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6" w:rsidRDefault="00683818" w:rsidP="00683818">
      <w:pPr>
        <w:pStyle w:val="Heading1"/>
        <w:rPr>
          <w:rFonts w:ascii="Arial" w:hAnsi="Arial" w:cs="Arial"/>
          <w:b/>
          <w:szCs w:val="24"/>
        </w:rPr>
      </w:pPr>
      <w:r>
        <w:rPr>
          <w:noProof/>
          <w:lang w:val="en-GB"/>
        </w:rPr>
        <w:drawing>
          <wp:inline distT="0" distB="0" distL="0" distR="0" wp14:anchorId="1F67D4D6" wp14:editId="6D5CE77D">
            <wp:extent cx="2124075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12461" w:rsidRPr="00912461">
        <w:rPr>
          <w:rFonts w:ascii="Arial" w:hAnsi="Arial" w:cs="Arial"/>
          <w:b/>
          <w:szCs w:val="24"/>
        </w:rPr>
        <w:t>JOB DESCRIPTION</w:t>
      </w:r>
    </w:p>
    <w:p w:rsidR="00AF5376" w:rsidRDefault="00AF5376">
      <w:pPr>
        <w:rPr>
          <w:rFonts w:ascii="Arial" w:hAnsi="Arial" w:cs="Arial"/>
          <w:sz w:val="24"/>
          <w:szCs w:val="24"/>
        </w:rPr>
      </w:pPr>
    </w:p>
    <w:p w:rsidR="0080286E" w:rsidRPr="00BA277D" w:rsidRDefault="00912461">
      <w:pPr>
        <w:ind w:left="2160" w:hanging="2160"/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>Job Title:</w:t>
      </w:r>
      <w:r w:rsidRPr="00912461">
        <w:rPr>
          <w:rFonts w:ascii="Arial" w:hAnsi="Arial" w:cs="Arial"/>
          <w:b/>
          <w:sz w:val="24"/>
          <w:szCs w:val="24"/>
        </w:rPr>
        <w:tab/>
      </w:r>
      <w:r w:rsidR="00683818">
        <w:rPr>
          <w:rFonts w:ascii="Arial" w:hAnsi="Arial" w:cs="Arial"/>
          <w:sz w:val="24"/>
          <w:szCs w:val="24"/>
        </w:rPr>
        <w:t xml:space="preserve">Facilities </w:t>
      </w:r>
      <w:r w:rsidR="008B6ADE">
        <w:rPr>
          <w:rFonts w:ascii="Arial" w:hAnsi="Arial" w:cs="Arial"/>
          <w:sz w:val="24"/>
          <w:szCs w:val="24"/>
        </w:rPr>
        <w:t>Operative</w:t>
      </w:r>
    </w:p>
    <w:p w:rsidR="00CF79E1" w:rsidRPr="00BA277D" w:rsidRDefault="00912461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ab/>
      </w:r>
      <w:r w:rsidRPr="00912461">
        <w:rPr>
          <w:rFonts w:ascii="Arial" w:hAnsi="Arial" w:cs="Arial"/>
          <w:b/>
          <w:sz w:val="24"/>
          <w:szCs w:val="24"/>
        </w:rPr>
        <w:tab/>
      </w:r>
      <w:r w:rsidRPr="00912461">
        <w:rPr>
          <w:rFonts w:ascii="Arial" w:hAnsi="Arial" w:cs="Arial"/>
          <w:b/>
          <w:sz w:val="24"/>
          <w:szCs w:val="24"/>
        </w:rPr>
        <w:tab/>
      </w:r>
    </w:p>
    <w:p w:rsidR="00CF79E1" w:rsidRPr="00BA277D" w:rsidRDefault="00912461">
      <w:pPr>
        <w:rPr>
          <w:rFonts w:ascii="Arial" w:hAnsi="Arial" w:cs="Arial"/>
          <w:b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>Responsible To:</w:t>
      </w:r>
      <w:r w:rsidRPr="00912461">
        <w:rPr>
          <w:rFonts w:ascii="Arial" w:hAnsi="Arial" w:cs="Arial"/>
          <w:b/>
          <w:sz w:val="24"/>
          <w:szCs w:val="24"/>
        </w:rPr>
        <w:tab/>
      </w:r>
      <w:r w:rsidR="00683818">
        <w:rPr>
          <w:rFonts w:ascii="Arial" w:hAnsi="Arial" w:cs="Arial"/>
          <w:sz w:val="24"/>
          <w:szCs w:val="24"/>
        </w:rPr>
        <w:t xml:space="preserve">Facilities </w:t>
      </w:r>
      <w:r w:rsidRPr="00912461">
        <w:rPr>
          <w:rFonts w:ascii="Arial" w:hAnsi="Arial" w:cs="Arial"/>
          <w:sz w:val="24"/>
          <w:szCs w:val="24"/>
        </w:rPr>
        <w:t>Manager</w:t>
      </w:r>
    </w:p>
    <w:p w:rsidR="00CF79E1" w:rsidRPr="00BA277D" w:rsidRDefault="00912461">
      <w:pPr>
        <w:rPr>
          <w:rFonts w:ascii="Arial" w:hAnsi="Arial" w:cs="Arial"/>
          <w:b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ab/>
      </w:r>
    </w:p>
    <w:p w:rsidR="0080286E" w:rsidRPr="00BA277D" w:rsidRDefault="00912461" w:rsidP="0080286E">
      <w:pPr>
        <w:ind w:left="2160" w:hanging="2160"/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>Job Purpose:</w:t>
      </w:r>
      <w:r w:rsidRPr="00912461">
        <w:rPr>
          <w:rFonts w:ascii="Arial" w:hAnsi="Arial" w:cs="Arial"/>
          <w:b/>
          <w:sz w:val="24"/>
          <w:szCs w:val="24"/>
        </w:rPr>
        <w:tab/>
      </w:r>
      <w:r w:rsidRPr="00912461">
        <w:rPr>
          <w:rFonts w:ascii="Arial" w:hAnsi="Arial" w:cs="Arial"/>
          <w:sz w:val="24"/>
          <w:szCs w:val="24"/>
        </w:rPr>
        <w:t>To undertake a range of duties related to the College</w:t>
      </w:r>
      <w:r w:rsidR="00683818">
        <w:rPr>
          <w:rFonts w:ascii="Arial" w:hAnsi="Arial" w:cs="Arial"/>
          <w:sz w:val="24"/>
          <w:szCs w:val="24"/>
        </w:rPr>
        <w:t xml:space="preserve"> facilities and </w:t>
      </w:r>
      <w:r w:rsidRPr="00912461">
        <w:rPr>
          <w:rFonts w:ascii="Arial" w:hAnsi="Arial" w:cs="Arial"/>
          <w:sz w:val="24"/>
          <w:szCs w:val="24"/>
        </w:rPr>
        <w:t>estate including - Site Services</w:t>
      </w:r>
      <w:r w:rsidR="00175F1B">
        <w:rPr>
          <w:rFonts w:ascii="Arial" w:hAnsi="Arial" w:cs="Arial"/>
          <w:sz w:val="24"/>
          <w:szCs w:val="24"/>
        </w:rPr>
        <w:t>/</w:t>
      </w:r>
      <w:r w:rsidR="00683818">
        <w:rPr>
          <w:rFonts w:ascii="Arial" w:hAnsi="Arial" w:cs="Arial"/>
          <w:sz w:val="24"/>
          <w:szCs w:val="24"/>
        </w:rPr>
        <w:t>Porterage/</w:t>
      </w:r>
      <w:r w:rsidR="00175F1B">
        <w:rPr>
          <w:rFonts w:ascii="Arial" w:hAnsi="Arial" w:cs="Arial"/>
          <w:sz w:val="24"/>
          <w:szCs w:val="24"/>
        </w:rPr>
        <w:t>Maintenance/Mail Room/ Transport/Security</w:t>
      </w:r>
      <w:bookmarkStart w:id="0" w:name="_GoBack"/>
      <w:bookmarkEnd w:id="0"/>
      <w:r w:rsidRPr="00912461">
        <w:rPr>
          <w:rFonts w:ascii="Arial" w:hAnsi="Arial" w:cs="Arial"/>
          <w:sz w:val="24"/>
          <w:szCs w:val="24"/>
        </w:rPr>
        <w:t>/Caretaking</w:t>
      </w:r>
    </w:p>
    <w:p w:rsidR="0080286E" w:rsidRPr="00BA277D" w:rsidRDefault="0080286E" w:rsidP="0080286E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CF79E1" w:rsidRPr="00BA277D" w:rsidRDefault="00912461" w:rsidP="0080286E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912461">
        <w:rPr>
          <w:rFonts w:ascii="Arial" w:hAnsi="Arial" w:cs="Arial"/>
          <w:b/>
          <w:sz w:val="24"/>
          <w:szCs w:val="24"/>
        </w:rPr>
        <w:t>Principal Responsibilities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carry out and cover relevant site service maintenance, </w:t>
      </w:r>
      <w:r w:rsidR="00683818">
        <w:rPr>
          <w:rFonts w:ascii="Arial" w:hAnsi="Arial" w:cs="Arial"/>
          <w:sz w:val="24"/>
          <w:szCs w:val="24"/>
        </w:rPr>
        <w:t xml:space="preserve">porterage, </w:t>
      </w:r>
      <w:r w:rsidRPr="00912461">
        <w:rPr>
          <w:rFonts w:ascii="Arial" w:hAnsi="Arial" w:cs="Arial"/>
          <w:sz w:val="24"/>
          <w:szCs w:val="24"/>
        </w:rPr>
        <w:t xml:space="preserve">mail room, transport, security, caretaking and other support service duties on </w:t>
      </w:r>
      <w:r w:rsidR="00BC0076">
        <w:rPr>
          <w:rFonts w:ascii="Arial" w:hAnsi="Arial" w:cs="Arial"/>
          <w:sz w:val="24"/>
          <w:szCs w:val="24"/>
        </w:rPr>
        <w:t>any College site as appropriate;</w:t>
      </w:r>
      <w:r w:rsidRPr="00912461">
        <w:rPr>
          <w:rFonts w:ascii="Arial" w:hAnsi="Arial" w:cs="Arial"/>
          <w:sz w:val="24"/>
          <w:szCs w:val="24"/>
        </w:rPr>
        <w:br/>
      </w: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carry out maintenance and temporary repairs to property, fixtures and fittings </w:t>
      </w:r>
      <w:r w:rsidR="00BC0076">
        <w:rPr>
          <w:rFonts w:ascii="Arial" w:hAnsi="Arial" w:cs="Arial"/>
          <w:sz w:val="24"/>
          <w:szCs w:val="24"/>
        </w:rPr>
        <w:t>on any College site as required;</w:t>
      </w:r>
      <w:r w:rsidRPr="00912461">
        <w:rPr>
          <w:rFonts w:ascii="Arial" w:hAnsi="Arial" w:cs="Arial"/>
          <w:sz w:val="24"/>
          <w:szCs w:val="24"/>
        </w:rPr>
        <w:br/>
        <w:t xml:space="preserve"> </w:t>
      </w:r>
    </w:p>
    <w:p w:rsidR="00CF79E1" w:rsidRPr="00683818" w:rsidRDefault="00912461" w:rsidP="006838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ensure the security of the College estate and buildings, together with its contents, including key holder responsibilities and the operation of security alarm </w:t>
      </w:r>
      <w:r w:rsidRPr="00683818">
        <w:rPr>
          <w:rFonts w:ascii="Arial" w:hAnsi="Arial" w:cs="Arial"/>
          <w:sz w:val="24"/>
          <w:szCs w:val="24"/>
        </w:rPr>
        <w:t>systems and attending to out-of-ho</w:t>
      </w:r>
      <w:r w:rsidR="00BC0076">
        <w:rPr>
          <w:rFonts w:ascii="Arial" w:hAnsi="Arial" w:cs="Arial"/>
          <w:sz w:val="24"/>
          <w:szCs w:val="24"/>
        </w:rPr>
        <w:t xml:space="preserve">urs call-outs </w:t>
      </w:r>
      <w:proofErr w:type="spellStart"/>
      <w:r w:rsidR="00BC0076">
        <w:rPr>
          <w:rFonts w:ascii="Arial" w:hAnsi="Arial" w:cs="Arial"/>
          <w:sz w:val="24"/>
          <w:szCs w:val="24"/>
        </w:rPr>
        <w:t>etc</w:t>
      </w:r>
      <w:proofErr w:type="spellEnd"/>
      <w:r w:rsidR="00BC0076">
        <w:rPr>
          <w:rFonts w:ascii="Arial" w:hAnsi="Arial" w:cs="Arial"/>
          <w:sz w:val="24"/>
          <w:szCs w:val="24"/>
        </w:rPr>
        <w:t xml:space="preserve"> when required;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support staff in potentially difficult situations with others including students or</w:t>
      </w:r>
      <w:r w:rsidRPr="00912461">
        <w:rPr>
          <w:rFonts w:ascii="Arial" w:hAnsi="Arial" w:cs="Arial"/>
          <w:sz w:val="24"/>
          <w:szCs w:val="24"/>
          <w:lang w:val="en-GB"/>
        </w:rPr>
        <w:t xml:space="preserve"> unauthorised</w:t>
      </w:r>
      <w:r w:rsidR="00F004DB">
        <w:rPr>
          <w:rFonts w:ascii="Arial" w:hAnsi="Arial" w:cs="Arial"/>
          <w:sz w:val="24"/>
          <w:szCs w:val="24"/>
        </w:rPr>
        <w:t xml:space="preserve"> visitors, </w:t>
      </w:r>
      <w:r w:rsidR="00F004DB" w:rsidRPr="00683818">
        <w:rPr>
          <w:rFonts w:ascii="Arial" w:hAnsi="Arial" w:cs="Arial"/>
          <w:sz w:val="24"/>
          <w:szCs w:val="24"/>
        </w:rPr>
        <w:t>diffusing any potentially difficult situations in a</w:t>
      </w:r>
      <w:r w:rsidR="00BC0076">
        <w:rPr>
          <w:rFonts w:ascii="Arial" w:hAnsi="Arial" w:cs="Arial"/>
          <w:sz w:val="24"/>
          <w:szCs w:val="24"/>
        </w:rPr>
        <w:t xml:space="preserve"> tactful and appropriate manner;</w:t>
      </w:r>
      <w:r w:rsidR="00F004DB" w:rsidRPr="00683818">
        <w:rPr>
          <w:rFonts w:ascii="Arial" w:hAnsi="Arial" w:cs="Arial"/>
          <w:sz w:val="24"/>
          <w:szCs w:val="24"/>
        </w:rPr>
        <w:t xml:space="preserve">  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direct personnel and the public to relevant areas on site and ensure that only staff, enrolled students and</w:t>
      </w:r>
      <w:r w:rsidRPr="00912461">
        <w:rPr>
          <w:rFonts w:ascii="Arial" w:hAnsi="Arial" w:cs="Arial"/>
          <w:sz w:val="24"/>
          <w:szCs w:val="24"/>
          <w:lang w:val="en-GB"/>
        </w:rPr>
        <w:t xml:space="preserve"> authorised</w:t>
      </w:r>
      <w:r w:rsidRPr="00912461">
        <w:rPr>
          <w:rFonts w:ascii="Arial" w:hAnsi="Arial" w:cs="Arial"/>
          <w:sz w:val="24"/>
          <w:szCs w:val="24"/>
        </w:rPr>
        <w:t xml:space="preserve"> visit</w:t>
      </w:r>
      <w:r w:rsidR="00BC0076">
        <w:rPr>
          <w:rFonts w:ascii="Arial" w:hAnsi="Arial" w:cs="Arial"/>
          <w:sz w:val="24"/>
          <w:szCs w:val="24"/>
        </w:rPr>
        <w:t>ors are on the College premises;</w:t>
      </w:r>
      <w:r w:rsidRPr="00912461">
        <w:rPr>
          <w:rFonts w:ascii="Arial" w:hAnsi="Arial" w:cs="Arial"/>
          <w:sz w:val="24"/>
          <w:szCs w:val="24"/>
        </w:rPr>
        <w:t xml:space="preserve"> 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carry out routine identification checks wi</w:t>
      </w:r>
      <w:r w:rsidR="00BC0076">
        <w:rPr>
          <w:rFonts w:ascii="Arial" w:hAnsi="Arial" w:cs="Arial"/>
          <w:sz w:val="24"/>
          <w:szCs w:val="24"/>
        </w:rPr>
        <w:t>th students, staff and visitors;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visit and monitor student areas at key times</w:t>
      </w:r>
      <w:r w:rsidRPr="00912461">
        <w:rPr>
          <w:rFonts w:ascii="Arial" w:hAnsi="Arial" w:cs="Arial"/>
          <w:sz w:val="24"/>
          <w:szCs w:val="24"/>
          <w:lang w:val="en-GB"/>
        </w:rPr>
        <w:t xml:space="preserve"> e.</w:t>
      </w:r>
      <w:r w:rsidRPr="00912461">
        <w:rPr>
          <w:rFonts w:ascii="Arial" w:hAnsi="Arial" w:cs="Arial"/>
          <w:sz w:val="24"/>
          <w:szCs w:val="24"/>
        </w:rPr>
        <w:t>g. break, l</w:t>
      </w:r>
      <w:r w:rsidR="00BC0076">
        <w:rPr>
          <w:rFonts w:ascii="Arial" w:hAnsi="Arial" w:cs="Arial"/>
          <w:sz w:val="24"/>
          <w:szCs w:val="24"/>
        </w:rPr>
        <w:t xml:space="preserve">unch, arrival and departure </w:t>
      </w:r>
      <w:proofErr w:type="spellStart"/>
      <w:r w:rsidR="00BC0076">
        <w:rPr>
          <w:rFonts w:ascii="Arial" w:hAnsi="Arial" w:cs="Arial"/>
          <w:sz w:val="24"/>
          <w:szCs w:val="24"/>
        </w:rPr>
        <w:t>etc</w:t>
      </w:r>
      <w:proofErr w:type="spellEnd"/>
      <w:r w:rsidR="00BC0076">
        <w:rPr>
          <w:rFonts w:ascii="Arial" w:hAnsi="Arial" w:cs="Arial"/>
          <w:sz w:val="24"/>
          <w:szCs w:val="24"/>
        </w:rPr>
        <w:t>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u</w:t>
      </w:r>
      <w:r w:rsidR="00BC0076">
        <w:rPr>
          <w:rFonts w:ascii="Arial" w:hAnsi="Arial" w:cs="Arial"/>
          <w:sz w:val="24"/>
          <w:szCs w:val="24"/>
        </w:rPr>
        <w:t>ndertake traffic control duties;</w:t>
      </w:r>
      <w:r w:rsidRPr="00912461">
        <w:rPr>
          <w:rFonts w:ascii="Arial" w:hAnsi="Arial" w:cs="Arial"/>
          <w:sz w:val="24"/>
          <w:szCs w:val="24"/>
        </w:rPr>
        <w:br/>
      </w: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adhere to College procedures regarding vehicle hire </w:t>
      </w:r>
      <w:r w:rsidR="003B360D" w:rsidRPr="00683818">
        <w:rPr>
          <w:rFonts w:ascii="Arial" w:hAnsi="Arial" w:cs="Arial"/>
          <w:sz w:val="24"/>
          <w:szCs w:val="24"/>
        </w:rPr>
        <w:t>and company vehicles</w:t>
      </w:r>
      <w:r w:rsidR="003B36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12461">
        <w:rPr>
          <w:rFonts w:ascii="Arial" w:hAnsi="Arial" w:cs="Arial"/>
          <w:sz w:val="24"/>
          <w:szCs w:val="24"/>
        </w:rPr>
        <w:t>(e.g. to monitor mileage, relevant roadworthiness certificates and to ensure that regulation maintenance is carried out in accordance with the manu</w:t>
      </w:r>
      <w:r w:rsidR="00BC0076">
        <w:rPr>
          <w:rFonts w:ascii="Arial" w:hAnsi="Arial" w:cs="Arial"/>
          <w:sz w:val="24"/>
          <w:szCs w:val="24"/>
        </w:rPr>
        <w:t xml:space="preserve">facturer’s recommendations </w:t>
      </w:r>
      <w:proofErr w:type="spellStart"/>
      <w:r w:rsidR="00BC0076">
        <w:rPr>
          <w:rFonts w:ascii="Arial" w:hAnsi="Arial" w:cs="Arial"/>
          <w:sz w:val="24"/>
          <w:szCs w:val="24"/>
        </w:rPr>
        <w:t>etc</w:t>
      </w:r>
      <w:proofErr w:type="spellEnd"/>
      <w:r w:rsidR="00BC0076">
        <w:rPr>
          <w:rFonts w:ascii="Arial" w:hAnsi="Arial" w:cs="Arial"/>
          <w:sz w:val="24"/>
          <w:szCs w:val="24"/>
        </w:rPr>
        <w:t>);</w:t>
      </w:r>
    </w:p>
    <w:p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:rsidR="00CF79E1" w:rsidRDefault="006838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absence of the Colleges &amp; Facilities Assistant, t</w:t>
      </w:r>
      <w:r w:rsidR="00912461" w:rsidRPr="00912461">
        <w:rPr>
          <w:rFonts w:ascii="Arial" w:hAnsi="Arial" w:cs="Arial"/>
          <w:sz w:val="24"/>
          <w:szCs w:val="24"/>
        </w:rPr>
        <w:t>o be responsible for the booking of vehicles required by staff travelling on College business and to ensure that all relevant documentation is completed by staff and that vehicles are available and r</w:t>
      </w:r>
      <w:r w:rsidR="00BC0076">
        <w:rPr>
          <w:rFonts w:ascii="Arial" w:hAnsi="Arial" w:cs="Arial"/>
          <w:sz w:val="24"/>
          <w:szCs w:val="24"/>
        </w:rPr>
        <w:t>eturned at the specified times;</w:t>
      </w:r>
    </w:p>
    <w:p w:rsidR="003B360D" w:rsidRDefault="003B360D" w:rsidP="003B360D">
      <w:pPr>
        <w:pStyle w:val="ListParagraph"/>
        <w:rPr>
          <w:rFonts w:ascii="Arial" w:hAnsi="Arial" w:cs="Arial"/>
          <w:sz w:val="24"/>
          <w:szCs w:val="24"/>
        </w:rPr>
      </w:pPr>
    </w:p>
    <w:p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lastRenderedPageBreak/>
        <w:t>To ensure that the College CCTV system is fully operati</w:t>
      </w:r>
      <w:r w:rsidRPr="00683818">
        <w:rPr>
          <w:rFonts w:ascii="Arial" w:hAnsi="Arial" w:cs="Arial"/>
          <w:sz w:val="24"/>
          <w:szCs w:val="24"/>
        </w:rPr>
        <w:t>onal at all times</w:t>
      </w:r>
      <w:r w:rsidR="00F004DB" w:rsidRPr="00683818">
        <w:rPr>
          <w:rFonts w:ascii="Arial" w:hAnsi="Arial" w:cs="Arial"/>
          <w:sz w:val="24"/>
          <w:szCs w:val="24"/>
        </w:rPr>
        <w:t>, liaising with the CCTV provider as appropriate</w:t>
      </w:r>
      <w:r w:rsidRPr="00683818">
        <w:rPr>
          <w:rFonts w:ascii="Arial" w:hAnsi="Arial" w:cs="Arial"/>
          <w:sz w:val="24"/>
          <w:szCs w:val="24"/>
        </w:rPr>
        <w:t xml:space="preserve"> and take appropri</w:t>
      </w:r>
      <w:r w:rsidR="00BC0076">
        <w:rPr>
          <w:rFonts w:ascii="Arial" w:hAnsi="Arial" w:cs="Arial"/>
          <w:sz w:val="24"/>
          <w:szCs w:val="24"/>
        </w:rPr>
        <w:t>ate action when incidents occur;</w:t>
      </w:r>
    </w:p>
    <w:p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maintain adequate records of incidents and to provide evidence of such incidents when requested as permitted by the Data Protect</w:t>
      </w:r>
      <w:r w:rsidR="00BC0076">
        <w:rPr>
          <w:rFonts w:ascii="Arial" w:hAnsi="Arial" w:cs="Arial"/>
          <w:sz w:val="24"/>
          <w:szCs w:val="24"/>
        </w:rPr>
        <w:t>ion Act and College regulations;</w:t>
      </w:r>
    </w:p>
    <w:p w:rsidR="00CF79E1" w:rsidRPr="00BA277D" w:rsidRDefault="00CF79E1">
      <w:pPr>
        <w:ind w:left="360"/>
        <w:rPr>
          <w:rFonts w:ascii="Arial" w:hAnsi="Arial" w:cs="Arial"/>
          <w:sz w:val="24"/>
          <w:szCs w:val="24"/>
        </w:rPr>
      </w:pPr>
    </w:p>
    <w:p w:rsidR="001E5532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oversee the day to day running of the goods inwards office and to monitor the general work of the mail room, sort &amp; distribute / collect external and</w:t>
      </w:r>
      <w:r w:rsidR="008144FB">
        <w:rPr>
          <w:rFonts w:ascii="Arial" w:hAnsi="Arial" w:cs="Arial"/>
          <w:sz w:val="24"/>
          <w:szCs w:val="24"/>
        </w:rPr>
        <w:t xml:space="preserve"> </w:t>
      </w:r>
      <w:r w:rsidRPr="00912461">
        <w:rPr>
          <w:rFonts w:ascii="Arial" w:hAnsi="Arial" w:cs="Arial"/>
          <w:sz w:val="24"/>
          <w:szCs w:val="24"/>
        </w:rPr>
        <w:t xml:space="preserve">internal mail from and to specified collection points </w:t>
      </w:r>
      <w:r w:rsidR="008144FB">
        <w:rPr>
          <w:rFonts w:ascii="Arial" w:hAnsi="Arial" w:cs="Arial"/>
          <w:sz w:val="24"/>
          <w:szCs w:val="24"/>
        </w:rPr>
        <w:t>Group</w:t>
      </w:r>
      <w:r w:rsidRPr="00912461">
        <w:rPr>
          <w:rFonts w:ascii="Arial" w:hAnsi="Arial" w:cs="Arial"/>
          <w:sz w:val="24"/>
          <w:szCs w:val="24"/>
        </w:rPr>
        <w:t xml:space="preserve"> wide as and when required </w:t>
      </w:r>
      <w:r w:rsidR="00BC0076">
        <w:rPr>
          <w:rFonts w:ascii="Arial" w:hAnsi="Arial" w:cs="Arial"/>
          <w:sz w:val="24"/>
          <w:szCs w:val="24"/>
        </w:rPr>
        <w:t>(Morning/ Afternoon);</w:t>
      </w:r>
    </w:p>
    <w:p w:rsidR="001E5532" w:rsidRPr="00BA277D" w:rsidRDefault="001E5532" w:rsidP="001E5532">
      <w:pPr>
        <w:pStyle w:val="ListParagraph"/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ensure deliveries &amp; collections of mail takes place from Neath t</w:t>
      </w:r>
      <w:r w:rsidR="00BC0076">
        <w:rPr>
          <w:rFonts w:ascii="Arial" w:hAnsi="Arial" w:cs="Arial"/>
          <w:sz w:val="24"/>
          <w:szCs w:val="24"/>
        </w:rPr>
        <w:t>o all other sites &amp; vice versa;</w:t>
      </w:r>
      <w:r w:rsidRPr="00912461">
        <w:rPr>
          <w:rFonts w:ascii="Arial" w:hAnsi="Arial" w:cs="Arial"/>
          <w:sz w:val="24"/>
          <w:szCs w:val="24"/>
        </w:rPr>
        <w:br/>
      </w:r>
    </w:p>
    <w:p w:rsidR="001E5532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handle initial enquiries e.g. telephone and pers</w:t>
      </w:r>
      <w:r w:rsidR="00BC0076">
        <w:rPr>
          <w:rFonts w:ascii="Arial" w:hAnsi="Arial" w:cs="Arial"/>
          <w:sz w:val="24"/>
          <w:szCs w:val="24"/>
        </w:rPr>
        <w:t xml:space="preserve">onal callers </w:t>
      </w:r>
      <w:proofErr w:type="spellStart"/>
      <w:r w:rsidR="00BC0076">
        <w:rPr>
          <w:rFonts w:ascii="Arial" w:hAnsi="Arial" w:cs="Arial"/>
          <w:sz w:val="24"/>
          <w:szCs w:val="24"/>
        </w:rPr>
        <w:t>etc</w:t>
      </w:r>
      <w:proofErr w:type="spellEnd"/>
      <w:r w:rsidR="00BC0076">
        <w:rPr>
          <w:rFonts w:ascii="Arial" w:hAnsi="Arial" w:cs="Arial"/>
          <w:sz w:val="24"/>
          <w:szCs w:val="24"/>
        </w:rPr>
        <w:t xml:space="preserve"> as appropriate;</w:t>
      </w:r>
    </w:p>
    <w:p w:rsidR="00912461" w:rsidRPr="00912461" w:rsidRDefault="00912461" w:rsidP="00912461">
      <w:pPr>
        <w:ind w:left="510"/>
        <w:rPr>
          <w:rFonts w:ascii="Arial" w:hAnsi="Arial" w:cs="Arial"/>
          <w:sz w:val="24"/>
          <w:szCs w:val="24"/>
        </w:rPr>
      </w:pPr>
    </w:p>
    <w:p w:rsidR="001E5532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operate office equipment as directed e.g. franking ma</w:t>
      </w:r>
      <w:r w:rsidR="00BC0076">
        <w:rPr>
          <w:rFonts w:ascii="Arial" w:hAnsi="Arial" w:cs="Arial"/>
          <w:sz w:val="24"/>
          <w:szCs w:val="24"/>
        </w:rPr>
        <w:t>chine, fax, photo copiers, CCTV;</w:t>
      </w:r>
    </w:p>
    <w:p w:rsidR="00BC0076" w:rsidRDefault="00BC0076" w:rsidP="00BC0076">
      <w:pPr>
        <w:pStyle w:val="ListParagraph"/>
        <w:rPr>
          <w:rFonts w:ascii="Arial" w:hAnsi="Arial" w:cs="Arial"/>
          <w:sz w:val="24"/>
          <w:szCs w:val="24"/>
        </w:rPr>
      </w:pPr>
    </w:p>
    <w:p w:rsidR="00BC0076" w:rsidRPr="00BA277D" w:rsidRDefault="00BC007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College master key holder, to ensure the security of the keys at all times;</w:t>
      </w:r>
    </w:p>
    <w:p w:rsidR="001E5532" w:rsidRPr="00BA277D" w:rsidRDefault="001E5532" w:rsidP="001E5532">
      <w:pPr>
        <w:ind w:left="510"/>
        <w:rPr>
          <w:rFonts w:ascii="Arial" w:hAnsi="Arial" w:cs="Arial"/>
          <w:sz w:val="24"/>
          <w:szCs w:val="24"/>
        </w:rPr>
      </w:pPr>
    </w:p>
    <w:p w:rsidR="001E5532" w:rsidRPr="00BA277D" w:rsidRDefault="008144F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deliveries of goods and</w:t>
      </w:r>
      <w:r w:rsidR="00912461" w:rsidRPr="00912461">
        <w:rPr>
          <w:rFonts w:ascii="Arial" w:hAnsi="Arial" w:cs="Arial"/>
          <w:sz w:val="24"/>
          <w:szCs w:val="24"/>
        </w:rPr>
        <w:t xml:space="preserve"> to notify the appropriate person of their availability &amp; carry out porterage as necessary, ensure secure storage of goods not collected/ awaiting collection/ return go</w:t>
      </w:r>
      <w:r w:rsidR="00BC0076">
        <w:rPr>
          <w:rFonts w:ascii="Arial" w:hAnsi="Arial" w:cs="Arial"/>
          <w:sz w:val="24"/>
          <w:szCs w:val="24"/>
        </w:rPr>
        <w:t>ods to suppliers when necessary;</w:t>
      </w:r>
      <w:r w:rsidR="00912461" w:rsidRPr="00912461">
        <w:rPr>
          <w:rFonts w:ascii="Arial" w:hAnsi="Arial" w:cs="Arial"/>
          <w:sz w:val="24"/>
          <w:szCs w:val="24"/>
        </w:rPr>
        <w:t xml:space="preserve"> </w:t>
      </w:r>
    </w:p>
    <w:p w:rsidR="001E5532" w:rsidRPr="00BA277D" w:rsidRDefault="001E5532" w:rsidP="001E5532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ensure all visito</w:t>
      </w:r>
      <w:r w:rsidR="00683818">
        <w:rPr>
          <w:rFonts w:ascii="Arial" w:hAnsi="Arial" w:cs="Arial"/>
          <w:sz w:val="24"/>
          <w:szCs w:val="24"/>
        </w:rPr>
        <w:t xml:space="preserve">rs to the </w:t>
      </w:r>
      <w:r w:rsidRPr="00912461">
        <w:rPr>
          <w:rFonts w:ascii="Arial" w:hAnsi="Arial" w:cs="Arial"/>
          <w:sz w:val="24"/>
          <w:szCs w:val="24"/>
        </w:rPr>
        <w:t xml:space="preserve">department are signed in, including contractors/ issue master keys to service contractors &amp; monitor </w:t>
      </w:r>
      <w:r w:rsidR="00F004DB">
        <w:rPr>
          <w:rFonts w:ascii="Arial" w:hAnsi="Arial" w:cs="Arial"/>
          <w:sz w:val="24"/>
          <w:szCs w:val="24"/>
        </w:rPr>
        <w:t>the return of keys</w:t>
      </w:r>
      <w:r w:rsidR="00BC0076">
        <w:rPr>
          <w:rFonts w:ascii="Arial" w:hAnsi="Arial" w:cs="Arial"/>
          <w:sz w:val="24"/>
          <w:szCs w:val="24"/>
        </w:rPr>
        <w:t>;</w:t>
      </w:r>
      <w:r w:rsidRPr="00912461">
        <w:rPr>
          <w:rFonts w:ascii="Arial" w:hAnsi="Arial" w:cs="Arial"/>
          <w:sz w:val="24"/>
          <w:szCs w:val="24"/>
        </w:rPr>
        <w:br/>
      </w: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attend in emergencies e.g. flood, fire, intruders </w:t>
      </w:r>
      <w:proofErr w:type="spellStart"/>
      <w:r w:rsidR="00BC0076">
        <w:rPr>
          <w:rFonts w:ascii="Arial" w:hAnsi="Arial" w:cs="Arial"/>
          <w:sz w:val="24"/>
          <w:szCs w:val="24"/>
        </w:rPr>
        <w:t>etc</w:t>
      </w:r>
      <w:proofErr w:type="spellEnd"/>
      <w:r w:rsidR="00BC0076">
        <w:rPr>
          <w:rFonts w:ascii="Arial" w:hAnsi="Arial" w:cs="Arial"/>
          <w:sz w:val="24"/>
          <w:szCs w:val="24"/>
        </w:rPr>
        <w:t xml:space="preserve"> and take action as required;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912461" w:rsidRPr="008144FB" w:rsidRDefault="00912461" w:rsidP="008144F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carry out regular inspections and tests of security/fire alarms and</w:t>
      </w:r>
      <w:r w:rsidR="00BC0076">
        <w:rPr>
          <w:rFonts w:ascii="Arial" w:hAnsi="Arial" w:cs="Arial"/>
          <w:sz w:val="24"/>
          <w:szCs w:val="24"/>
        </w:rPr>
        <w:t xml:space="preserve"> report all faults, as required;</w:t>
      </w:r>
    </w:p>
    <w:p w:rsidR="00912461" w:rsidRPr="00912461" w:rsidRDefault="00912461" w:rsidP="00912461">
      <w:pPr>
        <w:ind w:left="510"/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</w:t>
      </w:r>
      <w:r w:rsidR="00BC0076">
        <w:rPr>
          <w:rFonts w:ascii="Arial" w:hAnsi="Arial" w:cs="Arial"/>
          <w:sz w:val="24"/>
          <w:szCs w:val="24"/>
        </w:rPr>
        <w:t>assist in evacuation procedures;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68381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12461" w:rsidRPr="00912461">
        <w:rPr>
          <w:rFonts w:ascii="Arial" w:hAnsi="Arial" w:cs="Arial"/>
          <w:sz w:val="24"/>
          <w:szCs w:val="24"/>
        </w:rPr>
        <w:t>undert</w:t>
      </w:r>
      <w:r>
        <w:rPr>
          <w:rFonts w:ascii="Arial" w:hAnsi="Arial" w:cs="Arial"/>
          <w:sz w:val="24"/>
          <w:szCs w:val="24"/>
        </w:rPr>
        <w:t>ake</w:t>
      </w:r>
      <w:r w:rsidR="008144FB">
        <w:rPr>
          <w:rFonts w:ascii="Arial" w:hAnsi="Arial" w:cs="Arial"/>
          <w:sz w:val="24"/>
          <w:szCs w:val="24"/>
        </w:rPr>
        <w:t xml:space="preserve"> water hygiene monitoring and</w:t>
      </w:r>
      <w:r w:rsidR="00912461" w:rsidRPr="00912461">
        <w:rPr>
          <w:rFonts w:ascii="Arial" w:hAnsi="Arial" w:cs="Arial"/>
          <w:sz w:val="24"/>
          <w:szCs w:val="24"/>
        </w:rPr>
        <w:t xml:space="preserve"> water </w:t>
      </w:r>
      <w:r w:rsidR="008144FB">
        <w:rPr>
          <w:rFonts w:ascii="Arial" w:hAnsi="Arial" w:cs="Arial"/>
          <w:sz w:val="24"/>
          <w:szCs w:val="24"/>
        </w:rPr>
        <w:t>temperature testing of the hot and</w:t>
      </w:r>
      <w:r w:rsidR="00912461" w:rsidRPr="00912461">
        <w:rPr>
          <w:rFonts w:ascii="Arial" w:hAnsi="Arial" w:cs="Arial"/>
          <w:sz w:val="24"/>
          <w:szCs w:val="24"/>
        </w:rPr>
        <w:t xml:space="preserve"> cold water outlets an</w:t>
      </w:r>
      <w:r w:rsidR="00BC0076">
        <w:rPr>
          <w:rFonts w:ascii="Arial" w:hAnsi="Arial" w:cs="Arial"/>
          <w:sz w:val="24"/>
          <w:szCs w:val="24"/>
        </w:rPr>
        <w:t>d report all faults as required;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be familiar with the Health and Saf</w:t>
      </w:r>
      <w:r w:rsidR="00BC0076">
        <w:rPr>
          <w:rFonts w:ascii="Arial" w:hAnsi="Arial" w:cs="Arial"/>
          <w:sz w:val="24"/>
          <w:szCs w:val="24"/>
        </w:rPr>
        <w:t>ety policy and fire regulations;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act as a Colle</w:t>
      </w:r>
      <w:r w:rsidR="00BC0076">
        <w:rPr>
          <w:rFonts w:ascii="Arial" w:hAnsi="Arial" w:cs="Arial"/>
          <w:sz w:val="24"/>
          <w:szCs w:val="24"/>
        </w:rPr>
        <w:t>ge First Aider and Fire Marshal;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683818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83818">
        <w:rPr>
          <w:rFonts w:ascii="Arial" w:hAnsi="Arial" w:cs="Arial"/>
          <w:sz w:val="24"/>
          <w:szCs w:val="24"/>
        </w:rPr>
        <w:t>To p</w:t>
      </w:r>
      <w:r w:rsidR="00BC0076">
        <w:rPr>
          <w:rFonts w:ascii="Arial" w:hAnsi="Arial" w:cs="Arial"/>
          <w:sz w:val="24"/>
          <w:szCs w:val="24"/>
        </w:rPr>
        <w:t>rovide general porterage duties;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ensure that no combustible materials are left in inappropriate areas and good housekeeping at all College locations </w:t>
      </w:r>
      <w:r w:rsidR="00BC0076">
        <w:rPr>
          <w:rFonts w:ascii="Arial" w:hAnsi="Arial" w:cs="Arial"/>
          <w:sz w:val="24"/>
          <w:szCs w:val="24"/>
        </w:rPr>
        <w:t>is maintained;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report any repairs, damage to property or maintenance work required at the </w:t>
      </w:r>
      <w:r w:rsidR="00021BB1">
        <w:rPr>
          <w:rFonts w:ascii="Arial" w:hAnsi="Arial" w:cs="Arial"/>
          <w:sz w:val="24"/>
          <w:szCs w:val="24"/>
        </w:rPr>
        <w:t>G</w:t>
      </w:r>
      <w:r w:rsidR="008144FB">
        <w:rPr>
          <w:rFonts w:ascii="Arial" w:hAnsi="Arial" w:cs="Arial"/>
          <w:sz w:val="24"/>
          <w:szCs w:val="24"/>
        </w:rPr>
        <w:t>roup</w:t>
      </w:r>
      <w:r w:rsidR="00BC0076">
        <w:rPr>
          <w:rFonts w:ascii="Arial" w:hAnsi="Arial" w:cs="Arial"/>
          <w:sz w:val="24"/>
          <w:szCs w:val="24"/>
        </w:rPr>
        <w:t xml:space="preserve"> premises;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rep</w:t>
      </w:r>
      <w:r w:rsidR="00683818">
        <w:rPr>
          <w:rFonts w:ascii="Arial" w:hAnsi="Arial" w:cs="Arial"/>
          <w:sz w:val="24"/>
          <w:szCs w:val="24"/>
        </w:rPr>
        <w:t xml:space="preserve">ort to the Facilities </w:t>
      </w:r>
      <w:r w:rsidRPr="00912461">
        <w:rPr>
          <w:rFonts w:ascii="Arial" w:hAnsi="Arial" w:cs="Arial"/>
          <w:sz w:val="24"/>
          <w:szCs w:val="24"/>
        </w:rPr>
        <w:t>Manager immediately any damage to proper</w:t>
      </w:r>
      <w:r w:rsidR="00BC0076">
        <w:rPr>
          <w:rFonts w:ascii="Arial" w:hAnsi="Arial" w:cs="Arial"/>
          <w:sz w:val="24"/>
          <w:szCs w:val="24"/>
        </w:rPr>
        <w:t>ty or any defects to facilities;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 xml:space="preserve">To perform all duties with as little interference as possible to </w:t>
      </w:r>
      <w:r w:rsidR="008144FB">
        <w:rPr>
          <w:rFonts w:ascii="Arial" w:hAnsi="Arial" w:cs="Arial"/>
          <w:sz w:val="24"/>
          <w:szCs w:val="24"/>
        </w:rPr>
        <w:t>Group</w:t>
      </w:r>
      <w:r w:rsidR="00BC0076">
        <w:rPr>
          <w:rFonts w:ascii="Arial" w:hAnsi="Arial" w:cs="Arial"/>
          <w:sz w:val="24"/>
          <w:szCs w:val="24"/>
        </w:rPr>
        <w:t xml:space="preserve"> work, staff or classes;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complete all necessary pap</w:t>
      </w:r>
      <w:r w:rsidR="00BC0076">
        <w:rPr>
          <w:rFonts w:ascii="Arial" w:hAnsi="Arial" w:cs="Arial"/>
          <w:sz w:val="24"/>
          <w:szCs w:val="24"/>
        </w:rPr>
        <w:t>erwork requested as appropriate;</w:t>
      </w:r>
    </w:p>
    <w:p w:rsidR="00CF79E1" w:rsidRPr="00BA277D" w:rsidRDefault="00CF79E1">
      <w:pPr>
        <w:rPr>
          <w:rFonts w:ascii="Arial" w:hAnsi="Arial" w:cs="Arial"/>
          <w:sz w:val="24"/>
          <w:szCs w:val="24"/>
        </w:rPr>
      </w:pPr>
    </w:p>
    <w:p w:rsidR="00CF79E1" w:rsidRPr="00BA277D" w:rsidRDefault="0091246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2461">
        <w:rPr>
          <w:rFonts w:ascii="Arial" w:hAnsi="Arial" w:cs="Arial"/>
          <w:sz w:val="24"/>
          <w:szCs w:val="24"/>
        </w:rPr>
        <w:t>To assist with the prov</w:t>
      </w:r>
      <w:r w:rsidR="00BC0076">
        <w:rPr>
          <w:rFonts w:ascii="Arial" w:hAnsi="Arial" w:cs="Arial"/>
          <w:sz w:val="24"/>
          <w:szCs w:val="24"/>
        </w:rPr>
        <w:t>ision of examination facilities;</w:t>
      </w:r>
    </w:p>
    <w:p w:rsidR="00AF5376" w:rsidRDefault="00AF5376">
      <w:pPr>
        <w:pStyle w:val="ListParagraph"/>
        <w:rPr>
          <w:rFonts w:ascii="Arial" w:hAnsi="Arial" w:cs="Arial"/>
          <w:sz w:val="24"/>
          <w:szCs w:val="24"/>
        </w:rPr>
      </w:pPr>
    </w:p>
    <w:p w:rsidR="007E4402" w:rsidRPr="00BA277D" w:rsidRDefault="008144F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with/support Group</w:t>
      </w:r>
      <w:r w:rsidR="00912461" w:rsidRPr="00912461">
        <w:rPr>
          <w:rFonts w:ascii="Arial" w:hAnsi="Arial" w:cs="Arial"/>
          <w:sz w:val="24"/>
          <w:szCs w:val="24"/>
        </w:rPr>
        <w:t xml:space="preserve"> events, including</w:t>
      </w:r>
      <w:r w:rsidR="00BC0076">
        <w:rPr>
          <w:rFonts w:ascii="Arial" w:hAnsi="Arial" w:cs="Arial"/>
          <w:sz w:val="24"/>
          <w:szCs w:val="24"/>
        </w:rPr>
        <w:t xml:space="preserve"> those taking place at weekends;</w:t>
      </w:r>
    </w:p>
    <w:p w:rsidR="00AF5376" w:rsidRDefault="00AF5376">
      <w:pPr>
        <w:pStyle w:val="ListParagraph"/>
        <w:rPr>
          <w:rFonts w:ascii="Arial" w:hAnsi="Arial" w:cs="Arial"/>
          <w:sz w:val="24"/>
          <w:szCs w:val="24"/>
        </w:rPr>
      </w:pPr>
    </w:p>
    <w:p w:rsidR="00A6173A" w:rsidRPr="00BA277D" w:rsidRDefault="008144F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drive the Group works vehicle between </w:t>
      </w:r>
      <w:r w:rsidR="00CD6BA6">
        <w:rPr>
          <w:rFonts w:ascii="Arial" w:hAnsi="Arial" w:cs="Arial"/>
          <w:sz w:val="24"/>
          <w:szCs w:val="24"/>
        </w:rPr>
        <w:t xml:space="preserve">campuses.  </w:t>
      </w:r>
    </w:p>
    <w:p w:rsidR="00912461" w:rsidRPr="00912461" w:rsidRDefault="00912461" w:rsidP="00912461">
      <w:pPr>
        <w:pStyle w:val="ListParagraph"/>
        <w:rPr>
          <w:rFonts w:ascii="Arial" w:hAnsi="Arial" w:cs="Arial"/>
          <w:sz w:val="24"/>
          <w:szCs w:val="24"/>
        </w:rPr>
      </w:pPr>
    </w:p>
    <w:p w:rsidR="00A6173A" w:rsidRPr="00BA277D" w:rsidRDefault="00A6173A" w:rsidP="00A6173A">
      <w:pPr>
        <w:rPr>
          <w:rFonts w:ascii="Arial" w:hAnsi="Arial" w:cs="Arial"/>
          <w:b/>
          <w:sz w:val="24"/>
          <w:szCs w:val="24"/>
          <w:u w:val="single"/>
        </w:rPr>
      </w:pPr>
      <w:r w:rsidRPr="00BA277D">
        <w:rPr>
          <w:rFonts w:ascii="Arial" w:hAnsi="Arial" w:cs="Arial"/>
          <w:b/>
          <w:sz w:val="24"/>
          <w:szCs w:val="24"/>
          <w:u w:val="single"/>
        </w:rPr>
        <w:t>College Responsibilities</w:t>
      </w:r>
    </w:p>
    <w:p w:rsidR="00A6173A" w:rsidRPr="00BA277D" w:rsidRDefault="00A6173A" w:rsidP="00A6173A">
      <w:pPr>
        <w:rPr>
          <w:rFonts w:ascii="Arial" w:hAnsi="Arial" w:cs="Arial"/>
          <w:b/>
          <w:sz w:val="24"/>
          <w:szCs w:val="24"/>
          <w:u w:val="single"/>
        </w:rPr>
      </w:pPr>
    </w:p>
    <w:p w:rsidR="00A6173A" w:rsidRPr="00BA277D" w:rsidRDefault="00912461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actively promote the diversity agenda within the College;</w:t>
      </w:r>
    </w:p>
    <w:p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A6173A" w:rsidRPr="00BA277D" w:rsidRDefault="00912461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ensure safe working practices in line with Health and Safety requirements;</w:t>
      </w:r>
    </w:p>
    <w:p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A6173A" w:rsidRPr="00BA277D" w:rsidRDefault="00912461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an active part in all College quality systems;</w:t>
      </w:r>
    </w:p>
    <w:p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A6173A" w:rsidRPr="00BA277D" w:rsidRDefault="00912461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and represent the overall visions and values of the College;</w:t>
      </w:r>
    </w:p>
    <w:p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A6173A" w:rsidRPr="00BA277D" w:rsidRDefault="00912461" w:rsidP="00A6173A">
      <w:pPr>
        <w:pStyle w:val="BodyTextIndent"/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adhere to all College policies and procedures;</w:t>
      </w:r>
    </w:p>
    <w:p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A6173A" w:rsidRPr="00BA277D" w:rsidRDefault="00912461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professional development as required, and</w:t>
      </w:r>
    </w:p>
    <w:p w:rsidR="00A6173A" w:rsidRPr="00BA277D" w:rsidRDefault="00A6173A" w:rsidP="00A6173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A6173A" w:rsidRPr="00BA277D" w:rsidRDefault="00912461" w:rsidP="00A6173A">
      <w:pPr>
        <w:numPr>
          <w:ilvl w:val="0"/>
          <w:numId w:val="22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other appropriate duties as required by the line manager. </w:t>
      </w:r>
    </w:p>
    <w:p w:rsidR="00A6173A" w:rsidRPr="00BA277D" w:rsidRDefault="00A6173A" w:rsidP="00A6173A">
      <w:pPr>
        <w:rPr>
          <w:rFonts w:ascii="Arial" w:hAnsi="Arial" w:cs="Arial"/>
          <w:sz w:val="24"/>
          <w:szCs w:val="24"/>
        </w:rPr>
      </w:pPr>
    </w:p>
    <w:p w:rsidR="00A6173A" w:rsidRPr="00683818" w:rsidRDefault="00912461" w:rsidP="00A6173A">
      <w:pPr>
        <w:pStyle w:val="BodyText"/>
        <w:rPr>
          <w:rFonts w:ascii="Arial" w:hAnsi="Arial" w:cs="Arial"/>
        </w:rPr>
      </w:pPr>
      <w:r w:rsidRPr="00683818">
        <w:rPr>
          <w:rFonts w:ascii="Arial" w:hAnsi="Arial" w:cs="Arial"/>
        </w:rPr>
        <w:t xml:space="preserve">It should be noted that this Job Description merely provides a resume of the main duties and responsibilities of the post and will be subject to periodic review in conjunction with your Line Manger and the HR </w:t>
      </w:r>
      <w:r w:rsidR="00BC0076">
        <w:rPr>
          <w:rFonts w:ascii="Arial" w:hAnsi="Arial" w:cs="Arial"/>
        </w:rPr>
        <w:t xml:space="preserve">Manager </w:t>
      </w:r>
      <w:r w:rsidRPr="00683818">
        <w:rPr>
          <w:rFonts w:ascii="Arial" w:hAnsi="Arial" w:cs="Arial"/>
        </w:rPr>
        <w:t>which may lead to revisions in light of the o</w:t>
      </w:r>
      <w:r w:rsidR="008144FB" w:rsidRPr="00683818">
        <w:rPr>
          <w:rFonts w:ascii="Arial" w:hAnsi="Arial" w:cs="Arial"/>
        </w:rPr>
        <w:t>perational requirements of the C</w:t>
      </w:r>
      <w:r w:rsidRPr="00683818">
        <w:rPr>
          <w:rFonts w:ascii="Arial" w:hAnsi="Arial" w:cs="Arial"/>
        </w:rPr>
        <w:t>ollege.</w:t>
      </w:r>
    </w:p>
    <w:p w:rsidR="00CF79E1" w:rsidRPr="00BA277D" w:rsidRDefault="00912461">
      <w:pPr>
        <w:pStyle w:val="BodyTextIndent"/>
        <w:ind w:left="0" w:firstLine="0"/>
        <w:rPr>
          <w:rFonts w:ascii="Arial" w:hAnsi="Arial" w:cs="Arial"/>
          <w:szCs w:val="24"/>
        </w:rPr>
      </w:pPr>
      <w:r w:rsidRPr="00912461">
        <w:rPr>
          <w:rFonts w:ascii="Arial" w:hAnsi="Arial" w:cs="Arial"/>
          <w:szCs w:val="24"/>
        </w:rPr>
        <w:t xml:space="preserve"> </w:t>
      </w:r>
    </w:p>
    <w:sectPr w:rsidR="00CF79E1" w:rsidRPr="00BA277D" w:rsidSect="00910CB0">
      <w:headerReference w:type="default" r:id="rId8"/>
      <w:pgSz w:w="11906" w:h="16838"/>
      <w:pgMar w:top="964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3F" w:rsidRDefault="00437F3F">
      <w:r>
        <w:separator/>
      </w:r>
    </w:p>
  </w:endnote>
  <w:endnote w:type="continuationSeparator" w:id="0">
    <w:p w:rsidR="00437F3F" w:rsidRDefault="0043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3F" w:rsidRDefault="00437F3F">
      <w:r>
        <w:separator/>
      </w:r>
    </w:p>
  </w:footnote>
  <w:footnote w:type="continuationSeparator" w:id="0">
    <w:p w:rsidR="00437F3F" w:rsidRDefault="0043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F" w:rsidRDefault="00437F3F" w:rsidP="00437F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0760F7"/>
    <w:multiLevelType w:val="hybridMultilevel"/>
    <w:tmpl w:val="433CDB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811C79"/>
    <w:multiLevelType w:val="singleLevel"/>
    <w:tmpl w:val="3E1AE1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BB3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46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972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983E39"/>
    <w:multiLevelType w:val="singleLevel"/>
    <w:tmpl w:val="A30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4A4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B92AB7"/>
    <w:multiLevelType w:val="singleLevel"/>
    <w:tmpl w:val="F1DC2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9C72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34BCF"/>
    <w:multiLevelType w:val="singleLevel"/>
    <w:tmpl w:val="EED89E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</w:rPr>
    </w:lvl>
  </w:abstractNum>
  <w:abstractNum w:abstractNumId="11" w15:restartNumberingAfterBreak="0">
    <w:nsid w:val="5A583034"/>
    <w:multiLevelType w:val="singleLevel"/>
    <w:tmpl w:val="09FA37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C1C6A46"/>
    <w:multiLevelType w:val="singleLevel"/>
    <w:tmpl w:val="50227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62776A"/>
    <w:multiLevelType w:val="hybridMultilevel"/>
    <w:tmpl w:val="00A6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F77788"/>
    <w:multiLevelType w:val="singleLevel"/>
    <w:tmpl w:val="C5E6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FB456F1"/>
    <w:multiLevelType w:val="singleLevel"/>
    <w:tmpl w:val="5A88A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6285411"/>
    <w:multiLevelType w:val="singleLevel"/>
    <w:tmpl w:val="C5E6B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671314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BE0C9C"/>
    <w:multiLevelType w:val="singleLevel"/>
    <w:tmpl w:val="B86ED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A8C2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7C1EF0"/>
    <w:multiLevelType w:val="singleLevel"/>
    <w:tmpl w:val="2E665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F97093B"/>
    <w:multiLevelType w:val="singleLevel"/>
    <w:tmpl w:val="A67EC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8"/>
  </w:num>
  <w:num w:numId="7">
    <w:abstractNumId w:val="21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7"/>
  </w:num>
  <w:num w:numId="20">
    <w:abstractNumId w:val="1"/>
  </w:num>
  <w:num w:numId="21">
    <w:abstractNumId w:val="13"/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08"/>
    <w:rsid w:val="00001DE8"/>
    <w:rsid w:val="00021BB1"/>
    <w:rsid w:val="000D6061"/>
    <w:rsid w:val="00175F1B"/>
    <w:rsid w:val="001E5532"/>
    <w:rsid w:val="00210946"/>
    <w:rsid w:val="002C3914"/>
    <w:rsid w:val="002F3A07"/>
    <w:rsid w:val="00312EB6"/>
    <w:rsid w:val="00347408"/>
    <w:rsid w:val="00380CFA"/>
    <w:rsid w:val="003B360D"/>
    <w:rsid w:val="00404C79"/>
    <w:rsid w:val="00437F3F"/>
    <w:rsid w:val="00444F1C"/>
    <w:rsid w:val="00453F06"/>
    <w:rsid w:val="004B48ED"/>
    <w:rsid w:val="0055293C"/>
    <w:rsid w:val="00562B40"/>
    <w:rsid w:val="00606A00"/>
    <w:rsid w:val="00607E28"/>
    <w:rsid w:val="0066234D"/>
    <w:rsid w:val="00683818"/>
    <w:rsid w:val="006A09A2"/>
    <w:rsid w:val="00721258"/>
    <w:rsid w:val="007E4402"/>
    <w:rsid w:val="0080286E"/>
    <w:rsid w:val="00807C66"/>
    <w:rsid w:val="008144FB"/>
    <w:rsid w:val="008215DC"/>
    <w:rsid w:val="00856FC7"/>
    <w:rsid w:val="008B338F"/>
    <w:rsid w:val="008B6ADE"/>
    <w:rsid w:val="008C4B05"/>
    <w:rsid w:val="008F0196"/>
    <w:rsid w:val="00910CB0"/>
    <w:rsid w:val="00912461"/>
    <w:rsid w:val="00971653"/>
    <w:rsid w:val="00A51E41"/>
    <w:rsid w:val="00A6173A"/>
    <w:rsid w:val="00A71591"/>
    <w:rsid w:val="00A7666E"/>
    <w:rsid w:val="00AB0FF3"/>
    <w:rsid w:val="00AF5376"/>
    <w:rsid w:val="00B870B0"/>
    <w:rsid w:val="00BA277D"/>
    <w:rsid w:val="00BC0076"/>
    <w:rsid w:val="00C44C09"/>
    <w:rsid w:val="00CD089D"/>
    <w:rsid w:val="00CD6BA6"/>
    <w:rsid w:val="00CF79E1"/>
    <w:rsid w:val="00DB2621"/>
    <w:rsid w:val="00E93BD0"/>
    <w:rsid w:val="00F004DB"/>
    <w:rsid w:val="00F321DE"/>
    <w:rsid w:val="00FA219E"/>
    <w:rsid w:val="00FC24C7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40B752EE-9B4A-42C9-AF26-9771E22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B0"/>
    <w:rPr>
      <w:lang w:val="en-US"/>
    </w:rPr>
  </w:style>
  <w:style w:type="paragraph" w:styleId="Heading1">
    <w:name w:val="heading 1"/>
    <w:basedOn w:val="Normal"/>
    <w:next w:val="Normal"/>
    <w:qFormat/>
    <w:rsid w:val="00910CB0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910CB0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rsid w:val="00910CB0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0CB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910CB0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rsid w:val="00910CB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B48ED"/>
    <w:pPr>
      <w:jc w:val="center"/>
    </w:pPr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qFormat/>
    <w:rsid w:val="00210946"/>
    <w:pPr>
      <w:ind w:left="720"/>
    </w:pPr>
  </w:style>
  <w:style w:type="paragraph" w:styleId="BalloonText">
    <w:name w:val="Balloon Text"/>
    <w:basedOn w:val="Normal"/>
    <w:link w:val="BalloonTextChar"/>
    <w:rsid w:val="0043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F3F"/>
    <w:rPr>
      <w:rFonts w:ascii="Tahoma" w:hAnsi="Tahoma" w:cs="Tahoma"/>
      <w:sz w:val="16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7666E"/>
    <w:rPr>
      <w:rFonts w:ascii="Tahoma" w:hAnsi="Tahoma"/>
      <w:sz w:val="24"/>
      <w:lang w:val="en-US"/>
    </w:rPr>
  </w:style>
  <w:style w:type="paragraph" w:styleId="BodyText">
    <w:name w:val="Body Text"/>
    <w:basedOn w:val="Normal"/>
    <w:link w:val="BodyTextChar"/>
    <w:rsid w:val="00A617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7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EFB59EB8</Template>
  <TotalTime>0</TotalTime>
  <Pages>3</Pages>
  <Words>841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Waldron-Davies, Claire</cp:lastModifiedBy>
  <cp:revision>4</cp:revision>
  <cp:lastPrinted>2017-10-06T07:55:00Z</cp:lastPrinted>
  <dcterms:created xsi:type="dcterms:W3CDTF">2017-11-22T11:15:00Z</dcterms:created>
  <dcterms:modified xsi:type="dcterms:W3CDTF">2017-11-22T11:33:00Z</dcterms:modified>
</cp:coreProperties>
</file>