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72" w:rsidRDefault="00313B48">
      <w:pPr>
        <w:spacing w:after="0"/>
        <w:jc w:val="right"/>
        <w:rPr>
          <w:color w:val="008000"/>
          <w:sz w:val="32"/>
          <w:szCs w:val="32"/>
        </w:rPr>
      </w:pPr>
      <w:bookmarkStart w:id="0" w:name="_GoBack"/>
      <w:bookmarkEnd w:id="0"/>
      <w:r>
        <w:rPr>
          <w:noProof/>
          <w:sz w:val="32"/>
          <w:szCs w:val="32"/>
          <w:lang w:eastAsia="en-GB"/>
        </w:rPr>
        <w:drawing>
          <wp:anchor distT="0" distB="0" distL="114300" distR="114300" simplePos="0" relativeHeight="251658240" behindDoc="0" locked="0" layoutInCell="1" allowOverlap="1">
            <wp:simplePos x="0" y="0"/>
            <wp:positionH relativeFrom="column">
              <wp:posOffset>-53439</wp:posOffset>
            </wp:positionH>
            <wp:positionV relativeFrom="paragraph">
              <wp:posOffset>-160318</wp:posOffset>
            </wp:positionV>
            <wp:extent cx="1852551" cy="1956619"/>
            <wp:effectExtent l="0" t="0" r="0" b="5715"/>
            <wp:wrapNone/>
            <wp:docPr id="2" name="Picture 2" descr="cid:9B19F0E3-9CD5-4572-BB42-107D80ADBABE@Hitronhu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692624-2568-4866-B111-9EE9E02EB1CD" descr="cid:9B19F0E3-9CD5-4572-BB42-107D80ADBABE@Hitronhub.hom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52551" cy="1956619"/>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8000"/>
          <w:sz w:val="32"/>
          <w:szCs w:val="32"/>
        </w:rPr>
        <w:t>St Mary’s and St John’s CE School</w:t>
      </w:r>
    </w:p>
    <w:p w:rsidR="00827B72" w:rsidRDefault="00827B72">
      <w:pPr>
        <w:spacing w:after="0"/>
        <w:jc w:val="right"/>
        <w:rPr>
          <w:sz w:val="20"/>
          <w:szCs w:val="20"/>
        </w:rPr>
      </w:pPr>
    </w:p>
    <w:p w:rsidR="00827B72" w:rsidRDefault="00313B48">
      <w:pPr>
        <w:spacing w:after="0"/>
        <w:jc w:val="right"/>
        <w:rPr>
          <w:color w:val="808080" w:themeColor="background1" w:themeShade="80"/>
          <w:sz w:val="24"/>
          <w:szCs w:val="24"/>
        </w:rPr>
      </w:pPr>
      <w:r>
        <w:rPr>
          <w:color w:val="808080" w:themeColor="background1" w:themeShade="80"/>
          <w:sz w:val="24"/>
          <w:szCs w:val="24"/>
        </w:rPr>
        <w:t>Lower School|Neale House|Prothero Gardens |Hendon|NW4 3SL</w:t>
      </w:r>
    </w:p>
    <w:p w:rsidR="00827B72" w:rsidRDefault="00313B48">
      <w:pPr>
        <w:spacing w:after="0"/>
        <w:jc w:val="right"/>
        <w:rPr>
          <w:color w:val="808080" w:themeColor="background1" w:themeShade="80"/>
          <w:sz w:val="24"/>
          <w:szCs w:val="24"/>
        </w:rPr>
      </w:pPr>
      <w:r>
        <w:rPr>
          <w:color w:val="808080" w:themeColor="background1" w:themeShade="80"/>
          <w:sz w:val="24"/>
          <w:szCs w:val="24"/>
        </w:rPr>
        <w:t>Middle School|Bennett House|Sunningfields Road|Hendon|NW4 4QR</w:t>
      </w:r>
    </w:p>
    <w:p w:rsidR="00827B72" w:rsidRDefault="00313B48">
      <w:pPr>
        <w:spacing w:after="0"/>
        <w:jc w:val="right"/>
        <w:rPr>
          <w:color w:val="808080" w:themeColor="background1" w:themeShade="80"/>
          <w:sz w:val="24"/>
          <w:szCs w:val="24"/>
        </w:rPr>
      </w:pPr>
      <w:r>
        <w:rPr>
          <w:color w:val="808080" w:themeColor="background1" w:themeShade="80"/>
          <w:sz w:val="24"/>
          <w:szCs w:val="24"/>
        </w:rPr>
        <w:t>Upper School|Stamford Raffles|Downage|Hendon|NW4 1AB</w:t>
      </w:r>
    </w:p>
    <w:p w:rsidR="00827B72" w:rsidRDefault="00827B72">
      <w:pPr>
        <w:spacing w:after="0"/>
        <w:jc w:val="right"/>
        <w:rPr>
          <w:color w:val="808080" w:themeColor="background1" w:themeShade="80"/>
          <w:sz w:val="16"/>
          <w:szCs w:val="16"/>
        </w:rPr>
      </w:pPr>
    </w:p>
    <w:p w:rsidR="00827B72" w:rsidRDefault="00313B48">
      <w:pPr>
        <w:spacing w:after="0"/>
        <w:jc w:val="right"/>
        <w:rPr>
          <w:color w:val="808080" w:themeColor="background1" w:themeShade="80"/>
          <w:sz w:val="24"/>
          <w:szCs w:val="24"/>
        </w:rPr>
      </w:pPr>
      <w:r>
        <w:rPr>
          <w:color w:val="808080" w:themeColor="background1" w:themeShade="80"/>
          <w:sz w:val="24"/>
          <w:szCs w:val="24"/>
        </w:rPr>
        <w:t xml:space="preserve">Tel: 020 8202 0026 Email: </w:t>
      </w:r>
      <w:hyperlink r:id="rId11" w:history="1">
        <w:r>
          <w:rPr>
            <w:rStyle w:val="Hyperlink"/>
            <w:color w:val="808080" w:themeColor="background1" w:themeShade="80"/>
            <w:sz w:val="24"/>
            <w:szCs w:val="24"/>
            <w:u w:val="none"/>
          </w:rPr>
          <w:t>office@</w:t>
        </w:r>
        <w:r w:rsidR="00DE2440">
          <w:rPr>
            <w:rStyle w:val="Hyperlink"/>
            <w:color w:val="808080" w:themeColor="background1" w:themeShade="80"/>
            <w:sz w:val="24"/>
            <w:szCs w:val="24"/>
            <w:u w:val="none"/>
          </w:rPr>
          <w:t>smsj.</w:t>
        </w:r>
        <w:r>
          <w:rPr>
            <w:rStyle w:val="Hyperlink"/>
            <w:color w:val="808080" w:themeColor="background1" w:themeShade="80"/>
            <w:sz w:val="24"/>
            <w:szCs w:val="24"/>
            <w:u w:val="none"/>
          </w:rPr>
          <w:t>barnetmail.net</w:t>
        </w:r>
      </w:hyperlink>
    </w:p>
    <w:p w:rsidR="00827B72" w:rsidRDefault="00827B72">
      <w:pPr>
        <w:spacing w:after="0"/>
        <w:jc w:val="right"/>
        <w:rPr>
          <w:color w:val="808080" w:themeColor="background1" w:themeShade="80"/>
          <w:sz w:val="16"/>
          <w:szCs w:val="16"/>
        </w:rPr>
      </w:pPr>
    </w:p>
    <w:p w:rsidR="00827B72" w:rsidRDefault="00313B48">
      <w:pPr>
        <w:spacing w:after="0"/>
        <w:jc w:val="right"/>
        <w:rPr>
          <w:color w:val="808080" w:themeColor="background1" w:themeShade="80"/>
          <w:sz w:val="24"/>
          <w:szCs w:val="24"/>
        </w:rPr>
      </w:pPr>
      <w:r>
        <w:rPr>
          <w:color w:val="808080" w:themeColor="background1" w:themeShade="80"/>
          <w:sz w:val="24"/>
          <w:szCs w:val="24"/>
        </w:rPr>
        <w:t>Principal: Mr Matthew Glenn</w:t>
      </w:r>
    </w:p>
    <w:p w:rsidR="00827B72" w:rsidRDefault="00827B72">
      <w:pPr>
        <w:spacing w:after="0"/>
        <w:jc w:val="right"/>
        <w:rPr>
          <w:color w:val="808080" w:themeColor="background1" w:themeShade="80"/>
          <w:sz w:val="12"/>
          <w:szCs w:val="12"/>
        </w:rPr>
      </w:pPr>
    </w:p>
    <w:p w:rsidR="00827B72" w:rsidRDefault="00827B72" w:rsidP="0094378A">
      <w:pPr>
        <w:spacing w:after="0"/>
        <w:sectPr w:rsidR="00827B72" w:rsidSect="0094378A">
          <w:footerReference w:type="default" r:id="rId12"/>
          <w:pgSz w:w="11906" w:h="16838"/>
          <w:pgMar w:top="680" w:right="680" w:bottom="680" w:left="680" w:header="709" w:footer="0" w:gutter="0"/>
          <w:cols w:space="708"/>
          <w:docGrid w:linePitch="360"/>
        </w:sectPr>
      </w:pPr>
    </w:p>
    <w:p w:rsidR="00745DA6" w:rsidRPr="00AD20BB" w:rsidRDefault="00AD20BB" w:rsidP="0094378A">
      <w:pPr>
        <w:spacing w:after="0" w:line="675" w:lineRule="atLeast"/>
        <w:jc w:val="both"/>
        <w:outlineLvl w:val="0"/>
        <w:rPr>
          <w:rFonts w:eastAsia="Times New Roman" w:cs="Arial"/>
          <w:spacing w:val="30"/>
          <w:kern w:val="36"/>
          <w:sz w:val="28"/>
          <w:szCs w:val="28"/>
          <w:lang w:val="en-US" w:eastAsia="en-GB"/>
        </w:rPr>
      </w:pPr>
      <w:r w:rsidRPr="00AD20BB">
        <w:rPr>
          <w:rFonts w:eastAsia="Times New Roman" w:cs="Arial"/>
          <w:b/>
          <w:bCs/>
          <w:spacing w:val="30"/>
          <w:kern w:val="36"/>
          <w:sz w:val="28"/>
          <w:szCs w:val="28"/>
          <w:lang w:val="en-US" w:eastAsia="en-GB"/>
        </w:rPr>
        <w:lastRenderedPageBreak/>
        <w:t>UKS2</w:t>
      </w:r>
      <w:r w:rsidR="00745DA6" w:rsidRPr="00AD20BB">
        <w:rPr>
          <w:rFonts w:eastAsia="Times New Roman" w:cs="Arial"/>
          <w:b/>
          <w:bCs/>
          <w:spacing w:val="30"/>
          <w:kern w:val="36"/>
          <w:sz w:val="28"/>
          <w:szCs w:val="28"/>
          <w:lang w:val="en-US" w:eastAsia="en-GB"/>
        </w:rPr>
        <w:t xml:space="preserve"> Teacher</w:t>
      </w:r>
    </w:p>
    <w:p w:rsidR="00745DA6" w:rsidRPr="00745DA6" w:rsidRDefault="00745DA6" w:rsidP="0094378A">
      <w:pPr>
        <w:spacing w:after="0" w:line="345" w:lineRule="atLeast"/>
        <w:jc w:val="both"/>
        <w:rPr>
          <w:rFonts w:eastAsia="Times New Roman" w:cs="Arial"/>
          <w:sz w:val="24"/>
          <w:szCs w:val="24"/>
          <w:lang w:val="en-US" w:eastAsia="en-GB"/>
        </w:rPr>
      </w:pPr>
      <w:r w:rsidRPr="00745DA6">
        <w:rPr>
          <w:rFonts w:eastAsia="Times New Roman" w:cs="Arial"/>
          <w:b/>
          <w:bCs/>
          <w:sz w:val="24"/>
          <w:szCs w:val="24"/>
          <w:lang w:val="en-US" w:eastAsia="en-GB"/>
        </w:rPr>
        <w:t>Hendon, north London</w:t>
      </w:r>
    </w:p>
    <w:p w:rsidR="00745DA6" w:rsidRDefault="00AD20BB" w:rsidP="0094378A">
      <w:pPr>
        <w:spacing w:after="0" w:line="345" w:lineRule="atLeast"/>
        <w:jc w:val="both"/>
        <w:rPr>
          <w:rFonts w:eastAsia="Times New Roman" w:cs="Arial"/>
          <w:b/>
          <w:sz w:val="24"/>
          <w:szCs w:val="24"/>
          <w:lang w:val="en-US" w:eastAsia="en-GB"/>
        </w:rPr>
      </w:pPr>
      <w:r w:rsidRPr="00112468">
        <w:rPr>
          <w:rFonts w:eastAsia="Times New Roman" w:cs="Arial"/>
          <w:b/>
          <w:sz w:val="24"/>
          <w:szCs w:val="24"/>
          <w:lang w:val="en-US" w:eastAsia="en-GB"/>
        </w:rPr>
        <w:t xml:space="preserve">Salary </w:t>
      </w:r>
      <w:r w:rsidR="00E5310E">
        <w:rPr>
          <w:rFonts w:eastAsia="Times New Roman" w:cs="Arial"/>
          <w:b/>
          <w:sz w:val="24"/>
          <w:szCs w:val="24"/>
          <w:lang w:val="en-US" w:eastAsia="en-GB"/>
        </w:rPr>
        <w:t>–</w:t>
      </w:r>
      <w:r w:rsidRPr="00112468">
        <w:rPr>
          <w:rFonts w:eastAsia="Times New Roman" w:cs="Arial"/>
          <w:b/>
          <w:sz w:val="24"/>
          <w:szCs w:val="24"/>
          <w:lang w:val="en-US" w:eastAsia="en-GB"/>
        </w:rPr>
        <w:t xml:space="preserve"> </w:t>
      </w:r>
      <w:r w:rsidR="003B7C5C">
        <w:rPr>
          <w:rFonts w:eastAsia="Times New Roman" w:cs="Arial"/>
          <w:b/>
          <w:sz w:val="24"/>
          <w:szCs w:val="24"/>
          <w:lang w:val="en-US" w:eastAsia="en-GB"/>
        </w:rPr>
        <w:t>MPS 1-6</w:t>
      </w:r>
      <w:r w:rsidR="00C92A12">
        <w:rPr>
          <w:rFonts w:eastAsia="Times New Roman" w:cs="Arial"/>
          <w:b/>
          <w:sz w:val="24"/>
          <w:szCs w:val="24"/>
          <w:lang w:val="en-US" w:eastAsia="en-GB"/>
        </w:rPr>
        <w:t xml:space="preserve"> (Outer London)</w:t>
      </w:r>
    </w:p>
    <w:p w:rsidR="00C92A12" w:rsidRPr="00112468" w:rsidRDefault="00C92A12" w:rsidP="0094378A">
      <w:pPr>
        <w:spacing w:after="0" w:line="345" w:lineRule="atLeast"/>
        <w:jc w:val="both"/>
        <w:rPr>
          <w:rFonts w:eastAsia="Times New Roman" w:cs="Arial"/>
          <w:b/>
          <w:sz w:val="24"/>
          <w:szCs w:val="24"/>
          <w:lang w:val="en-US" w:eastAsia="en-GB"/>
        </w:rPr>
      </w:pPr>
    </w:p>
    <w:p w:rsidR="00745DA6" w:rsidRDefault="00745DA6" w:rsidP="0094378A">
      <w:pPr>
        <w:spacing w:after="0" w:line="345" w:lineRule="atLeast"/>
        <w:jc w:val="both"/>
        <w:rPr>
          <w:rFonts w:eastAsia="Times New Roman" w:cs="Arial"/>
          <w:b/>
          <w:bCs/>
          <w:sz w:val="24"/>
          <w:szCs w:val="24"/>
          <w:lang w:val="en-US" w:eastAsia="en-GB"/>
        </w:rPr>
      </w:pPr>
      <w:r w:rsidRPr="00745DA6">
        <w:rPr>
          <w:rFonts w:eastAsia="Times New Roman" w:cs="Arial"/>
          <w:b/>
          <w:bCs/>
          <w:sz w:val="24"/>
          <w:szCs w:val="24"/>
          <w:lang w:val="en-US" w:eastAsia="en-GB"/>
        </w:rPr>
        <w:t>Start September 2017</w:t>
      </w:r>
    </w:p>
    <w:p w:rsidR="00745DA6" w:rsidRDefault="00745DA6" w:rsidP="0094378A">
      <w:pPr>
        <w:spacing w:after="0" w:line="345" w:lineRule="atLeast"/>
        <w:jc w:val="both"/>
        <w:rPr>
          <w:rFonts w:eastAsia="Times New Roman" w:cs="Arial"/>
          <w:sz w:val="24"/>
          <w:szCs w:val="24"/>
          <w:lang w:val="en-US" w:eastAsia="en-GB"/>
        </w:rPr>
      </w:pPr>
    </w:p>
    <w:p w:rsidR="003B7C5C" w:rsidRPr="00745DA6" w:rsidRDefault="003B7C5C" w:rsidP="0094378A">
      <w:pPr>
        <w:spacing w:after="0" w:line="345" w:lineRule="atLeast"/>
        <w:jc w:val="both"/>
        <w:rPr>
          <w:rFonts w:eastAsia="Times New Roman" w:cs="Arial"/>
          <w:sz w:val="24"/>
          <w:szCs w:val="24"/>
          <w:lang w:val="en-US" w:eastAsia="en-GB"/>
        </w:rPr>
      </w:pPr>
    </w:p>
    <w:p w:rsidR="00745DA6" w:rsidRDefault="00745DA6" w:rsidP="0094378A">
      <w:pPr>
        <w:spacing w:after="0" w:line="345" w:lineRule="atLeast"/>
        <w:jc w:val="both"/>
        <w:rPr>
          <w:rFonts w:eastAsia="Times New Roman" w:cs="Arial"/>
          <w:b/>
          <w:bCs/>
          <w:sz w:val="24"/>
          <w:szCs w:val="24"/>
          <w:lang w:val="en-US" w:eastAsia="en-GB"/>
        </w:rPr>
      </w:pPr>
      <w:r w:rsidRPr="00745DA6">
        <w:rPr>
          <w:rFonts w:eastAsia="Times New Roman" w:cs="Arial"/>
          <w:b/>
          <w:bCs/>
          <w:sz w:val="24"/>
          <w:szCs w:val="24"/>
          <w:lang w:val="en-US" w:eastAsia="en-GB"/>
        </w:rPr>
        <w:t>Do you want to join a team who believe that ‘Everything is possible’? </w:t>
      </w:r>
    </w:p>
    <w:p w:rsidR="00745DA6" w:rsidRPr="00745DA6" w:rsidRDefault="00745DA6" w:rsidP="0094378A">
      <w:pPr>
        <w:spacing w:after="0" w:line="345" w:lineRule="atLeast"/>
        <w:jc w:val="both"/>
        <w:rPr>
          <w:rFonts w:eastAsia="Times New Roman" w:cs="Arial"/>
          <w:sz w:val="24"/>
          <w:szCs w:val="24"/>
          <w:lang w:val="en-US" w:eastAsia="en-GB"/>
        </w:rPr>
      </w:pPr>
    </w:p>
    <w:p w:rsidR="00745DA6" w:rsidRDefault="003B7C5C" w:rsidP="0094378A">
      <w:pPr>
        <w:spacing w:after="0" w:line="345" w:lineRule="atLeast"/>
        <w:jc w:val="both"/>
        <w:rPr>
          <w:sz w:val="24"/>
          <w:szCs w:val="24"/>
        </w:rPr>
      </w:pPr>
      <w:r>
        <w:rPr>
          <w:rFonts w:eastAsia="Times New Roman" w:cs="Arial"/>
          <w:sz w:val="24"/>
          <w:szCs w:val="24"/>
          <w:lang w:val="en-US" w:eastAsia="en-GB"/>
        </w:rPr>
        <w:t>SMSJ is the first all-</w:t>
      </w:r>
      <w:r w:rsidR="00745DA6" w:rsidRPr="00745DA6">
        <w:rPr>
          <w:rFonts w:eastAsia="Times New Roman" w:cs="Arial"/>
          <w:sz w:val="24"/>
          <w:szCs w:val="24"/>
          <w:lang w:val="en-US" w:eastAsia="en-GB"/>
        </w:rPr>
        <w:t>through school in Barnet, opened in September 2014. We are an exciting and vibrant Church of England school. ‘Everything is possible’ is our vision for the whole school community. If you have a can-do attitude then SMSJ is the place for you.</w:t>
      </w:r>
      <w:r w:rsidR="00745DA6" w:rsidRPr="00745DA6">
        <w:rPr>
          <w:sz w:val="24"/>
          <w:szCs w:val="24"/>
        </w:rPr>
        <w:t xml:space="preserve"> </w:t>
      </w:r>
    </w:p>
    <w:p w:rsidR="00745DA6" w:rsidRPr="00745DA6" w:rsidRDefault="00745DA6" w:rsidP="0094378A">
      <w:pPr>
        <w:spacing w:after="0" w:line="345" w:lineRule="atLeast"/>
        <w:jc w:val="both"/>
        <w:rPr>
          <w:sz w:val="24"/>
          <w:szCs w:val="24"/>
        </w:rPr>
      </w:pPr>
    </w:p>
    <w:p w:rsidR="00745DA6" w:rsidRDefault="00745DA6" w:rsidP="0094378A">
      <w:pPr>
        <w:spacing w:after="0" w:line="345" w:lineRule="atLeast"/>
        <w:jc w:val="both"/>
        <w:rPr>
          <w:rFonts w:eastAsia="Times New Roman" w:cs="Arial"/>
          <w:sz w:val="24"/>
          <w:szCs w:val="24"/>
          <w:lang w:val="en-US" w:eastAsia="en-GB"/>
        </w:rPr>
      </w:pPr>
      <w:r w:rsidRPr="00745DA6">
        <w:rPr>
          <w:rFonts w:eastAsia="Times New Roman" w:cs="Arial"/>
          <w:sz w:val="24"/>
          <w:szCs w:val="24"/>
          <w:lang w:val="en-US" w:eastAsia="en-GB"/>
        </w:rPr>
        <w:t>In September 2017 we will have 1,140 pupils from Nursery, Reception, and Years 1 to 10. As we are growing every year (1800 pupils at full capacity including a Sixth Form), there will be a lot of opportunities for promotion and development. You could play a part in leading and shaping the vision and future of our school.</w:t>
      </w:r>
    </w:p>
    <w:p w:rsidR="00745DA6" w:rsidRPr="00745DA6" w:rsidRDefault="00745DA6" w:rsidP="0094378A">
      <w:pPr>
        <w:spacing w:after="0" w:line="345" w:lineRule="atLeast"/>
        <w:jc w:val="both"/>
        <w:rPr>
          <w:rFonts w:eastAsia="Times New Roman" w:cs="Arial"/>
          <w:sz w:val="24"/>
          <w:szCs w:val="24"/>
          <w:lang w:val="en-US" w:eastAsia="en-GB"/>
        </w:rPr>
      </w:pPr>
    </w:p>
    <w:p w:rsidR="00745DA6" w:rsidRDefault="00745DA6" w:rsidP="0094378A">
      <w:pPr>
        <w:spacing w:after="0" w:line="345" w:lineRule="atLeast"/>
        <w:jc w:val="both"/>
        <w:rPr>
          <w:rFonts w:eastAsia="Times New Roman" w:cs="Arial"/>
          <w:sz w:val="24"/>
          <w:szCs w:val="24"/>
          <w:lang w:val="en-US" w:eastAsia="en-GB"/>
        </w:rPr>
      </w:pPr>
      <w:r w:rsidRPr="00745DA6">
        <w:rPr>
          <w:rFonts w:eastAsia="Times New Roman" w:cs="Arial"/>
          <w:sz w:val="24"/>
          <w:szCs w:val="24"/>
          <w:lang w:val="en-US" w:eastAsia="en-GB"/>
        </w:rPr>
        <w:t xml:space="preserve">Our children join us when they are 3 years old and can stay and take their A levels with us. This gives us a close bond with our families and makes for a very strong partnership. Families choose SMSJ because of our unique Christian ethos and our multi faith intake. Respecting each other’s faiths is important to us and builds a strong community. </w:t>
      </w:r>
    </w:p>
    <w:p w:rsidR="00745DA6" w:rsidRPr="00745DA6" w:rsidRDefault="00745DA6" w:rsidP="0094378A">
      <w:pPr>
        <w:spacing w:after="0" w:line="345" w:lineRule="atLeast"/>
        <w:jc w:val="both"/>
        <w:rPr>
          <w:rFonts w:eastAsia="Times New Roman" w:cs="Arial"/>
          <w:sz w:val="24"/>
          <w:szCs w:val="24"/>
          <w:lang w:val="en-US" w:eastAsia="en-GB"/>
        </w:rPr>
      </w:pPr>
    </w:p>
    <w:p w:rsidR="00745DA6" w:rsidRDefault="00745DA6" w:rsidP="0094378A">
      <w:pPr>
        <w:spacing w:after="0" w:line="345" w:lineRule="atLeast"/>
        <w:jc w:val="both"/>
        <w:rPr>
          <w:rFonts w:eastAsia="Times New Roman" w:cs="Arial"/>
          <w:sz w:val="24"/>
          <w:szCs w:val="24"/>
          <w:lang w:val="en-US" w:eastAsia="en-GB"/>
        </w:rPr>
      </w:pPr>
      <w:r w:rsidRPr="00745DA6">
        <w:rPr>
          <w:rFonts w:eastAsia="Times New Roman" w:cs="Arial"/>
          <w:sz w:val="24"/>
          <w:szCs w:val="24"/>
          <w:lang w:val="en-US" w:eastAsia="en-GB"/>
        </w:rPr>
        <w:t xml:space="preserve">We have 3 sites: lower, middle and upper which each feel like mini schools. Each is a community and part of the bigger team. We have a continuing professional development </w:t>
      </w:r>
      <w:proofErr w:type="spellStart"/>
      <w:r w:rsidRPr="00745DA6">
        <w:rPr>
          <w:rFonts w:eastAsia="Times New Roman" w:cs="Arial"/>
          <w:sz w:val="24"/>
          <w:szCs w:val="24"/>
          <w:lang w:val="en-US" w:eastAsia="en-GB"/>
        </w:rPr>
        <w:t>programme</w:t>
      </w:r>
      <w:proofErr w:type="spellEnd"/>
      <w:r w:rsidRPr="00745DA6">
        <w:rPr>
          <w:rFonts w:eastAsia="Times New Roman" w:cs="Arial"/>
          <w:sz w:val="24"/>
          <w:szCs w:val="24"/>
          <w:lang w:val="en-US" w:eastAsia="en-GB"/>
        </w:rPr>
        <w:t xml:space="preserve"> tailored to your career path, with extra support for newly qualified and experienced, new to SMSJ</w:t>
      </w:r>
      <w:r w:rsidR="003B7C5C">
        <w:rPr>
          <w:rFonts w:eastAsia="Times New Roman" w:cs="Arial"/>
          <w:sz w:val="24"/>
          <w:szCs w:val="24"/>
          <w:lang w:val="en-US" w:eastAsia="en-GB"/>
        </w:rPr>
        <w:t>,</w:t>
      </w:r>
      <w:r w:rsidRPr="00745DA6">
        <w:rPr>
          <w:rFonts w:eastAsia="Times New Roman" w:cs="Arial"/>
          <w:sz w:val="24"/>
          <w:szCs w:val="24"/>
          <w:lang w:val="en-US" w:eastAsia="en-GB"/>
        </w:rPr>
        <w:t xml:space="preserve"> teachers. We don’t grade lessons and have an open door policy. We learn from each other and reflect on our own strengths and areas for development. </w:t>
      </w:r>
    </w:p>
    <w:p w:rsidR="00745DA6" w:rsidRPr="00745DA6" w:rsidRDefault="00745DA6" w:rsidP="0094378A">
      <w:pPr>
        <w:spacing w:after="0" w:line="345" w:lineRule="atLeast"/>
        <w:jc w:val="both"/>
        <w:rPr>
          <w:rFonts w:eastAsia="Times New Roman" w:cs="Arial"/>
          <w:sz w:val="24"/>
          <w:szCs w:val="24"/>
          <w:lang w:val="en-US" w:eastAsia="en-GB"/>
        </w:rPr>
      </w:pPr>
    </w:p>
    <w:p w:rsidR="003B7C5C" w:rsidRDefault="00745DA6" w:rsidP="0094378A">
      <w:pPr>
        <w:spacing w:after="0" w:line="345" w:lineRule="atLeast"/>
        <w:jc w:val="both"/>
        <w:rPr>
          <w:rFonts w:eastAsia="Times New Roman" w:cs="Arial"/>
          <w:sz w:val="24"/>
          <w:szCs w:val="24"/>
          <w:lang w:val="en-US" w:eastAsia="en-GB"/>
        </w:rPr>
      </w:pPr>
      <w:r w:rsidRPr="00745DA6">
        <w:rPr>
          <w:rFonts w:eastAsia="Times New Roman" w:cs="Arial"/>
          <w:sz w:val="24"/>
          <w:szCs w:val="24"/>
          <w:lang w:val="en-US" w:eastAsia="en-GB"/>
        </w:rPr>
        <w:t>We teach a broad and academic curriculum which is enriched through the Performing Arts and Business and Enterprise. It is our vision that children become confident, capable citizens who know how to succeed in life.</w:t>
      </w:r>
      <w:r w:rsidR="008A697B">
        <w:rPr>
          <w:rFonts w:eastAsia="Times New Roman" w:cs="Arial"/>
          <w:sz w:val="24"/>
          <w:szCs w:val="24"/>
          <w:lang w:val="en-US" w:eastAsia="en-GB"/>
        </w:rPr>
        <w:t xml:space="preserve">  </w:t>
      </w:r>
    </w:p>
    <w:p w:rsidR="00745DA6" w:rsidRDefault="00745DA6" w:rsidP="0094378A">
      <w:pPr>
        <w:spacing w:after="0" w:line="345" w:lineRule="atLeast"/>
        <w:jc w:val="both"/>
        <w:rPr>
          <w:rFonts w:eastAsia="Times New Roman" w:cs="Arial"/>
          <w:sz w:val="24"/>
          <w:szCs w:val="24"/>
          <w:lang w:val="en-US" w:eastAsia="en-GB"/>
        </w:rPr>
      </w:pPr>
      <w:r w:rsidRPr="00745DA6">
        <w:rPr>
          <w:rFonts w:eastAsia="Times New Roman" w:cs="Arial"/>
          <w:sz w:val="24"/>
          <w:szCs w:val="24"/>
          <w:lang w:val="en-US" w:eastAsia="en-GB"/>
        </w:rPr>
        <w:lastRenderedPageBreak/>
        <w:t xml:space="preserve">Our school has excellent </w:t>
      </w:r>
      <w:proofErr w:type="spellStart"/>
      <w:r w:rsidRPr="00745DA6">
        <w:rPr>
          <w:rFonts w:eastAsia="Times New Roman" w:cs="Arial"/>
          <w:sz w:val="24"/>
          <w:szCs w:val="24"/>
          <w:lang w:val="en-US" w:eastAsia="en-GB"/>
        </w:rPr>
        <w:t>behaviour</w:t>
      </w:r>
      <w:proofErr w:type="spellEnd"/>
      <w:r w:rsidRPr="00745DA6">
        <w:rPr>
          <w:rFonts w:eastAsia="Times New Roman" w:cs="Arial"/>
          <w:sz w:val="24"/>
          <w:szCs w:val="24"/>
          <w:lang w:val="en-US" w:eastAsia="en-GB"/>
        </w:rPr>
        <w:t>. Children know what the rules are and parents support the school to ach</w:t>
      </w:r>
      <w:r w:rsidR="003B7C5C">
        <w:rPr>
          <w:rFonts w:eastAsia="Times New Roman" w:cs="Arial"/>
          <w:sz w:val="24"/>
          <w:szCs w:val="24"/>
          <w:lang w:val="en-US" w:eastAsia="en-GB"/>
        </w:rPr>
        <w:t>ieve them. In the middle school</w:t>
      </w:r>
      <w:r w:rsidRPr="00745DA6">
        <w:rPr>
          <w:rFonts w:eastAsia="Times New Roman" w:cs="Arial"/>
          <w:sz w:val="24"/>
          <w:szCs w:val="24"/>
          <w:lang w:val="en-US" w:eastAsia="en-GB"/>
        </w:rPr>
        <w:t xml:space="preserve">. Our Christian ethos strengthens our community. It shapes our policies and the way that we work. Everyone is valued as an individual and for their contribution to the whole community. </w:t>
      </w:r>
      <w:r w:rsidR="003B7C5C" w:rsidRPr="00745DA6">
        <w:rPr>
          <w:rFonts w:eastAsia="Times New Roman" w:cs="Arial"/>
          <w:sz w:val="24"/>
          <w:szCs w:val="24"/>
          <w:lang w:val="en-US" w:eastAsia="en-GB"/>
        </w:rPr>
        <w:t xml:space="preserve">In October, we offer pupils and staff a longer half term. </w:t>
      </w:r>
      <w:r w:rsidRPr="00745DA6">
        <w:rPr>
          <w:rFonts w:eastAsia="Times New Roman" w:cs="Arial"/>
          <w:sz w:val="24"/>
          <w:szCs w:val="24"/>
          <w:lang w:val="en-US" w:eastAsia="en-GB"/>
        </w:rPr>
        <w:t>We believe that through nurture and inspiration our children will be able to excel in all that they do.</w:t>
      </w:r>
    </w:p>
    <w:p w:rsidR="00745DA6" w:rsidRDefault="00745DA6" w:rsidP="0094378A">
      <w:pPr>
        <w:spacing w:after="0" w:line="345" w:lineRule="atLeast"/>
        <w:jc w:val="both"/>
        <w:rPr>
          <w:rFonts w:eastAsia="Times New Roman" w:cs="Arial"/>
          <w:sz w:val="24"/>
          <w:szCs w:val="24"/>
          <w:lang w:val="en-US" w:eastAsia="en-GB"/>
        </w:rPr>
      </w:pPr>
    </w:p>
    <w:p w:rsidR="003B7C5C" w:rsidRPr="00745DA6" w:rsidRDefault="003B7C5C" w:rsidP="0094378A">
      <w:pPr>
        <w:spacing w:after="0" w:line="345" w:lineRule="atLeast"/>
        <w:jc w:val="both"/>
        <w:rPr>
          <w:rFonts w:eastAsia="Times New Roman" w:cs="Arial"/>
          <w:sz w:val="24"/>
          <w:szCs w:val="24"/>
          <w:lang w:val="en-US" w:eastAsia="en-GB"/>
        </w:rPr>
      </w:pPr>
    </w:p>
    <w:p w:rsidR="00745DA6" w:rsidRDefault="00AD20BB" w:rsidP="0094378A">
      <w:pPr>
        <w:pStyle w:val="NoSpacing"/>
        <w:jc w:val="both"/>
        <w:rPr>
          <w:rFonts w:cs="Arial"/>
          <w:b/>
          <w:color w:val="000000"/>
          <w:sz w:val="24"/>
          <w:szCs w:val="24"/>
        </w:rPr>
      </w:pPr>
      <w:r>
        <w:rPr>
          <w:rFonts w:cs="Arial"/>
          <w:b/>
          <w:color w:val="000000"/>
          <w:sz w:val="24"/>
          <w:szCs w:val="24"/>
        </w:rPr>
        <w:t>UKS2 Teacher</w:t>
      </w:r>
    </w:p>
    <w:p w:rsidR="00AD20BB" w:rsidRPr="00745DA6" w:rsidRDefault="00AD20BB" w:rsidP="0094378A">
      <w:pPr>
        <w:pStyle w:val="NoSpacing"/>
        <w:jc w:val="both"/>
        <w:rPr>
          <w:rFonts w:cs="Arial"/>
          <w:b/>
          <w:color w:val="000000"/>
          <w:sz w:val="24"/>
          <w:szCs w:val="24"/>
        </w:rPr>
      </w:pPr>
    </w:p>
    <w:p w:rsidR="00AD20BB" w:rsidRDefault="00E5310E" w:rsidP="0094378A">
      <w:pPr>
        <w:pStyle w:val="NoSpacing"/>
        <w:jc w:val="both"/>
        <w:rPr>
          <w:rFonts w:cs="Arial"/>
          <w:color w:val="000000"/>
          <w:sz w:val="24"/>
          <w:szCs w:val="24"/>
        </w:rPr>
      </w:pPr>
      <w:r>
        <w:rPr>
          <w:rFonts w:cs="Arial"/>
          <w:color w:val="000000"/>
          <w:sz w:val="24"/>
          <w:szCs w:val="24"/>
        </w:rPr>
        <w:t>We welcome applications from NQTs and experienced teachers for this class teacher role in our middle school (Y5 - Y8).</w:t>
      </w:r>
    </w:p>
    <w:p w:rsidR="00AD20BB" w:rsidRDefault="00AD20BB" w:rsidP="0094378A">
      <w:pPr>
        <w:pStyle w:val="NoSpacing"/>
        <w:jc w:val="both"/>
        <w:rPr>
          <w:rFonts w:cs="Arial"/>
          <w:color w:val="000000"/>
          <w:sz w:val="24"/>
          <w:szCs w:val="24"/>
        </w:rPr>
      </w:pPr>
    </w:p>
    <w:p w:rsidR="00AD20BB" w:rsidRDefault="00AD20BB" w:rsidP="0094378A">
      <w:pPr>
        <w:pStyle w:val="NoSpacing"/>
        <w:jc w:val="both"/>
        <w:rPr>
          <w:rFonts w:cs="Arial"/>
          <w:color w:val="000000"/>
          <w:sz w:val="24"/>
          <w:szCs w:val="24"/>
        </w:rPr>
      </w:pPr>
      <w:r>
        <w:rPr>
          <w:rFonts w:cs="Arial"/>
          <w:color w:val="000000"/>
          <w:sz w:val="24"/>
          <w:szCs w:val="24"/>
        </w:rPr>
        <w:t>Whilst continuing to have close links with primary colleagues in our lower school, you will be passionate about UKS2 and eager to work with children as they move towards their secondary education.</w:t>
      </w:r>
    </w:p>
    <w:p w:rsidR="00AD20BB" w:rsidRDefault="00AD20BB" w:rsidP="0094378A">
      <w:pPr>
        <w:pStyle w:val="NoSpacing"/>
        <w:jc w:val="both"/>
        <w:rPr>
          <w:rFonts w:cs="Arial"/>
          <w:color w:val="000000"/>
          <w:sz w:val="24"/>
          <w:szCs w:val="24"/>
        </w:rPr>
      </w:pPr>
    </w:p>
    <w:p w:rsidR="00AD20BB" w:rsidRPr="00745DA6" w:rsidRDefault="00AD20BB" w:rsidP="00AD20BB">
      <w:pPr>
        <w:pStyle w:val="NoSpacing"/>
        <w:jc w:val="both"/>
        <w:rPr>
          <w:rFonts w:cs="Arial"/>
          <w:color w:val="000000"/>
          <w:sz w:val="24"/>
          <w:szCs w:val="24"/>
        </w:rPr>
      </w:pPr>
      <w:r w:rsidRPr="00745DA6">
        <w:rPr>
          <w:rFonts w:cs="Arial"/>
          <w:color w:val="000000"/>
          <w:sz w:val="24"/>
          <w:szCs w:val="24"/>
        </w:rPr>
        <w:t>Our middle school curriculum allows for some subjects to be taught by Secondary specialists and you can take advantage of our specialist classrooms and faci</w:t>
      </w:r>
      <w:r>
        <w:rPr>
          <w:rFonts w:cs="Arial"/>
          <w:color w:val="000000"/>
          <w:sz w:val="24"/>
          <w:szCs w:val="24"/>
        </w:rPr>
        <w:t>lities to enhance your lessons</w:t>
      </w:r>
      <w:r w:rsidR="003B7C5C">
        <w:rPr>
          <w:rFonts w:cs="Arial"/>
          <w:color w:val="000000"/>
          <w:sz w:val="24"/>
          <w:szCs w:val="24"/>
        </w:rPr>
        <w:t>,</w:t>
      </w:r>
      <w:r>
        <w:rPr>
          <w:rFonts w:cs="Arial"/>
          <w:color w:val="000000"/>
          <w:sz w:val="24"/>
          <w:szCs w:val="24"/>
        </w:rPr>
        <w:t xml:space="preserve"> including science labs, art and D&amp;T rooms.</w:t>
      </w:r>
    </w:p>
    <w:p w:rsidR="008A697B" w:rsidRDefault="008A697B" w:rsidP="0094378A">
      <w:pPr>
        <w:spacing w:after="0" w:line="345" w:lineRule="atLeast"/>
        <w:jc w:val="both"/>
        <w:rPr>
          <w:rFonts w:eastAsia="Times New Roman" w:cs="Arial"/>
          <w:sz w:val="24"/>
          <w:szCs w:val="24"/>
          <w:lang w:val="en-US" w:eastAsia="en-GB"/>
        </w:rPr>
      </w:pPr>
    </w:p>
    <w:p w:rsidR="00745DA6" w:rsidRPr="00745DA6" w:rsidRDefault="00745DA6" w:rsidP="0094378A">
      <w:pPr>
        <w:spacing w:after="0" w:line="345" w:lineRule="atLeast"/>
        <w:jc w:val="both"/>
        <w:rPr>
          <w:rFonts w:eastAsia="Times New Roman" w:cs="Arial"/>
          <w:sz w:val="24"/>
          <w:szCs w:val="24"/>
          <w:lang w:val="en-US" w:eastAsia="en-GB"/>
        </w:rPr>
      </w:pPr>
      <w:r w:rsidRPr="00745DA6">
        <w:rPr>
          <w:rFonts w:eastAsia="Times New Roman" w:cs="Arial"/>
          <w:sz w:val="24"/>
          <w:szCs w:val="24"/>
          <w:lang w:val="en-US" w:eastAsia="en-GB"/>
        </w:rPr>
        <w:t>W</w:t>
      </w:r>
      <w:r w:rsidR="003B7C5C">
        <w:rPr>
          <w:rFonts w:eastAsia="Times New Roman" w:cs="Arial"/>
          <w:sz w:val="24"/>
          <w:szCs w:val="24"/>
          <w:lang w:val="en-US" w:eastAsia="en-GB"/>
        </w:rPr>
        <w:t>e are a short walk from Hendon C</w:t>
      </w:r>
      <w:r w:rsidRPr="00745DA6">
        <w:rPr>
          <w:rFonts w:eastAsia="Times New Roman" w:cs="Arial"/>
          <w:sz w:val="24"/>
          <w:szCs w:val="24"/>
          <w:lang w:val="en-US" w:eastAsia="en-GB"/>
        </w:rPr>
        <w:t xml:space="preserve">entral tube and mainline stations, accessible by both the Northern and Thameslink lines. </w:t>
      </w:r>
    </w:p>
    <w:p w:rsidR="007726DB" w:rsidRDefault="007726DB" w:rsidP="0094378A">
      <w:pPr>
        <w:pStyle w:val="NoSpacing"/>
        <w:spacing w:line="276" w:lineRule="auto"/>
        <w:jc w:val="both"/>
        <w:rPr>
          <w:sz w:val="24"/>
          <w:szCs w:val="24"/>
        </w:rPr>
      </w:pPr>
    </w:p>
    <w:p w:rsidR="00745DA6" w:rsidRDefault="003B7C5C" w:rsidP="0094378A">
      <w:pPr>
        <w:spacing w:after="0" w:line="345" w:lineRule="atLeast"/>
        <w:jc w:val="both"/>
        <w:rPr>
          <w:rFonts w:eastAsia="Times New Roman" w:cs="Arial"/>
          <w:sz w:val="24"/>
          <w:szCs w:val="24"/>
          <w:lang w:val="en-US" w:eastAsia="en-GB"/>
        </w:rPr>
      </w:pPr>
      <w:r>
        <w:rPr>
          <w:rFonts w:eastAsia="Times New Roman" w:cs="Arial"/>
          <w:sz w:val="24"/>
          <w:szCs w:val="24"/>
          <w:lang w:val="en-US" w:eastAsia="en-GB"/>
        </w:rPr>
        <w:t>Please s</w:t>
      </w:r>
      <w:r w:rsidR="00745DA6" w:rsidRPr="00745DA6">
        <w:rPr>
          <w:rFonts w:eastAsia="Times New Roman" w:cs="Arial"/>
          <w:sz w:val="24"/>
          <w:szCs w:val="24"/>
          <w:lang w:val="en-US" w:eastAsia="en-GB"/>
        </w:rPr>
        <w:t xml:space="preserve">end </w:t>
      </w:r>
      <w:r w:rsidR="00031617">
        <w:rPr>
          <w:rFonts w:eastAsia="Times New Roman" w:cs="Arial"/>
          <w:sz w:val="24"/>
          <w:szCs w:val="24"/>
          <w:lang w:val="en-US" w:eastAsia="en-GB"/>
        </w:rPr>
        <w:t xml:space="preserve">your application form and </w:t>
      </w:r>
      <w:r w:rsidR="00745DA6" w:rsidRPr="00745DA6">
        <w:rPr>
          <w:rFonts w:eastAsia="Times New Roman" w:cs="Arial"/>
          <w:sz w:val="24"/>
          <w:szCs w:val="24"/>
          <w:lang w:val="en-US" w:eastAsia="en-GB"/>
        </w:rPr>
        <w:t xml:space="preserve">covering letter to: </w:t>
      </w:r>
      <w:hyperlink r:id="rId13" w:history="1">
        <w:r w:rsidR="00745DA6" w:rsidRPr="00745DA6">
          <w:rPr>
            <w:rStyle w:val="Hyperlink"/>
            <w:sz w:val="24"/>
            <w:szCs w:val="24"/>
          </w:rPr>
          <w:t>recruitment@smsj.barnetmail.net</w:t>
        </w:r>
      </w:hyperlink>
      <w:r w:rsidR="00745DA6">
        <w:rPr>
          <w:rStyle w:val="Hyperlink"/>
          <w:sz w:val="24"/>
          <w:szCs w:val="24"/>
        </w:rPr>
        <w:t>.</w:t>
      </w:r>
      <w:r w:rsidR="00745DA6" w:rsidRPr="00745DA6">
        <w:rPr>
          <w:rFonts w:eastAsia="Times New Roman" w:cs="Arial"/>
          <w:sz w:val="24"/>
          <w:szCs w:val="24"/>
          <w:lang w:val="en-US" w:eastAsia="en-GB"/>
        </w:rPr>
        <w:t xml:space="preserve"> </w:t>
      </w:r>
    </w:p>
    <w:p w:rsidR="00745DA6" w:rsidRPr="00745DA6" w:rsidRDefault="00745DA6" w:rsidP="0094378A">
      <w:pPr>
        <w:spacing w:after="0" w:line="345" w:lineRule="atLeast"/>
        <w:jc w:val="both"/>
        <w:rPr>
          <w:rFonts w:eastAsia="Times New Roman" w:cs="Arial"/>
          <w:sz w:val="24"/>
          <w:szCs w:val="24"/>
          <w:lang w:val="en-US" w:eastAsia="en-GB"/>
        </w:rPr>
      </w:pPr>
    </w:p>
    <w:p w:rsidR="00745DA6" w:rsidRDefault="00745DA6" w:rsidP="0094378A">
      <w:pPr>
        <w:spacing w:after="0" w:line="345" w:lineRule="atLeast"/>
        <w:jc w:val="both"/>
        <w:rPr>
          <w:rStyle w:val="Hyperlink"/>
          <w:sz w:val="24"/>
          <w:szCs w:val="24"/>
        </w:rPr>
      </w:pPr>
      <w:r w:rsidRPr="00745DA6">
        <w:rPr>
          <w:rFonts w:eastAsia="Times New Roman" w:cs="Arial"/>
          <w:sz w:val="24"/>
          <w:szCs w:val="24"/>
          <w:lang w:val="en-US" w:eastAsia="en-GB"/>
        </w:rPr>
        <w:t xml:space="preserve">At SMSJ teachers are paid using the teacher outer London pay scales and your salary will match or increase from what you currently earn. If you would like to discuss the position with one of our teachers </w:t>
      </w:r>
      <w:r w:rsidR="003B7C5C">
        <w:rPr>
          <w:rFonts w:eastAsia="Times New Roman" w:cs="Arial"/>
          <w:sz w:val="24"/>
          <w:szCs w:val="24"/>
          <w:lang w:val="en-US" w:eastAsia="en-GB"/>
        </w:rPr>
        <w:t xml:space="preserve">to find out more </w:t>
      </w:r>
      <w:r w:rsidRPr="00745DA6">
        <w:rPr>
          <w:rFonts w:eastAsia="Times New Roman" w:cs="Arial"/>
          <w:sz w:val="24"/>
          <w:szCs w:val="24"/>
          <w:lang w:val="en-US" w:eastAsia="en-GB"/>
        </w:rPr>
        <w:t xml:space="preserve">about the school and what it is like to work at SMSJ, </w:t>
      </w:r>
      <w:r w:rsidR="003B7C5C">
        <w:rPr>
          <w:rFonts w:eastAsia="Times New Roman" w:cs="Arial"/>
          <w:sz w:val="24"/>
          <w:szCs w:val="24"/>
          <w:lang w:val="en-US" w:eastAsia="en-GB"/>
        </w:rPr>
        <w:t xml:space="preserve">in the first instance, </w:t>
      </w:r>
      <w:r w:rsidRPr="00745DA6">
        <w:rPr>
          <w:rFonts w:eastAsia="Times New Roman" w:cs="Arial"/>
          <w:sz w:val="24"/>
          <w:szCs w:val="24"/>
          <w:lang w:val="en-US" w:eastAsia="en-GB"/>
        </w:rPr>
        <w:t xml:space="preserve">please </w:t>
      </w:r>
      <w:r w:rsidR="00AD20BB">
        <w:rPr>
          <w:rFonts w:eastAsia="Times New Roman" w:cs="Arial"/>
          <w:sz w:val="24"/>
          <w:szCs w:val="24"/>
          <w:lang w:val="en-US" w:eastAsia="en-GB"/>
        </w:rPr>
        <w:t xml:space="preserve">contact </w:t>
      </w:r>
      <w:r w:rsidRPr="00745DA6">
        <w:rPr>
          <w:rFonts w:eastAsia="Times New Roman" w:cs="Arial"/>
          <w:sz w:val="24"/>
          <w:szCs w:val="24"/>
          <w:lang w:val="en-US" w:eastAsia="en-GB"/>
        </w:rPr>
        <w:t xml:space="preserve"> Lucy</w:t>
      </w:r>
      <w:r w:rsidR="003B7C5C">
        <w:rPr>
          <w:rFonts w:eastAsia="Times New Roman" w:cs="Arial"/>
          <w:sz w:val="24"/>
          <w:szCs w:val="24"/>
          <w:lang w:val="en-US" w:eastAsia="en-GB"/>
        </w:rPr>
        <w:t xml:space="preserve"> Birrell on 020 8 202 0026 x231. </w:t>
      </w:r>
    </w:p>
    <w:p w:rsidR="008A697B" w:rsidRDefault="008A697B" w:rsidP="0094378A">
      <w:pPr>
        <w:spacing w:after="0" w:line="345" w:lineRule="atLeast"/>
        <w:jc w:val="both"/>
        <w:rPr>
          <w:rFonts w:eastAsia="Times New Roman" w:cs="Arial"/>
          <w:b/>
          <w:bCs/>
          <w:sz w:val="24"/>
          <w:szCs w:val="24"/>
          <w:lang w:val="en-US" w:eastAsia="en-GB"/>
        </w:rPr>
      </w:pPr>
    </w:p>
    <w:p w:rsidR="008A697B" w:rsidRDefault="00745DA6" w:rsidP="007726DB">
      <w:pPr>
        <w:spacing w:after="0" w:line="345" w:lineRule="atLeast"/>
        <w:jc w:val="both"/>
        <w:rPr>
          <w:rFonts w:eastAsia="Times New Roman" w:cs="Arial"/>
          <w:b/>
          <w:bCs/>
          <w:sz w:val="24"/>
          <w:szCs w:val="24"/>
          <w:lang w:val="en-US" w:eastAsia="en-GB"/>
        </w:rPr>
      </w:pPr>
      <w:r w:rsidRPr="00745DA6">
        <w:rPr>
          <w:rFonts w:eastAsia="Times New Roman" w:cs="Arial"/>
          <w:b/>
          <w:bCs/>
          <w:sz w:val="24"/>
          <w:szCs w:val="24"/>
          <w:lang w:val="en-US" w:eastAsia="en-GB"/>
        </w:rPr>
        <w:t>The closing date for this post is: </w:t>
      </w:r>
      <w:r w:rsidR="00112468">
        <w:rPr>
          <w:rFonts w:eastAsia="Times New Roman" w:cs="Arial"/>
          <w:b/>
          <w:bCs/>
          <w:sz w:val="24"/>
          <w:szCs w:val="24"/>
          <w:lang w:val="en-US" w:eastAsia="en-GB"/>
        </w:rPr>
        <w:t>Tuesday 21</w:t>
      </w:r>
      <w:r w:rsidR="00112468" w:rsidRPr="00112468">
        <w:rPr>
          <w:rFonts w:eastAsia="Times New Roman" w:cs="Arial"/>
          <w:b/>
          <w:bCs/>
          <w:sz w:val="24"/>
          <w:szCs w:val="24"/>
          <w:vertAlign w:val="superscript"/>
          <w:lang w:val="en-US" w:eastAsia="en-GB"/>
        </w:rPr>
        <w:t>st</w:t>
      </w:r>
      <w:r w:rsidR="00112468">
        <w:rPr>
          <w:rFonts w:eastAsia="Times New Roman" w:cs="Arial"/>
          <w:b/>
          <w:bCs/>
          <w:sz w:val="24"/>
          <w:szCs w:val="24"/>
          <w:lang w:val="en-US" w:eastAsia="en-GB"/>
        </w:rPr>
        <w:t xml:space="preserve"> </w:t>
      </w:r>
      <w:r w:rsidR="00031617">
        <w:rPr>
          <w:rFonts w:eastAsia="Times New Roman" w:cs="Arial"/>
          <w:b/>
          <w:bCs/>
          <w:sz w:val="24"/>
          <w:szCs w:val="24"/>
          <w:lang w:val="en-US" w:eastAsia="en-GB"/>
        </w:rPr>
        <w:t>March</w:t>
      </w:r>
      <w:r>
        <w:rPr>
          <w:rFonts w:eastAsia="Times New Roman" w:cs="Arial"/>
          <w:b/>
          <w:bCs/>
          <w:sz w:val="24"/>
          <w:szCs w:val="24"/>
          <w:lang w:val="en-US" w:eastAsia="en-GB"/>
        </w:rPr>
        <w:t xml:space="preserve"> at 9:00am.</w:t>
      </w:r>
    </w:p>
    <w:p w:rsidR="00031617" w:rsidRDefault="00031617" w:rsidP="007726DB">
      <w:pPr>
        <w:spacing w:after="0" w:line="345" w:lineRule="atLeast"/>
        <w:jc w:val="both"/>
        <w:rPr>
          <w:rFonts w:eastAsia="Times New Roman" w:cs="Arial"/>
          <w:b/>
          <w:bCs/>
          <w:sz w:val="24"/>
          <w:szCs w:val="24"/>
          <w:lang w:val="en-US" w:eastAsia="en-GB"/>
        </w:rPr>
      </w:pPr>
    </w:p>
    <w:p w:rsidR="00031617" w:rsidRDefault="00031617" w:rsidP="007726DB">
      <w:pPr>
        <w:spacing w:after="0" w:line="345" w:lineRule="atLeast"/>
        <w:jc w:val="both"/>
        <w:rPr>
          <w:rFonts w:eastAsia="Times New Roman" w:cs="Arial"/>
          <w:b/>
          <w:bCs/>
          <w:sz w:val="24"/>
          <w:szCs w:val="24"/>
          <w:lang w:val="en-US" w:eastAsia="en-GB"/>
        </w:rPr>
      </w:pPr>
    </w:p>
    <w:p w:rsidR="00031617" w:rsidRDefault="00031617" w:rsidP="007726DB">
      <w:pPr>
        <w:spacing w:after="0" w:line="345" w:lineRule="atLeast"/>
        <w:jc w:val="both"/>
        <w:rPr>
          <w:rFonts w:eastAsia="Times New Roman" w:cs="Arial"/>
          <w:b/>
          <w:bCs/>
          <w:sz w:val="24"/>
          <w:szCs w:val="24"/>
          <w:lang w:val="en-US" w:eastAsia="en-GB"/>
        </w:rPr>
      </w:pPr>
    </w:p>
    <w:p w:rsidR="00031617" w:rsidRDefault="00031617" w:rsidP="007726DB">
      <w:pPr>
        <w:spacing w:after="0" w:line="345" w:lineRule="atLeast"/>
        <w:jc w:val="both"/>
        <w:rPr>
          <w:rFonts w:eastAsia="Times New Roman" w:cs="Arial"/>
          <w:b/>
          <w:bCs/>
          <w:sz w:val="24"/>
          <w:szCs w:val="24"/>
          <w:lang w:val="en-US" w:eastAsia="en-GB"/>
        </w:rPr>
      </w:pPr>
    </w:p>
    <w:p w:rsidR="00031617" w:rsidRDefault="00031617" w:rsidP="007726DB">
      <w:pPr>
        <w:spacing w:after="0" w:line="345" w:lineRule="atLeast"/>
        <w:jc w:val="both"/>
        <w:rPr>
          <w:rFonts w:eastAsia="Times New Roman" w:cs="Arial"/>
          <w:b/>
          <w:bCs/>
          <w:sz w:val="24"/>
          <w:szCs w:val="24"/>
          <w:lang w:val="en-US" w:eastAsia="en-GB"/>
        </w:rPr>
      </w:pPr>
    </w:p>
    <w:p w:rsidR="00031617" w:rsidRDefault="00031617" w:rsidP="007726DB">
      <w:pPr>
        <w:spacing w:after="0" w:line="345" w:lineRule="atLeast"/>
        <w:jc w:val="both"/>
        <w:rPr>
          <w:rFonts w:eastAsia="Times New Roman" w:cs="Arial"/>
          <w:b/>
          <w:bCs/>
          <w:sz w:val="24"/>
          <w:szCs w:val="24"/>
          <w:lang w:val="en-US" w:eastAsia="en-GB"/>
        </w:rPr>
      </w:pPr>
    </w:p>
    <w:p w:rsidR="00031617" w:rsidRDefault="00031617" w:rsidP="007726DB">
      <w:pPr>
        <w:spacing w:after="0" w:line="345" w:lineRule="atLeast"/>
        <w:jc w:val="both"/>
        <w:rPr>
          <w:rFonts w:eastAsia="Times New Roman" w:cs="Arial"/>
          <w:b/>
          <w:bCs/>
          <w:sz w:val="24"/>
          <w:szCs w:val="24"/>
          <w:lang w:val="en-US" w:eastAsia="en-GB"/>
        </w:rPr>
      </w:pPr>
    </w:p>
    <w:p w:rsidR="00031617" w:rsidRDefault="00031617" w:rsidP="007726DB">
      <w:pPr>
        <w:spacing w:after="0" w:line="345" w:lineRule="atLeast"/>
        <w:jc w:val="both"/>
        <w:rPr>
          <w:rFonts w:eastAsia="Times New Roman" w:cs="Arial"/>
          <w:b/>
          <w:bCs/>
          <w:sz w:val="24"/>
          <w:szCs w:val="24"/>
          <w:lang w:val="en-US" w:eastAsia="en-GB"/>
        </w:rPr>
      </w:pPr>
    </w:p>
    <w:p w:rsidR="00BA3549" w:rsidRPr="00745DA6" w:rsidRDefault="00745DA6" w:rsidP="008A697B">
      <w:pPr>
        <w:pStyle w:val="NoSpacing"/>
        <w:jc w:val="both"/>
        <w:rPr>
          <w:sz w:val="24"/>
          <w:szCs w:val="24"/>
        </w:rPr>
      </w:pPr>
      <w:r w:rsidRPr="0094378A">
        <w:rPr>
          <w:rFonts w:cs="Arial"/>
          <w:i/>
          <w:color w:val="000000"/>
          <w:sz w:val="20"/>
          <w:szCs w:val="20"/>
        </w:rPr>
        <w:t>SMSJ is committed to safeguarding and promoting the welfare of children and young people. The successful candidate must be able to satisfy an enhanced disclosure check with the</w:t>
      </w:r>
      <w:r w:rsidR="008A697B">
        <w:rPr>
          <w:rFonts w:cs="Arial"/>
          <w:i/>
          <w:color w:val="000000"/>
          <w:sz w:val="20"/>
          <w:szCs w:val="20"/>
        </w:rPr>
        <w:t xml:space="preserve"> Disclosure and Barring Service</w:t>
      </w:r>
    </w:p>
    <w:sectPr w:rsidR="00BA3549" w:rsidRPr="00745DA6" w:rsidSect="008A697B">
      <w:type w:val="continuous"/>
      <w:pgSz w:w="11906" w:h="16838"/>
      <w:pgMar w:top="851" w:right="851" w:bottom="851" w:left="851" w:header="709"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99" w:rsidRDefault="006A4299">
      <w:pPr>
        <w:spacing w:after="0" w:line="240" w:lineRule="auto"/>
      </w:pPr>
      <w:r>
        <w:separator/>
      </w:r>
    </w:p>
  </w:endnote>
  <w:endnote w:type="continuationSeparator" w:id="0">
    <w:p w:rsidR="006A4299" w:rsidRDefault="006A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72" w:rsidRDefault="00827B72">
    <w:pPr>
      <w:spacing w:after="0"/>
      <w:jc w:val="right"/>
      <w:rPr>
        <w:i/>
        <w:sz w:val="32"/>
        <w:szCs w:val="32"/>
      </w:rPr>
    </w:pPr>
  </w:p>
  <w:p w:rsidR="00827B72" w:rsidRDefault="00313B48">
    <w:pPr>
      <w:spacing w:after="0"/>
      <w:jc w:val="center"/>
      <w:rPr>
        <w:sz w:val="36"/>
        <w:szCs w:val="36"/>
      </w:rPr>
    </w:pPr>
    <w:r>
      <w:rPr>
        <w:i/>
        <w:sz w:val="36"/>
        <w:szCs w:val="36"/>
      </w:rPr>
      <w:t>“Everything is possible” (Matthew: 19.26)</w:t>
    </w:r>
  </w:p>
  <w:p w:rsidR="00827B72" w:rsidRDefault="00827B72">
    <w:pPr>
      <w:pStyle w:val="Footer"/>
      <w:rPr>
        <w:sz w:val="36"/>
        <w:szCs w:val="36"/>
      </w:rPr>
    </w:pPr>
  </w:p>
  <w:p w:rsidR="00827B72" w:rsidRDefault="0082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99" w:rsidRDefault="006A4299">
      <w:pPr>
        <w:spacing w:after="0" w:line="240" w:lineRule="auto"/>
      </w:pPr>
      <w:r>
        <w:separator/>
      </w:r>
    </w:p>
  </w:footnote>
  <w:footnote w:type="continuationSeparator" w:id="0">
    <w:p w:rsidR="006A4299" w:rsidRDefault="006A4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25D"/>
    <w:multiLevelType w:val="hybridMultilevel"/>
    <w:tmpl w:val="A912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81D2C"/>
    <w:multiLevelType w:val="hybridMultilevel"/>
    <w:tmpl w:val="A8C63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94792"/>
    <w:multiLevelType w:val="hybridMultilevel"/>
    <w:tmpl w:val="68CC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743DE"/>
    <w:multiLevelType w:val="hybridMultilevel"/>
    <w:tmpl w:val="271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B61D0"/>
    <w:multiLevelType w:val="hybridMultilevel"/>
    <w:tmpl w:val="20D87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C1302"/>
    <w:multiLevelType w:val="hybridMultilevel"/>
    <w:tmpl w:val="2FB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34310"/>
    <w:multiLevelType w:val="hybridMultilevel"/>
    <w:tmpl w:val="6E42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A660A"/>
    <w:multiLevelType w:val="hybridMultilevel"/>
    <w:tmpl w:val="C4B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A815C3"/>
    <w:multiLevelType w:val="hybridMultilevel"/>
    <w:tmpl w:val="E5AE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F71FF"/>
    <w:multiLevelType w:val="hybridMultilevel"/>
    <w:tmpl w:val="61209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7330CD"/>
    <w:multiLevelType w:val="hybridMultilevel"/>
    <w:tmpl w:val="97A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12A59"/>
    <w:multiLevelType w:val="multilevel"/>
    <w:tmpl w:val="BF24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D75FB"/>
    <w:multiLevelType w:val="hybridMultilevel"/>
    <w:tmpl w:val="E338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C1933"/>
    <w:multiLevelType w:val="hybridMultilevel"/>
    <w:tmpl w:val="CD48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F3E83"/>
    <w:multiLevelType w:val="hybridMultilevel"/>
    <w:tmpl w:val="B340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EF32D6"/>
    <w:multiLevelType w:val="hybridMultilevel"/>
    <w:tmpl w:val="711A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DC495E"/>
    <w:multiLevelType w:val="hybridMultilevel"/>
    <w:tmpl w:val="7BB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624070"/>
    <w:multiLevelType w:val="hybridMultilevel"/>
    <w:tmpl w:val="26423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2A37223"/>
    <w:multiLevelType w:val="hybridMultilevel"/>
    <w:tmpl w:val="DCF6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835A7"/>
    <w:multiLevelType w:val="hybridMultilevel"/>
    <w:tmpl w:val="4C6C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74C7A"/>
    <w:multiLevelType w:val="hybridMultilevel"/>
    <w:tmpl w:val="5026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96728"/>
    <w:multiLevelType w:val="hybridMultilevel"/>
    <w:tmpl w:val="8BC4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3"/>
  </w:num>
  <w:num w:numId="5">
    <w:abstractNumId w:val="10"/>
  </w:num>
  <w:num w:numId="6">
    <w:abstractNumId w:val="12"/>
  </w:num>
  <w:num w:numId="7">
    <w:abstractNumId w:val="2"/>
  </w:num>
  <w:num w:numId="8">
    <w:abstractNumId w:val="21"/>
  </w:num>
  <w:num w:numId="9">
    <w:abstractNumId w:val="7"/>
  </w:num>
  <w:num w:numId="10">
    <w:abstractNumId w:val="0"/>
  </w:num>
  <w:num w:numId="11">
    <w:abstractNumId w:val="14"/>
  </w:num>
  <w:num w:numId="12">
    <w:abstractNumId w:val="18"/>
  </w:num>
  <w:num w:numId="13">
    <w:abstractNumId w:val="15"/>
  </w:num>
  <w:num w:numId="14">
    <w:abstractNumId w:val="19"/>
  </w:num>
  <w:num w:numId="15">
    <w:abstractNumId w:val="8"/>
  </w:num>
  <w:num w:numId="16">
    <w:abstractNumId w:val="20"/>
  </w:num>
  <w:num w:numId="17">
    <w:abstractNumId w:val="6"/>
  </w:num>
  <w:num w:numId="18">
    <w:abstractNumId w:val="3"/>
  </w:num>
  <w:num w:numId="19">
    <w:abstractNumId w:val="16"/>
  </w:num>
  <w:num w:numId="20">
    <w:abstractNumId w:val="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72"/>
    <w:rsid w:val="00031617"/>
    <w:rsid w:val="00112468"/>
    <w:rsid w:val="00126B99"/>
    <w:rsid w:val="00253D64"/>
    <w:rsid w:val="00313B48"/>
    <w:rsid w:val="003915EC"/>
    <w:rsid w:val="003B7C5C"/>
    <w:rsid w:val="0056103B"/>
    <w:rsid w:val="006A4299"/>
    <w:rsid w:val="006E6B17"/>
    <w:rsid w:val="007220B5"/>
    <w:rsid w:val="00745DA6"/>
    <w:rsid w:val="007726DB"/>
    <w:rsid w:val="00774172"/>
    <w:rsid w:val="00811C02"/>
    <w:rsid w:val="008178AA"/>
    <w:rsid w:val="00827B72"/>
    <w:rsid w:val="00885C35"/>
    <w:rsid w:val="0089128D"/>
    <w:rsid w:val="008A697B"/>
    <w:rsid w:val="0094378A"/>
    <w:rsid w:val="00A5397A"/>
    <w:rsid w:val="00AD20BB"/>
    <w:rsid w:val="00B238A8"/>
    <w:rsid w:val="00BA3549"/>
    <w:rsid w:val="00C761F7"/>
    <w:rsid w:val="00C92A12"/>
    <w:rsid w:val="00D670B5"/>
    <w:rsid w:val="00D8634D"/>
    <w:rsid w:val="00DE2440"/>
    <w:rsid w:val="00E358D9"/>
    <w:rsid w:val="00E5310E"/>
    <w:rsid w:val="00E76C9D"/>
    <w:rsid w:val="00FF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99"/>
    <w:qFormat/>
    <w:rsid w:val="003915EC"/>
    <w:pPr>
      <w:spacing w:after="0" w:line="240" w:lineRule="auto"/>
    </w:pPr>
    <w:rPr>
      <w:lang w:bidi="he-IL"/>
    </w:rPr>
  </w:style>
  <w:style w:type="paragraph" w:styleId="ListParagraph">
    <w:name w:val="List Paragraph"/>
    <w:basedOn w:val="Normal"/>
    <w:uiPriority w:val="34"/>
    <w:qFormat/>
    <w:rsid w:val="003915E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3915EC"/>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761F7"/>
    <w:rPr>
      <w:b/>
      <w:bCs/>
    </w:rPr>
  </w:style>
  <w:style w:type="paragraph" w:customStyle="1" w:styleId="Default">
    <w:name w:val="Default"/>
    <w:rsid w:val="00885C3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99"/>
    <w:qFormat/>
    <w:rsid w:val="003915EC"/>
    <w:pPr>
      <w:spacing w:after="0" w:line="240" w:lineRule="auto"/>
    </w:pPr>
    <w:rPr>
      <w:lang w:bidi="he-IL"/>
    </w:rPr>
  </w:style>
  <w:style w:type="paragraph" w:styleId="ListParagraph">
    <w:name w:val="List Paragraph"/>
    <w:basedOn w:val="Normal"/>
    <w:uiPriority w:val="34"/>
    <w:qFormat/>
    <w:rsid w:val="003915E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3915EC"/>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761F7"/>
    <w:rPr>
      <w:b/>
      <w:bCs/>
    </w:rPr>
  </w:style>
  <w:style w:type="paragraph" w:customStyle="1" w:styleId="Default">
    <w:name w:val="Default"/>
    <w:rsid w:val="00885C3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smsj.barnetmail.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arnetmail.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9B19F0E3-9CD5-4572-BB42-107D80ADBABE@Hitronhub.ho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E7C8B-5D18-496F-8C80-CB7C4B1E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Marys and St Johns</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Jamini Parmar</dc:creator>
  <cp:lastModifiedBy>Lucy Birrell</cp:lastModifiedBy>
  <cp:revision>2</cp:revision>
  <cp:lastPrinted>2017-03-10T13:46:00Z</cp:lastPrinted>
  <dcterms:created xsi:type="dcterms:W3CDTF">2017-03-10T13:46:00Z</dcterms:created>
  <dcterms:modified xsi:type="dcterms:W3CDTF">2017-03-10T13:46:00Z</dcterms:modified>
</cp:coreProperties>
</file>