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189"/>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7388"/>
      </w:tblGrid>
      <w:tr w:rsidR="008348AC" w:rsidRPr="00A65A3E" w14:paraId="04F1352F" w14:textId="77777777" w:rsidTr="00FA177A">
        <w:trPr>
          <w:trHeight w:val="2155"/>
        </w:trPr>
        <w:tc>
          <w:tcPr>
            <w:tcW w:w="2462" w:type="dxa"/>
          </w:tcPr>
          <w:p w14:paraId="3C1F9E04" w14:textId="77777777" w:rsidR="008348AC" w:rsidRPr="00A65A3E" w:rsidRDefault="008348AC" w:rsidP="006A2022">
            <w:pPr>
              <w:pStyle w:val="Title"/>
              <w:spacing w:before="120"/>
              <w:jc w:val="left"/>
              <w:rPr>
                <w:rFonts w:asciiTheme="minorHAnsi" w:hAnsiTheme="minorHAnsi" w:cstheme="minorHAnsi"/>
                <w:b w:val="0"/>
                <w:sz w:val="24"/>
                <w:szCs w:val="24"/>
              </w:rPr>
            </w:pPr>
          </w:p>
          <w:p w14:paraId="23FDE668" w14:textId="77777777" w:rsidR="008348AC" w:rsidRDefault="008348AC" w:rsidP="008348AC">
            <w:pPr>
              <w:pStyle w:val="Title"/>
              <w:spacing w:before="120"/>
              <w:rPr>
                <w:rFonts w:asciiTheme="minorHAnsi" w:hAnsiTheme="minorHAnsi" w:cstheme="minorHAnsi"/>
              </w:rPr>
            </w:pPr>
            <w:r w:rsidRPr="00E21BFC">
              <w:rPr>
                <w:rFonts w:ascii="Century Gothic" w:hAnsi="Century Gothic" w:cs="Calibri"/>
                <w:bCs/>
                <w:noProof/>
                <w:kern w:val="24"/>
                <w:sz w:val="28"/>
                <w:szCs w:val="28"/>
                <w:lang w:eastAsia="en-GB"/>
              </w:rPr>
              <w:drawing>
                <wp:inline distT="0" distB="0" distL="0" distR="0" wp14:anchorId="34A2D183" wp14:editId="654C5698">
                  <wp:extent cx="647700" cy="647700"/>
                  <wp:effectExtent l="0" t="0" r="0" b="0"/>
                  <wp:docPr id="1" name="Picture 1" descr="C:\Users\acharalambous2.304.PPARK.000\AppData\Local\Microsoft\Windows\Temporary Internet Files\Content.IE5\I2CGT5K0\Preston Park_Vers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aralambous2.304.PPARK.000\AppData\Local\Microsoft\Windows\Temporary Internet Files\Content.IE5\I2CGT5K0\Preston Park_Version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5E7CED49" w14:textId="77777777" w:rsidR="008348AC" w:rsidRDefault="008348AC" w:rsidP="006A2022">
            <w:pPr>
              <w:pStyle w:val="Title"/>
              <w:spacing w:before="120"/>
              <w:jc w:val="left"/>
              <w:rPr>
                <w:rFonts w:asciiTheme="minorHAnsi" w:hAnsiTheme="minorHAnsi" w:cstheme="minorHAnsi"/>
              </w:rPr>
            </w:pPr>
          </w:p>
          <w:p w14:paraId="79A7EAA0" w14:textId="77777777" w:rsidR="008348AC" w:rsidRPr="00A65A3E" w:rsidRDefault="008348AC" w:rsidP="006A2022">
            <w:pPr>
              <w:pStyle w:val="Title"/>
              <w:spacing w:before="120"/>
              <w:jc w:val="left"/>
              <w:rPr>
                <w:rFonts w:asciiTheme="minorHAnsi" w:hAnsiTheme="minorHAnsi" w:cstheme="minorHAnsi"/>
              </w:rPr>
            </w:pPr>
            <w:r w:rsidRPr="00A65A3E">
              <w:rPr>
                <w:rFonts w:asciiTheme="minorHAnsi" w:hAnsiTheme="minorHAnsi" w:cstheme="minorHAnsi"/>
                <w:b w:val="0"/>
                <w:noProof/>
                <w:lang w:eastAsia="en-GB"/>
              </w:rPr>
              <w:drawing>
                <wp:inline distT="0" distB="0" distL="0" distR="0" wp14:anchorId="3CA2F46A" wp14:editId="21D2CBC3">
                  <wp:extent cx="1371600" cy="546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46100"/>
                          </a:xfrm>
                          <a:prstGeom prst="rect">
                            <a:avLst/>
                          </a:prstGeom>
                          <a:noFill/>
                          <a:ln>
                            <a:noFill/>
                          </a:ln>
                        </pic:spPr>
                      </pic:pic>
                    </a:graphicData>
                  </a:graphic>
                </wp:inline>
              </w:drawing>
            </w:r>
          </w:p>
        </w:tc>
        <w:tc>
          <w:tcPr>
            <w:tcW w:w="7388" w:type="dxa"/>
          </w:tcPr>
          <w:p w14:paraId="39E0E58D" w14:textId="77777777" w:rsidR="008348AC" w:rsidRPr="00A65A3E" w:rsidRDefault="008348AC" w:rsidP="006A2022">
            <w:pPr>
              <w:pStyle w:val="Title"/>
              <w:tabs>
                <w:tab w:val="left" w:pos="3132"/>
                <w:tab w:val="left" w:pos="5112"/>
                <w:tab w:val="left" w:pos="6192"/>
              </w:tabs>
              <w:jc w:val="left"/>
              <w:rPr>
                <w:rFonts w:asciiTheme="minorHAnsi" w:hAnsiTheme="minorHAnsi" w:cstheme="minorHAnsi"/>
                <w:sz w:val="24"/>
              </w:rPr>
            </w:pPr>
          </w:p>
          <w:p w14:paraId="03D31B95" w14:textId="77777777" w:rsidR="008348AC" w:rsidRDefault="008348AC" w:rsidP="008348AC">
            <w:pPr>
              <w:spacing w:after="0"/>
              <w:rPr>
                <w:rFonts w:cstheme="minorHAnsi"/>
              </w:rPr>
            </w:pPr>
            <w:r w:rsidRPr="00A65A3E">
              <w:rPr>
                <w:rFonts w:cstheme="minorHAnsi"/>
              </w:rPr>
              <w:t xml:space="preserve">SCHOOL: </w:t>
            </w:r>
            <w:r w:rsidRPr="00A65A3E">
              <w:rPr>
                <w:rFonts w:eastAsia="Times New Roman" w:cstheme="minorHAnsi"/>
                <w:b/>
                <w:sz w:val="24"/>
                <w:szCs w:val="24"/>
                <w:lang w:eastAsia="en-GB"/>
              </w:rPr>
              <w:t xml:space="preserve"> Preston Park Primary School </w:t>
            </w:r>
            <w:r w:rsidRPr="00A65A3E">
              <w:rPr>
                <w:rFonts w:cstheme="minorHAnsi"/>
              </w:rPr>
              <w:tab/>
              <w:t xml:space="preserve">  </w:t>
            </w:r>
          </w:p>
          <w:p w14:paraId="54D5CFEF" w14:textId="77777777" w:rsidR="008348AC" w:rsidRPr="008348AC" w:rsidRDefault="008348AC" w:rsidP="008348AC">
            <w:pPr>
              <w:spacing w:after="0"/>
              <w:rPr>
                <w:rFonts w:eastAsia="Times New Roman" w:cstheme="minorHAnsi"/>
                <w:b/>
                <w:sz w:val="24"/>
                <w:szCs w:val="24"/>
                <w:lang w:eastAsia="en-GB"/>
              </w:rPr>
            </w:pPr>
          </w:p>
          <w:p w14:paraId="2996F57E" w14:textId="77777777" w:rsidR="008348AC" w:rsidRDefault="008348AC" w:rsidP="008348AC">
            <w:pPr>
              <w:keepNext/>
              <w:overflowPunct w:val="0"/>
              <w:autoSpaceDE w:val="0"/>
              <w:autoSpaceDN w:val="0"/>
              <w:adjustRightInd w:val="0"/>
              <w:spacing w:after="0"/>
              <w:textAlignment w:val="baseline"/>
              <w:outlineLvl w:val="0"/>
              <w:rPr>
                <w:rFonts w:eastAsia="Times New Roman" w:cstheme="minorHAnsi"/>
                <w:b/>
                <w:sz w:val="24"/>
                <w:lang w:eastAsia="en-GB"/>
              </w:rPr>
            </w:pPr>
            <w:r w:rsidRPr="00A65A3E">
              <w:rPr>
                <w:rFonts w:cstheme="minorHAnsi"/>
              </w:rPr>
              <w:t xml:space="preserve">JOB TITLE: </w:t>
            </w:r>
            <w:r>
              <w:rPr>
                <w:rFonts w:eastAsia="Times New Roman" w:cstheme="minorHAnsi"/>
                <w:b/>
                <w:sz w:val="24"/>
                <w:lang w:eastAsia="en-GB"/>
              </w:rPr>
              <w:t xml:space="preserve"> </w:t>
            </w:r>
            <w:r w:rsidR="0012529A">
              <w:rPr>
                <w:rFonts w:eastAsia="Times New Roman" w:cstheme="minorHAnsi"/>
                <w:b/>
                <w:sz w:val="24"/>
                <w:lang w:eastAsia="en-GB"/>
              </w:rPr>
              <w:t>Finance Officer</w:t>
            </w:r>
          </w:p>
          <w:p w14:paraId="1F54AB4E" w14:textId="77777777" w:rsidR="008348AC" w:rsidRDefault="008348AC" w:rsidP="008348AC">
            <w:pPr>
              <w:keepNext/>
              <w:overflowPunct w:val="0"/>
              <w:autoSpaceDE w:val="0"/>
              <w:autoSpaceDN w:val="0"/>
              <w:adjustRightInd w:val="0"/>
              <w:spacing w:after="0"/>
              <w:textAlignment w:val="baseline"/>
              <w:outlineLvl w:val="0"/>
              <w:rPr>
                <w:rFonts w:eastAsia="Times New Roman" w:cstheme="minorHAnsi"/>
                <w:b/>
                <w:sz w:val="24"/>
                <w:lang w:eastAsia="en-GB"/>
              </w:rPr>
            </w:pPr>
          </w:p>
          <w:p w14:paraId="0E3CA296" w14:textId="77777777" w:rsidR="008348AC" w:rsidRDefault="00D6398E" w:rsidP="008348AC">
            <w:pPr>
              <w:keepNext/>
              <w:overflowPunct w:val="0"/>
              <w:autoSpaceDE w:val="0"/>
              <w:autoSpaceDN w:val="0"/>
              <w:adjustRightInd w:val="0"/>
              <w:spacing w:after="0"/>
              <w:textAlignment w:val="baseline"/>
              <w:outlineLvl w:val="0"/>
              <w:rPr>
                <w:rFonts w:eastAsia="Times New Roman" w:cstheme="minorHAnsi"/>
                <w:b/>
                <w:sz w:val="24"/>
                <w:lang w:eastAsia="en-GB"/>
              </w:rPr>
            </w:pPr>
            <w:r>
              <w:rPr>
                <w:rFonts w:eastAsia="Times New Roman" w:cstheme="minorHAnsi"/>
                <w:sz w:val="24"/>
                <w:lang w:eastAsia="en-GB"/>
              </w:rPr>
              <w:t xml:space="preserve">Directly </w:t>
            </w:r>
            <w:r w:rsidR="008348AC" w:rsidRPr="008348AC">
              <w:rPr>
                <w:rFonts w:eastAsia="Times New Roman" w:cstheme="minorHAnsi"/>
                <w:sz w:val="24"/>
                <w:lang w:eastAsia="en-GB"/>
              </w:rPr>
              <w:t>Responsible to:</w:t>
            </w:r>
            <w:r w:rsidR="008348AC">
              <w:rPr>
                <w:rFonts w:eastAsia="Times New Roman" w:cstheme="minorHAnsi"/>
                <w:b/>
                <w:sz w:val="24"/>
                <w:lang w:eastAsia="en-GB"/>
              </w:rPr>
              <w:t xml:space="preserve"> </w:t>
            </w:r>
            <w:proofErr w:type="spellStart"/>
            <w:r w:rsidR="008348AC">
              <w:rPr>
                <w:rFonts w:eastAsia="Times New Roman" w:cstheme="minorHAnsi"/>
                <w:b/>
                <w:sz w:val="24"/>
                <w:lang w:eastAsia="en-GB"/>
              </w:rPr>
              <w:t>Headteacher</w:t>
            </w:r>
            <w:proofErr w:type="spellEnd"/>
          </w:p>
          <w:p w14:paraId="47360066" w14:textId="77777777" w:rsidR="00D6398E" w:rsidRDefault="00D6398E" w:rsidP="008348AC">
            <w:pPr>
              <w:keepNext/>
              <w:overflowPunct w:val="0"/>
              <w:autoSpaceDE w:val="0"/>
              <w:autoSpaceDN w:val="0"/>
              <w:adjustRightInd w:val="0"/>
              <w:spacing w:after="0"/>
              <w:textAlignment w:val="baseline"/>
              <w:outlineLvl w:val="0"/>
              <w:rPr>
                <w:rFonts w:eastAsia="Times New Roman" w:cstheme="minorHAnsi"/>
                <w:b/>
                <w:sz w:val="24"/>
                <w:lang w:eastAsia="en-GB"/>
              </w:rPr>
            </w:pPr>
          </w:p>
          <w:p w14:paraId="7DBA33D3" w14:textId="77777777" w:rsidR="00D6398E" w:rsidRDefault="00D6398E" w:rsidP="008348AC">
            <w:pPr>
              <w:keepNext/>
              <w:overflowPunct w:val="0"/>
              <w:autoSpaceDE w:val="0"/>
              <w:autoSpaceDN w:val="0"/>
              <w:adjustRightInd w:val="0"/>
              <w:spacing w:after="0"/>
              <w:textAlignment w:val="baseline"/>
              <w:outlineLvl w:val="0"/>
              <w:rPr>
                <w:rFonts w:eastAsia="Times New Roman" w:cstheme="minorHAnsi"/>
                <w:b/>
                <w:sz w:val="24"/>
                <w:lang w:eastAsia="en-GB"/>
              </w:rPr>
            </w:pPr>
            <w:r w:rsidRPr="00D6398E">
              <w:rPr>
                <w:rFonts w:eastAsia="Times New Roman" w:cstheme="minorHAnsi"/>
                <w:sz w:val="24"/>
                <w:lang w:eastAsia="en-GB"/>
              </w:rPr>
              <w:t>Functionally Responsible to:</w:t>
            </w:r>
            <w:r>
              <w:rPr>
                <w:rFonts w:eastAsia="Times New Roman" w:cstheme="minorHAnsi"/>
                <w:b/>
                <w:sz w:val="24"/>
                <w:lang w:eastAsia="en-GB"/>
              </w:rPr>
              <w:t xml:space="preserve"> School Business Manager (SBM)</w:t>
            </w:r>
          </w:p>
          <w:p w14:paraId="6B631FA2" w14:textId="77777777" w:rsidR="008348AC" w:rsidRDefault="008348AC" w:rsidP="008348AC">
            <w:pPr>
              <w:keepNext/>
              <w:overflowPunct w:val="0"/>
              <w:autoSpaceDE w:val="0"/>
              <w:autoSpaceDN w:val="0"/>
              <w:adjustRightInd w:val="0"/>
              <w:spacing w:after="0"/>
              <w:textAlignment w:val="baseline"/>
              <w:outlineLvl w:val="0"/>
              <w:rPr>
                <w:rFonts w:eastAsia="Times New Roman" w:cstheme="minorHAnsi"/>
                <w:b/>
                <w:sz w:val="24"/>
                <w:lang w:eastAsia="en-GB"/>
              </w:rPr>
            </w:pPr>
          </w:p>
          <w:p w14:paraId="54C17EF7" w14:textId="5982493C" w:rsidR="008348AC" w:rsidRPr="00A65A3E" w:rsidRDefault="008348AC" w:rsidP="008348AC">
            <w:pPr>
              <w:keepNext/>
              <w:overflowPunct w:val="0"/>
              <w:autoSpaceDE w:val="0"/>
              <w:autoSpaceDN w:val="0"/>
              <w:adjustRightInd w:val="0"/>
              <w:spacing w:after="0"/>
              <w:textAlignment w:val="baseline"/>
              <w:outlineLvl w:val="0"/>
              <w:rPr>
                <w:rFonts w:eastAsia="Times New Roman" w:cstheme="minorHAnsi"/>
                <w:b/>
                <w:sz w:val="24"/>
                <w:lang w:eastAsia="en-GB"/>
              </w:rPr>
            </w:pPr>
            <w:r w:rsidRPr="008348AC">
              <w:rPr>
                <w:rFonts w:eastAsia="Times New Roman" w:cstheme="minorHAnsi"/>
                <w:sz w:val="24"/>
                <w:lang w:eastAsia="en-GB"/>
              </w:rPr>
              <w:t>Responsible for:</w:t>
            </w:r>
            <w:r>
              <w:rPr>
                <w:rFonts w:eastAsia="Times New Roman" w:cstheme="minorHAnsi"/>
                <w:b/>
                <w:sz w:val="24"/>
                <w:lang w:eastAsia="en-GB"/>
              </w:rPr>
              <w:t xml:space="preserve"> </w:t>
            </w:r>
            <w:r w:rsidR="000709B2" w:rsidRPr="00401515">
              <w:rPr>
                <w:rFonts w:cstheme="minorHAnsi"/>
                <w:b/>
                <w:sz w:val="24"/>
              </w:rPr>
              <w:t>Finance Assistant</w:t>
            </w:r>
          </w:p>
          <w:p w14:paraId="1E309FFA" w14:textId="77777777" w:rsidR="008348AC" w:rsidRPr="00A65A3E" w:rsidRDefault="008348AC" w:rsidP="008348AC">
            <w:pPr>
              <w:spacing w:after="0"/>
              <w:rPr>
                <w:rFonts w:cstheme="minorHAnsi"/>
              </w:rPr>
            </w:pPr>
          </w:p>
          <w:p w14:paraId="4A75EFEB" w14:textId="1B6E5F0C" w:rsidR="008348AC" w:rsidRDefault="008348AC" w:rsidP="008348AC">
            <w:pPr>
              <w:spacing w:after="0"/>
              <w:rPr>
                <w:rFonts w:eastAsia="Times New Roman" w:cstheme="minorHAnsi"/>
                <w:b/>
                <w:sz w:val="24"/>
                <w:szCs w:val="24"/>
                <w:lang w:eastAsia="en-GB"/>
              </w:rPr>
            </w:pPr>
            <w:r w:rsidRPr="00DC330A">
              <w:rPr>
                <w:rFonts w:eastAsia="Times New Roman" w:cstheme="minorHAnsi"/>
                <w:sz w:val="24"/>
                <w:szCs w:val="24"/>
                <w:lang w:eastAsia="en-GB"/>
              </w:rPr>
              <w:t>Grade:</w:t>
            </w:r>
            <w:r>
              <w:rPr>
                <w:rFonts w:eastAsia="Times New Roman" w:cstheme="minorHAnsi"/>
                <w:b/>
                <w:sz w:val="24"/>
                <w:szCs w:val="24"/>
                <w:lang w:eastAsia="en-GB"/>
              </w:rPr>
              <w:t xml:space="preserve"> </w:t>
            </w:r>
            <w:r w:rsidR="009B6947">
              <w:rPr>
                <w:rFonts w:eastAsia="Times New Roman" w:cstheme="minorHAnsi"/>
                <w:b/>
                <w:sz w:val="24"/>
                <w:szCs w:val="24"/>
                <w:lang w:eastAsia="en-GB"/>
              </w:rPr>
              <w:t xml:space="preserve"> </w:t>
            </w:r>
            <w:r w:rsidR="00EF5F64">
              <w:rPr>
                <w:rFonts w:eastAsia="Times New Roman" w:cstheme="minorHAnsi"/>
                <w:b/>
                <w:sz w:val="24"/>
                <w:szCs w:val="24"/>
                <w:lang w:eastAsia="en-GB"/>
              </w:rPr>
              <w:t xml:space="preserve"> Scale </w:t>
            </w:r>
            <w:r w:rsidR="00401515">
              <w:rPr>
                <w:rFonts w:eastAsia="Times New Roman" w:cstheme="minorHAnsi"/>
                <w:b/>
                <w:sz w:val="24"/>
                <w:szCs w:val="24"/>
                <w:lang w:eastAsia="en-GB"/>
              </w:rPr>
              <w:t>5</w:t>
            </w:r>
            <w:r w:rsidR="0098023C">
              <w:rPr>
                <w:rFonts w:eastAsia="Times New Roman" w:cstheme="minorHAnsi"/>
                <w:b/>
                <w:sz w:val="24"/>
                <w:szCs w:val="24"/>
                <w:lang w:eastAsia="en-GB"/>
              </w:rPr>
              <w:t xml:space="preserve"> (Point 22-25)</w:t>
            </w:r>
          </w:p>
          <w:p w14:paraId="2981E9C2" w14:textId="77777777" w:rsidR="009B6947" w:rsidRDefault="009B6947" w:rsidP="008348AC">
            <w:pPr>
              <w:spacing w:after="0"/>
              <w:rPr>
                <w:rFonts w:eastAsia="Times New Roman" w:cstheme="minorHAnsi"/>
                <w:b/>
                <w:sz w:val="24"/>
                <w:szCs w:val="24"/>
                <w:lang w:eastAsia="en-GB"/>
              </w:rPr>
            </w:pPr>
          </w:p>
          <w:p w14:paraId="77F173B7" w14:textId="77777777" w:rsidR="008348AC" w:rsidRPr="00A65A3E" w:rsidRDefault="008348AC" w:rsidP="00D6398E">
            <w:pPr>
              <w:spacing w:after="0"/>
              <w:rPr>
                <w:rFonts w:eastAsia="Times New Roman" w:cstheme="minorHAnsi"/>
                <w:sz w:val="24"/>
                <w:szCs w:val="24"/>
                <w:lang w:eastAsia="en-GB"/>
              </w:rPr>
            </w:pPr>
            <w:r>
              <w:rPr>
                <w:rFonts w:eastAsia="Times New Roman" w:cstheme="minorHAnsi"/>
                <w:sz w:val="24"/>
                <w:szCs w:val="24"/>
                <w:lang w:eastAsia="en-GB"/>
              </w:rPr>
              <w:t xml:space="preserve">Term Time </w:t>
            </w:r>
            <w:r w:rsidR="00D6398E">
              <w:rPr>
                <w:rFonts w:eastAsia="Times New Roman" w:cstheme="minorHAnsi"/>
                <w:sz w:val="24"/>
                <w:szCs w:val="24"/>
                <w:lang w:eastAsia="en-GB"/>
              </w:rPr>
              <w:t>+ 2 Weeks</w:t>
            </w:r>
            <w:r w:rsidRPr="00A65A3E">
              <w:rPr>
                <w:rFonts w:cstheme="minorHAnsi"/>
                <w:sz w:val="24"/>
                <w:szCs w:val="24"/>
              </w:rPr>
              <w:tab/>
            </w:r>
          </w:p>
        </w:tc>
      </w:tr>
    </w:tbl>
    <w:p w14:paraId="34920FBC" w14:textId="77777777" w:rsidR="008348AC" w:rsidRDefault="008348AC" w:rsidP="008348AC">
      <w:pPr>
        <w:rPr>
          <w:rFonts w:cstheme="minorHAnsi"/>
          <w:b/>
          <w:sz w:val="24"/>
          <w:szCs w:val="24"/>
        </w:rPr>
      </w:pPr>
    </w:p>
    <w:p w14:paraId="627279F5" w14:textId="77777777" w:rsidR="00D01893" w:rsidRPr="004160F4" w:rsidRDefault="00D01893" w:rsidP="008348AC">
      <w:pPr>
        <w:jc w:val="center"/>
        <w:rPr>
          <w:rFonts w:cstheme="minorHAnsi"/>
          <w:b/>
          <w:sz w:val="28"/>
          <w:szCs w:val="28"/>
        </w:rPr>
      </w:pPr>
      <w:r w:rsidRPr="004160F4">
        <w:rPr>
          <w:rFonts w:cstheme="minorHAnsi"/>
          <w:b/>
          <w:sz w:val="28"/>
          <w:szCs w:val="28"/>
        </w:rPr>
        <w:t>Job Description</w:t>
      </w:r>
    </w:p>
    <w:p w14:paraId="5CBDA3F6" w14:textId="77777777" w:rsidR="008348AC" w:rsidRPr="004160F4" w:rsidRDefault="008348AC" w:rsidP="008348AC">
      <w:pPr>
        <w:jc w:val="center"/>
        <w:rPr>
          <w:rFonts w:cstheme="minorHAnsi"/>
          <w:b/>
          <w:sz w:val="28"/>
          <w:szCs w:val="28"/>
        </w:rPr>
      </w:pPr>
    </w:p>
    <w:p w14:paraId="72480D26" w14:textId="77777777" w:rsidR="00D01893" w:rsidRPr="004160F4" w:rsidRDefault="00D01893" w:rsidP="00D01893">
      <w:pPr>
        <w:rPr>
          <w:rFonts w:cstheme="minorHAnsi"/>
          <w:sz w:val="24"/>
          <w:szCs w:val="24"/>
        </w:rPr>
      </w:pPr>
    </w:p>
    <w:p w14:paraId="512D6383" w14:textId="77777777" w:rsidR="00D6398E" w:rsidRPr="005B05D5" w:rsidRDefault="00D6398E" w:rsidP="00D6398E">
      <w:pPr>
        <w:rPr>
          <w:rFonts w:cstheme="minorHAnsi"/>
          <w:b/>
          <w:sz w:val="24"/>
          <w:szCs w:val="24"/>
        </w:rPr>
      </w:pPr>
      <w:r w:rsidRPr="005B05D5">
        <w:rPr>
          <w:rFonts w:cstheme="minorHAnsi"/>
          <w:b/>
          <w:sz w:val="24"/>
          <w:szCs w:val="24"/>
        </w:rPr>
        <w:t>PURPOSE OF THE JOB</w:t>
      </w:r>
    </w:p>
    <w:p w14:paraId="554F8A68" w14:textId="77777777" w:rsidR="00D6398E" w:rsidRPr="005B05D5" w:rsidRDefault="00D6398E" w:rsidP="00D6398E">
      <w:pPr>
        <w:pStyle w:val="ListParagraph"/>
        <w:rPr>
          <w:rFonts w:asciiTheme="minorHAnsi" w:hAnsiTheme="minorHAnsi" w:cstheme="minorHAnsi"/>
          <w:szCs w:val="24"/>
        </w:rPr>
      </w:pPr>
    </w:p>
    <w:p w14:paraId="677D8E3F" w14:textId="77777777" w:rsidR="00D6398E" w:rsidRPr="005B05D5" w:rsidRDefault="00D6398E" w:rsidP="00D6398E">
      <w:pPr>
        <w:pStyle w:val="ListParagraph"/>
        <w:numPr>
          <w:ilvl w:val="0"/>
          <w:numId w:val="6"/>
        </w:numPr>
        <w:rPr>
          <w:rFonts w:asciiTheme="minorHAnsi" w:hAnsiTheme="minorHAnsi" w:cstheme="minorHAnsi"/>
          <w:szCs w:val="24"/>
        </w:rPr>
      </w:pPr>
      <w:r w:rsidRPr="005B05D5">
        <w:rPr>
          <w:rFonts w:asciiTheme="minorHAnsi" w:hAnsiTheme="minorHAnsi" w:cstheme="minorHAnsi"/>
          <w:szCs w:val="24"/>
        </w:rPr>
        <w:t>Under the direction of the School Business Manager, to assist in the provision of a comprehensive financial support service to the school by undertaking a range of financial, administrative and clerical support functions.</w:t>
      </w:r>
    </w:p>
    <w:p w14:paraId="56C6F841" w14:textId="148E3E07" w:rsidR="00D6398E" w:rsidRPr="005B05D5" w:rsidRDefault="00D6398E" w:rsidP="00D6398E">
      <w:pPr>
        <w:pStyle w:val="ListParagraph"/>
        <w:numPr>
          <w:ilvl w:val="0"/>
          <w:numId w:val="6"/>
        </w:numPr>
        <w:rPr>
          <w:rFonts w:asciiTheme="minorHAnsi" w:hAnsiTheme="minorHAnsi" w:cstheme="minorHAnsi"/>
          <w:szCs w:val="24"/>
        </w:rPr>
      </w:pPr>
      <w:r w:rsidRPr="005B05D5">
        <w:rPr>
          <w:rFonts w:asciiTheme="minorHAnsi" w:hAnsiTheme="minorHAnsi" w:cstheme="minorHAnsi"/>
          <w:szCs w:val="24"/>
        </w:rPr>
        <w:t>Ensure financial procedures are in line with the p</w:t>
      </w:r>
      <w:r w:rsidR="00F12730" w:rsidRPr="005B05D5">
        <w:rPr>
          <w:rFonts w:asciiTheme="minorHAnsi" w:hAnsiTheme="minorHAnsi" w:cstheme="minorHAnsi"/>
          <w:szCs w:val="24"/>
        </w:rPr>
        <w:t>r</w:t>
      </w:r>
      <w:r w:rsidRPr="005B05D5">
        <w:rPr>
          <w:rFonts w:asciiTheme="minorHAnsi" w:hAnsiTheme="minorHAnsi" w:cstheme="minorHAnsi"/>
          <w:szCs w:val="24"/>
        </w:rPr>
        <w:t>inciples of sound financial control and compliance with statuto</w:t>
      </w:r>
      <w:r w:rsidR="0084503D">
        <w:rPr>
          <w:rFonts w:asciiTheme="minorHAnsi" w:hAnsiTheme="minorHAnsi" w:cstheme="minorHAnsi"/>
          <w:szCs w:val="24"/>
        </w:rPr>
        <w:t>ry requirements and deadline fro</w:t>
      </w:r>
      <w:bookmarkStart w:id="0" w:name="_GoBack"/>
      <w:bookmarkEnd w:id="0"/>
      <w:r w:rsidRPr="005B05D5">
        <w:rPr>
          <w:rFonts w:asciiTheme="minorHAnsi" w:hAnsiTheme="minorHAnsi" w:cstheme="minorHAnsi"/>
          <w:szCs w:val="24"/>
        </w:rPr>
        <w:t>m S</w:t>
      </w:r>
      <w:r w:rsidR="000709B2">
        <w:rPr>
          <w:rFonts w:asciiTheme="minorHAnsi" w:hAnsiTheme="minorHAnsi" w:cstheme="minorHAnsi"/>
          <w:szCs w:val="24"/>
        </w:rPr>
        <w:t xml:space="preserve">chool </w:t>
      </w:r>
      <w:r w:rsidRPr="005B05D5">
        <w:rPr>
          <w:rFonts w:asciiTheme="minorHAnsi" w:hAnsiTheme="minorHAnsi" w:cstheme="minorHAnsi"/>
          <w:szCs w:val="24"/>
        </w:rPr>
        <w:t>B</w:t>
      </w:r>
      <w:r w:rsidR="000709B2">
        <w:rPr>
          <w:rFonts w:asciiTheme="minorHAnsi" w:hAnsiTheme="minorHAnsi" w:cstheme="minorHAnsi"/>
          <w:szCs w:val="24"/>
        </w:rPr>
        <w:t xml:space="preserve">usiness </w:t>
      </w:r>
      <w:r w:rsidRPr="005B05D5">
        <w:rPr>
          <w:rFonts w:asciiTheme="minorHAnsi" w:hAnsiTheme="minorHAnsi" w:cstheme="minorHAnsi"/>
          <w:szCs w:val="24"/>
        </w:rPr>
        <w:t>M</w:t>
      </w:r>
      <w:r w:rsidR="000709B2">
        <w:rPr>
          <w:rFonts w:asciiTheme="minorHAnsi" w:hAnsiTheme="minorHAnsi" w:cstheme="minorHAnsi"/>
          <w:szCs w:val="24"/>
        </w:rPr>
        <w:t xml:space="preserve">anager, </w:t>
      </w:r>
      <w:proofErr w:type="spellStart"/>
      <w:r w:rsidRPr="005B05D5">
        <w:rPr>
          <w:rFonts w:asciiTheme="minorHAnsi" w:hAnsiTheme="minorHAnsi" w:cstheme="minorHAnsi"/>
          <w:szCs w:val="24"/>
        </w:rPr>
        <w:t>Headteacher</w:t>
      </w:r>
      <w:proofErr w:type="spellEnd"/>
      <w:r w:rsidR="000709B2">
        <w:rPr>
          <w:rFonts w:asciiTheme="minorHAnsi" w:hAnsiTheme="minorHAnsi" w:cstheme="minorHAnsi"/>
          <w:szCs w:val="24"/>
        </w:rPr>
        <w:t xml:space="preserve">, Governing Body, Local Authority, </w:t>
      </w:r>
      <w:r w:rsidRPr="005B05D5">
        <w:rPr>
          <w:rFonts w:asciiTheme="minorHAnsi" w:hAnsiTheme="minorHAnsi" w:cstheme="minorHAnsi"/>
          <w:szCs w:val="24"/>
        </w:rPr>
        <w:t>and D</w:t>
      </w:r>
      <w:r w:rsidR="000709B2">
        <w:rPr>
          <w:rFonts w:asciiTheme="minorHAnsi" w:hAnsiTheme="minorHAnsi" w:cstheme="minorHAnsi"/>
          <w:szCs w:val="24"/>
        </w:rPr>
        <w:t xml:space="preserve">epartment </w:t>
      </w:r>
      <w:r w:rsidRPr="005B05D5">
        <w:rPr>
          <w:rFonts w:asciiTheme="minorHAnsi" w:hAnsiTheme="minorHAnsi" w:cstheme="minorHAnsi"/>
          <w:szCs w:val="24"/>
        </w:rPr>
        <w:t>f</w:t>
      </w:r>
      <w:r w:rsidR="000709B2">
        <w:rPr>
          <w:rFonts w:asciiTheme="minorHAnsi" w:hAnsiTheme="minorHAnsi" w:cstheme="minorHAnsi"/>
          <w:szCs w:val="24"/>
        </w:rPr>
        <w:t xml:space="preserve">or </w:t>
      </w:r>
      <w:r w:rsidRPr="005B05D5">
        <w:rPr>
          <w:rFonts w:asciiTheme="minorHAnsi" w:hAnsiTheme="minorHAnsi" w:cstheme="minorHAnsi"/>
          <w:szCs w:val="24"/>
        </w:rPr>
        <w:t>E</w:t>
      </w:r>
      <w:r w:rsidR="000709B2">
        <w:rPr>
          <w:rFonts w:asciiTheme="minorHAnsi" w:hAnsiTheme="minorHAnsi" w:cstheme="minorHAnsi"/>
          <w:szCs w:val="24"/>
        </w:rPr>
        <w:t>ducation</w:t>
      </w:r>
      <w:r w:rsidRPr="005B05D5">
        <w:rPr>
          <w:rFonts w:asciiTheme="minorHAnsi" w:hAnsiTheme="minorHAnsi" w:cstheme="minorHAnsi"/>
          <w:szCs w:val="24"/>
        </w:rPr>
        <w:t xml:space="preserve"> and other agencies.</w:t>
      </w:r>
    </w:p>
    <w:p w14:paraId="2A2EA8A3" w14:textId="77777777" w:rsidR="00D6398E" w:rsidRPr="005B05D5" w:rsidRDefault="00D6398E" w:rsidP="00D6398E">
      <w:pPr>
        <w:pStyle w:val="ListParagraph"/>
        <w:numPr>
          <w:ilvl w:val="0"/>
          <w:numId w:val="6"/>
        </w:numPr>
        <w:rPr>
          <w:rFonts w:asciiTheme="minorHAnsi" w:hAnsiTheme="minorHAnsi" w:cstheme="minorHAnsi"/>
          <w:szCs w:val="24"/>
        </w:rPr>
      </w:pPr>
      <w:r w:rsidRPr="005B05D5">
        <w:rPr>
          <w:rFonts w:asciiTheme="minorHAnsi" w:hAnsiTheme="minorHAnsi" w:cstheme="minorHAnsi"/>
          <w:szCs w:val="24"/>
        </w:rPr>
        <w:t>To contribute to the overall ethos, work and aims of the school.</w:t>
      </w:r>
    </w:p>
    <w:p w14:paraId="5B083294" w14:textId="77777777" w:rsidR="00D6398E" w:rsidRPr="005B05D5" w:rsidRDefault="00D6398E" w:rsidP="00D6398E">
      <w:pPr>
        <w:rPr>
          <w:rFonts w:cstheme="minorHAnsi"/>
          <w:b/>
          <w:sz w:val="24"/>
          <w:szCs w:val="24"/>
        </w:rPr>
      </w:pPr>
    </w:p>
    <w:p w14:paraId="64894EE6" w14:textId="7621CF89" w:rsidR="00D6398E" w:rsidRPr="005B05D5" w:rsidRDefault="005B05D5" w:rsidP="00D6398E">
      <w:pPr>
        <w:rPr>
          <w:rFonts w:cstheme="minorHAnsi"/>
          <w:b/>
          <w:sz w:val="24"/>
          <w:szCs w:val="24"/>
        </w:rPr>
      </w:pPr>
      <w:r>
        <w:rPr>
          <w:rFonts w:cstheme="minorHAnsi"/>
          <w:b/>
          <w:sz w:val="24"/>
          <w:szCs w:val="24"/>
        </w:rPr>
        <w:t>PRINCIP</w:t>
      </w:r>
      <w:r w:rsidR="00EF5F64">
        <w:rPr>
          <w:rFonts w:cstheme="minorHAnsi"/>
          <w:b/>
          <w:sz w:val="24"/>
          <w:szCs w:val="24"/>
        </w:rPr>
        <w:t>A</w:t>
      </w:r>
      <w:r>
        <w:rPr>
          <w:rFonts w:cstheme="minorHAnsi"/>
          <w:b/>
          <w:sz w:val="24"/>
          <w:szCs w:val="24"/>
        </w:rPr>
        <w:t>L ACCOUNTAB</w:t>
      </w:r>
      <w:r w:rsidR="00D6398E" w:rsidRPr="005B05D5">
        <w:rPr>
          <w:rFonts w:cstheme="minorHAnsi"/>
          <w:b/>
          <w:sz w:val="24"/>
          <w:szCs w:val="24"/>
        </w:rPr>
        <w:t>ILITES AND RESPONSIBILITIES</w:t>
      </w:r>
    </w:p>
    <w:p w14:paraId="02A4C66B" w14:textId="0A239F2D" w:rsidR="00D6398E" w:rsidRPr="005B05D5" w:rsidRDefault="00D6398E" w:rsidP="005B05D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lastRenderedPageBreak/>
        <w:t>To assist with the operation and maintenance of the sch</w:t>
      </w:r>
      <w:r w:rsidR="00F12730" w:rsidRPr="005B05D5">
        <w:rPr>
          <w:rFonts w:asciiTheme="minorHAnsi" w:hAnsiTheme="minorHAnsi" w:cstheme="minorHAnsi"/>
          <w:szCs w:val="24"/>
        </w:rPr>
        <w:t>o</w:t>
      </w:r>
      <w:r w:rsidRPr="005B05D5">
        <w:rPr>
          <w:rFonts w:asciiTheme="minorHAnsi" w:hAnsiTheme="minorHAnsi" w:cstheme="minorHAnsi"/>
          <w:szCs w:val="24"/>
        </w:rPr>
        <w:t>ol’s manual and computerised financial systems, updati</w:t>
      </w:r>
      <w:r w:rsidR="00F12730" w:rsidRPr="005B05D5">
        <w:rPr>
          <w:rFonts w:asciiTheme="minorHAnsi" w:hAnsiTheme="minorHAnsi" w:cstheme="minorHAnsi"/>
          <w:szCs w:val="24"/>
        </w:rPr>
        <w:t>ng financial records and assist</w:t>
      </w:r>
      <w:r w:rsidRPr="005B05D5">
        <w:rPr>
          <w:rFonts w:asciiTheme="minorHAnsi" w:hAnsiTheme="minorHAnsi" w:cstheme="minorHAnsi"/>
          <w:szCs w:val="24"/>
        </w:rPr>
        <w:t>ing in the production of financial information and reports for the S</w:t>
      </w:r>
      <w:r w:rsidR="000709B2">
        <w:rPr>
          <w:rFonts w:asciiTheme="minorHAnsi" w:hAnsiTheme="minorHAnsi" w:cstheme="minorHAnsi"/>
          <w:szCs w:val="24"/>
        </w:rPr>
        <w:t>chool Business Manager</w:t>
      </w:r>
      <w:r w:rsidRPr="005B05D5">
        <w:rPr>
          <w:rFonts w:asciiTheme="minorHAnsi" w:hAnsiTheme="minorHAnsi" w:cstheme="minorHAnsi"/>
          <w:szCs w:val="24"/>
        </w:rPr>
        <w:t xml:space="preserve"> and </w:t>
      </w:r>
      <w:proofErr w:type="spellStart"/>
      <w:r w:rsidRPr="005B05D5">
        <w:rPr>
          <w:rFonts w:asciiTheme="minorHAnsi" w:hAnsiTheme="minorHAnsi" w:cstheme="minorHAnsi"/>
          <w:szCs w:val="24"/>
        </w:rPr>
        <w:t>Headteacher</w:t>
      </w:r>
      <w:proofErr w:type="spellEnd"/>
      <w:r w:rsidRPr="005B05D5">
        <w:rPr>
          <w:rFonts w:asciiTheme="minorHAnsi" w:hAnsiTheme="minorHAnsi" w:cstheme="minorHAnsi"/>
          <w:szCs w:val="24"/>
        </w:rPr>
        <w:t>.</w:t>
      </w:r>
    </w:p>
    <w:p w14:paraId="065CA9D4" w14:textId="77777777" w:rsidR="00D6398E" w:rsidRPr="005B05D5" w:rsidRDefault="00D6398E" w:rsidP="005B05D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t xml:space="preserve">To be responsible for the collection of all monies due to the school and the issuing of receipts </w:t>
      </w:r>
      <w:r w:rsidR="00851854" w:rsidRPr="005B05D5">
        <w:rPr>
          <w:rFonts w:asciiTheme="minorHAnsi" w:hAnsiTheme="minorHAnsi" w:cstheme="minorHAnsi"/>
          <w:szCs w:val="24"/>
        </w:rPr>
        <w:t>e.g.</w:t>
      </w:r>
      <w:r w:rsidRPr="005B05D5">
        <w:rPr>
          <w:rFonts w:asciiTheme="minorHAnsi" w:hAnsiTheme="minorHAnsi" w:cstheme="minorHAnsi"/>
          <w:szCs w:val="24"/>
        </w:rPr>
        <w:t xml:space="preserve"> </w:t>
      </w:r>
      <w:proofErr w:type="gramStart"/>
      <w:r w:rsidRPr="005B05D5">
        <w:rPr>
          <w:rFonts w:asciiTheme="minorHAnsi" w:hAnsiTheme="minorHAnsi" w:cstheme="minorHAnsi"/>
          <w:szCs w:val="24"/>
        </w:rPr>
        <w:t>for</w:t>
      </w:r>
      <w:proofErr w:type="gramEnd"/>
      <w:r w:rsidRPr="005B05D5">
        <w:rPr>
          <w:rFonts w:asciiTheme="minorHAnsi" w:hAnsiTheme="minorHAnsi" w:cstheme="minorHAnsi"/>
          <w:szCs w:val="24"/>
        </w:rPr>
        <w:t xml:space="preserve"> educational visits/workshops, after school clubs etc.</w:t>
      </w:r>
    </w:p>
    <w:p w14:paraId="2BEBCAEA" w14:textId="77777777" w:rsidR="00D6398E" w:rsidRPr="005B05D5" w:rsidRDefault="00D6398E" w:rsidP="005B05D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t xml:space="preserve">To record all income collected on the </w:t>
      </w:r>
      <w:r w:rsidR="00851854" w:rsidRPr="005B05D5">
        <w:rPr>
          <w:rFonts w:asciiTheme="minorHAnsi" w:hAnsiTheme="minorHAnsi" w:cstheme="minorHAnsi"/>
          <w:szCs w:val="24"/>
        </w:rPr>
        <w:t>school’s</w:t>
      </w:r>
      <w:r w:rsidRPr="005B05D5">
        <w:rPr>
          <w:rFonts w:asciiTheme="minorHAnsi" w:hAnsiTheme="minorHAnsi" w:cstheme="minorHAnsi"/>
          <w:szCs w:val="24"/>
        </w:rPr>
        <w:t xml:space="preserve"> financial information system/spreadsheets and prepare the necessary paperwork for banking on a weekly basis</w:t>
      </w:r>
    </w:p>
    <w:p w14:paraId="0FD43384" w14:textId="139E441D" w:rsidR="00D6398E" w:rsidRPr="005B05D5" w:rsidRDefault="00D6398E" w:rsidP="005B05D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t>To be responsible for the security of all cheque books and pre-printed station</w:t>
      </w:r>
      <w:r w:rsidR="00EF5F64">
        <w:rPr>
          <w:rFonts w:asciiTheme="minorHAnsi" w:hAnsiTheme="minorHAnsi" w:cstheme="minorHAnsi"/>
          <w:szCs w:val="24"/>
        </w:rPr>
        <w:t>e</w:t>
      </w:r>
      <w:r w:rsidRPr="005B05D5">
        <w:rPr>
          <w:rFonts w:asciiTheme="minorHAnsi" w:hAnsiTheme="minorHAnsi" w:cstheme="minorHAnsi"/>
          <w:szCs w:val="24"/>
        </w:rPr>
        <w:t>ry</w:t>
      </w:r>
    </w:p>
    <w:p w14:paraId="5AC9023E" w14:textId="77777777" w:rsidR="00D6398E" w:rsidRPr="005B05D5" w:rsidRDefault="00D6398E" w:rsidP="0040151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t>To be responsible for filing, security and retri</w:t>
      </w:r>
      <w:r w:rsidR="00F12730" w:rsidRPr="005B05D5">
        <w:rPr>
          <w:rFonts w:asciiTheme="minorHAnsi" w:hAnsiTheme="minorHAnsi" w:cstheme="minorHAnsi"/>
          <w:szCs w:val="24"/>
        </w:rPr>
        <w:t>e</w:t>
      </w:r>
      <w:r w:rsidRPr="005B05D5">
        <w:rPr>
          <w:rFonts w:asciiTheme="minorHAnsi" w:hAnsiTheme="minorHAnsi" w:cstheme="minorHAnsi"/>
          <w:szCs w:val="24"/>
        </w:rPr>
        <w:t>val and the back-up of financial records</w:t>
      </w:r>
    </w:p>
    <w:p w14:paraId="6C67D7F4" w14:textId="77777777" w:rsidR="00D6398E" w:rsidRPr="005B05D5" w:rsidRDefault="00D6398E" w:rsidP="005B05D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t>To be responsible for the recording, monthly reconciliation and security procedures for the petty cash account.</w:t>
      </w:r>
    </w:p>
    <w:p w14:paraId="66D4A27A" w14:textId="77777777" w:rsidR="00D6398E" w:rsidRPr="005B05D5" w:rsidRDefault="00D6398E" w:rsidP="005B05D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t>To und</w:t>
      </w:r>
      <w:r w:rsidR="00F12730" w:rsidRPr="005B05D5">
        <w:rPr>
          <w:rFonts w:asciiTheme="minorHAnsi" w:hAnsiTheme="minorHAnsi" w:cstheme="minorHAnsi"/>
          <w:szCs w:val="24"/>
        </w:rPr>
        <w:t>ertake routine accounting opera</w:t>
      </w:r>
      <w:r w:rsidRPr="005B05D5">
        <w:rPr>
          <w:rFonts w:asciiTheme="minorHAnsi" w:hAnsiTheme="minorHAnsi" w:cstheme="minorHAnsi"/>
          <w:szCs w:val="24"/>
        </w:rPr>
        <w:t>tio</w:t>
      </w:r>
      <w:r w:rsidR="005B05D5" w:rsidRPr="005B05D5">
        <w:rPr>
          <w:rFonts w:asciiTheme="minorHAnsi" w:hAnsiTheme="minorHAnsi" w:cstheme="minorHAnsi"/>
          <w:szCs w:val="24"/>
        </w:rPr>
        <w:t xml:space="preserve">ns including the receiving and </w:t>
      </w:r>
      <w:r w:rsidRPr="005B05D5">
        <w:rPr>
          <w:rFonts w:asciiTheme="minorHAnsi" w:hAnsiTheme="minorHAnsi" w:cstheme="minorHAnsi"/>
          <w:szCs w:val="24"/>
        </w:rPr>
        <w:t xml:space="preserve">processing orders, checking and processing invoices and staff purchase reimbursements and raising cheques for suppliers on the </w:t>
      </w:r>
      <w:r w:rsidR="00851854" w:rsidRPr="005B05D5">
        <w:rPr>
          <w:rFonts w:asciiTheme="minorHAnsi" w:hAnsiTheme="minorHAnsi" w:cstheme="minorHAnsi"/>
          <w:szCs w:val="24"/>
        </w:rPr>
        <w:t>school’s</w:t>
      </w:r>
      <w:r w:rsidRPr="005B05D5">
        <w:rPr>
          <w:rFonts w:asciiTheme="minorHAnsi" w:hAnsiTheme="minorHAnsi" w:cstheme="minorHAnsi"/>
          <w:szCs w:val="24"/>
        </w:rPr>
        <w:t xml:space="preserve"> financial system (FMS)</w:t>
      </w:r>
    </w:p>
    <w:p w14:paraId="0669FF76" w14:textId="77777777" w:rsidR="00D6398E" w:rsidRPr="005B05D5" w:rsidRDefault="00D6398E" w:rsidP="005B05D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t>To produce cost centre reports for budget holders and give advice regarding the monitoring of these budget figures on a timely basis.</w:t>
      </w:r>
    </w:p>
    <w:p w14:paraId="2B79FCE1" w14:textId="77777777" w:rsidR="00535E89" w:rsidRPr="005B05D5" w:rsidRDefault="00535E89" w:rsidP="005B05D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t>To assist teachers/teaching &amp; learning as</w:t>
      </w:r>
      <w:r w:rsidR="00F12730" w:rsidRPr="005B05D5">
        <w:rPr>
          <w:rFonts w:asciiTheme="minorHAnsi" w:hAnsiTheme="minorHAnsi" w:cstheme="minorHAnsi"/>
          <w:szCs w:val="24"/>
        </w:rPr>
        <w:t>s</w:t>
      </w:r>
      <w:r w:rsidRPr="005B05D5">
        <w:rPr>
          <w:rFonts w:asciiTheme="minorHAnsi" w:hAnsiTheme="minorHAnsi" w:cstheme="minorHAnsi"/>
          <w:szCs w:val="24"/>
        </w:rPr>
        <w:t>i</w:t>
      </w:r>
      <w:r w:rsidR="00F12730" w:rsidRPr="005B05D5">
        <w:rPr>
          <w:rFonts w:asciiTheme="minorHAnsi" w:hAnsiTheme="minorHAnsi" w:cstheme="minorHAnsi"/>
          <w:szCs w:val="24"/>
        </w:rPr>
        <w:t>s</w:t>
      </w:r>
      <w:r w:rsidRPr="005B05D5">
        <w:rPr>
          <w:rFonts w:asciiTheme="minorHAnsi" w:hAnsiTheme="minorHAnsi" w:cstheme="minorHAnsi"/>
          <w:szCs w:val="24"/>
        </w:rPr>
        <w:t>tants in preparing the costings for external educational visits and in school workshops and arranging transport (where required). To prepare a summary sheet for each completed trip/workshop to show full costs and income analysis.</w:t>
      </w:r>
    </w:p>
    <w:p w14:paraId="01E70142" w14:textId="2A0A0F12" w:rsidR="00535E89" w:rsidRDefault="00535E89" w:rsidP="005B05D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t>To maintain</w:t>
      </w:r>
      <w:r w:rsidR="00D62F98" w:rsidRPr="005B05D5">
        <w:rPr>
          <w:rFonts w:asciiTheme="minorHAnsi" w:hAnsiTheme="minorHAnsi" w:cstheme="minorHAnsi"/>
          <w:szCs w:val="24"/>
        </w:rPr>
        <w:t xml:space="preserve"> the records for the equipment/</w:t>
      </w:r>
      <w:r w:rsidRPr="005B05D5">
        <w:rPr>
          <w:rFonts w:asciiTheme="minorHAnsi" w:hAnsiTheme="minorHAnsi" w:cstheme="minorHAnsi"/>
          <w:szCs w:val="24"/>
        </w:rPr>
        <w:t>asset register for the school and to comply with the LA/Audit requirements.</w:t>
      </w:r>
    </w:p>
    <w:p w14:paraId="5EF0DCFC" w14:textId="39613CCE" w:rsidR="0070523F" w:rsidRDefault="0070523F" w:rsidP="005B05D5">
      <w:pPr>
        <w:pStyle w:val="ListParagraph"/>
        <w:numPr>
          <w:ilvl w:val="0"/>
          <w:numId w:val="9"/>
        </w:numPr>
        <w:rPr>
          <w:rFonts w:asciiTheme="minorHAnsi" w:hAnsiTheme="minorHAnsi" w:cstheme="minorHAnsi"/>
          <w:szCs w:val="24"/>
        </w:rPr>
      </w:pPr>
      <w:r>
        <w:rPr>
          <w:rFonts w:asciiTheme="minorHAnsi" w:hAnsiTheme="minorHAnsi" w:cstheme="minorHAnsi"/>
          <w:szCs w:val="24"/>
        </w:rPr>
        <w:t>To enter payroll changes as and when required.</w:t>
      </w:r>
    </w:p>
    <w:p w14:paraId="7DADE9A2" w14:textId="13D10185" w:rsidR="003A1B3F" w:rsidRDefault="003A1B3F" w:rsidP="005B05D5">
      <w:pPr>
        <w:pStyle w:val="ListParagraph"/>
        <w:numPr>
          <w:ilvl w:val="0"/>
          <w:numId w:val="9"/>
        </w:numPr>
        <w:rPr>
          <w:rFonts w:asciiTheme="minorHAnsi" w:hAnsiTheme="minorHAnsi" w:cstheme="minorHAnsi"/>
          <w:szCs w:val="24"/>
        </w:rPr>
      </w:pPr>
      <w:r>
        <w:rPr>
          <w:rFonts w:asciiTheme="minorHAnsi" w:hAnsiTheme="minorHAnsi" w:cstheme="minorHAnsi"/>
          <w:szCs w:val="24"/>
        </w:rPr>
        <w:lastRenderedPageBreak/>
        <w:t xml:space="preserve">To process the two separate </w:t>
      </w:r>
      <w:r w:rsidR="0070523F">
        <w:rPr>
          <w:rFonts w:asciiTheme="minorHAnsi" w:hAnsiTheme="minorHAnsi" w:cstheme="minorHAnsi"/>
          <w:szCs w:val="24"/>
        </w:rPr>
        <w:t xml:space="preserve">monthly </w:t>
      </w:r>
      <w:r>
        <w:rPr>
          <w:rFonts w:asciiTheme="minorHAnsi" w:hAnsiTheme="minorHAnsi" w:cstheme="minorHAnsi"/>
          <w:szCs w:val="24"/>
        </w:rPr>
        <w:t xml:space="preserve">payroll </w:t>
      </w:r>
      <w:r w:rsidR="0070523F">
        <w:rPr>
          <w:rFonts w:asciiTheme="minorHAnsi" w:hAnsiTheme="minorHAnsi" w:cstheme="minorHAnsi"/>
          <w:szCs w:val="24"/>
        </w:rPr>
        <w:t>runs and check for accuracy.</w:t>
      </w:r>
    </w:p>
    <w:p w14:paraId="54340B87" w14:textId="65023EC9" w:rsidR="0070523F" w:rsidRDefault="0070523F" w:rsidP="005B05D5">
      <w:pPr>
        <w:pStyle w:val="ListParagraph"/>
        <w:numPr>
          <w:ilvl w:val="0"/>
          <w:numId w:val="9"/>
        </w:numPr>
        <w:rPr>
          <w:rFonts w:asciiTheme="minorHAnsi" w:hAnsiTheme="minorHAnsi" w:cstheme="minorHAnsi"/>
          <w:szCs w:val="24"/>
        </w:rPr>
      </w:pPr>
      <w:r>
        <w:rPr>
          <w:rFonts w:asciiTheme="minorHAnsi" w:hAnsiTheme="minorHAnsi" w:cstheme="minorHAnsi"/>
          <w:szCs w:val="24"/>
        </w:rPr>
        <w:t xml:space="preserve">To deal with staff queries on payroll and refer if necessary to the payroll provider. </w:t>
      </w:r>
    </w:p>
    <w:p w14:paraId="5B44B479" w14:textId="222F8D79" w:rsidR="0070523F" w:rsidRDefault="0070523F" w:rsidP="005B05D5">
      <w:pPr>
        <w:pStyle w:val="ListParagraph"/>
        <w:numPr>
          <w:ilvl w:val="0"/>
          <w:numId w:val="9"/>
        </w:numPr>
        <w:rPr>
          <w:rFonts w:asciiTheme="minorHAnsi" w:hAnsiTheme="minorHAnsi" w:cstheme="minorHAnsi"/>
          <w:szCs w:val="24"/>
        </w:rPr>
      </w:pPr>
      <w:r>
        <w:rPr>
          <w:rFonts w:asciiTheme="minorHAnsi" w:hAnsiTheme="minorHAnsi" w:cstheme="minorHAnsi"/>
          <w:szCs w:val="24"/>
        </w:rPr>
        <w:t xml:space="preserve">Ensure accurate management of payroll data. </w:t>
      </w:r>
    </w:p>
    <w:p w14:paraId="15531661" w14:textId="56446E7F" w:rsidR="0070523F" w:rsidRPr="005B05D5" w:rsidRDefault="0070523F" w:rsidP="005B05D5">
      <w:pPr>
        <w:pStyle w:val="ListParagraph"/>
        <w:numPr>
          <w:ilvl w:val="0"/>
          <w:numId w:val="9"/>
        </w:numPr>
        <w:rPr>
          <w:rFonts w:asciiTheme="minorHAnsi" w:hAnsiTheme="minorHAnsi" w:cstheme="minorHAnsi"/>
          <w:szCs w:val="24"/>
        </w:rPr>
      </w:pPr>
      <w:r>
        <w:rPr>
          <w:rFonts w:asciiTheme="minorHAnsi" w:hAnsiTheme="minorHAnsi" w:cstheme="minorHAnsi"/>
          <w:szCs w:val="24"/>
        </w:rPr>
        <w:t xml:space="preserve">To make staff aware of auto-enrolment dates for pensions and deal with queries. </w:t>
      </w:r>
    </w:p>
    <w:p w14:paraId="1694AF69" w14:textId="77777777" w:rsidR="00535E89" w:rsidRPr="005B05D5" w:rsidRDefault="00535E89" w:rsidP="005B05D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t xml:space="preserve">To assist with the </w:t>
      </w:r>
      <w:r w:rsidR="00D62F98" w:rsidRPr="005B05D5">
        <w:rPr>
          <w:rFonts w:asciiTheme="minorHAnsi" w:hAnsiTheme="minorHAnsi" w:cstheme="minorHAnsi"/>
          <w:szCs w:val="24"/>
        </w:rPr>
        <w:t xml:space="preserve">procurement </w:t>
      </w:r>
      <w:r w:rsidR="00F12730" w:rsidRPr="005B05D5">
        <w:rPr>
          <w:rFonts w:asciiTheme="minorHAnsi" w:hAnsiTheme="minorHAnsi" w:cstheme="minorHAnsi"/>
          <w:szCs w:val="24"/>
        </w:rPr>
        <w:t>of educational materials, equip</w:t>
      </w:r>
      <w:r w:rsidR="00D62F98" w:rsidRPr="005B05D5">
        <w:rPr>
          <w:rFonts w:asciiTheme="minorHAnsi" w:hAnsiTheme="minorHAnsi" w:cstheme="minorHAnsi"/>
          <w:szCs w:val="24"/>
        </w:rPr>
        <w:t>m</w:t>
      </w:r>
      <w:r w:rsidR="00F12730" w:rsidRPr="005B05D5">
        <w:rPr>
          <w:rFonts w:asciiTheme="minorHAnsi" w:hAnsiTheme="minorHAnsi" w:cstheme="minorHAnsi"/>
          <w:szCs w:val="24"/>
        </w:rPr>
        <w:t>en</w:t>
      </w:r>
      <w:r w:rsidR="00D62F98" w:rsidRPr="005B05D5">
        <w:rPr>
          <w:rFonts w:asciiTheme="minorHAnsi" w:hAnsiTheme="minorHAnsi" w:cstheme="minorHAnsi"/>
          <w:szCs w:val="24"/>
        </w:rPr>
        <w:t xml:space="preserve">t and services as required, having </w:t>
      </w:r>
      <w:r w:rsidR="00851854" w:rsidRPr="005B05D5">
        <w:rPr>
          <w:rFonts w:asciiTheme="minorHAnsi" w:hAnsiTheme="minorHAnsi" w:cstheme="minorHAnsi"/>
          <w:szCs w:val="24"/>
        </w:rPr>
        <w:t>regards to</w:t>
      </w:r>
      <w:r w:rsidR="00D62F98" w:rsidRPr="005B05D5">
        <w:rPr>
          <w:rFonts w:asciiTheme="minorHAnsi" w:hAnsiTheme="minorHAnsi" w:cstheme="minorHAnsi"/>
          <w:szCs w:val="24"/>
        </w:rPr>
        <w:t xml:space="preserve"> value for money and ensuring that the most competitive prices are obtained for the school. To be responsible for checking the deliveries and chasing up outstanding deliveries etc.</w:t>
      </w:r>
    </w:p>
    <w:p w14:paraId="611A19D9" w14:textId="233358B0" w:rsidR="00D62F98" w:rsidRPr="005B05D5" w:rsidRDefault="00851854" w:rsidP="005B05D5">
      <w:pPr>
        <w:pStyle w:val="ListParagraph"/>
        <w:numPr>
          <w:ilvl w:val="0"/>
          <w:numId w:val="9"/>
        </w:numPr>
        <w:rPr>
          <w:rFonts w:asciiTheme="minorHAnsi" w:hAnsiTheme="minorHAnsi" w:cstheme="minorHAnsi"/>
          <w:szCs w:val="24"/>
        </w:rPr>
      </w:pPr>
      <w:r>
        <w:rPr>
          <w:rFonts w:asciiTheme="minorHAnsi" w:hAnsiTheme="minorHAnsi" w:cstheme="minorHAnsi"/>
          <w:szCs w:val="24"/>
        </w:rPr>
        <w:t>To manage/market the school’</w:t>
      </w:r>
      <w:r w:rsidR="00D62F98" w:rsidRPr="005B05D5">
        <w:rPr>
          <w:rFonts w:asciiTheme="minorHAnsi" w:hAnsiTheme="minorHAnsi" w:cstheme="minorHAnsi"/>
          <w:szCs w:val="24"/>
        </w:rPr>
        <w:t>s</w:t>
      </w:r>
      <w:r>
        <w:rPr>
          <w:rFonts w:asciiTheme="minorHAnsi" w:hAnsiTheme="minorHAnsi" w:cstheme="minorHAnsi"/>
          <w:szCs w:val="24"/>
        </w:rPr>
        <w:t xml:space="preserve"> </w:t>
      </w:r>
      <w:r w:rsidR="00D62F98" w:rsidRPr="005B05D5">
        <w:rPr>
          <w:rFonts w:asciiTheme="minorHAnsi" w:hAnsiTheme="minorHAnsi" w:cstheme="minorHAnsi"/>
          <w:szCs w:val="24"/>
        </w:rPr>
        <w:t xml:space="preserve">letting process, including the issuing of receipts and being proactive in chasing up outstanding debtors, ensuring the premises left in good condition </w:t>
      </w:r>
      <w:r w:rsidR="00FC21D4" w:rsidRPr="005B05D5">
        <w:rPr>
          <w:rFonts w:asciiTheme="minorHAnsi" w:hAnsiTheme="minorHAnsi" w:cstheme="minorHAnsi"/>
          <w:szCs w:val="24"/>
        </w:rPr>
        <w:t>etc.</w:t>
      </w:r>
      <w:r w:rsidR="00D62F98" w:rsidRPr="005B05D5">
        <w:rPr>
          <w:rFonts w:asciiTheme="minorHAnsi" w:hAnsiTheme="minorHAnsi" w:cstheme="minorHAnsi"/>
          <w:szCs w:val="24"/>
        </w:rPr>
        <w:t>, and looking to maximise future income generation for lets as required.</w:t>
      </w:r>
    </w:p>
    <w:p w14:paraId="415E7758" w14:textId="58AA46CB" w:rsidR="00D62F98" w:rsidRPr="005B05D5" w:rsidRDefault="00D62F98" w:rsidP="005B05D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t>To assist the S</w:t>
      </w:r>
      <w:r w:rsidR="003A1B3F">
        <w:rPr>
          <w:rFonts w:asciiTheme="minorHAnsi" w:hAnsiTheme="minorHAnsi" w:cstheme="minorHAnsi"/>
          <w:szCs w:val="24"/>
        </w:rPr>
        <w:t xml:space="preserve">chool </w:t>
      </w:r>
      <w:r w:rsidRPr="005B05D5">
        <w:rPr>
          <w:rFonts w:asciiTheme="minorHAnsi" w:hAnsiTheme="minorHAnsi" w:cstheme="minorHAnsi"/>
          <w:szCs w:val="24"/>
        </w:rPr>
        <w:t>B</w:t>
      </w:r>
      <w:r w:rsidR="003A1B3F">
        <w:rPr>
          <w:rFonts w:asciiTheme="minorHAnsi" w:hAnsiTheme="minorHAnsi" w:cstheme="minorHAnsi"/>
          <w:szCs w:val="24"/>
        </w:rPr>
        <w:t xml:space="preserve">usiness </w:t>
      </w:r>
      <w:r w:rsidRPr="005B05D5">
        <w:rPr>
          <w:rFonts w:asciiTheme="minorHAnsi" w:hAnsiTheme="minorHAnsi" w:cstheme="minorHAnsi"/>
          <w:szCs w:val="24"/>
        </w:rPr>
        <w:t>M</w:t>
      </w:r>
      <w:r w:rsidR="003A1B3F">
        <w:rPr>
          <w:rFonts w:asciiTheme="minorHAnsi" w:hAnsiTheme="minorHAnsi" w:cstheme="minorHAnsi"/>
          <w:szCs w:val="24"/>
        </w:rPr>
        <w:t>anager</w:t>
      </w:r>
      <w:r w:rsidRPr="005B05D5">
        <w:rPr>
          <w:rFonts w:asciiTheme="minorHAnsi" w:hAnsiTheme="minorHAnsi" w:cstheme="minorHAnsi"/>
          <w:szCs w:val="24"/>
        </w:rPr>
        <w:t xml:space="preserve"> with annual, quarterly and monthly statutory reports/returns (e.g. S</w:t>
      </w:r>
      <w:r w:rsidR="003A1B3F">
        <w:rPr>
          <w:rFonts w:asciiTheme="minorHAnsi" w:hAnsiTheme="minorHAnsi" w:cstheme="minorHAnsi"/>
          <w:szCs w:val="24"/>
        </w:rPr>
        <w:t xml:space="preserve">chool </w:t>
      </w:r>
      <w:r w:rsidRPr="005B05D5">
        <w:rPr>
          <w:rFonts w:asciiTheme="minorHAnsi" w:hAnsiTheme="minorHAnsi" w:cstheme="minorHAnsi"/>
          <w:szCs w:val="24"/>
        </w:rPr>
        <w:t>F</w:t>
      </w:r>
      <w:r w:rsidR="003A1B3F">
        <w:rPr>
          <w:rFonts w:asciiTheme="minorHAnsi" w:hAnsiTheme="minorHAnsi" w:cstheme="minorHAnsi"/>
          <w:szCs w:val="24"/>
        </w:rPr>
        <w:t xml:space="preserve">inancial </w:t>
      </w:r>
      <w:r w:rsidRPr="005B05D5">
        <w:rPr>
          <w:rFonts w:asciiTheme="minorHAnsi" w:hAnsiTheme="minorHAnsi" w:cstheme="minorHAnsi"/>
          <w:szCs w:val="24"/>
        </w:rPr>
        <w:t>V</w:t>
      </w:r>
      <w:r w:rsidR="003A1B3F">
        <w:rPr>
          <w:rFonts w:asciiTheme="minorHAnsi" w:hAnsiTheme="minorHAnsi" w:cstheme="minorHAnsi"/>
          <w:szCs w:val="24"/>
        </w:rPr>
        <w:t xml:space="preserve">alues </w:t>
      </w:r>
      <w:r w:rsidRPr="005B05D5">
        <w:rPr>
          <w:rFonts w:asciiTheme="minorHAnsi" w:hAnsiTheme="minorHAnsi" w:cstheme="minorHAnsi"/>
          <w:szCs w:val="24"/>
        </w:rPr>
        <w:t>S</w:t>
      </w:r>
      <w:r w:rsidR="003A1B3F">
        <w:rPr>
          <w:rFonts w:asciiTheme="minorHAnsi" w:hAnsiTheme="minorHAnsi" w:cstheme="minorHAnsi"/>
          <w:szCs w:val="24"/>
        </w:rPr>
        <w:t>tandard</w:t>
      </w:r>
      <w:r w:rsidRPr="005B05D5">
        <w:rPr>
          <w:rFonts w:asciiTheme="minorHAnsi" w:hAnsiTheme="minorHAnsi" w:cstheme="minorHAnsi"/>
          <w:szCs w:val="24"/>
        </w:rPr>
        <w:t>) and to help prepare the supporting documentations to meet the deadlines set.</w:t>
      </w:r>
    </w:p>
    <w:p w14:paraId="601538D1" w14:textId="4CFAFBEF" w:rsidR="00D62F98" w:rsidRPr="005B05D5" w:rsidRDefault="00B72E11" w:rsidP="005B05D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t xml:space="preserve">To analyse the income paid via the parent pay system to enable prompt recording onto the </w:t>
      </w:r>
      <w:r w:rsidR="00851854" w:rsidRPr="005B05D5">
        <w:rPr>
          <w:rFonts w:asciiTheme="minorHAnsi" w:hAnsiTheme="minorHAnsi" w:cstheme="minorHAnsi"/>
          <w:szCs w:val="24"/>
        </w:rPr>
        <w:t>school’s</w:t>
      </w:r>
      <w:r w:rsidRPr="005B05D5">
        <w:rPr>
          <w:rFonts w:asciiTheme="minorHAnsi" w:hAnsiTheme="minorHAnsi" w:cstheme="minorHAnsi"/>
          <w:szCs w:val="24"/>
        </w:rPr>
        <w:t xml:space="preserve"> </w:t>
      </w:r>
      <w:r w:rsidR="003A1B3F">
        <w:rPr>
          <w:rFonts w:asciiTheme="minorHAnsi" w:hAnsiTheme="minorHAnsi" w:cstheme="minorHAnsi"/>
          <w:szCs w:val="24"/>
        </w:rPr>
        <w:t>F</w:t>
      </w:r>
      <w:r w:rsidRPr="005B05D5">
        <w:rPr>
          <w:rFonts w:asciiTheme="minorHAnsi" w:hAnsiTheme="minorHAnsi" w:cstheme="minorHAnsi"/>
          <w:szCs w:val="24"/>
        </w:rPr>
        <w:t xml:space="preserve">inancial </w:t>
      </w:r>
      <w:r w:rsidR="003A1B3F">
        <w:rPr>
          <w:rFonts w:asciiTheme="minorHAnsi" w:hAnsiTheme="minorHAnsi" w:cstheme="minorHAnsi"/>
          <w:szCs w:val="24"/>
        </w:rPr>
        <w:t>Management</w:t>
      </w:r>
      <w:r w:rsidR="003A1B3F" w:rsidRPr="005B05D5">
        <w:rPr>
          <w:rFonts w:asciiTheme="minorHAnsi" w:hAnsiTheme="minorHAnsi" w:cstheme="minorHAnsi"/>
          <w:szCs w:val="24"/>
        </w:rPr>
        <w:t xml:space="preserve"> </w:t>
      </w:r>
      <w:r w:rsidR="003A1B3F">
        <w:rPr>
          <w:rFonts w:asciiTheme="minorHAnsi" w:hAnsiTheme="minorHAnsi" w:cstheme="minorHAnsi"/>
          <w:szCs w:val="24"/>
        </w:rPr>
        <w:t>S</w:t>
      </w:r>
      <w:r w:rsidRPr="005B05D5">
        <w:rPr>
          <w:rFonts w:asciiTheme="minorHAnsi" w:hAnsiTheme="minorHAnsi" w:cstheme="minorHAnsi"/>
          <w:szCs w:val="24"/>
        </w:rPr>
        <w:t>ystem (</w:t>
      </w:r>
      <w:r w:rsidR="003A1B3F">
        <w:rPr>
          <w:rFonts w:asciiTheme="minorHAnsi" w:hAnsiTheme="minorHAnsi" w:cstheme="minorHAnsi"/>
          <w:szCs w:val="24"/>
        </w:rPr>
        <w:t>FMS</w:t>
      </w:r>
      <w:r w:rsidRPr="005B05D5">
        <w:rPr>
          <w:rFonts w:asciiTheme="minorHAnsi" w:hAnsiTheme="minorHAnsi" w:cstheme="minorHAnsi"/>
          <w:szCs w:val="24"/>
        </w:rPr>
        <w:t>).</w:t>
      </w:r>
    </w:p>
    <w:p w14:paraId="29319F91" w14:textId="77777777" w:rsidR="00B72E11" w:rsidRPr="005B05D5" w:rsidRDefault="00B72E11" w:rsidP="005B05D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t xml:space="preserve">To undertake any clerical and general office duties, including filing, duplicating, photocopying, </w:t>
      </w:r>
      <w:proofErr w:type="gramStart"/>
      <w:r w:rsidRPr="005B05D5">
        <w:rPr>
          <w:rFonts w:asciiTheme="minorHAnsi" w:hAnsiTheme="minorHAnsi" w:cstheme="minorHAnsi"/>
          <w:szCs w:val="24"/>
        </w:rPr>
        <w:t>attending</w:t>
      </w:r>
      <w:proofErr w:type="gramEnd"/>
      <w:r w:rsidRPr="005B05D5">
        <w:rPr>
          <w:rFonts w:asciiTheme="minorHAnsi" w:hAnsiTheme="minorHAnsi" w:cstheme="minorHAnsi"/>
          <w:szCs w:val="24"/>
        </w:rPr>
        <w:t xml:space="preserve"> to visitors/parents at the main reception desk etc. to assist in the efficient operation of the school.</w:t>
      </w:r>
    </w:p>
    <w:p w14:paraId="6FC337E4" w14:textId="3F51949A" w:rsidR="00B72E11" w:rsidRDefault="005B05D5" w:rsidP="005B05D5">
      <w:pPr>
        <w:pStyle w:val="ListParagraph"/>
        <w:numPr>
          <w:ilvl w:val="0"/>
          <w:numId w:val="9"/>
        </w:numPr>
        <w:rPr>
          <w:rFonts w:asciiTheme="minorHAnsi" w:hAnsiTheme="minorHAnsi" w:cstheme="minorHAnsi"/>
          <w:szCs w:val="24"/>
        </w:rPr>
      </w:pPr>
      <w:r w:rsidRPr="005B05D5">
        <w:rPr>
          <w:rFonts w:asciiTheme="minorHAnsi" w:hAnsiTheme="minorHAnsi" w:cstheme="minorHAnsi"/>
          <w:szCs w:val="24"/>
        </w:rPr>
        <w:t>To comply with and assist with the development of policies and procedures and report all concerns to an appropriate person in respect of:</w:t>
      </w:r>
    </w:p>
    <w:p w14:paraId="37BEA26D" w14:textId="77777777" w:rsidR="001A6924" w:rsidRPr="005B05D5" w:rsidRDefault="001A6924" w:rsidP="001A6924">
      <w:pPr>
        <w:pStyle w:val="ListParagraph"/>
        <w:rPr>
          <w:rFonts w:asciiTheme="minorHAnsi" w:hAnsiTheme="minorHAnsi" w:cstheme="minorHAnsi"/>
          <w:szCs w:val="24"/>
        </w:rPr>
      </w:pPr>
    </w:p>
    <w:p w14:paraId="2F442B34" w14:textId="77777777" w:rsidR="005B05D5" w:rsidRPr="005B05D5" w:rsidRDefault="005B05D5" w:rsidP="00535E89">
      <w:pPr>
        <w:pStyle w:val="ListParagraph"/>
        <w:numPr>
          <w:ilvl w:val="0"/>
          <w:numId w:val="7"/>
        </w:numPr>
        <w:rPr>
          <w:rFonts w:asciiTheme="minorHAnsi" w:hAnsiTheme="minorHAnsi" w:cstheme="minorHAnsi"/>
          <w:szCs w:val="24"/>
        </w:rPr>
      </w:pPr>
      <w:r w:rsidRPr="005B05D5">
        <w:rPr>
          <w:rFonts w:asciiTheme="minorHAnsi" w:hAnsiTheme="minorHAnsi" w:cstheme="minorHAnsi"/>
          <w:szCs w:val="24"/>
        </w:rPr>
        <w:t>Safeguarding</w:t>
      </w:r>
    </w:p>
    <w:p w14:paraId="653A29A7" w14:textId="77777777" w:rsidR="005B05D5" w:rsidRPr="005B05D5" w:rsidRDefault="005B05D5" w:rsidP="00535E89">
      <w:pPr>
        <w:pStyle w:val="ListParagraph"/>
        <w:numPr>
          <w:ilvl w:val="0"/>
          <w:numId w:val="7"/>
        </w:numPr>
        <w:rPr>
          <w:rFonts w:asciiTheme="minorHAnsi" w:hAnsiTheme="minorHAnsi" w:cstheme="minorHAnsi"/>
          <w:szCs w:val="24"/>
        </w:rPr>
      </w:pPr>
      <w:r w:rsidRPr="005B05D5">
        <w:rPr>
          <w:rFonts w:asciiTheme="minorHAnsi" w:hAnsiTheme="minorHAnsi" w:cstheme="minorHAnsi"/>
          <w:szCs w:val="24"/>
        </w:rPr>
        <w:lastRenderedPageBreak/>
        <w:t>Health, safety and security</w:t>
      </w:r>
    </w:p>
    <w:p w14:paraId="035CDB9D" w14:textId="77777777" w:rsidR="005B05D5" w:rsidRPr="005B05D5" w:rsidRDefault="005B05D5" w:rsidP="00535E89">
      <w:pPr>
        <w:pStyle w:val="ListParagraph"/>
        <w:numPr>
          <w:ilvl w:val="0"/>
          <w:numId w:val="7"/>
        </w:numPr>
        <w:rPr>
          <w:rFonts w:asciiTheme="minorHAnsi" w:hAnsiTheme="minorHAnsi" w:cstheme="minorHAnsi"/>
          <w:szCs w:val="24"/>
        </w:rPr>
      </w:pPr>
      <w:r w:rsidRPr="005B05D5">
        <w:rPr>
          <w:rFonts w:asciiTheme="minorHAnsi" w:hAnsiTheme="minorHAnsi" w:cstheme="minorHAnsi"/>
          <w:szCs w:val="24"/>
        </w:rPr>
        <w:t xml:space="preserve">Confidentiality, and </w:t>
      </w:r>
    </w:p>
    <w:p w14:paraId="1C61D7C0" w14:textId="2769F834" w:rsidR="005B05D5" w:rsidRDefault="005B05D5" w:rsidP="00535E89">
      <w:pPr>
        <w:pStyle w:val="ListParagraph"/>
        <w:numPr>
          <w:ilvl w:val="0"/>
          <w:numId w:val="7"/>
        </w:numPr>
        <w:rPr>
          <w:rFonts w:asciiTheme="minorHAnsi" w:hAnsiTheme="minorHAnsi" w:cstheme="minorHAnsi"/>
          <w:szCs w:val="24"/>
        </w:rPr>
      </w:pPr>
      <w:r w:rsidRPr="005B05D5">
        <w:rPr>
          <w:rFonts w:asciiTheme="minorHAnsi" w:hAnsiTheme="minorHAnsi" w:cstheme="minorHAnsi"/>
          <w:szCs w:val="24"/>
        </w:rPr>
        <w:t>Data Protection</w:t>
      </w:r>
    </w:p>
    <w:p w14:paraId="2763BD1B" w14:textId="77777777" w:rsidR="001A6924" w:rsidRPr="005B05D5" w:rsidRDefault="001A6924" w:rsidP="001A6924">
      <w:pPr>
        <w:pStyle w:val="ListParagraph"/>
        <w:rPr>
          <w:rFonts w:asciiTheme="minorHAnsi" w:hAnsiTheme="minorHAnsi" w:cstheme="minorHAnsi"/>
          <w:szCs w:val="24"/>
        </w:rPr>
      </w:pPr>
    </w:p>
    <w:p w14:paraId="709E9FB0" w14:textId="77777777" w:rsidR="005B05D5" w:rsidRPr="005B05D5" w:rsidRDefault="005B05D5" w:rsidP="005B05D5">
      <w:pPr>
        <w:pStyle w:val="ListParagraph"/>
        <w:numPr>
          <w:ilvl w:val="0"/>
          <w:numId w:val="10"/>
        </w:numPr>
        <w:rPr>
          <w:rFonts w:asciiTheme="minorHAnsi" w:hAnsiTheme="minorHAnsi" w:cstheme="minorHAnsi"/>
          <w:szCs w:val="24"/>
        </w:rPr>
      </w:pPr>
      <w:r w:rsidRPr="005B05D5">
        <w:rPr>
          <w:rFonts w:asciiTheme="minorHAnsi" w:hAnsiTheme="minorHAnsi" w:cstheme="minorHAnsi"/>
          <w:szCs w:val="24"/>
        </w:rPr>
        <w:t>Ensure that the school’s administrative systems contribute to the school’s commitment to equality of access to opportunities to learn and develop for all pupils.</w:t>
      </w:r>
    </w:p>
    <w:p w14:paraId="106112F5" w14:textId="386529CC" w:rsidR="005B05D5" w:rsidRPr="005B05D5" w:rsidRDefault="005B05D5" w:rsidP="005B05D5">
      <w:pPr>
        <w:pStyle w:val="ListParagraph"/>
        <w:numPr>
          <w:ilvl w:val="0"/>
          <w:numId w:val="10"/>
        </w:numPr>
        <w:rPr>
          <w:rFonts w:asciiTheme="minorHAnsi" w:hAnsiTheme="minorHAnsi" w:cstheme="minorHAnsi"/>
          <w:szCs w:val="24"/>
        </w:rPr>
      </w:pPr>
      <w:r w:rsidRPr="005B05D5">
        <w:rPr>
          <w:rFonts w:asciiTheme="minorHAnsi" w:hAnsiTheme="minorHAnsi" w:cstheme="minorHAnsi"/>
          <w:szCs w:val="24"/>
        </w:rPr>
        <w:t>Liais</w:t>
      </w:r>
      <w:r w:rsidR="00FC21D4">
        <w:rPr>
          <w:rFonts w:asciiTheme="minorHAnsi" w:hAnsiTheme="minorHAnsi" w:cstheme="minorHAnsi"/>
          <w:szCs w:val="24"/>
        </w:rPr>
        <w:t>e</w:t>
      </w:r>
      <w:r w:rsidRPr="005B05D5">
        <w:rPr>
          <w:rFonts w:asciiTheme="minorHAnsi" w:hAnsiTheme="minorHAnsi" w:cstheme="minorHAnsi"/>
          <w:szCs w:val="24"/>
        </w:rPr>
        <w:t xml:space="preserve"> with S</w:t>
      </w:r>
      <w:r w:rsidR="003A1B3F">
        <w:rPr>
          <w:rFonts w:asciiTheme="minorHAnsi" w:hAnsiTheme="minorHAnsi" w:cstheme="minorHAnsi"/>
          <w:szCs w:val="24"/>
        </w:rPr>
        <w:t xml:space="preserve">enior </w:t>
      </w:r>
      <w:r w:rsidRPr="005B05D5">
        <w:rPr>
          <w:rFonts w:asciiTheme="minorHAnsi" w:hAnsiTheme="minorHAnsi" w:cstheme="minorHAnsi"/>
          <w:szCs w:val="24"/>
        </w:rPr>
        <w:t>L</w:t>
      </w:r>
      <w:r w:rsidR="003A1B3F">
        <w:rPr>
          <w:rFonts w:asciiTheme="minorHAnsi" w:hAnsiTheme="minorHAnsi" w:cstheme="minorHAnsi"/>
          <w:szCs w:val="24"/>
        </w:rPr>
        <w:t xml:space="preserve">eadership </w:t>
      </w:r>
      <w:r w:rsidRPr="005B05D5">
        <w:rPr>
          <w:rFonts w:asciiTheme="minorHAnsi" w:hAnsiTheme="minorHAnsi" w:cstheme="minorHAnsi"/>
          <w:szCs w:val="24"/>
        </w:rPr>
        <w:t>T</w:t>
      </w:r>
      <w:r w:rsidR="003A1B3F">
        <w:rPr>
          <w:rFonts w:asciiTheme="minorHAnsi" w:hAnsiTheme="minorHAnsi" w:cstheme="minorHAnsi"/>
          <w:szCs w:val="24"/>
        </w:rPr>
        <w:t>eam</w:t>
      </w:r>
      <w:r w:rsidRPr="005B05D5">
        <w:rPr>
          <w:rFonts w:asciiTheme="minorHAnsi" w:hAnsiTheme="minorHAnsi" w:cstheme="minorHAnsi"/>
          <w:szCs w:val="24"/>
        </w:rPr>
        <w:t xml:space="preserve"> and teaching staff to ensure equality of access to learning opportunities for all pupils.</w:t>
      </w:r>
    </w:p>
    <w:p w14:paraId="772109C2" w14:textId="77777777" w:rsidR="005B05D5" w:rsidRPr="005B05D5" w:rsidRDefault="005B05D5" w:rsidP="005B05D5">
      <w:pPr>
        <w:pStyle w:val="ListParagraph"/>
        <w:numPr>
          <w:ilvl w:val="0"/>
          <w:numId w:val="10"/>
        </w:numPr>
        <w:rPr>
          <w:rFonts w:asciiTheme="minorHAnsi" w:hAnsiTheme="minorHAnsi" w:cstheme="minorHAnsi"/>
          <w:szCs w:val="24"/>
        </w:rPr>
      </w:pPr>
      <w:r w:rsidRPr="005B05D5">
        <w:rPr>
          <w:rFonts w:asciiTheme="minorHAnsi" w:hAnsiTheme="minorHAnsi" w:cstheme="minorHAnsi"/>
          <w:szCs w:val="24"/>
        </w:rPr>
        <w:t>Undertake these duties within agreed school objectives, policies and procedures and promote the council’s Equal Opportunities Policy.</w:t>
      </w:r>
    </w:p>
    <w:p w14:paraId="49803FA0" w14:textId="77777777" w:rsidR="00D6398E" w:rsidRDefault="00D6398E" w:rsidP="00D6398E">
      <w:pPr>
        <w:rPr>
          <w:rFonts w:cstheme="minorHAnsi"/>
          <w:szCs w:val="24"/>
        </w:rPr>
      </w:pPr>
    </w:p>
    <w:p w14:paraId="5815C98C" w14:textId="77777777" w:rsidR="008F621C" w:rsidRDefault="008F621C">
      <w:pPr>
        <w:rPr>
          <w:rFonts w:cstheme="minorHAnsi"/>
          <w:szCs w:val="24"/>
        </w:rPr>
      </w:pPr>
      <w:r>
        <w:rPr>
          <w:rFonts w:cstheme="minorHAnsi"/>
          <w:szCs w:val="24"/>
        </w:rPr>
        <w:br w:type="page"/>
      </w:r>
    </w:p>
    <w:tbl>
      <w:tblPr>
        <w:tblpPr w:leftFromText="180" w:rightFromText="180" w:vertAnchor="text" w:horzAnchor="margin" w:tblpXSpec="center" w:tblpY="83"/>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1"/>
      </w:tblGrid>
      <w:tr w:rsidR="008F621C" w:rsidRPr="00B977A3" w14:paraId="307524B1" w14:textId="77777777" w:rsidTr="00B21E7C">
        <w:trPr>
          <w:trHeight w:val="416"/>
        </w:trPr>
        <w:tc>
          <w:tcPr>
            <w:tcW w:w="10061" w:type="dxa"/>
            <w:shd w:val="solid" w:color="auto" w:fill="auto"/>
          </w:tcPr>
          <w:p w14:paraId="56E1D354" w14:textId="77777777" w:rsidR="008F621C" w:rsidRPr="00F232B9" w:rsidRDefault="008F621C" w:rsidP="00B21E7C">
            <w:pPr>
              <w:pStyle w:val="Title"/>
              <w:jc w:val="left"/>
              <w:rPr>
                <w:rFonts w:ascii="Arial" w:eastAsia="Calibri" w:hAnsi="Arial" w:cs="Arial"/>
                <w:sz w:val="32"/>
              </w:rPr>
            </w:pPr>
            <w:r w:rsidRPr="00F232B9">
              <w:rPr>
                <w:rFonts w:ascii="Arial" w:hAnsi="Arial" w:cs="Arial"/>
                <w:sz w:val="32"/>
              </w:rPr>
              <w:lastRenderedPageBreak/>
              <w:t xml:space="preserve">Person Specification </w:t>
            </w:r>
          </w:p>
        </w:tc>
      </w:tr>
    </w:tbl>
    <w:p w14:paraId="190D78B7" w14:textId="77777777" w:rsidR="008F621C" w:rsidRPr="00B977A3" w:rsidRDefault="008F621C" w:rsidP="008F621C">
      <w:pPr>
        <w:pStyle w:val="Title"/>
        <w:tabs>
          <w:tab w:val="left" w:pos="360"/>
        </w:tabs>
        <w:ind w:left="360"/>
        <w:jc w:val="left"/>
        <w:rPr>
          <w:rFonts w:ascii="Arial" w:hAnsi="Arial" w:cs="Arial"/>
          <w:sz w:val="24"/>
        </w:rPr>
      </w:pPr>
    </w:p>
    <w:tbl>
      <w:tblPr>
        <w:tblW w:w="9755" w:type="dxa"/>
        <w:tblInd w:w="-176" w:type="dxa"/>
        <w:tblLayout w:type="fixed"/>
        <w:tblLook w:val="0000" w:firstRow="0" w:lastRow="0" w:firstColumn="0" w:lastColumn="0" w:noHBand="0" w:noVBand="0"/>
      </w:tblPr>
      <w:tblGrid>
        <w:gridCol w:w="3248"/>
        <w:gridCol w:w="6507"/>
      </w:tblGrid>
      <w:tr w:rsidR="008F621C" w14:paraId="0907BCAD" w14:textId="77777777" w:rsidTr="00B21E7C">
        <w:trPr>
          <w:cantSplit/>
          <w:trHeight w:val="394"/>
        </w:trPr>
        <w:tc>
          <w:tcPr>
            <w:tcW w:w="3248" w:type="dxa"/>
          </w:tcPr>
          <w:p w14:paraId="34DCB2DD" w14:textId="77777777" w:rsidR="008F621C" w:rsidRDefault="008F621C" w:rsidP="00B21E7C">
            <w:pPr>
              <w:spacing w:before="60" w:after="60"/>
              <w:ind w:left="-108"/>
              <w:rPr>
                <w:rFonts w:ascii="Arial" w:hAnsi="Arial" w:cs="Arial"/>
                <w:b/>
                <w:smallCaps/>
              </w:rPr>
            </w:pPr>
            <w:r>
              <w:rPr>
                <w:rFonts w:ascii="Arial" w:hAnsi="Arial" w:cs="Arial"/>
                <w:b/>
                <w:smallCaps/>
              </w:rPr>
              <w:t>Post Title:</w:t>
            </w:r>
          </w:p>
        </w:tc>
        <w:tc>
          <w:tcPr>
            <w:tcW w:w="6507" w:type="dxa"/>
            <w:tcBorders>
              <w:top w:val="single" w:sz="6" w:space="0" w:color="auto"/>
              <w:left w:val="single" w:sz="6" w:space="0" w:color="auto"/>
              <w:bottom w:val="single" w:sz="6" w:space="0" w:color="auto"/>
              <w:right w:val="single" w:sz="6" w:space="0" w:color="auto"/>
            </w:tcBorders>
          </w:tcPr>
          <w:p w14:paraId="11C68C79" w14:textId="77777777" w:rsidR="008F621C" w:rsidRDefault="008F621C" w:rsidP="00B21E7C">
            <w:pPr>
              <w:spacing w:before="60" w:after="60"/>
              <w:ind w:left="-284" w:hanging="11"/>
              <w:rPr>
                <w:rFonts w:ascii="Arial" w:hAnsi="Arial" w:cs="Arial"/>
              </w:rPr>
            </w:pPr>
            <w:bookmarkStart w:id="1" w:name="P_Title"/>
            <w:bookmarkEnd w:id="1"/>
            <w:r>
              <w:rPr>
                <w:rFonts w:ascii="Arial" w:hAnsi="Arial" w:cs="Arial"/>
              </w:rPr>
              <w:t xml:space="preserve">      Finance Officer              </w:t>
            </w:r>
          </w:p>
        </w:tc>
      </w:tr>
      <w:tr w:rsidR="008F621C" w14:paraId="6726692E" w14:textId="77777777" w:rsidTr="00B21E7C">
        <w:trPr>
          <w:cantSplit/>
          <w:trHeight w:val="290"/>
        </w:trPr>
        <w:tc>
          <w:tcPr>
            <w:tcW w:w="3248" w:type="dxa"/>
          </w:tcPr>
          <w:p w14:paraId="08DDED9A" w14:textId="77777777" w:rsidR="008F621C" w:rsidRDefault="008F621C" w:rsidP="00B21E7C">
            <w:pPr>
              <w:spacing w:line="120" w:lineRule="exact"/>
              <w:ind w:left="142" w:hanging="11"/>
              <w:rPr>
                <w:rFonts w:ascii="Arial" w:hAnsi="Arial" w:cs="Arial"/>
                <w:b/>
                <w:smallCaps/>
              </w:rPr>
            </w:pPr>
          </w:p>
        </w:tc>
        <w:tc>
          <w:tcPr>
            <w:tcW w:w="6507" w:type="dxa"/>
          </w:tcPr>
          <w:p w14:paraId="44F0DBA0" w14:textId="77777777" w:rsidR="008F621C" w:rsidRDefault="008F621C" w:rsidP="00B21E7C">
            <w:pPr>
              <w:spacing w:line="120" w:lineRule="exact"/>
              <w:ind w:left="-284" w:hanging="11"/>
              <w:rPr>
                <w:rFonts w:ascii="Arial" w:hAnsi="Arial" w:cs="Arial"/>
              </w:rPr>
            </w:pPr>
          </w:p>
        </w:tc>
      </w:tr>
      <w:tr w:rsidR="008F621C" w14:paraId="0E912342" w14:textId="77777777" w:rsidTr="00B21E7C">
        <w:trPr>
          <w:cantSplit/>
          <w:trHeight w:val="302"/>
        </w:trPr>
        <w:tc>
          <w:tcPr>
            <w:tcW w:w="3248" w:type="dxa"/>
          </w:tcPr>
          <w:p w14:paraId="479E04AB" w14:textId="77777777" w:rsidR="008F621C" w:rsidRDefault="008F621C" w:rsidP="00B21E7C">
            <w:pPr>
              <w:spacing w:line="120" w:lineRule="exact"/>
              <w:ind w:left="142" w:hanging="11"/>
              <w:rPr>
                <w:rFonts w:ascii="Arial" w:hAnsi="Arial" w:cs="Arial"/>
                <w:b/>
                <w:smallCaps/>
              </w:rPr>
            </w:pPr>
          </w:p>
        </w:tc>
        <w:tc>
          <w:tcPr>
            <w:tcW w:w="6507" w:type="dxa"/>
          </w:tcPr>
          <w:p w14:paraId="1425F0BC" w14:textId="77777777" w:rsidR="008F621C" w:rsidRDefault="008F621C" w:rsidP="00B21E7C">
            <w:pPr>
              <w:spacing w:line="120" w:lineRule="exact"/>
              <w:ind w:left="-284" w:hanging="11"/>
              <w:rPr>
                <w:rFonts w:ascii="Arial" w:hAnsi="Arial" w:cs="Arial"/>
              </w:rPr>
            </w:pPr>
          </w:p>
        </w:tc>
      </w:tr>
      <w:tr w:rsidR="008F621C" w14:paraId="1508AF44" w14:textId="77777777" w:rsidTr="00B21E7C">
        <w:trPr>
          <w:cantSplit/>
          <w:trHeight w:val="382"/>
        </w:trPr>
        <w:tc>
          <w:tcPr>
            <w:tcW w:w="3248" w:type="dxa"/>
          </w:tcPr>
          <w:p w14:paraId="71024EF9" w14:textId="77777777" w:rsidR="008F621C" w:rsidRDefault="008F621C" w:rsidP="00B21E7C">
            <w:pPr>
              <w:spacing w:before="60" w:after="60"/>
              <w:ind w:left="-108" w:hanging="11"/>
              <w:rPr>
                <w:rFonts w:ascii="Arial" w:hAnsi="Arial" w:cs="Arial"/>
                <w:b/>
                <w:smallCaps/>
              </w:rPr>
            </w:pPr>
            <w:r>
              <w:rPr>
                <w:rFonts w:ascii="Arial" w:hAnsi="Arial" w:cs="Arial"/>
                <w:b/>
                <w:smallCaps/>
              </w:rPr>
              <w:t>School:</w:t>
            </w:r>
          </w:p>
        </w:tc>
        <w:tc>
          <w:tcPr>
            <w:tcW w:w="6507" w:type="dxa"/>
            <w:tcBorders>
              <w:top w:val="single" w:sz="6" w:space="0" w:color="auto"/>
              <w:left w:val="single" w:sz="6" w:space="0" w:color="auto"/>
              <w:bottom w:val="single" w:sz="6" w:space="0" w:color="auto"/>
              <w:right w:val="single" w:sz="6" w:space="0" w:color="auto"/>
            </w:tcBorders>
          </w:tcPr>
          <w:p w14:paraId="009CA8E9" w14:textId="77777777" w:rsidR="008F621C" w:rsidRDefault="008F621C" w:rsidP="00B21E7C">
            <w:pPr>
              <w:tabs>
                <w:tab w:val="left" w:pos="676"/>
              </w:tabs>
              <w:spacing w:before="60" w:after="60"/>
              <w:ind w:left="-284" w:hanging="11"/>
              <w:rPr>
                <w:rFonts w:ascii="Arial" w:hAnsi="Arial" w:cs="Arial"/>
              </w:rPr>
            </w:pPr>
            <w:bookmarkStart w:id="2" w:name="Division"/>
            <w:bookmarkStart w:id="3" w:name="Business"/>
            <w:bookmarkEnd w:id="2"/>
            <w:bookmarkEnd w:id="3"/>
            <w:r>
              <w:rPr>
                <w:rFonts w:ascii="Arial" w:hAnsi="Arial" w:cs="Arial"/>
              </w:rPr>
              <w:tab/>
              <w:t xml:space="preserve">      Preston Park Primary School</w:t>
            </w:r>
          </w:p>
        </w:tc>
      </w:tr>
    </w:tbl>
    <w:p w14:paraId="09387529" w14:textId="77777777" w:rsidR="008F621C" w:rsidRDefault="008F621C" w:rsidP="008F621C">
      <w:pPr>
        <w:ind w:left="-284" w:hanging="11"/>
        <w:rPr>
          <w:rFonts w:ascii="Arial" w:hAnsi="Arial" w:cs="Arial"/>
          <w:b/>
        </w:rPr>
      </w:pPr>
    </w:p>
    <w:p w14:paraId="55F36060" w14:textId="77777777" w:rsidR="008F621C" w:rsidRDefault="008F621C" w:rsidP="008F621C">
      <w:pPr>
        <w:spacing w:after="100"/>
        <w:ind w:left="-284" w:hanging="11"/>
        <w:rPr>
          <w:rFonts w:ascii="Arial" w:hAnsi="Arial" w:cs="Arial"/>
          <w:b/>
          <w:smallCaps/>
        </w:rPr>
      </w:pPr>
      <w:r>
        <w:rPr>
          <w:rFonts w:ascii="Arial" w:hAnsi="Arial" w:cs="Arial"/>
          <w:b/>
          <w:smallCaps/>
        </w:rPr>
        <w:t>please note</w:t>
      </w:r>
    </w:p>
    <w:p w14:paraId="74C52717" w14:textId="77777777" w:rsidR="008F621C" w:rsidRDefault="008F621C" w:rsidP="008F621C">
      <w:pPr>
        <w:ind w:left="-284" w:right="-308" w:hanging="11"/>
        <w:jc w:val="both"/>
        <w:rPr>
          <w:rFonts w:ascii="Arial" w:hAnsi="Arial" w:cs="Arial"/>
        </w:rPr>
      </w:pPr>
      <w:r>
        <w:rPr>
          <w:rFonts w:ascii="Arial" w:hAnsi="Arial" w:cs="Arial"/>
        </w:rPr>
        <w:t>The method of assessment for each criterion is shown in the right hand columns.  The shortlisting criteria are indicated by asterisk in the application form column.  Shortlisting for interview will be based solely on whether the candidate indicates on their application form that they meet these Shortlisting Criteria.  All mandatory criteria are underlined.  The successful candidate must satisfy all of the mandatory criteria, and will normally meet all or most of the other appointment criteria.  All candidates must satisfy the Equal Opportunities and Customer Care criteria which are mandatory.</w:t>
      </w:r>
    </w:p>
    <w:p w14:paraId="4A798834" w14:textId="77777777" w:rsidR="008F621C" w:rsidRDefault="008F621C" w:rsidP="008F621C">
      <w:pPr>
        <w:rPr>
          <w:rFonts w:ascii="Arial" w:hAnsi="Arial" w:cs="Arial"/>
        </w:rPr>
      </w:pPr>
    </w:p>
    <w:tbl>
      <w:tblPr>
        <w:tblW w:w="0" w:type="auto"/>
        <w:tblLayout w:type="fixed"/>
        <w:tblLook w:val="0000" w:firstRow="0" w:lastRow="0" w:firstColumn="0" w:lastColumn="0" w:noHBand="0" w:noVBand="0"/>
      </w:tblPr>
      <w:tblGrid>
        <w:gridCol w:w="6062"/>
        <w:gridCol w:w="1559"/>
        <w:gridCol w:w="1276"/>
        <w:gridCol w:w="1039"/>
      </w:tblGrid>
      <w:tr w:rsidR="008F621C" w14:paraId="2CF6B20E" w14:textId="77777777" w:rsidTr="00B21E7C">
        <w:trPr>
          <w:gridBefore w:val="1"/>
          <w:wBefore w:w="6062" w:type="dxa"/>
          <w:cantSplit/>
          <w:tblHeader/>
        </w:trPr>
        <w:tc>
          <w:tcPr>
            <w:tcW w:w="3874" w:type="dxa"/>
            <w:gridSpan w:val="3"/>
            <w:tcBorders>
              <w:top w:val="single" w:sz="12" w:space="0" w:color="auto"/>
              <w:left w:val="single" w:sz="12" w:space="0" w:color="auto"/>
              <w:bottom w:val="single" w:sz="12" w:space="0" w:color="auto"/>
              <w:right w:val="single" w:sz="12" w:space="0" w:color="auto"/>
            </w:tcBorders>
          </w:tcPr>
          <w:p w14:paraId="336B0DA1" w14:textId="77777777" w:rsidR="008F621C" w:rsidRDefault="008F621C" w:rsidP="00B21E7C">
            <w:pPr>
              <w:jc w:val="center"/>
              <w:rPr>
                <w:rFonts w:ascii="Arial" w:hAnsi="Arial" w:cs="Arial"/>
                <w:b/>
                <w:smallCaps/>
              </w:rPr>
            </w:pPr>
            <w:r>
              <w:rPr>
                <w:rFonts w:ascii="Arial" w:hAnsi="Arial" w:cs="Arial"/>
                <w:b/>
                <w:smallCaps/>
              </w:rPr>
              <w:t>method of assessment</w:t>
            </w:r>
          </w:p>
        </w:tc>
      </w:tr>
      <w:tr w:rsidR="008F621C" w14:paraId="1BB53501" w14:textId="77777777" w:rsidTr="00B21E7C">
        <w:trPr>
          <w:gridBefore w:val="1"/>
          <w:wBefore w:w="6062" w:type="dxa"/>
          <w:cantSplit/>
          <w:tblHeader/>
        </w:trPr>
        <w:tc>
          <w:tcPr>
            <w:tcW w:w="1559" w:type="dxa"/>
            <w:tcBorders>
              <w:top w:val="single" w:sz="12" w:space="0" w:color="auto"/>
              <w:left w:val="single" w:sz="12" w:space="0" w:color="auto"/>
              <w:bottom w:val="single" w:sz="12" w:space="0" w:color="auto"/>
              <w:right w:val="single" w:sz="6" w:space="0" w:color="auto"/>
            </w:tcBorders>
          </w:tcPr>
          <w:p w14:paraId="0F199164" w14:textId="77777777" w:rsidR="008F621C" w:rsidRDefault="008F621C" w:rsidP="00B21E7C">
            <w:pPr>
              <w:jc w:val="center"/>
              <w:rPr>
                <w:rFonts w:ascii="Arial" w:hAnsi="Arial" w:cs="Arial"/>
                <w:b/>
                <w:smallCaps/>
              </w:rPr>
            </w:pPr>
            <w:r>
              <w:rPr>
                <w:rFonts w:ascii="Arial" w:hAnsi="Arial" w:cs="Arial"/>
                <w:b/>
                <w:smallCaps/>
              </w:rPr>
              <w:t>application</w:t>
            </w:r>
            <w:r>
              <w:rPr>
                <w:rFonts w:ascii="Arial" w:hAnsi="Arial" w:cs="Arial"/>
                <w:b/>
                <w:smallCaps/>
              </w:rPr>
              <w:br/>
              <w:t>form</w:t>
            </w:r>
          </w:p>
        </w:tc>
        <w:tc>
          <w:tcPr>
            <w:tcW w:w="1276" w:type="dxa"/>
            <w:tcBorders>
              <w:top w:val="single" w:sz="12" w:space="0" w:color="auto"/>
              <w:left w:val="single" w:sz="6" w:space="0" w:color="auto"/>
              <w:bottom w:val="single" w:sz="12" w:space="0" w:color="auto"/>
              <w:right w:val="single" w:sz="6" w:space="0" w:color="auto"/>
            </w:tcBorders>
          </w:tcPr>
          <w:p w14:paraId="62EB55AF" w14:textId="77777777" w:rsidR="008F621C" w:rsidRDefault="008F621C" w:rsidP="00B21E7C">
            <w:pPr>
              <w:jc w:val="center"/>
              <w:rPr>
                <w:rFonts w:ascii="Arial" w:hAnsi="Arial" w:cs="Arial"/>
                <w:b/>
                <w:smallCaps/>
              </w:rPr>
            </w:pPr>
            <w:r>
              <w:rPr>
                <w:rFonts w:ascii="Arial" w:hAnsi="Arial" w:cs="Arial"/>
                <w:b/>
                <w:smallCaps/>
              </w:rPr>
              <w:t>interview</w:t>
            </w:r>
          </w:p>
        </w:tc>
        <w:tc>
          <w:tcPr>
            <w:tcW w:w="1039" w:type="dxa"/>
            <w:tcBorders>
              <w:top w:val="single" w:sz="12" w:space="0" w:color="auto"/>
              <w:left w:val="single" w:sz="6" w:space="0" w:color="auto"/>
              <w:bottom w:val="single" w:sz="12" w:space="0" w:color="auto"/>
              <w:right w:val="single" w:sz="12" w:space="0" w:color="auto"/>
            </w:tcBorders>
          </w:tcPr>
          <w:p w14:paraId="794308CA" w14:textId="77777777" w:rsidR="008F621C" w:rsidRDefault="008F621C" w:rsidP="00B21E7C">
            <w:pPr>
              <w:jc w:val="center"/>
              <w:rPr>
                <w:rFonts w:ascii="Arial" w:hAnsi="Arial" w:cs="Arial"/>
                <w:b/>
                <w:smallCaps/>
              </w:rPr>
            </w:pPr>
            <w:r>
              <w:rPr>
                <w:rFonts w:ascii="Arial" w:hAnsi="Arial" w:cs="Arial"/>
                <w:b/>
                <w:smallCaps/>
              </w:rPr>
              <w:t>test</w:t>
            </w:r>
          </w:p>
        </w:tc>
      </w:tr>
      <w:tr w:rsidR="008F621C" w14:paraId="3055BF38" w14:textId="77777777" w:rsidTr="00B21E7C">
        <w:trPr>
          <w:cantSplit/>
        </w:trPr>
        <w:tc>
          <w:tcPr>
            <w:tcW w:w="6062" w:type="dxa"/>
            <w:tcBorders>
              <w:top w:val="single" w:sz="12" w:space="0" w:color="auto"/>
              <w:left w:val="single" w:sz="12" w:space="0" w:color="auto"/>
              <w:bottom w:val="single" w:sz="6" w:space="0" w:color="auto"/>
              <w:right w:val="single" w:sz="6" w:space="0" w:color="auto"/>
            </w:tcBorders>
          </w:tcPr>
          <w:p w14:paraId="11BF3884" w14:textId="77777777" w:rsidR="008F621C" w:rsidRDefault="008F621C" w:rsidP="00B21E7C">
            <w:pPr>
              <w:ind w:left="720" w:hanging="720"/>
              <w:rPr>
                <w:rFonts w:ascii="Arial" w:hAnsi="Arial" w:cs="Arial"/>
                <w:b/>
                <w:smallCaps/>
              </w:rPr>
            </w:pPr>
            <w:r>
              <w:rPr>
                <w:rFonts w:ascii="Arial" w:hAnsi="Arial" w:cs="Arial"/>
                <w:b/>
                <w:smallCaps/>
              </w:rPr>
              <w:t>1.</w:t>
            </w:r>
            <w:r>
              <w:rPr>
                <w:rFonts w:ascii="Arial" w:hAnsi="Arial" w:cs="Arial"/>
                <w:b/>
                <w:smallCaps/>
              </w:rPr>
              <w:tab/>
              <w:t>abilities</w:t>
            </w:r>
          </w:p>
        </w:tc>
        <w:tc>
          <w:tcPr>
            <w:tcW w:w="1559" w:type="dxa"/>
            <w:tcBorders>
              <w:top w:val="single" w:sz="12" w:space="0" w:color="auto"/>
              <w:left w:val="single" w:sz="6" w:space="0" w:color="auto"/>
              <w:bottom w:val="single" w:sz="6" w:space="0" w:color="auto"/>
              <w:right w:val="single" w:sz="6" w:space="0" w:color="auto"/>
            </w:tcBorders>
          </w:tcPr>
          <w:p w14:paraId="6FE7C890" w14:textId="77777777" w:rsidR="008F621C" w:rsidRDefault="008F621C" w:rsidP="00B21E7C">
            <w:pPr>
              <w:jc w:val="center"/>
              <w:rPr>
                <w:rFonts w:ascii="Arial" w:hAnsi="Arial" w:cs="Arial"/>
                <w:smallCaps/>
              </w:rPr>
            </w:pPr>
          </w:p>
        </w:tc>
        <w:tc>
          <w:tcPr>
            <w:tcW w:w="1276" w:type="dxa"/>
            <w:tcBorders>
              <w:top w:val="single" w:sz="12" w:space="0" w:color="auto"/>
              <w:left w:val="single" w:sz="6" w:space="0" w:color="auto"/>
              <w:bottom w:val="single" w:sz="6" w:space="0" w:color="auto"/>
              <w:right w:val="single" w:sz="6" w:space="0" w:color="auto"/>
            </w:tcBorders>
          </w:tcPr>
          <w:p w14:paraId="2A062763" w14:textId="77777777" w:rsidR="008F621C" w:rsidRDefault="008F621C" w:rsidP="00B21E7C">
            <w:pPr>
              <w:jc w:val="center"/>
              <w:rPr>
                <w:rFonts w:ascii="Arial" w:hAnsi="Arial" w:cs="Arial"/>
                <w:smallCaps/>
              </w:rPr>
            </w:pPr>
          </w:p>
        </w:tc>
        <w:tc>
          <w:tcPr>
            <w:tcW w:w="1039" w:type="dxa"/>
            <w:tcBorders>
              <w:top w:val="single" w:sz="12" w:space="0" w:color="auto"/>
              <w:left w:val="single" w:sz="6" w:space="0" w:color="auto"/>
              <w:bottom w:val="single" w:sz="6" w:space="0" w:color="auto"/>
              <w:right w:val="single" w:sz="12" w:space="0" w:color="auto"/>
            </w:tcBorders>
          </w:tcPr>
          <w:p w14:paraId="4921CA2B" w14:textId="77777777" w:rsidR="008F621C" w:rsidRDefault="008F621C" w:rsidP="00B21E7C">
            <w:pPr>
              <w:jc w:val="center"/>
              <w:rPr>
                <w:rFonts w:ascii="Arial" w:hAnsi="Arial" w:cs="Arial"/>
                <w:smallCaps/>
              </w:rPr>
            </w:pPr>
          </w:p>
        </w:tc>
      </w:tr>
      <w:tr w:rsidR="008F621C" w14:paraId="6AF02412"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64959AE3" w14:textId="77777777" w:rsidR="008F621C" w:rsidRDefault="008F621C" w:rsidP="008F621C">
            <w:pPr>
              <w:numPr>
                <w:ilvl w:val="0"/>
                <w:numId w:val="11"/>
              </w:numPr>
              <w:spacing w:after="0" w:line="240" w:lineRule="auto"/>
              <w:ind w:left="709" w:hanging="709"/>
              <w:rPr>
                <w:rFonts w:ascii="Arial" w:hAnsi="Arial" w:cs="Arial"/>
              </w:rPr>
            </w:pPr>
            <w:bookmarkStart w:id="4" w:name="Fm_starttext"/>
            <w:bookmarkStart w:id="5" w:name="starttext"/>
            <w:bookmarkEnd w:id="4"/>
            <w:bookmarkEnd w:id="5"/>
            <w:r>
              <w:rPr>
                <w:rFonts w:ascii="Arial" w:hAnsi="Arial" w:cs="Arial"/>
              </w:rPr>
              <w:t>Ability to operate a full range of specialist ICT and other resources and equipment.</w:t>
            </w:r>
          </w:p>
        </w:tc>
        <w:tc>
          <w:tcPr>
            <w:tcW w:w="1559" w:type="dxa"/>
            <w:tcBorders>
              <w:top w:val="single" w:sz="6" w:space="0" w:color="auto"/>
              <w:left w:val="single" w:sz="6" w:space="0" w:color="auto"/>
              <w:bottom w:val="single" w:sz="6" w:space="0" w:color="auto"/>
              <w:right w:val="single" w:sz="6" w:space="0" w:color="auto"/>
            </w:tcBorders>
          </w:tcPr>
          <w:p w14:paraId="5A63E49C" w14:textId="77777777" w:rsidR="008F621C" w:rsidRDefault="008F621C" w:rsidP="00B21E7C">
            <w:pPr>
              <w:jc w:val="center"/>
              <w:rPr>
                <w:rFonts w:ascii="Arial" w:hAnsi="Arial" w:cs="Arial"/>
                <w:smallCaps/>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45460EF6" w14:textId="77777777" w:rsidR="008F621C" w:rsidRDefault="008F621C" w:rsidP="00B21E7C">
            <w:pPr>
              <w:jc w:val="center"/>
              <w:rPr>
                <w:rFonts w:ascii="Arial" w:hAnsi="Arial" w:cs="Arial"/>
                <w:b/>
                <w:bCs/>
                <w:sz w:val="32"/>
              </w:rPr>
            </w:pPr>
          </w:p>
        </w:tc>
        <w:tc>
          <w:tcPr>
            <w:tcW w:w="1039" w:type="dxa"/>
            <w:tcBorders>
              <w:top w:val="single" w:sz="6" w:space="0" w:color="auto"/>
              <w:left w:val="single" w:sz="6" w:space="0" w:color="auto"/>
              <w:bottom w:val="single" w:sz="6" w:space="0" w:color="auto"/>
              <w:right w:val="single" w:sz="12" w:space="0" w:color="auto"/>
            </w:tcBorders>
          </w:tcPr>
          <w:p w14:paraId="2BB8C87D" w14:textId="77777777" w:rsidR="008F621C" w:rsidRDefault="008F621C" w:rsidP="00B21E7C">
            <w:pPr>
              <w:jc w:val="center"/>
              <w:rPr>
                <w:rFonts w:ascii="Arial" w:hAnsi="Arial" w:cs="Arial"/>
                <w:smallCaps/>
              </w:rPr>
            </w:pPr>
            <w:r>
              <w:rPr>
                <w:rFonts w:ascii="Arial" w:hAnsi="Arial" w:cs="Arial"/>
                <w:b/>
                <w:bCs/>
                <w:sz w:val="32"/>
              </w:rPr>
              <w:t>*</w:t>
            </w:r>
          </w:p>
        </w:tc>
      </w:tr>
      <w:tr w:rsidR="008F621C" w14:paraId="2CA07919"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19A4BD61" w14:textId="77777777" w:rsidR="008F621C" w:rsidRDefault="008F621C" w:rsidP="008F621C">
            <w:pPr>
              <w:numPr>
                <w:ilvl w:val="0"/>
                <w:numId w:val="11"/>
              </w:numPr>
              <w:spacing w:after="0" w:line="240" w:lineRule="auto"/>
              <w:ind w:left="709" w:hanging="709"/>
              <w:rPr>
                <w:rFonts w:ascii="Arial" w:hAnsi="Arial" w:cs="Arial"/>
              </w:rPr>
            </w:pPr>
            <w:r>
              <w:rPr>
                <w:rFonts w:ascii="Arial" w:hAnsi="Arial" w:cs="Arial"/>
                <w:szCs w:val="24"/>
              </w:rPr>
              <w:t>Ability to use proficiently standard office computer software, including word-processing, spreadsheet, database, and Internet systems including SIMs</w:t>
            </w:r>
          </w:p>
        </w:tc>
        <w:tc>
          <w:tcPr>
            <w:tcW w:w="1559" w:type="dxa"/>
            <w:tcBorders>
              <w:top w:val="single" w:sz="6" w:space="0" w:color="auto"/>
              <w:left w:val="single" w:sz="6" w:space="0" w:color="auto"/>
              <w:bottom w:val="single" w:sz="6" w:space="0" w:color="auto"/>
              <w:right w:val="single" w:sz="6" w:space="0" w:color="auto"/>
            </w:tcBorders>
          </w:tcPr>
          <w:p w14:paraId="6001E902" w14:textId="77777777" w:rsidR="008F621C" w:rsidRDefault="008F621C" w:rsidP="00B21E7C">
            <w:pPr>
              <w:jc w:val="center"/>
              <w:rPr>
                <w:rFonts w:ascii="Arial" w:hAnsi="Arial" w:cs="Arial"/>
                <w:smallCaps/>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4454E976" w14:textId="77777777" w:rsidR="008F621C" w:rsidRDefault="008F621C" w:rsidP="00B21E7C">
            <w:pPr>
              <w:jc w:val="center"/>
              <w:rPr>
                <w:rFonts w:ascii="Arial" w:hAnsi="Arial" w:cs="Arial"/>
                <w:b/>
                <w:bCs/>
                <w:sz w:val="32"/>
              </w:rPr>
            </w:pPr>
          </w:p>
        </w:tc>
        <w:tc>
          <w:tcPr>
            <w:tcW w:w="1039" w:type="dxa"/>
            <w:tcBorders>
              <w:top w:val="single" w:sz="6" w:space="0" w:color="auto"/>
              <w:left w:val="single" w:sz="6" w:space="0" w:color="auto"/>
              <w:bottom w:val="single" w:sz="6" w:space="0" w:color="auto"/>
              <w:right w:val="single" w:sz="12" w:space="0" w:color="auto"/>
            </w:tcBorders>
          </w:tcPr>
          <w:p w14:paraId="088D37C0" w14:textId="77777777" w:rsidR="008F621C" w:rsidRDefault="008F621C" w:rsidP="00B21E7C">
            <w:pPr>
              <w:jc w:val="center"/>
              <w:rPr>
                <w:rFonts w:ascii="Arial" w:hAnsi="Arial" w:cs="Arial"/>
                <w:smallCaps/>
              </w:rPr>
            </w:pPr>
          </w:p>
        </w:tc>
      </w:tr>
      <w:tr w:rsidR="008F621C" w14:paraId="1EA5239F"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23527E57" w14:textId="77777777" w:rsidR="008F621C" w:rsidRDefault="008F621C" w:rsidP="008F621C">
            <w:pPr>
              <w:numPr>
                <w:ilvl w:val="0"/>
                <w:numId w:val="11"/>
              </w:numPr>
              <w:spacing w:after="0" w:line="240" w:lineRule="auto"/>
              <w:ind w:left="709" w:hanging="709"/>
              <w:rPr>
                <w:rFonts w:ascii="Arial" w:hAnsi="Arial" w:cs="Arial"/>
              </w:rPr>
            </w:pPr>
            <w:r>
              <w:rPr>
                <w:rFonts w:ascii="Arial" w:hAnsi="Arial" w:cs="Arial"/>
              </w:rPr>
              <w:t>Ability to absorb and understand a wide range of information concerning the functions of the school.</w:t>
            </w:r>
          </w:p>
        </w:tc>
        <w:tc>
          <w:tcPr>
            <w:tcW w:w="1559" w:type="dxa"/>
            <w:tcBorders>
              <w:top w:val="single" w:sz="6" w:space="0" w:color="auto"/>
              <w:left w:val="single" w:sz="6" w:space="0" w:color="auto"/>
              <w:bottom w:val="single" w:sz="6" w:space="0" w:color="auto"/>
              <w:right w:val="single" w:sz="6" w:space="0" w:color="auto"/>
            </w:tcBorders>
          </w:tcPr>
          <w:p w14:paraId="2EC5834F" w14:textId="77777777" w:rsidR="008F621C" w:rsidRDefault="008F621C" w:rsidP="00B21E7C">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6A4B2DE9" w14:textId="77777777" w:rsidR="008F621C" w:rsidRDefault="008F621C" w:rsidP="00B21E7C">
            <w:pPr>
              <w:jc w:val="center"/>
              <w:rPr>
                <w:rFonts w:ascii="Arial" w:hAnsi="Arial" w:cs="Arial"/>
                <w:b/>
                <w:bCs/>
                <w:sz w:val="32"/>
              </w:rPr>
            </w:pPr>
            <w:r>
              <w:rPr>
                <w:rFonts w:ascii="Arial" w:hAnsi="Arial" w:cs="Arial"/>
                <w:b/>
                <w:bCs/>
                <w:sz w:val="32"/>
              </w:rPr>
              <w:t>*</w:t>
            </w:r>
          </w:p>
        </w:tc>
        <w:tc>
          <w:tcPr>
            <w:tcW w:w="1039" w:type="dxa"/>
            <w:tcBorders>
              <w:top w:val="single" w:sz="6" w:space="0" w:color="auto"/>
              <w:left w:val="single" w:sz="6" w:space="0" w:color="auto"/>
              <w:bottom w:val="single" w:sz="6" w:space="0" w:color="auto"/>
              <w:right w:val="single" w:sz="12" w:space="0" w:color="auto"/>
            </w:tcBorders>
          </w:tcPr>
          <w:p w14:paraId="612D3708" w14:textId="77777777" w:rsidR="008F621C" w:rsidRDefault="008F621C" w:rsidP="00B21E7C">
            <w:pPr>
              <w:jc w:val="center"/>
              <w:rPr>
                <w:rFonts w:ascii="Arial" w:hAnsi="Arial" w:cs="Arial"/>
                <w:smallCaps/>
              </w:rPr>
            </w:pPr>
          </w:p>
        </w:tc>
      </w:tr>
      <w:tr w:rsidR="008F621C" w14:paraId="653F9E19"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40544BF3" w14:textId="77777777" w:rsidR="008F621C" w:rsidRDefault="008F621C" w:rsidP="008F621C">
            <w:pPr>
              <w:numPr>
                <w:ilvl w:val="0"/>
                <w:numId w:val="11"/>
              </w:numPr>
              <w:spacing w:after="0" w:line="240" w:lineRule="auto"/>
              <w:ind w:left="709" w:hanging="709"/>
              <w:rPr>
                <w:rFonts w:ascii="Arial" w:hAnsi="Arial" w:cs="Arial"/>
              </w:rPr>
            </w:pPr>
            <w:r>
              <w:rPr>
                <w:rFonts w:ascii="Arial" w:hAnsi="Arial" w:cs="Arial"/>
              </w:rPr>
              <w:t>Ability to build and form working relationships with pupils, visitors, parents/carers and colleagues, to work flexibly across operational boundaries, and to work as a member of a team.</w:t>
            </w:r>
          </w:p>
        </w:tc>
        <w:tc>
          <w:tcPr>
            <w:tcW w:w="1559" w:type="dxa"/>
            <w:tcBorders>
              <w:top w:val="single" w:sz="6" w:space="0" w:color="auto"/>
              <w:left w:val="single" w:sz="6" w:space="0" w:color="auto"/>
              <w:bottom w:val="single" w:sz="6" w:space="0" w:color="auto"/>
              <w:right w:val="single" w:sz="6" w:space="0" w:color="auto"/>
            </w:tcBorders>
          </w:tcPr>
          <w:p w14:paraId="7CF28429" w14:textId="77777777" w:rsidR="008F621C" w:rsidRDefault="008F621C" w:rsidP="00B21E7C">
            <w:pPr>
              <w:jc w:val="center"/>
              <w:rPr>
                <w:rFonts w:ascii="Arial" w:hAnsi="Arial" w:cs="Arial"/>
                <w:smallCaps/>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7EC525C2" w14:textId="77777777" w:rsidR="008F621C" w:rsidRDefault="008F621C" w:rsidP="00B21E7C">
            <w:pPr>
              <w:jc w:val="center"/>
              <w:rPr>
                <w:rFonts w:ascii="Arial" w:hAnsi="Arial" w:cs="Arial"/>
                <w:b/>
                <w:bCs/>
                <w:sz w:val="32"/>
              </w:rPr>
            </w:pPr>
            <w:r>
              <w:rPr>
                <w:rFonts w:ascii="Arial" w:hAnsi="Arial" w:cs="Arial"/>
                <w:b/>
                <w:bCs/>
                <w:sz w:val="32"/>
              </w:rPr>
              <w:t>*</w:t>
            </w:r>
          </w:p>
        </w:tc>
        <w:tc>
          <w:tcPr>
            <w:tcW w:w="1039" w:type="dxa"/>
            <w:tcBorders>
              <w:top w:val="single" w:sz="6" w:space="0" w:color="auto"/>
              <w:left w:val="single" w:sz="6" w:space="0" w:color="auto"/>
              <w:bottom w:val="single" w:sz="6" w:space="0" w:color="auto"/>
              <w:right w:val="single" w:sz="12" w:space="0" w:color="auto"/>
            </w:tcBorders>
          </w:tcPr>
          <w:p w14:paraId="6C466FE5" w14:textId="77777777" w:rsidR="008F621C" w:rsidRDefault="008F621C" w:rsidP="00B21E7C">
            <w:pPr>
              <w:jc w:val="center"/>
              <w:rPr>
                <w:rFonts w:ascii="Arial" w:hAnsi="Arial" w:cs="Arial"/>
                <w:smallCaps/>
              </w:rPr>
            </w:pPr>
          </w:p>
        </w:tc>
      </w:tr>
      <w:tr w:rsidR="008F621C" w14:paraId="7CBA35BC"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54A1134D" w14:textId="77777777" w:rsidR="008F621C" w:rsidRDefault="008F621C" w:rsidP="00B21E7C">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426E523B" w14:textId="77777777" w:rsidR="008F621C" w:rsidRDefault="008F621C" w:rsidP="00B21E7C">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1D55726F" w14:textId="77777777" w:rsidR="008F621C" w:rsidRDefault="008F621C" w:rsidP="00B21E7C">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14:paraId="7213CD5C" w14:textId="77777777" w:rsidR="008F621C" w:rsidRDefault="008F621C" w:rsidP="00B21E7C">
            <w:pPr>
              <w:jc w:val="center"/>
              <w:rPr>
                <w:rFonts w:ascii="Arial" w:hAnsi="Arial" w:cs="Arial"/>
                <w:smallCaps/>
              </w:rPr>
            </w:pPr>
          </w:p>
        </w:tc>
      </w:tr>
      <w:tr w:rsidR="008F621C" w14:paraId="6CB156CB"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0EAC5C1F" w14:textId="77777777" w:rsidR="008F621C" w:rsidRDefault="008F621C" w:rsidP="00B21E7C">
            <w:pPr>
              <w:ind w:left="720" w:hanging="720"/>
              <w:rPr>
                <w:rFonts w:ascii="Arial" w:hAnsi="Arial" w:cs="Arial"/>
                <w:b/>
                <w:smallCaps/>
              </w:rPr>
            </w:pPr>
            <w:r>
              <w:rPr>
                <w:rFonts w:ascii="Arial" w:hAnsi="Arial" w:cs="Arial"/>
                <w:b/>
                <w:smallCaps/>
              </w:rPr>
              <w:t>2.</w:t>
            </w:r>
            <w:r>
              <w:rPr>
                <w:rFonts w:ascii="Arial" w:hAnsi="Arial" w:cs="Arial"/>
                <w:b/>
                <w:smallCaps/>
              </w:rPr>
              <w:tab/>
              <w:t>skills</w:t>
            </w:r>
          </w:p>
        </w:tc>
        <w:tc>
          <w:tcPr>
            <w:tcW w:w="1559" w:type="dxa"/>
            <w:tcBorders>
              <w:top w:val="single" w:sz="6" w:space="0" w:color="auto"/>
              <w:left w:val="single" w:sz="6" w:space="0" w:color="auto"/>
              <w:bottom w:val="single" w:sz="6" w:space="0" w:color="auto"/>
              <w:right w:val="single" w:sz="6" w:space="0" w:color="auto"/>
            </w:tcBorders>
          </w:tcPr>
          <w:p w14:paraId="0556B741" w14:textId="77777777" w:rsidR="008F621C" w:rsidRDefault="008F621C" w:rsidP="00B21E7C">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6AC0EF9C" w14:textId="77777777" w:rsidR="008F621C" w:rsidRDefault="008F621C" w:rsidP="00B21E7C">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14:paraId="06B519F4" w14:textId="77777777" w:rsidR="008F621C" w:rsidRDefault="008F621C" w:rsidP="00B21E7C">
            <w:pPr>
              <w:jc w:val="center"/>
              <w:rPr>
                <w:rFonts w:ascii="Arial" w:hAnsi="Arial" w:cs="Arial"/>
                <w:smallCaps/>
              </w:rPr>
            </w:pPr>
          </w:p>
        </w:tc>
      </w:tr>
      <w:tr w:rsidR="008F621C" w14:paraId="2A4BB3F5"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6A5B8994" w14:textId="77777777" w:rsidR="008F621C" w:rsidRDefault="008F621C" w:rsidP="008F621C">
            <w:pPr>
              <w:numPr>
                <w:ilvl w:val="0"/>
                <w:numId w:val="13"/>
              </w:numPr>
              <w:spacing w:after="0" w:line="240" w:lineRule="auto"/>
              <w:ind w:left="709" w:hanging="709"/>
              <w:rPr>
                <w:rFonts w:ascii="Arial" w:hAnsi="Arial" w:cs="Arial"/>
              </w:rPr>
            </w:pPr>
            <w:r>
              <w:rPr>
                <w:rFonts w:ascii="Arial" w:hAnsi="Arial" w:cs="Arial"/>
                <w:color w:val="000000"/>
              </w:rPr>
              <w:t>High level of verbal and written communication skills appropriate to the need to communicate effectively with colleagues, visitors and parents/carers.</w:t>
            </w:r>
          </w:p>
        </w:tc>
        <w:tc>
          <w:tcPr>
            <w:tcW w:w="1559" w:type="dxa"/>
            <w:tcBorders>
              <w:top w:val="single" w:sz="6" w:space="0" w:color="auto"/>
              <w:left w:val="single" w:sz="6" w:space="0" w:color="auto"/>
              <w:bottom w:val="single" w:sz="6" w:space="0" w:color="auto"/>
              <w:right w:val="single" w:sz="6" w:space="0" w:color="auto"/>
            </w:tcBorders>
          </w:tcPr>
          <w:p w14:paraId="54B9D8E4" w14:textId="77777777" w:rsidR="008F621C" w:rsidRDefault="008F621C" w:rsidP="00B21E7C">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78C292C5" w14:textId="77777777" w:rsidR="008F621C" w:rsidRDefault="008F621C" w:rsidP="00B21E7C">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14:paraId="5B8577A4" w14:textId="77777777" w:rsidR="008F621C" w:rsidRDefault="008F621C" w:rsidP="00B21E7C">
            <w:pPr>
              <w:jc w:val="center"/>
              <w:rPr>
                <w:rFonts w:ascii="Arial" w:hAnsi="Arial" w:cs="Arial"/>
                <w:b/>
                <w:bCs/>
                <w:sz w:val="32"/>
              </w:rPr>
            </w:pPr>
            <w:r>
              <w:rPr>
                <w:rFonts w:ascii="Arial" w:hAnsi="Arial" w:cs="Arial"/>
                <w:b/>
                <w:bCs/>
                <w:sz w:val="32"/>
              </w:rPr>
              <w:t>*</w:t>
            </w:r>
          </w:p>
        </w:tc>
      </w:tr>
      <w:tr w:rsidR="008F621C" w14:paraId="46597365"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35438EA1" w14:textId="77777777" w:rsidR="008F621C" w:rsidRDefault="008F621C" w:rsidP="008F621C">
            <w:pPr>
              <w:numPr>
                <w:ilvl w:val="0"/>
                <w:numId w:val="13"/>
              </w:numPr>
              <w:spacing w:after="0" w:line="240" w:lineRule="auto"/>
              <w:ind w:left="709" w:hanging="709"/>
              <w:rPr>
                <w:rFonts w:ascii="Arial" w:hAnsi="Arial" w:cs="Arial"/>
              </w:rPr>
            </w:pPr>
            <w:r>
              <w:rPr>
                <w:rFonts w:ascii="Arial" w:hAnsi="Arial" w:cs="Arial"/>
              </w:rPr>
              <w:t>Very good standard of numeracy and literacy skills.</w:t>
            </w:r>
          </w:p>
        </w:tc>
        <w:tc>
          <w:tcPr>
            <w:tcW w:w="1559" w:type="dxa"/>
            <w:tcBorders>
              <w:top w:val="single" w:sz="6" w:space="0" w:color="auto"/>
              <w:left w:val="single" w:sz="6" w:space="0" w:color="auto"/>
              <w:bottom w:val="single" w:sz="6" w:space="0" w:color="auto"/>
              <w:right w:val="single" w:sz="6" w:space="0" w:color="auto"/>
            </w:tcBorders>
          </w:tcPr>
          <w:p w14:paraId="7BC37B0B" w14:textId="77777777" w:rsidR="008F621C" w:rsidRDefault="008F621C" w:rsidP="00B21E7C">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15545CEB" w14:textId="77777777" w:rsidR="008F621C" w:rsidRDefault="008F621C" w:rsidP="00B21E7C">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14:paraId="607D6A07" w14:textId="77777777" w:rsidR="008F621C" w:rsidRDefault="008F621C" w:rsidP="00B21E7C">
            <w:pPr>
              <w:jc w:val="center"/>
              <w:rPr>
                <w:rFonts w:ascii="Arial" w:hAnsi="Arial" w:cs="Arial"/>
                <w:b/>
                <w:bCs/>
                <w:sz w:val="32"/>
              </w:rPr>
            </w:pPr>
            <w:r>
              <w:rPr>
                <w:rFonts w:ascii="Arial" w:hAnsi="Arial" w:cs="Arial"/>
                <w:b/>
                <w:bCs/>
                <w:sz w:val="32"/>
              </w:rPr>
              <w:t>*</w:t>
            </w:r>
          </w:p>
        </w:tc>
      </w:tr>
      <w:tr w:rsidR="008F621C" w14:paraId="0E1DFAFB"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70ACD643" w14:textId="77777777" w:rsidR="008F621C" w:rsidRDefault="008F621C" w:rsidP="008F621C">
            <w:pPr>
              <w:numPr>
                <w:ilvl w:val="0"/>
                <w:numId w:val="13"/>
              </w:numPr>
              <w:spacing w:after="0" w:line="240" w:lineRule="auto"/>
              <w:ind w:left="709" w:hanging="709"/>
              <w:rPr>
                <w:rFonts w:ascii="Arial" w:hAnsi="Arial" w:cs="Arial"/>
              </w:rPr>
            </w:pPr>
            <w:r w:rsidRPr="000B160C">
              <w:rPr>
                <w:rFonts w:ascii="Arial" w:hAnsi="Arial" w:cs="Arial"/>
              </w:rPr>
              <w:t>The ability to converse at ease with members of the public and provide advice and information in accurate spoken English.</w:t>
            </w:r>
          </w:p>
        </w:tc>
        <w:tc>
          <w:tcPr>
            <w:tcW w:w="1559" w:type="dxa"/>
            <w:tcBorders>
              <w:top w:val="single" w:sz="6" w:space="0" w:color="auto"/>
              <w:left w:val="single" w:sz="6" w:space="0" w:color="auto"/>
              <w:bottom w:val="single" w:sz="6" w:space="0" w:color="auto"/>
              <w:right w:val="single" w:sz="6" w:space="0" w:color="auto"/>
            </w:tcBorders>
          </w:tcPr>
          <w:p w14:paraId="31A4A9BF" w14:textId="77777777" w:rsidR="008F621C" w:rsidRDefault="008F621C" w:rsidP="00B21E7C">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1510E353" w14:textId="77777777" w:rsidR="008F621C" w:rsidRDefault="008F621C" w:rsidP="00B21E7C">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14:paraId="43ED9FF3" w14:textId="77777777" w:rsidR="008F621C" w:rsidRDefault="008F621C" w:rsidP="00B21E7C">
            <w:pPr>
              <w:jc w:val="center"/>
              <w:rPr>
                <w:rFonts w:ascii="Arial" w:hAnsi="Arial" w:cs="Arial"/>
              </w:rPr>
            </w:pPr>
          </w:p>
        </w:tc>
      </w:tr>
      <w:tr w:rsidR="008F621C" w14:paraId="20103CF0"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2F323086" w14:textId="77777777" w:rsidR="008F621C" w:rsidRDefault="008F621C" w:rsidP="00B21E7C">
            <w:pPr>
              <w:ind w:left="720" w:hanging="720"/>
              <w:rPr>
                <w:rFonts w:ascii="Arial" w:hAnsi="Arial" w:cs="Arial"/>
                <w:b/>
                <w:smallCaps/>
              </w:rPr>
            </w:pPr>
          </w:p>
        </w:tc>
        <w:tc>
          <w:tcPr>
            <w:tcW w:w="1559" w:type="dxa"/>
            <w:tcBorders>
              <w:top w:val="single" w:sz="6" w:space="0" w:color="auto"/>
              <w:left w:val="single" w:sz="6" w:space="0" w:color="auto"/>
              <w:bottom w:val="single" w:sz="6" w:space="0" w:color="auto"/>
              <w:right w:val="single" w:sz="6" w:space="0" w:color="auto"/>
            </w:tcBorders>
          </w:tcPr>
          <w:p w14:paraId="337C4724" w14:textId="77777777" w:rsidR="008F621C" w:rsidRDefault="008F621C" w:rsidP="00B21E7C">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41C20E57" w14:textId="77777777" w:rsidR="008F621C" w:rsidRDefault="008F621C" w:rsidP="00B21E7C">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14:paraId="4CACE66A" w14:textId="77777777" w:rsidR="008F621C" w:rsidRDefault="008F621C" w:rsidP="00B21E7C">
            <w:pPr>
              <w:jc w:val="center"/>
              <w:rPr>
                <w:rFonts w:ascii="Arial" w:hAnsi="Arial" w:cs="Arial"/>
                <w:smallCaps/>
              </w:rPr>
            </w:pPr>
          </w:p>
        </w:tc>
      </w:tr>
      <w:tr w:rsidR="008F621C" w14:paraId="05075D26"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29FE8128" w14:textId="77777777" w:rsidR="008F621C" w:rsidRDefault="008F621C" w:rsidP="00B21E7C">
            <w:pPr>
              <w:ind w:left="720" w:hanging="720"/>
              <w:rPr>
                <w:rFonts w:ascii="Arial" w:hAnsi="Arial" w:cs="Arial"/>
                <w:b/>
                <w:smallCaps/>
              </w:rPr>
            </w:pPr>
            <w:r>
              <w:rPr>
                <w:rFonts w:ascii="Arial" w:hAnsi="Arial" w:cs="Arial"/>
                <w:b/>
                <w:smallCaps/>
              </w:rPr>
              <w:t>3.</w:t>
            </w:r>
            <w:r>
              <w:rPr>
                <w:rFonts w:ascii="Arial" w:hAnsi="Arial" w:cs="Arial"/>
                <w:b/>
                <w:smallCaps/>
              </w:rPr>
              <w:tab/>
              <w:t>knowledge</w:t>
            </w:r>
          </w:p>
        </w:tc>
        <w:tc>
          <w:tcPr>
            <w:tcW w:w="1559" w:type="dxa"/>
            <w:tcBorders>
              <w:top w:val="single" w:sz="6" w:space="0" w:color="auto"/>
              <w:left w:val="single" w:sz="6" w:space="0" w:color="auto"/>
              <w:bottom w:val="single" w:sz="6" w:space="0" w:color="auto"/>
              <w:right w:val="single" w:sz="6" w:space="0" w:color="auto"/>
            </w:tcBorders>
          </w:tcPr>
          <w:p w14:paraId="23AD9753" w14:textId="77777777" w:rsidR="008F621C" w:rsidRDefault="008F621C" w:rsidP="00B21E7C">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5593230B" w14:textId="77777777" w:rsidR="008F621C" w:rsidRDefault="008F621C" w:rsidP="00B21E7C">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14:paraId="08B43950" w14:textId="77777777" w:rsidR="008F621C" w:rsidRDefault="008F621C" w:rsidP="00B21E7C">
            <w:pPr>
              <w:jc w:val="center"/>
              <w:rPr>
                <w:rFonts w:ascii="Arial" w:hAnsi="Arial" w:cs="Arial"/>
                <w:smallCaps/>
              </w:rPr>
            </w:pPr>
          </w:p>
        </w:tc>
      </w:tr>
      <w:tr w:rsidR="008F621C" w14:paraId="54D50851"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068D3F4B" w14:textId="77777777" w:rsidR="008F621C" w:rsidRDefault="008F621C" w:rsidP="008F621C">
            <w:pPr>
              <w:numPr>
                <w:ilvl w:val="0"/>
                <w:numId w:val="14"/>
              </w:numPr>
              <w:spacing w:after="0" w:line="240" w:lineRule="auto"/>
              <w:ind w:left="709" w:hanging="709"/>
              <w:rPr>
                <w:rFonts w:ascii="Arial" w:hAnsi="Arial" w:cs="Arial"/>
              </w:rPr>
            </w:pPr>
            <w:r>
              <w:rPr>
                <w:rFonts w:ascii="Arial" w:hAnsi="Arial" w:cs="Arial"/>
              </w:rPr>
              <w:t>Full working knowledge of relevant policies, procedures and codes of practice, and awareness of relevant legislation.</w:t>
            </w:r>
          </w:p>
        </w:tc>
        <w:tc>
          <w:tcPr>
            <w:tcW w:w="1559" w:type="dxa"/>
            <w:tcBorders>
              <w:top w:val="single" w:sz="6" w:space="0" w:color="auto"/>
              <w:left w:val="single" w:sz="6" w:space="0" w:color="auto"/>
              <w:bottom w:val="single" w:sz="6" w:space="0" w:color="auto"/>
              <w:right w:val="single" w:sz="6" w:space="0" w:color="auto"/>
            </w:tcBorders>
          </w:tcPr>
          <w:p w14:paraId="73C1D478" w14:textId="77777777" w:rsidR="008F621C" w:rsidRDefault="008F621C" w:rsidP="00B21E7C">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6E00F095" w14:textId="77777777" w:rsidR="008F621C" w:rsidRDefault="008F621C" w:rsidP="00B21E7C">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14:paraId="351A8109" w14:textId="77777777" w:rsidR="008F621C" w:rsidRDefault="008F621C" w:rsidP="00B21E7C">
            <w:pPr>
              <w:jc w:val="center"/>
              <w:rPr>
                <w:rFonts w:ascii="Arial" w:hAnsi="Arial" w:cs="Arial"/>
                <w:b/>
                <w:bCs/>
                <w:sz w:val="32"/>
              </w:rPr>
            </w:pPr>
          </w:p>
        </w:tc>
      </w:tr>
      <w:tr w:rsidR="008F621C" w14:paraId="03ED57AA"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0BACE14C" w14:textId="77777777" w:rsidR="008F621C" w:rsidRDefault="008F621C" w:rsidP="00B21E7C">
            <w:pPr>
              <w:pStyle w:val="Para1"/>
              <w:spacing w:after="0"/>
              <w:ind w:left="709" w:hanging="709"/>
              <w:rPr>
                <w:rFonts w:cs="Arial"/>
              </w:rPr>
            </w:pPr>
          </w:p>
        </w:tc>
        <w:tc>
          <w:tcPr>
            <w:tcW w:w="1559" w:type="dxa"/>
            <w:tcBorders>
              <w:top w:val="single" w:sz="6" w:space="0" w:color="auto"/>
              <w:left w:val="single" w:sz="6" w:space="0" w:color="auto"/>
              <w:bottom w:val="single" w:sz="6" w:space="0" w:color="auto"/>
              <w:right w:val="single" w:sz="6" w:space="0" w:color="auto"/>
            </w:tcBorders>
          </w:tcPr>
          <w:p w14:paraId="024BDA3C" w14:textId="77777777" w:rsidR="008F621C" w:rsidRDefault="008F621C" w:rsidP="00B21E7C">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32FFD70F" w14:textId="77777777" w:rsidR="008F621C" w:rsidRDefault="008F621C" w:rsidP="00B21E7C">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14:paraId="1BEA3B30" w14:textId="77777777" w:rsidR="008F621C" w:rsidRDefault="008F621C" w:rsidP="00B21E7C">
            <w:pPr>
              <w:jc w:val="center"/>
              <w:rPr>
                <w:rFonts w:ascii="Arial" w:hAnsi="Arial" w:cs="Arial"/>
                <w:smallCaps/>
              </w:rPr>
            </w:pPr>
          </w:p>
        </w:tc>
      </w:tr>
      <w:tr w:rsidR="008F621C" w14:paraId="60B78DF5"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4348C337" w14:textId="77777777" w:rsidR="008F621C" w:rsidRDefault="008F621C" w:rsidP="00B21E7C">
            <w:pPr>
              <w:tabs>
                <w:tab w:val="num" w:pos="709"/>
              </w:tabs>
              <w:ind w:left="709" w:hanging="709"/>
              <w:rPr>
                <w:rFonts w:ascii="Arial" w:hAnsi="Arial" w:cs="Arial"/>
                <w:b/>
                <w:smallCaps/>
              </w:rPr>
            </w:pPr>
            <w:r>
              <w:rPr>
                <w:rFonts w:ascii="Arial" w:hAnsi="Arial" w:cs="Arial"/>
                <w:b/>
                <w:smallCaps/>
              </w:rPr>
              <w:t>4.</w:t>
            </w:r>
            <w:r>
              <w:rPr>
                <w:rFonts w:ascii="Arial" w:hAnsi="Arial" w:cs="Arial"/>
                <w:b/>
                <w:smallCaps/>
              </w:rPr>
              <w:tab/>
              <w:t>education and professional</w:t>
            </w:r>
            <w:r>
              <w:rPr>
                <w:rFonts w:ascii="Arial" w:hAnsi="Arial" w:cs="Arial"/>
                <w:b/>
                <w:smallCaps/>
              </w:rPr>
              <w:br/>
              <w:t>qualifications essential to the post</w:t>
            </w:r>
          </w:p>
        </w:tc>
        <w:tc>
          <w:tcPr>
            <w:tcW w:w="1559" w:type="dxa"/>
            <w:tcBorders>
              <w:top w:val="single" w:sz="6" w:space="0" w:color="auto"/>
              <w:left w:val="single" w:sz="6" w:space="0" w:color="auto"/>
              <w:bottom w:val="single" w:sz="6" w:space="0" w:color="auto"/>
              <w:right w:val="single" w:sz="6" w:space="0" w:color="auto"/>
            </w:tcBorders>
          </w:tcPr>
          <w:p w14:paraId="5975E022" w14:textId="77777777" w:rsidR="008F621C" w:rsidRDefault="008F621C" w:rsidP="00B21E7C">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1A245950" w14:textId="77777777" w:rsidR="008F621C" w:rsidRDefault="008F621C" w:rsidP="00B21E7C">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14:paraId="7F83072F" w14:textId="77777777" w:rsidR="008F621C" w:rsidRDefault="008F621C" w:rsidP="00B21E7C">
            <w:pPr>
              <w:jc w:val="center"/>
              <w:rPr>
                <w:rFonts w:ascii="Arial" w:hAnsi="Arial" w:cs="Arial"/>
                <w:smallCaps/>
              </w:rPr>
            </w:pPr>
          </w:p>
        </w:tc>
      </w:tr>
      <w:tr w:rsidR="008F621C" w14:paraId="5D26155D"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7CCDE1D1" w14:textId="77777777" w:rsidR="008F621C" w:rsidRDefault="008F621C" w:rsidP="00EF5F64">
            <w:pPr>
              <w:numPr>
                <w:ilvl w:val="0"/>
                <w:numId w:val="12"/>
              </w:numPr>
              <w:tabs>
                <w:tab w:val="clear" w:pos="855"/>
                <w:tab w:val="num" w:pos="728"/>
              </w:tabs>
              <w:spacing w:after="0" w:line="240" w:lineRule="auto"/>
              <w:ind w:left="728" w:hanging="728"/>
              <w:rPr>
                <w:rFonts w:ascii="Arial" w:hAnsi="Arial" w:cs="Arial"/>
              </w:rPr>
            </w:pPr>
            <w:r>
              <w:rPr>
                <w:rFonts w:ascii="Arial" w:hAnsi="Arial" w:cs="Arial"/>
              </w:rPr>
              <w:t>NVQ level 4, or able to demonstrate an equivalent level of attainment through qualification or experience in a relevant discipline.</w:t>
            </w:r>
          </w:p>
        </w:tc>
        <w:tc>
          <w:tcPr>
            <w:tcW w:w="1559" w:type="dxa"/>
            <w:tcBorders>
              <w:top w:val="single" w:sz="6" w:space="0" w:color="auto"/>
              <w:left w:val="single" w:sz="6" w:space="0" w:color="auto"/>
              <w:bottom w:val="single" w:sz="6" w:space="0" w:color="auto"/>
              <w:right w:val="single" w:sz="6" w:space="0" w:color="auto"/>
            </w:tcBorders>
          </w:tcPr>
          <w:p w14:paraId="015D0BC3" w14:textId="77777777" w:rsidR="008F621C" w:rsidRDefault="008F621C" w:rsidP="00B21E7C">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6998DCA1" w14:textId="77777777" w:rsidR="008F621C" w:rsidRDefault="008F621C" w:rsidP="00B21E7C">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14:paraId="2854ED73" w14:textId="77777777" w:rsidR="008F621C" w:rsidRDefault="008F621C" w:rsidP="00B21E7C">
            <w:pPr>
              <w:jc w:val="center"/>
              <w:rPr>
                <w:rFonts w:ascii="Arial" w:hAnsi="Arial" w:cs="Arial"/>
              </w:rPr>
            </w:pPr>
          </w:p>
        </w:tc>
      </w:tr>
      <w:tr w:rsidR="008F621C" w14:paraId="22B711F6"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190E80A8" w14:textId="77777777" w:rsidR="008F621C" w:rsidRDefault="008F621C" w:rsidP="00EF5F64">
            <w:pPr>
              <w:numPr>
                <w:ilvl w:val="0"/>
                <w:numId w:val="12"/>
              </w:numPr>
              <w:tabs>
                <w:tab w:val="clear" w:pos="855"/>
                <w:tab w:val="num" w:pos="728"/>
              </w:tabs>
              <w:spacing w:after="0" w:line="240" w:lineRule="auto"/>
              <w:ind w:left="728" w:hanging="728"/>
              <w:rPr>
                <w:rFonts w:ascii="Arial" w:hAnsi="Arial" w:cs="Arial"/>
              </w:rPr>
            </w:pPr>
            <w:r>
              <w:rPr>
                <w:rFonts w:ascii="Arial" w:hAnsi="Arial" w:cs="Arial"/>
              </w:rPr>
              <w:t>GCSE or equivalent in English and Maths - grade C or above</w:t>
            </w:r>
          </w:p>
        </w:tc>
        <w:tc>
          <w:tcPr>
            <w:tcW w:w="1559" w:type="dxa"/>
            <w:tcBorders>
              <w:top w:val="single" w:sz="6" w:space="0" w:color="auto"/>
              <w:left w:val="single" w:sz="6" w:space="0" w:color="auto"/>
              <w:bottom w:val="single" w:sz="6" w:space="0" w:color="auto"/>
              <w:right w:val="single" w:sz="6" w:space="0" w:color="auto"/>
            </w:tcBorders>
          </w:tcPr>
          <w:p w14:paraId="5C6A67C6" w14:textId="77777777" w:rsidR="008F621C" w:rsidRDefault="008F621C" w:rsidP="00B21E7C">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791C005A" w14:textId="77777777" w:rsidR="008F621C" w:rsidRDefault="008F621C" w:rsidP="00B21E7C">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14:paraId="42466C57" w14:textId="77777777" w:rsidR="008F621C" w:rsidRDefault="008F621C" w:rsidP="00B21E7C">
            <w:pPr>
              <w:jc w:val="center"/>
              <w:rPr>
                <w:rFonts w:ascii="Arial" w:hAnsi="Arial" w:cs="Arial"/>
              </w:rPr>
            </w:pPr>
          </w:p>
        </w:tc>
      </w:tr>
      <w:tr w:rsidR="008F621C" w14:paraId="6590BE62"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6438C15D" w14:textId="77777777" w:rsidR="008F621C" w:rsidRDefault="008F621C" w:rsidP="00B21E7C">
            <w:pPr>
              <w:ind w:left="705"/>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705EF30F" w14:textId="77777777" w:rsidR="008F621C" w:rsidRDefault="008F621C" w:rsidP="00B21E7C">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059F8455" w14:textId="77777777" w:rsidR="008F621C" w:rsidRDefault="008F621C" w:rsidP="00B21E7C">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14:paraId="53A46A59" w14:textId="77777777" w:rsidR="008F621C" w:rsidRDefault="008F621C" w:rsidP="00B21E7C">
            <w:pPr>
              <w:jc w:val="center"/>
              <w:rPr>
                <w:rFonts w:ascii="Arial" w:hAnsi="Arial" w:cs="Arial"/>
              </w:rPr>
            </w:pPr>
          </w:p>
        </w:tc>
      </w:tr>
      <w:tr w:rsidR="008F621C" w14:paraId="062DD17E"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7CE49E93" w14:textId="77777777" w:rsidR="008F621C" w:rsidRDefault="008F621C" w:rsidP="00B21E7C">
            <w:pPr>
              <w:tabs>
                <w:tab w:val="num" w:pos="709"/>
              </w:tabs>
              <w:ind w:left="709" w:hanging="709"/>
              <w:rPr>
                <w:rFonts w:ascii="Arial" w:hAnsi="Arial" w:cs="Arial"/>
                <w:b/>
                <w:smallCaps/>
              </w:rPr>
            </w:pPr>
            <w:r>
              <w:rPr>
                <w:rFonts w:ascii="Arial" w:hAnsi="Arial" w:cs="Arial"/>
                <w:b/>
                <w:smallCaps/>
              </w:rPr>
              <w:t>5.</w:t>
            </w:r>
            <w:r>
              <w:rPr>
                <w:rFonts w:ascii="Arial" w:hAnsi="Arial" w:cs="Arial"/>
                <w:b/>
                <w:smallCaps/>
              </w:rPr>
              <w:tab/>
              <w:t>experience</w:t>
            </w:r>
          </w:p>
        </w:tc>
        <w:tc>
          <w:tcPr>
            <w:tcW w:w="1559" w:type="dxa"/>
            <w:tcBorders>
              <w:top w:val="single" w:sz="6" w:space="0" w:color="auto"/>
              <w:left w:val="single" w:sz="6" w:space="0" w:color="auto"/>
              <w:bottom w:val="single" w:sz="6" w:space="0" w:color="auto"/>
              <w:right w:val="single" w:sz="6" w:space="0" w:color="auto"/>
            </w:tcBorders>
          </w:tcPr>
          <w:p w14:paraId="69A45999" w14:textId="77777777" w:rsidR="008F621C" w:rsidRDefault="008F621C" w:rsidP="00B21E7C">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610E2782" w14:textId="77777777" w:rsidR="008F621C" w:rsidRDefault="008F621C" w:rsidP="00B21E7C">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14:paraId="770E99C3" w14:textId="77777777" w:rsidR="008F621C" w:rsidRDefault="008F621C" w:rsidP="00B21E7C">
            <w:pPr>
              <w:jc w:val="center"/>
              <w:rPr>
                <w:rFonts w:ascii="Arial" w:hAnsi="Arial" w:cs="Arial"/>
                <w:smallCaps/>
              </w:rPr>
            </w:pPr>
          </w:p>
        </w:tc>
      </w:tr>
      <w:tr w:rsidR="008F621C" w14:paraId="188EA642"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26CA87CC" w14:textId="7AA21F67" w:rsidR="008F621C" w:rsidRDefault="008F621C" w:rsidP="00401515">
            <w:pPr>
              <w:pStyle w:val="Indent5"/>
              <w:numPr>
                <w:ilvl w:val="1"/>
                <w:numId w:val="15"/>
              </w:numPr>
              <w:tabs>
                <w:tab w:val="clear" w:pos="856"/>
                <w:tab w:val="num" w:pos="728"/>
              </w:tabs>
              <w:ind w:left="728" w:hanging="728"/>
              <w:rPr>
                <w:rFonts w:cs="Arial"/>
                <w:szCs w:val="24"/>
              </w:rPr>
            </w:pPr>
            <w:r>
              <w:rPr>
                <w:rFonts w:cs="Arial"/>
                <w:szCs w:val="24"/>
              </w:rPr>
              <w:t xml:space="preserve">Successful experience of development, management and operation of </w:t>
            </w:r>
            <w:r w:rsidR="00FC21D4">
              <w:rPr>
                <w:rFonts w:cs="Arial"/>
                <w:szCs w:val="24"/>
              </w:rPr>
              <w:t xml:space="preserve">financial </w:t>
            </w:r>
            <w:r>
              <w:rPr>
                <w:rFonts w:cs="Arial"/>
                <w:szCs w:val="24"/>
              </w:rPr>
              <w:t>systems in an office environment.</w:t>
            </w:r>
          </w:p>
        </w:tc>
        <w:tc>
          <w:tcPr>
            <w:tcW w:w="1559" w:type="dxa"/>
            <w:tcBorders>
              <w:top w:val="single" w:sz="6" w:space="0" w:color="auto"/>
              <w:left w:val="single" w:sz="6" w:space="0" w:color="auto"/>
              <w:bottom w:val="single" w:sz="6" w:space="0" w:color="auto"/>
              <w:right w:val="single" w:sz="6" w:space="0" w:color="auto"/>
            </w:tcBorders>
          </w:tcPr>
          <w:p w14:paraId="42C8595A" w14:textId="77777777" w:rsidR="008F621C" w:rsidRDefault="008F621C" w:rsidP="00B21E7C">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1B18AD09" w14:textId="77777777" w:rsidR="008F621C" w:rsidRDefault="008F621C" w:rsidP="00B21E7C">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14:paraId="1CB2F5DB" w14:textId="77777777" w:rsidR="008F621C" w:rsidRDefault="008F621C" w:rsidP="00B21E7C">
            <w:pPr>
              <w:jc w:val="center"/>
              <w:rPr>
                <w:rFonts w:ascii="Arial" w:hAnsi="Arial" w:cs="Arial"/>
              </w:rPr>
            </w:pPr>
          </w:p>
        </w:tc>
      </w:tr>
      <w:tr w:rsidR="008F621C" w14:paraId="429F091B"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338CE155" w14:textId="77777777" w:rsidR="008F621C" w:rsidRDefault="008F621C" w:rsidP="00B21E7C">
            <w:pPr>
              <w:ind w:left="705"/>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3EAD4BED" w14:textId="77777777" w:rsidR="008F621C" w:rsidRDefault="008F621C" w:rsidP="00B21E7C">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194698F8" w14:textId="77777777" w:rsidR="008F621C" w:rsidRDefault="008F621C" w:rsidP="00B21E7C">
            <w:pPr>
              <w:jc w:val="center"/>
              <w:rPr>
                <w:rFonts w:ascii="Arial" w:hAnsi="Arial" w:cs="Arial"/>
              </w:rPr>
            </w:pPr>
          </w:p>
        </w:tc>
        <w:tc>
          <w:tcPr>
            <w:tcW w:w="1039" w:type="dxa"/>
            <w:tcBorders>
              <w:top w:val="single" w:sz="6" w:space="0" w:color="auto"/>
              <w:left w:val="single" w:sz="6" w:space="0" w:color="auto"/>
              <w:bottom w:val="single" w:sz="6" w:space="0" w:color="auto"/>
              <w:right w:val="single" w:sz="12" w:space="0" w:color="auto"/>
            </w:tcBorders>
          </w:tcPr>
          <w:p w14:paraId="44671BB7" w14:textId="77777777" w:rsidR="008F621C" w:rsidRDefault="008F621C" w:rsidP="00B21E7C">
            <w:pPr>
              <w:jc w:val="center"/>
              <w:rPr>
                <w:rFonts w:ascii="Arial" w:hAnsi="Arial" w:cs="Arial"/>
              </w:rPr>
            </w:pPr>
          </w:p>
        </w:tc>
      </w:tr>
      <w:tr w:rsidR="008F621C" w14:paraId="14EA502C"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6A2D318A" w14:textId="77777777" w:rsidR="008F621C" w:rsidRDefault="008F621C" w:rsidP="00B21E7C">
            <w:pPr>
              <w:tabs>
                <w:tab w:val="num" w:pos="709"/>
              </w:tabs>
              <w:ind w:left="709" w:hanging="709"/>
              <w:rPr>
                <w:rFonts w:ascii="Arial" w:hAnsi="Arial" w:cs="Arial"/>
                <w:b/>
                <w:smallCaps/>
              </w:rPr>
            </w:pPr>
            <w:r>
              <w:rPr>
                <w:rFonts w:ascii="Arial" w:hAnsi="Arial" w:cs="Arial"/>
                <w:b/>
                <w:smallCaps/>
              </w:rPr>
              <w:t>6.</w:t>
            </w:r>
            <w:r>
              <w:rPr>
                <w:rFonts w:ascii="Arial" w:hAnsi="Arial" w:cs="Arial"/>
                <w:b/>
                <w:smallCaps/>
              </w:rPr>
              <w:tab/>
              <w:t xml:space="preserve">equal opportunities relevant to the post </w:t>
            </w:r>
            <w:r>
              <w:rPr>
                <w:rFonts w:ascii="Arial" w:hAnsi="Arial" w:cs="Arial"/>
                <w:i/>
              </w:rPr>
              <w:t xml:space="preserve">(mandatory) </w:t>
            </w:r>
          </w:p>
        </w:tc>
        <w:tc>
          <w:tcPr>
            <w:tcW w:w="1559" w:type="dxa"/>
            <w:tcBorders>
              <w:top w:val="single" w:sz="6" w:space="0" w:color="auto"/>
              <w:left w:val="single" w:sz="6" w:space="0" w:color="auto"/>
              <w:bottom w:val="single" w:sz="6" w:space="0" w:color="auto"/>
              <w:right w:val="single" w:sz="6" w:space="0" w:color="auto"/>
            </w:tcBorders>
          </w:tcPr>
          <w:p w14:paraId="62D26814" w14:textId="77777777" w:rsidR="008F621C" w:rsidRDefault="008F621C" w:rsidP="00B21E7C">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3CEFA527" w14:textId="77777777" w:rsidR="008F621C" w:rsidRDefault="008F621C" w:rsidP="00B21E7C">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14:paraId="509F937F" w14:textId="77777777" w:rsidR="008F621C" w:rsidRDefault="008F621C" w:rsidP="00B21E7C">
            <w:pPr>
              <w:jc w:val="center"/>
              <w:rPr>
                <w:rFonts w:ascii="Arial" w:hAnsi="Arial" w:cs="Arial"/>
                <w:smallCaps/>
              </w:rPr>
            </w:pPr>
          </w:p>
        </w:tc>
      </w:tr>
      <w:tr w:rsidR="008F621C" w14:paraId="70649D5B"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7C126413" w14:textId="77777777" w:rsidR="008F621C" w:rsidRDefault="008F621C" w:rsidP="00B21E7C">
            <w:pPr>
              <w:tabs>
                <w:tab w:val="num" w:pos="709"/>
              </w:tabs>
              <w:ind w:left="709" w:hanging="709"/>
              <w:rPr>
                <w:rFonts w:ascii="Arial" w:hAnsi="Arial" w:cs="Arial"/>
              </w:rPr>
            </w:pPr>
            <w:r>
              <w:rPr>
                <w:rFonts w:ascii="Arial" w:hAnsi="Arial" w:cs="Arial"/>
              </w:rPr>
              <w:tab/>
              <w:t>Understanding and commitment to the Council’s and school’s Equal Opportunities policy.</w:t>
            </w:r>
          </w:p>
        </w:tc>
        <w:tc>
          <w:tcPr>
            <w:tcW w:w="1559" w:type="dxa"/>
            <w:tcBorders>
              <w:top w:val="single" w:sz="6" w:space="0" w:color="auto"/>
              <w:left w:val="single" w:sz="6" w:space="0" w:color="auto"/>
              <w:bottom w:val="single" w:sz="6" w:space="0" w:color="auto"/>
              <w:right w:val="single" w:sz="6" w:space="0" w:color="auto"/>
            </w:tcBorders>
          </w:tcPr>
          <w:p w14:paraId="689620AA" w14:textId="77777777" w:rsidR="008F621C" w:rsidRDefault="008F621C" w:rsidP="00B21E7C">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62700C06" w14:textId="77777777" w:rsidR="008F621C" w:rsidRDefault="008F621C" w:rsidP="00B21E7C">
            <w:pPr>
              <w:jc w:val="center"/>
              <w:rPr>
                <w:rFonts w:ascii="Arial" w:hAnsi="Arial" w:cs="Arial"/>
                <w:b/>
                <w:bCs/>
                <w:sz w:val="32"/>
              </w:rPr>
            </w:pPr>
            <w:r>
              <w:rPr>
                <w:rFonts w:ascii="Arial" w:hAnsi="Arial" w:cs="Arial"/>
                <w:b/>
                <w:bCs/>
                <w:sz w:val="32"/>
              </w:rPr>
              <w:t>*</w:t>
            </w:r>
          </w:p>
        </w:tc>
        <w:tc>
          <w:tcPr>
            <w:tcW w:w="1039" w:type="dxa"/>
            <w:tcBorders>
              <w:top w:val="single" w:sz="6" w:space="0" w:color="auto"/>
              <w:left w:val="single" w:sz="6" w:space="0" w:color="auto"/>
              <w:bottom w:val="single" w:sz="6" w:space="0" w:color="auto"/>
              <w:right w:val="single" w:sz="12" w:space="0" w:color="auto"/>
            </w:tcBorders>
          </w:tcPr>
          <w:p w14:paraId="7F8A1C17" w14:textId="77777777" w:rsidR="008F621C" w:rsidRDefault="008F621C" w:rsidP="00B21E7C">
            <w:pPr>
              <w:jc w:val="center"/>
              <w:rPr>
                <w:rFonts w:ascii="Arial" w:hAnsi="Arial" w:cs="Arial"/>
              </w:rPr>
            </w:pPr>
          </w:p>
        </w:tc>
      </w:tr>
      <w:tr w:rsidR="008F621C" w14:paraId="66AEBC75"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5EF5A7C3" w14:textId="77777777" w:rsidR="008F621C" w:rsidRDefault="008F621C" w:rsidP="00B21E7C">
            <w:pPr>
              <w:tabs>
                <w:tab w:val="num" w:pos="709"/>
              </w:tabs>
              <w:ind w:left="709" w:hanging="709"/>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1131DFD9" w14:textId="77777777" w:rsidR="008F621C" w:rsidRDefault="008F621C" w:rsidP="00B21E7C">
            <w:pPr>
              <w:jc w:val="center"/>
              <w:rPr>
                <w:rFonts w:ascii="Arial" w:hAnsi="Arial" w:cs="Arial"/>
                <w:b/>
                <w:bCs/>
                <w:sz w:val="32"/>
                <w:highlight w:val="red"/>
              </w:rPr>
            </w:pPr>
          </w:p>
        </w:tc>
        <w:tc>
          <w:tcPr>
            <w:tcW w:w="1276" w:type="dxa"/>
            <w:tcBorders>
              <w:top w:val="single" w:sz="6" w:space="0" w:color="auto"/>
              <w:left w:val="single" w:sz="6" w:space="0" w:color="auto"/>
              <w:bottom w:val="single" w:sz="6" w:space="0" w:color="auto"/>
              <w:right w:val="single" w:sz="6" w:space="0" w:color="auto"/>
            </w:tcBorders>
          </w:tcPr>
          <w:p w14:paraId="416552E9" w14:textId="77777777" w:rsidR="008F621C" w:rsidRDefault="008F621C" w:rsidP="00B21E7C">
            <w:pPr>
              <w:jc w:val="center"/>
              <w:rPr>
                <w:rFonts w:ascii="Arial" w:hAnsi="Arial" w:cs="Arial"/>
                <w:b/>
                <w:bCs/>
                <w:sz w:val="32"/>
              </w:rPr>
            </w:pPr>
          </w:p>
        </w:tc>
        <w:tc>
          <w:tcPr>
            <w:tcW w:w="1039" w:type="dxa"/>
            <w:tcBorders>
              <w:top w:val="single" w:sz="6" w:space="0" w:color="auto"/>
              <w:left w:val="single" w:sz="6" w:space="0" w:color="auto"/>
              <w:bottom w:val="single" w:sz="6" w:space="0" w:color="auto"/>
              <w:right w:val="single" w:sz="12" w:space="0" w:color="auto"/>
            </w:tcBorders>
          </w:tcPr>
          <w:p w14:paraId="672A8EA2" w14:textId="77777777" w:rsidR="008F621C" w:rsidRDefault="008F621C" w:rsidP="00B21E7C">
            <w:pPr>
              <w:jc w:val="center"/>
              <w:rPr>
                <w:rFonts w:ascii="Arial" w:hAnsi="Arial" w:cs="Arial"/>
              </w:rPr>
            </w:pPr>
          </w:p>
        </w:tc>
      </w:tr>
      <w:tr w:rsidR="008F621C" w14:paraId="1F5532AB" w14:textId="77777777" w:rsidTr="00B21E7C">
        <w:trPr>
          <w:cantSplit/>
        </w:trPr>
        <w:tc>
          <w:tcPr>
            <w:tcW w:w="6062" w:type="dxa"/>
            <w:tcBorders>
              <w:top w:val="single" w:sz="6" w:space="0" w:color="auto"/>
              <w:left w:val="single" w:sz="12" w:space="0" w:color="auto"/>
              <w:bottom w:val="single" w:sz="6" w:space="0" w:color="auto"/>
              <w:right w:val="single" w:sz="6" w:space="0" w:color="auto"/>
            </w:tcBorders>
          </w:tcPr>
          <w:p w14:paraId="5880CC03" w14:textId="77777777" w:rsidR="008F621C" w:rsidRDefault="008F621C" w:rsidP="00B21E7C">
            <w:pPr>
              <w:tabs>
                <w:tab w:val="num" w:pos="709"/>
              </w:tabs>
              <w:ind w:left="709" w:hanging="709"/>
              <w:rPr>
                <w:rFonts w:ascii="Arial" w:hAnsi="Arial" w:cs="Arial"/>
                <w:b/>
                <w:smallCaps/>
              </w:rPr>
            </w:pPr>
            <w:r>
              <w:rPr>
                <w:rFonts w:ascii="Arial" w:hAnsi="Arial" w:cs="Arial"/>
                <w:b/>
                <w:smallCaps/>
              </w:rPr>
              <w:t>7.</w:t>
            </w:r>
            <w:r>
              <w:rPr>
                <w:rFonts w:ascii="Arial" w:hAnsi="Arial" w:cs="Arial"/>
                <w:b/>
                <w:smallCaps/>
              </w:rPr>
              <w:tab/>
              <w:t xml:space="preserve">customer care relevant to the post </w:t>
            </w:r>
            <w:r>
              <w:rPr>
                <w:rFonts w:ascii="Arial" w:hAnsi="Arial" w:cs="Arial"/>
                <w:i/>
              </w:rPr>
              <w:t xml:space="preserve">(mandatory) </w:t>
            </w:r>
          </w:p>
        </w:tc>
        <w:tc>
          <w:tcPr>
            <w:tcW w:w="1559" w:type="dxa"/>
            <w:tcBorders>
              <w:top w:val="single" w:sz="6" w:space="0" w:color="auto"/>
              <w:left w:val="single" w:sz="6" w:space="0" w:color="auto"/>
              <w:bottom w:val="single" w:sz="6" w:space="0" w:color="auto"/>
              <w:right w:val="single" w:sz="6" w:space="0" w:color="auto"/>
            </w:tcBorders>
          </w:tcPr>
          <w:p w14:paraId="601F846D" w14:textId="77777777" w:rsidR="008F621C" w:rsidRDefault="008F621C" w:rsidP="00B21E7C">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342834AC" w14:textId="77777777" w:rsidR="008F621C" w:rsidRDefault="008F621C" w:rsidP="00B21E7C">
            <w:pPr>
              <w:jc w:val="center"/>
              <w:rPr>
                <w:rFonts w:ascii="Arial" w:hAnsi="Arial" w:cs="Arial"/>
                <w:smallCaps/>
              </w:rPr>
            </w:pPr>
          </w:p>
        </w:tc>
        <w:tc>
          <w:tcPr>
            <w:tcW w:w="1039" w:type="dxa"/>
            <w:tcBorders>
              <w:top w:val="single" w:sz="6" w:space="0" w:color="auto"/>
              <w:left w:val="single" w:sz="6" w:space="0" w:color="auto"/>
              <w:bottom w:val="single" w:sz="6" w:space="0" w:color="auto"/>
              <w:right w:val="single" w:sz="12" w:space="0" w:color="auto"/>
            </w:tcBorders>
          </w:tcPr>
          <w:p w14:paraId="0579739E" w14:textId="77777777" w:rsidR="008F621C" w:rsidRDefault="008F621C" w:rsidP="00B21E7C">
            <w:pPr>
              <w:jc w:val="center"/>
              <w:rPr>
                <w:rFonts w:ascii="Arial" w:hAnsi="Arial" w:cs="Arial"/>
                <w:smallCaps/>
              </w:rPr>
            </w:pPr>
          </w:p>
        </w:tc>
      </w:tr>
      <w:tr w:rsidR="008F621C" w14:paraId="1C4001E9" w14:textId="77777777" w:rsidTr="00B21E7C">
        <w:trPr>
          <w:cantSplit/>
          <w:trHeight w:val="921"/>
        </w:trPr>
        <w:tc>
          <w:tcPr>
            <w:tcW w:w="6062" w:type="dxa"/>
            <w:tcBorders>
              <w:top w:val="single" w:sz="6" w:space="0" w:color="auto"/>
              <w:left w:val="single" w:sz="12" w:space="0" w:color="auto"/>
              <w:bottom w:val="single" w:sz="12" w:space="0" w:color="auto"/>
              <w:right w:val="single" w:sz="6" w:space="0" w:color="auto"/>
            </w:tcBorders>
          </w:tcPr>
          <w:p w14:paraId="22857B6D" w14:textId="77777777" w:rsidR="008F621C" w:rsidRDefault="008F621C" w:rsidP="00B21E7C">
            <w:pPr>
              <w:tabs>
                <w:tab w:val="num" w:pos="709"/>
              </w:tabs>
              <w:ind w:left="709" w:hanging="709"/>
              <w:rPr>
                <w:rFonts w:ascii="Arial" w:hAnsi="Arial" w:cs="Arial"/>
              </w:rPr>
            </w:pPr>
            <w:r>
              <w:rPr>
                <w:rFonts w:ascii="Arial" w:hAnsi="Arial" w:cs="Arial"/>
              </w:rPr>
              <w:tab/>
            </w:r>
          </w:p>
        </w:tc>
        <w:tc>
          <w:tcPr>
            <w:tcW w:w="1559" w:type="dxa"/>
            <w:tcBorders>
              <w:top w:val="single" w:sz="6" w:space="0" w:color="auto"/>
              <w:left w:val="single" w:sz="6" w:space="0" w:color="auto"/>
              <w:bottom w:val="single" w:sz="12" w:space="0" w:color="auto"/>
              <w:right w:val="single" w:sz="6" w:space="0" w:color="auto"/>
            </w:tcBorders>
          </w:tcPr>
          <w:p w14:paraId="75DCCC00" w14:textId="77777777" w:rsidR="008F621C" w:rsidRDefault="008F621C" w:rsidP="00B21E7C">
            <w:pPr>
              <w:jc w:val="center"/>
              <w:rPr>
                <w:rFonts w:ascii="Arial" w:hAnsi="Arial" w:cs="Arial"/>
              </w:rPr>
            </w:pPr>
          </w:p>
        </w:tc>
        <w:tc>
          <w:tcPr>
            <w:tcW w:w="1276" w:type="dxa"/>
            <w:tcBorders>
              <w:top w:val="single" w:sz="6" w:space="0" w:color="auto"/>
              <w:left w:val="single" w:sz="6" w:space="0" w:color="auto"/>
              <w:bottom w:val="single" w:sz="12" w:space="0" w:color="auto"/>
              <w:right w:val="single" w:sz="6" w:space="0" w:color="auto"/>
            </w:tcBorders>
          </w:tcPr>
          <w:p w14:paraId="328B202D" w14:textId="77777777" w:rsidR="008F621C" w:rsidRDefault="008F621C" w:rsidP="00B21E7C">
            <w:pPr>
              <w:jc w:val="center"/>
              <w:rPr>
                <w:rFonts w:ascii="Arial" w:hAnsi="Arial" w:cs="Arial"/>
              </w:rPr>
            </w:pPr>
          </w:p>
        </w:tc>
        <w:tc>
          <w:tcPr>
            <w:tcW w:w="1039" w:type="dxa"/>
            <w:tcBorders>
              <w:top w:val="single" w:sz="6" w:space="0" w:color="auto"/>
              <w:left w:val="single" w:sz="6" w:space="0" w:color="auto"/>
              <w:bottom w:val="single" w:sz="12" w:space="0" w:color="auto"/>
              <w:right w:val="single" w:sz="12" w:space="0" w:color="auto"/>
            </w:tcBorders>
          </w:tcPr>
          <w:p w14:paraId="1E5E21B6" w14:textId="77777777" w:rsidR="008F621C" w:rsidRDefault="008F621C" w:rsidP="00B21E7C">
            <w:pPr>
              <w:jc w:val="center"/>
              <w:rPr>
                <w:rFonts w:ascii="Arial" w:hAnsi="Arial" w:cs="Arial"/>
              </w:rPr>
            </w:pPr>
          </w:p>
        </w:tc>
      </w:tr>
    </w:tbl>
    <w:p w14:paraId="5E96035C" w14:textId="77777777" w:rsidR="008F621C" w:rsidRDefault="008F621C" w:rsidP="008F621C">
      <w:pPr>
        <w:rPr>
          <w:rFonts w:ascii="Arial" w:hAnsi="Arial" w:cs="Arial"/>
        </w:rPr>
      </w:pPr>
    </w:p>
    <w:p w14:paraId="3C0BD7B5" w14:textId="77777777" w:rsidR="008F621C" w:rsidRDefault="008F621C" w:rsidP="008F621C">
      <w:pPr>
        <w:keepLines/>
        <w:rPr>
          <w:rFonts w:ascii="Arial" w:hAnsi="Arial" w:cs="Arial"/>
        </w:rPr>
      </w:pPr>
    </w:p>
    <w:p w14:paraId="2D5F1B30" w14:textId="77777777" w:rsidR="00D6398E" w:rsidRPr="00D6398E" w:rsidRDefault="00D6398E" w:rsidP="00D6398E">
      <w:pPr>
        <w:rPr>
          <w:rFonts w:cstheme="minorHAnsi"/>
          <w:szCs w:val="24"/>
        </w:rPr>
      </w:pPr>
    </w:p>
    <w:sectPr w:rsidR="00D6398E" w:rsidRPr="00D6398E" w:rsidSect="008348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7A4"/>
    <w:multiLevelType w:val="hybridMultilevel"/>
    <w:tmpl w:val="CE2A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B07BC"/>
    <w:multiLevelType w:val="hybridMultilevel"/>
    <w:tmpl w:val="F3466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B16420"/>
    <w:multiLevelType w:val="hybridMultilevel"/>
    <w:tmpl w:val="8220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44E4E"/>
    <w:multiLevelType w:val="hybridMultilevel"/>
    <w:tmpl w:val="B4B889A8"/>
    <w:lvl w:ilvl="0" w:tplc="AE988BB4">
      <w:start w:val="1"/>
      <w:numFmt w:val="lowerLetter"/>
      <w:lvlText w:val="(%1)"/>
      <w:lvlJc w:val="left"/>
      <w:pPr>
        <w:tabs>
          <w:tab w:val="num" w:pos="855"/>
        </w:tabs>
        <w:ind w:left="855" w:hanging="855"/>
      </w:pPr>
      <w:rPr>
        <w:rFonts w:hint="default"/>
      </w:rPr>
    </w:lvl>
    <w:lvl w:ilvl="1" w:tplc="58E47FA2">
      <w:start w:val="1"/>
      <w:numFmt w:val="lowerLetter"/>
      <w:lvlText w:val="(%2)"/>
      <w:lvlJc w:val="left"/>
      <w:pPr>
        <w:tabs>
          <w:tab w:val="num" w:pos="856"/>
        </w:tabs>
        <w:ind w:left="856" w:hanging="85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13E1A"/>
    <w:multiLevelType w:val="hybridMultilevel"/>
    <w:tmpl w:val="CBA614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D2BA9"/>
    <w:multiLevelType w:val="hybridMultilevel"/>
    <w:tmpl w:val="0E120984"/>
    <w:lvl w:ilvl="0" w:tplc="3A846A26">
      <w:start w:val="1"/>
      <w:numFmt w:val="lowerLetter"/>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BD5018"/>
    <w:multiLevelType w:val="hybridMultilevel"/>
    <w:tmpl w:val="4B3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F78D4"/>
    <w:multiLevelType w:val="hybridMultilevel"/>
    <w:tmpl w:val="4BB0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2121D"/>
    <w:multiLevelType w:val="hybridMultilevel"/>
    <w:tmpl w:val="1088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01611"/>
    <w:multiLevelType w:val="hybridMultilevel"/>
    <w:tmpl w:val="9E884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F20956"/>
    <w:multiLevelType w:val="singleLevel"/>
    <w:tmpl w:val="3A846A26"/>
    <w:lvl w:ilvl="0">
      <w:start w:val="1"/>
      <w:numFmt w:val="lowerLetter"/>
      <w:lvlText w:val="(%1)"/>
      <w:lvlJc w:val="left"/>
      <w:pPr>
        <w:tabs>
          <w:tab w:val="num" w:pos="720"/>
        </w:tabs>
        <w:ind w:left="360" w:hanging="360"/>
      </w:pPr>
    </w:lvl>
  </w:abstractNum>
  <w:abstractNum w:abstractNumId="11" w15:restartNumberingAfterBreak="0">
    <w:nsid w:val="4F106054"/>
    <w:multiLevelType w:val="hybridMultilevel"/>
    <w:tmpl w:val="F022016A"/>
    <w:lvl w:ilvl="0" w:tplc="3CD8B9BC">
      <w:start w:val="3"/>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A3C060B"/>
    <w:multiLevelType w:val="hybridMultilevel"/>
    <w:tmpl w:val="E97E1CA4"/>
    <w:lvl w:ilvl="0" w:tplc="DE54D2B2">
      <w:start w:val="1"/>
      <w:numFmt w:val="lowerLetter"/>
      <w:lvlText w:val="(%1)"/>
      <w:lvlJc w:val="left"/>
      <w:pPr>
        <w:tabs>
          <w:tab w:val="num" w:pos="855"/>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D82285"/>
    <w:multiLevelType w:val="hybridMultilevel"/>
    <w:tmpl w:val="DBC83E6A"/>
    <w:lvl w:ilvl="0" w:tplc="3A846A26">
      <w:start w:val="1"/>
      <w:numFmt w:val="lowerLetter"/>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13343B"/>
    <w:multiLevelType w:val="multilevel"/>
    <w:tmpl w:val="0F0A5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14"/>
  </w:num>
  <w:num w:numId="4">
    <w:abstractNumId w:val="6"/>
  </w:num>
  <w:num w:numId="5">
    <w:abstractNumId w:val="9"/>
  </w:num>
  <w:num w:numId="6">
    <w:abstractNumId w:val="2"/>
  </w:num>
  <w:num w:numId="7">
    <w:abstractNumId w:val="4"/>
  </w:num>
  <w:num w:numId="8">
    <w:abstractNumId w:val="1"/>
  </w:num>
  <w:num w:numId="9">
    <w:abstractNumId w:val="0"/>
  </w:num>
  <w:num w:numId="10">
    <w:abstractNumId w:val="8"/>
  </w:num>
  <w:num w:numId="11">
    <w:abstractNumId w:val="10"/>
  </w:num>
  <w:num w:numId="12">
    <w:abstractNumId w:val="12"/>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93"/>
    <w:rsid w:val="00054443"/>
    <w:rsid w:val="000709B2"/>
    <w:rsid w:val="00073F26"/>
    <w:rsid w:val="0012529A"/>
    <w:rsid w:val="001A0BCC"/>
    <w:rsid w:val="001A6924"/>
    <w:rsid w:val="0033646B"/>
    <w:rsid w:val="003A1B3F"/>
    <w:rsid w:val="003E7335"/>
    <w:rsid w:val="00401515"/>
    <w:rsid w:val="004160F4"/>
    <w:rsid w:val="00535E89"/>
    <w:rsid w:val="005B05D5"/>
    <w:rsid w:val="006009BB"/>
    <w:rsid w:val="0070523F"/>
    <w:rsid w:val="008348AC"/>
    <w:rsid w:val="0084503D"/>
    <w:rsid w:val="00851854"/>
    <w:rsid w:val="008F621C"/>
    <w:rsid w:val="0098023C"/>
    <w:rsid w:val="009B6947"/>
    <w:rsid w:val="009E1AE6"/>
    <w:rsid w:val="00B72E11"/>
    <w:rsid w:val="00BB6850"/>
    <w:rsid w:val="00D01893"/>
    <w:rsid w:val="00D47500"/>
    <w:rsid w:val="00D62F98"/>
    <w:rsid w:val="00D6398E"/>
    <w:rsid w:val="00DB02B8"/>
    <w:rsid w:val="00EF5F64"/>
    <w:rsid w:val="00F12730"/>
    <w:rsid w:val="00F307E9"/>
    <w:rsid w:val="00FA177A"/>
    <w:rsid w:val="00FC2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C8C5"/>
  <w15:chartTrackingRefBased/>
  <w15:docId w15:val="{6068DA01-5920-478B-B794-5BF6209F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893"/>
    <w:pPr>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D01893"/>
    <w:rPr>
      <w:rFonts w:ascii="Arial" w:eastAsia="Times New Roman" w:hAnsi="Arial" w:cs="Arial"/>
      <w:sz w:val="20"/>
      <w:szCs w:val="20"/>
    </w:rPr>
  </w:style>
  <w:style w:type="paragraph" w:styleId="ListParagraph">
    <w:name w:val="List Paragraph"/>
    <w:basedOn w:val="Normal"/>
    <w:uiPriority w:val="34"/>
    <w:qFormat/>
    <w:rsid w:val="00D01893"/>
    <w:pPr>
      <w:spacing w:after="0" w:line="240" w:lineRule="auto"/>
      <w:ind w:left="720"/>
    </w:pPr>
    <w:rPr>
      <w:rFonts w:ascii="Times New Roman" w:eastAsia="Times New Roman" w:hAnsi="Times New Roman" w:cs="Times New Roman"/>
      <w:sz w:val="24"/>
      <w:szCs w:val="20"/>
    </w:rPr>
  </w:style>
  <w:style w:type="paragraph" w:styleId="Title">
    <w:name w:val="Title"/>
    <w:basedOn w:val="Normal"/>
    <w:link w:val="TitleChar"/>
    <w:qFormat/>
    <w:rsid w:val="008348AC"/>
    <w:pPr>
      <w:spacing w:after="0" w:line="240" w:lineRule="auto"/>
      <w:jc w:val="center"/>
    </w:pPr>
    <w:rPr>
      <w:rFonts w:ascii="Times New Roman" w:eastAsia="Times New Roman" w:hAnsi="Times New Roman" w:cs="Times New Roman"/>
      <w:b/>
      <w:sz w:val="52"/>
      <w:szCs w:val="20"/>
    </w:rPr>
  </w:style>
  <w:style w:type="character" w:customStyle="1" w:styleId="TitleChar">
    <w:name w:val="Title Char"/>
    <w:basedOn w:val="DefaultParagraphFont"/>
    <w:link w:val="Title"/>
    <w:rsid w:val="008348AC"/>
    <w:rPr>
      <w:rFonts w:ascii="Times New Roman" w:eastAsia="Times New Roman" w:hAnsi="Times New Roman" w:cs="Times New Roman"/>
      <w:b/>
      <w:sz w:val="52"/>
      <w:szCs w:val="20"/>
    </w:rPr>
  </w:style>
  <w:style w:type="paragraph" w:customStyle="1" w:styleId="Para1">
    <w:name w:val="Para 1"/>
    <w:basedOn w:val="Normal"/>
    <w:rsid w:val="008F621C"/>
    <w:pPr>
      <w:spacing w:after="240" w:line="240" w:lineRule="auto"/>
      <w:ind w:left="720" w:hanging="720"/>
    </w:pPr>
    <w:rPr>
      <w:rFonts w:ascii="Arial" w:eastAsia="Times New Roman" w:hAnsi="Arial" w:cs="Times New Roman"/>
      <w:szCs w:val="20"/>
    </w:rPr>
  </w:style>
  <w:style w:type="paragraph" w:customStyle="1" w:styleId="Indent5">
    <w:name w:val="Indent5"/>
    <w:basedOn w:val="Normal"/>
    <w:rsid w:val="008F621C"/>
    <w:pPr>
      <w:spacing w:after="0" w:line="240" w:lineRule="auto"/>
      <w:ind w:left="720"/>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EF5F64"/>
    <w:rPr>
      <w:sz w:val="16"/>
      <w:szCs w:val="16"/>
    </w:rPr>
  </w:style>
  <w:style w:type="paragraph" w:styleId="CommentText">
    <w:name w:val="annotation text"/>
    <w:basedOn w:val="Normal"/>
    <w:link w:val="CommentTextChar"/>
    <w:uiPriority w:val="99"/>
    <w:semiHidden/>
    <w:unhideWhenUsed/>
    <w:rsid w:val="00EF5F64"/>
    <w:pPr>
      <w:spacing w:line="240" w:lineRule="auto"/>
    </w:pPr>
    <w:rPr>
      <w:sz w:val="20"/>
      <w:szCs w:val="20"/>
    </w:rPr>
  </w:style>
  <w:style w:type="character" w:customStyle="1" w:styleId="CommentTextChar">
    <w:name w:val="Comment Text Char"/>
    <w:basedOn w:val="DefaultParagraphFont"/>
    <w:link w:val="CommentText"/>
    <w:uiPriority w:val="99"/>
    <w:semiHidden/>
    <w:rsid w:val="00EF5F64"/>
    <w:rPr>
      <w:sz w:val="20"/>
      <w:szCs w:val="20"/>
    </w:rPr>
  </w:style>
  <w:style w:type="paragraph" w:styleId="CommentSubject">
    <w:name w:val="annotation subject"/>
    <w:basedOn w:val="CommentText"/>
    <w:next w:val="CommentText"/>
    <w:link w:val="CommentSubjectChar"/>
    <w:uiPriority w:val="99"/>
    <w:semiHidden/>
    <w:unhideWhenUsed/>
    <w:rsid w:val="00EF5F64"/>
    <w:rPr>
      <w:b/>
      <w:bCs/>
    </w:rPr>
  </w:style>
  <w:style w:type="character" w:customStyle="1" w:styleId="CommentSubjectChar">
    <w:name w:val="Comment Subject Char"/>
    <w:basedOn w:val="CommentTextChar"/>
    <w:link w:val="CommentSubject"/>
    <w:uiPriority w:val="99"/>
    <w:semiHidden/>
    <w:rsid w:val="00EF5F64"/>
    <w:rPr>
      <w:b/>
      <w:bCs/>
      <w:sz w:val="20"/>
      <w:szCs w:val="20"/>
    </w:rPr>
  </w:style>
  <w:style w:type="paragraph" w:styleId="BalloonText">
    <w:name w:val="Balloon Text"/>
    <w:basedOn w:val="Normal"/>
    <w:link w:val="BalloonTextChar"/>
    <w:uiPriority w:val="99"/>
    <w:semiHidden/>
    <w:unhideWhenUsed/>
    <w:rsid w:val="00EF5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Seeta Mepani</dc:creator>
  <cp:keywords/>
  <dc:description/>
  <cp:lastModifiedBy>Jayashri Varsani</cp:lastModifiedBy>
  <cp:revision>5</cp:revision>
  <cp:lastPrinted>2018-01-31T09:56:00Z</cp:lastPrinted>
  <dcterms:created xsi:type="dcterms:W3CDTF">2018-01-31T09:55:00Z</dcterms:created>
  <dcterms:modified xsi:type="dcterms:W3CDTF">2018-01-31T10:49:00Z</dcterms:modified>
</cp:coreProperties>
</file>