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0733" w:rsidRDefault="00450733" w:rsidP="00BF23C1">
      <w:pPr>
        <w:pStyle w:val="Title"/>
        <w:rPr>
          <w:sz w:val="22"/>
          <w:szCs w:val="22"/>
        </w:rPr>
      </w:pPr>
      <w:r>
        <w:rPr>
          <w:noProof/>
          <w:lang w:eastAsia="en-GB"/>
        </w:rPr>
        <w:drawing>
          <wp:anchor distT="0" distB="0" distL="114300" distR="114300" simplePos="0" relativeHeight="251659264" behindDoc="0" locked="0" layoutInCell="1" allowOverlap="1" wp14:anchorId="6DEC8C49" wp14:editId="26CEB92B">
            <wp:simplePos x="0" y="0"/>
            <wp:positionH relativeFrom="column">
              <wp:posOffset>-316230</wp:posOffset>
            </wp:positionH>
            <wp:positionV relativeFrom="paragraph">
              <wp:posOffset>-628649</wp:posOffset>
            </wp:positionV>
            <wp:extent cx="7181850" cy="15811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b Opportunities Banner Amende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180779" cy="1580914"/>
                    </a:xfrm>
                    <a:prstGeom prst="rect">
                      <a:avLst/>
                    </a:prstGeom>
                  </pic:spPr>
                </pic:pic>
              </a:graphicData>
            </a:graphic>
            <wp14:sizeRelH relativeFrom="page">
              <wp14:pctWidth>0</wp14:pctWidth>
            </wp14:sizeRelH>
            <wp14:sizeRelV relativeFrom="page">
              <wp14:pctHeight>0</wp14:pctHeight>
            </wp14:sizeRelV>
          </wp:anchor>
        </w:drawing>
      </w:r>
    </w:p>
    <w:p w:rsidR="00450733" w:rsidRDefault="00450733" w:rsidP="00BF23C1">
      <w:pPr>
        <w:pStyle w:val="Title"/>
        <w:rPr>
          <w:sz w:val="22"/>
          <w:szCs w:val="22"/>
        </w:rPr>
      </w:pPr>
    </w:p>
    <w:p w:rsidR="00450733" w:rsidRDefault="00450733" w:rsidP="00BF23C1">
      <w:pPr>
        <w:pStyle w:val="Title"/>
        <w:rPr>
          <w:sz w:val="22"/>
          <w:szCs w:val="22"/>
        </w:rPr>
      </w:pPr>
    </w:p>
    <w:p w:rsidR="00450733" w:rsidRDefault="00450733" w:rsidP="00BF23C1">
      <w:pPr>
        <w:pStyle w:val="Title"/>
        <w:rPr>
          <w:sz w:val="22"/>
          <w:szCs w:val="22"/>
        </w:rPr>
      </w:pPr>
    </w:p>
    <w:p w:rsidR="00450733" w:rsidRDefault="00450733" w:rsidP="00BF23C1">
      <w:pPr>
        <w:pStyle w:val="Title"/>
        <w:rPr>
          <w:sz w:val="22"/>
          <w:szCs w:val="22"/>
        </w:rPr>
      </w:pPr>
    </w:p>
    <w:p w:rsidR="00450733" w:rsidRDefault="00450733" w:rsidP="00BF23C1">
      <w:pPr>
        <w:pStyle w:val="Title"/>
        <w:rPr>
          <w:sz w:val="22"/>
          <w:szCs w:val="22"/>
        </w:rPr>
      </w:pPr>
    </w:p>
    <w:p w:rsidR="00450733" w:rsidRDefault="00450733" w:rsidP="00BF23C1">
      <w:pPr>
        <w:pStyle w:val="Title"/>
        <w:rPr>
          <w:sz w:val="22"/>
          <w:szCs w:val="22"/>
        </w:rPr>
      </w:pPr>
    </w:p>
    <w:p w:rsidR="00450733" w:rsidRDefault="00450733" w:rsidP="00BF23C1">
      <w:pPr>
        <w:pStyle w:val="Title"/>
        <w:rPr>
          <w:sz w:val="22"/>
          <w:szCs w:val="22"/>
        </w:rPr>
      </w:pPr>
    </w:p>
    <w:p w:rsidR="006B42C9" w:rsidRDefault="006B42C9" w:rsidP="00BF23C1">
      <w:pPr>
        <w:pStyle w:val="Title"/>
        <w:rPr>
          <w:szCs w:val="28"/>
        </w:rPr>
      </w:pPr>
      <w:r w:rsidRPr="00D76088">
        <w:rPr>
          <w:szCs w:val="28"/>
        </w:rPr>
        <w:t>JOB DESCRIPTION</w:t>
      </w:r>
    </w:p>
    <w:p w:rsidR="006B42C9" w:rsidRPr="00F433D4" w:rsidRDefault="006B42C9" w:rsidP="00BF23C1">
      <w:pPr>
        <w:pStyle w:val="Title"/>
        <w:rPr>
          <w:sz w:val="22"/>
          <w:szCs w:val="22"/>
        </w:rPr>
      </w:pPr>
    </w:p>
    <w:p w:rsidR="006B42C9" w:rsidRPr="00F433D4" w:rsidRDefault="006B42C9" w:rsidP="00BF23C1">
      <w:pPr>
        <w:pStyle w:val="Title"/>
        <w:rPr>
          <w:sz w:val="22"/>
          <w:szCs w:val="22"/>
        </w:rPr>
      </w:pPr>
    </w:p>
    <w:p w:rsidR="006B42C9" w:rsidRPr="003A05E3" w:rsidRDefault="006B42C9" w:rsidP="00BF23C1">
      <w:pPr>
        <w:autoSpaceDE w:val="0"/>
        <w:autoSpaceDN w:val="0"/>
        <w:adjustRightInd w:val="0"/>
        <w:rPr>
          <w:rFonts w:ascii="Arial" w:hAnsi="Arial" w:cs="Arial"/>
          <w:color w:val="000000"/>
        </w:rPr>
      </w:pPr>
      <w:r w:rsidRPr="003A05E3">
        <w:rPr>
          <w:rFonts w:ascii="Arial" w:hAnsi="Arial" w:cs="Arial"/>
          <w:b/>
        </w:rPr>
        <w:t>Job Title:</w:t>
      </w:r>
      <w:r w:rsidRPr="003A05E3">
        <w:rPr>
          <w:rFonts w:ascii="Arial" w:hAnsi="Arial" w:cs="Arial"/>
          <w:b/>
        </w:rPr>
        <w:tab/>
      </w:r>
      <w:r w:rsidRPr="003A05E3">
        <w:rPr>
          <w:rFonts w:ascii="Arial" w:hAnsi="Arial" w:cs="Arial"/>
          <w:b/>
        </w:rPr>
        <w:tab/>
      </w:r>
      <w:r w:rsidRPr="003A05E3">
        <w:rPr>
          <w:rFonts w:ascii="Arial" w:hAnsi="Arial" w:cs="Arial"/>
          <w:b/>
        </w:rPr>
        <w:tab/>
      </w:r>
      <w:r w:rsidR="002264B4">
        <w:rPr>
          <w:rFonts w:ascii="Arial" w:hAnsi="Arial" w:cs="Arial"/>
        </w:rPr>
        <w:t>Teaching Assistant</w:t>
      </w:r>
    </w:p>
    <w:p w:rsidR="006B42C9" w:rsidRPr="003A05E3" w:rsidRDefault="006B42C9" w:rsidP="00BF23C1">
      <w:pPr>
        <w:rPr>
          <w:rFonts w:ascii="Arial" w:hAnsi="Arial" w:cs="Arial"/>
          <w:b/>
        </w:rPr>
      </w:pPr>
    </w:p>
    <w:p w:rsidR="006B42C9" w:rsidRPr="003A05E3" w:rsidRDefault="006B42C9" w:rsidP="00BF23C1">
      <w:pPr>
        <w:rPr>
          <w:rFonts w:ascii="Arial" w:hAnsi="Arial" w:cs="Arial"/>
          <w:b/>
        </w:rPr>
      </w:pPr>
      <w:r w:rsidRPr="003A05E3">
        <w:rPr>
          <w:rFonts w:ascii="Arial" w:hAnsi="Arial" w:cs="Arial"/>
          <w:b/>
        </w:rPr>
        <w:t>Responsible to:</w:t>
      </w:r>
      <w:r w:rsidRPr="003A05E3">
        <w:rPr>
          <w:rFonts w:ascii="Arial" w:hAnsi="Arial" w:cs="Arial"/>
          <w:b/>
        </w:rPr>
        <w:tab/>
      </w:r>
      <w:r>
        <w:rPr>
          <w:rFonts w:ascii="Arial" w:hAnsi="Arial" w:cs="Arial"/>
          <w:b/>
        </w:rPr>
        <w:tab/>
      </w:r>
      <w:r w:rsidR="00BA0415">
        <w:rPr>
          <w:rFonts w:ascii="Arial" w:hAnsi="Arial" w:cs="Arial"/>
        </w:rPr>
        <w:t>Assistant SENDCO</w:t>
      </w:r>
      <w:r w:rsidR="002264B4">
        <w:rPr>
          <w:rFonts w:ascii="Arial" w:hAnsi="Arial" w:cs="Arial"/>
        </w:rPr>
        <w:t xml:space="preserve"> / SENDCO</w:t>
      </w:r>
    </w:p>
    <w:p w:rsidR="006B42C9" w:rsidRPr="003A05E3" w:rsidRDefault="006B42C9" w:rsidP="00BF23C1">
      <w:pPr>
        <w:rPr>
          <w:rFonts w:ascii="Arial" w:hAnsi="Arial" w:cs="Arial"/>
          <w:b/>
        </w:rPr>
      </w:pPr>
    </w:p>
    <w:p w:rsidR="006B42C9" w:rsidRPr="003A05E3" w:rsidRDefault="006B42C9" w:rsidP="00BF23C1">
      <w:pPr>
        <w:rPr>
          <w:rFonts w:ascii="Arial" w:hAnsi="Arial" w:cs="Arial"/>
        </w:rPr>
      </w:pPr>
      <w:r w:rsidRPr="003A05E3">
        <w:rPr>
          <w:rFonts w:ascii="Arial" w:hAnsi="Arial" w:cs="Arial"/>
          <w:b/>
        </w:rPr>
        <w:t>Responsible for:</w:t>
      </w:r>
      <w:r w:rsidRPr="003A05E3">
        <w:rPr>
          <w:rFonts w:ascii="Arial" w:hAnsi="Arial" w:cs="Arial"/>
          <w:b/>
        </w:rPr>
        <w:tab/>
      </w:r>
      <w:r w:rsidRPr="003A05E3">
        <w:rPr>
          <w:rFonts w:ascii="Arial" w:hAnsi="Arial" w:cs="Arial"/>
        </w:rPr>
        <w:tab/>
      </w:r>
      <w:r w:rsidR="002264B4">
        <w:rPr>
          <w:rFonts w:ascii="Arial" w:hAnsi="Arial" w:cs="Arial"/>
        </w:rPr>
        <w:t>None</w:t>
      </w:r>
    </w:p>
    <w:p w:rsidR="006B42C9" w:rsidRPr="003A05E3" w:rsidRDefault="006B42C9" w:rsidP="00BF23C1">
      <w:pPr>
        <w:rPr>
          <w:rFonts w:ascii="Arial" w:hAnsi="Arial" w:cs="Arial"/>
          <w:b/>
        </w:rPr>
      </w:pPr>
    </w:p>
    <w:p w:rsidR="006B42C9" w:rsidRPr="003A05E3" w:rsidRDefault="006B42C9" w:rsidP="00BF23C1">
      <w:pPr>
        <w:rPr>
          <w:rFonts w:ascii="Arial" w:hAnsi="Arial" w:cs="Arial"/>
        </w:rPr>
      </w:pPr>
      <w:r w:rsidRPr="003A05E3">
        <w:rPr>
          <w:rFonts w:ascii="Arial" w:hAnsi="Arial" w:cs="Arial"/>
          <w:b/>
        </w:rPr>
        <w:t>Grade/Pay Range:</w:t>
      </w:r>
      <w:r w:rsidRPr="003A05E3">
        <w:rPr>
          <w:rFonts w:ascii="Arial" w:hAnsi="Arial" w:cs="Arial"/>
          <w:b/>
        </w:rPr>
        <w:tab/>
      </w:r>
      <w:r w:rsidRPr="003A05E3">
        <w:rPr>
          <w:rFonts w:ascii="Arial" w:hAnsi="Arial" w:cs="Arial"/>
          <w:b/>
        </w:rPr>
        <w:tab/>
      </w:r>
      <w:r w:rsidR="002264B4">
        <w:rPr>
          <w:rFonts w:ascii="Arial" w:hAnsi="Arial" w:cs="Arial"/>
        </w:rPr>
        <w:t>Scale 3, point 14 - 17</w:t>
      </w:r>
    </w:p>
    <w:p w:rsidR="006B42C9" w:rsidRPr="003A05E3" w:rsidRDefault="006B42C9" w:rsidP="00BF23C1">
      <w:pPr>
        <w:rPr>
          <w:rFonts w:ascii="Arial" w:hAnsi="Arial" w:cs="Arial"/>
          <w:b/>
        </w:rPr>
      </w:pPr>
    </w:p>
    <w:p w:rsidR="006B42C9" w:rsidRPr="00F01113" w:rsidRDefault="006B42C9" w:rsidP="00BF23C1">
      <w:pPr>
        <w:rPr>
          <w:rFonts w:ascii="Arial" w:hAnsi="Arial" w:cs="Arial"/>
          <w:b/>
        </w:rPr>
      </w:pPr>
      <w:r>
        <w:rPr>
          <w:rFonts w:ascii="Arial" w:hAnsi="Arial" w:cs="Arial"/>
          <w:b/>
        </w:rPr>
        <w:t>Hours</w:t>
      </w:r>
      <w:r w:rsidRPr="00F01113">
        <w:rPr>
          <w:rFonts w:ascii="Arial" w:hAnsi="Arial" w:cs="Arial"/>
          <w:b/>
        </w:rPr>
        <w:t>:</w:t>
      </w:r>
      <w:r w:rsidRPr="00F01113">
        <w:rPr>
          <w:rFonts w:ascii="Arial" w:hAnsi="Arial" w:cs="Arial"/>
          <w:b/>
        </w:rPr>
        <w:tab/>
      </w:r>
      <w:r w:rsidRPr="00F01113">
        <w:rPr>
          <w:rFonts w:ascii="Arial" w:hAnsi="Arial" w:cs="Arial"/>
          <w:b/>
        </w:rPr>
        <w:tab/>
      </w:r>
      <w:r w:rsidRPr="00F01113">
        <w:rPr>
          <w:rFonts w:ascii="Arial" w:hAnsi="Arial" w:cs="Arial"/>
          <w:b/>
        </w:rPr>
        <w:tab/>
      </w:r>
      <w:r w:rsidRPr="00F01113">
        <w:rPr>
          <w:rFonts w:ascii="Arial" w:hAnsi="Arial" w:cs="Arial"/>
        </w:rPr>
        <w:t>3</w:t>
      </w:r>
      <w:r w:rsidR="002264B4">
        <w:rPr>
          <w:rFonts w:ascii="Arial" w:hAnsi="Arial" w:cs="Arial"/>
        </w:rPr>
        <w:t>0</w:t>
      </w:r>
      <w:r w:rsidRPr="00F01113">
        <w:rPr>
          <w:rFonts w:ascii="Arial" w:hAnsi="Arial" w:cs="Arial"/>
        </w:rPr>
        <w:t xml:space="preserve"> hours per week x 45.6 weeks per annum </w:t>
      </w:r>
    </w:p>
    <w:p w:rsidR="006B42C9" w:rsidRPr="003A05E3" w:rsidRDefault="006B42C9" w:rsidP="00BF23C1">
      <w:pPr>
        <w:rPr>
          <w:rFonts w:ascii="Arial" w:hAnsi="Arial" w:cs="Arial"/>
          <w:b/>
        </w:rPr>
      </w:pPr>
    </w:p>
    <w:p w:rsidR="006B42C9" w:rsidRDefault="006B42C9" w:rsidP="00BF23C1">
      <w:pPr>
        <w:rPr>
          <w:rFonts w:ascii="Arial" w:eastAsia="Calibri" w:hAnsi="Arial" w:cs="Arial"/>
          <w:i/>
          <w:iCs/>
          <w:sz w:val="22"/>
          <w:szCs w:val="22"/>
        </w:rPr>
      </w:pPr>
    </w:p>
    <w:p w:rsidR="00006215" w:rsidRPr="00980BCD" w:rsidRDefault="00006215" w:rsidP="00A86010">
      <w:pPr>
        <w:jc w:val="both"/>
        <w:rPr>
          <w:rFonts w:ascii="Arial" w:hAnsi="Arial" w:cs="Arial"/>
          <w:sz w:val="22"/>
          <w:szCs w:val="22"/>
        </w:rPr>
      </w:pPr>
      <w:r w:rsidRPr="00980BCD">
        <w:rPr>
          <w:rFonts w:ascii="Arial" w:eastAsia="Calibri" w:hAnsi="Arial" w:cs="Arial"/>
          <w:b/>
          <w:bCs/>
          <w:sz w:val="22"/>
          <w:szCs w:val="22"/>
        </w:rPr>
        <w:t>Job Purpose</w:t>
      </w:r>
    </w:p>
    <w:p w:rsidR="00006215" w:rsidRPr="004754EA" w:rsidRDefault="00006215" w:rsidP="00A86010">
      <w:pPr>
        <w:spacing w:line="302" w:lineRule="exact"/>
        <w:jc w:val="both"/>
        <w:rPr>
          <w:rFonts w:ascii="Arial" w:hAnsi="Arial" w:cs="Arial"/>
          <w:sz w:val="22"/>
          <w:szCs w:val="22"/>
        </w:rPr>
      </w:pPr>
    </w:p>
    <w:p w:rsidR="004754EA" w:rsidRPr="004754EA" w:rsidRDefault="002264B4" w:rsidP="004754EA">
      <w:pPr>
        <w:tabs>
          <w:tab w:val="left" w:pos="0"/>
          <w:tab w:val="left" w:pos="9922"/>
        </w:tabs>
        <w:spacing w:line="233" w:lineRule="auto"/>
        <w:ind w:right="141"/>
        <w:jc w:val="both"/>
        <w:rPr>
          <w:rFonts w:ascii="Arial" w:hAnsi="Arial" w:cs="Arial"/>
          <w:sz w:val="22"/>
          <w:szCs w:val="22"/>
        </w:rPr>
      </w:pPr>
      <w:r w:rsidRPr="004754EA">
        <w:rPr>
          <w:rFonts w:ascii="Arial" w:eastAsia="Calibri" w:hAnsi="Arial" w:cs="Arial"/>
          <w:sz w:val="22"/>
          <w:szCs w:val="22"/>
        </w:rPr>
        <w:t xml:space="preserve">To work under the </w:t>
      </w:r>
      <w:r w:rsidR="004754EA" w:rsidRPr="004754EA">
        <w:rPr>
          <w:rFonts w:ascii="Arial" w:hAnsi="Arial" w:cs="Arial"/>
          <w:sz w:val="22"/>
          <w:szCs w:val="22"/>
        </w:rPr>
        <w:t>instruction</w:t>
      </w:r>
      <w:r w:rsidR="004754EA" w:rsidRPr="004754EA">
        <w:rPr>
          <w:rFonts w:ascii="Arial" w:hAnsi="Arial" w:cs="Arial"/>
          <w:sz w:val="22"/>
          <w:szCs w:val="22"/>
        </w:rPr>
        <w:t xml:space="preserve"> </w:t>
      </w:r>
      <w:r w:rsidR="004754EA" w:rsidRPr="004754EA">
        <w:rPr>
          <w:rFonts w:ascii="Arial" w:hAnsi="Arial" w:cs="Arial"/>
          <w:sz w:val="22"/>
          <w:szCs w:val="22"/>
        </w:rPr>
        <w:t>/</w:t>
      </w:r>
      <w:r w:rsidR="004754EA" w:rsidRPr="004754EA">
        <w:rPr>
          <w:rFonts w:ascii="Arial" w:hAnsi="Arial" w:cs="Arial"/>
          <w:sz w:val="22"/>
          <w:szCs w:val="22"/>
        </w:rPr>
        <w:t xml:space="preserve"> </w:t>
      </w:r>
      <w:r w:rsidR="004754EA" w:rsidRPr="004754EA">
        <w:rPr>
          <w:rFonts w:ascii="Arial" w:hAnsi="Arial" w:cs="Arial"/>
          <w:sz w:val="22"/>
          <w:szCs w:val="22"/>
        </w:rPr>
        <w:t>guidance of teaching</w:t>
      </w:r>
      <w:r w:rsidR="004754EA" w:rsidRPr="004754EA">
        <w:rPr>
          <w:rFonts w:ascii="Arial" w:hAnsi="Arial" w:cs="Arial"/>
          <w:sz w:val="22"/>
          <w:szCs w:val="22"/>
        </w:rPr>
        <w:t xml:space="preserve"> </w:t>
      </w:r>
      <w:r w:rsidR="004754EA" w:rsidRPr="004754EA">
        <w:rPr>
          <w:rFonts w:ascii="Arial" w:hAnsi="Arial" w:cs="Arial"/>
          <w:sz w:val="22"/>
          <w:szCs w:val="22"/>
        </w:rPr>
        <w:t>/</w:t>
      </w:r>
      <w:r w:rsidR="004754EA" w:rsidRPr="004754EA">
        <w:rPr>
          <w:rFonts w:ascii="Arial" w:hAnsi="Arial" w:cs="Arial"/>
          <w:sz w:val="22"/>
          <w:szCs w:val="22"/>
        </w:rPr>
        <w:t xml:space="preserve"> </w:t>
      </w:r>
      <w:r w:rsidR="004754EA" w:rsidRPr="004754EA">
        <w:rPr>
          <w:rFonts w:ascii="Arial" w:hAnsi="Arial" w:cs="Arial"/>
          <w:sz w:val="22"/>
          <w:szCs w:val="22"/>
        </w:rPr>
        <w:t>senior staff to undertake work</w:t>
      </w:r>
      <w:r w:rsidR="004754EA" w:rsidRPr="004754EA">
        <w:rPr>
          <w:rFonts w:ascii="Arial" w:hAnsi="Arial" w:cs="Arial"/>
          <w:sz w:val="22"/>
          <w:szCs w:val="22"/>
        </w:rPr>
        <w:t xml:space="preserve"> </w:t>
      </w:r>
      <w:r w:rsidR="004754EA" w:rsidRPr="004754EA">
        <w:rPr>
          <w:rFonts w:ascii="Arial" w:hAnsi="Arial" w:cs="Arial"/>
          <w:sz w:val="22"/>
          <w:szCs w:val="22"/>
        </w:rPr>
        <w:t>/</w:t>
      </w:r>
      <w:r w:rsidR="004754EA" w:rsidRPr="004754EA">
        <w:rPr>
          <w:rFonts w:ascii="Arial" w:hAnsi="Arial" w:cs="Arial"/>
          <w:sz w:val="22"/>
          <w:szCs w:val="22"/>
        </w:rPr>
        <w:t xml:space="preserve"> </w:t>
      </w:r>
      <w:r w:rsidR="004754EA" w:rsidRPr="004754EA">
        <w:rPr>
          <w:rFonts w:ascii="Arial" w:hAnsi="Arial" w:cs="Arial"/>
          <w:sz w:val="22"/>
          <w:szCs w:val="22"/>
        </w:rPr>
        <w:t>care</w:t>
      </w:r>
      <w:r w:rsidR="004754EA" w:rsidRPr="004754EA">
        <w:rPr>
          <w:rFonts w:ascii="Arial" w:hAnsi="Arial" w:cs="Arial"/>
          <w:sz w:val="22"/>
          <w:szCs w:val="22"/>
        </w:rPr>
        <w:t xml:space="preserve"> </w:t>
      </w:r>
      <w:r w:rsidR="004754EA" w:rsidRPr="004754EA">
        <w:rPr>
          <w:rFonts w:ascii="Arial" w:hAnsi="Arial" w:cs="Arial"/>
          <w:sz w:val="22"/>
          <w:szCs w:val="22"/>
        </w:rPr>
        <w:t>/</w:t>
      </w:r>
      <w:r w:rsidR="004754EA" w:rsidRPr="004754EA">
        <w:rPr>
          <w:rFonts w:ascii="Arial" w:hAnsi="Arial" w:cs="Arial"/>
          <w:sz w:val="22"/>
          <w:szCs w:val="22"/>
        </w:rPr>
        <w:t xml:space="preserve"> </w:t>
      </w:r>
      <w:r w:rsidR="004754EA" w:rsidRPr="004754EA">
        <w:rPr>
          <w:rFonts w:ascii="Arial" w:hAnsi="Arial" w:cs="Arial"/>
          <w:sz w:val="22"/>
          <w:szCs w:val="22"/>
        </w:rPr>
        <w:t>support programmes, to enable access to learning for pupils and to assist the teacher in the management of pupils and the classroom.  Work may be carried out in the classroom or outside the main teaching area.</w:t>
      </w:r>
    </w:p>
    <w:p w:rsidR="004754EA" w:rsidRDefault="004754EA" w:rsidP="00A86010">
      <w:pPr>
        <w:tabs>
          <w:tab w:val="left" w:pos="0"/>
        </w:tabs>
        <w:spacing w:line="233" w:lineRule="auto"/>
        <w:ind w:right="440"/>
        <w:jc w:val="both"/>
        <w:rPr>
          <w:rFonts w:ascii="Arial" w:eastAsia="Calibri" w:hAnsi="Arial" w:cs="Arial"/>
          <w:sz w:val="22"/>
          <w:szCs w:val="22"/>
        </w:rPr>
      </w:pPr>
    </w:p>
    <w:p w:rsidR="004754EA" w:rsidRDefault="004754EA" w:rsidP="00A86010">
      <w:pPr>
        <w:tabs>
          <w:tab w:val="left" w:pos="0"/>
        </w:tabs>
        <w:spacing w:line="233" w:lineRule="auto"/>
        <w:ind w:right="440"/>
        <w:jc w:val="both"/>
        <w:rPr>
          <w:rFonts w:ascii="Arial" w:eastAsia="Calibri" w:hAnsi="Arial" w:cs="Arial"/>
          <w:sz w:val="22"/>
          <w:szCs w:val="22"/>
        </w:rPr>
      </w:pPr>
    </w:p>
    <w:p w:rsidR="00006215" w:rsidRPr="00980BCD" w:rsidRDefault="00006215" w:rsidP="00A86010">
      <w:pPr>
        <w:tabs>
          <w:tab w:val="left" w:pos="720"/>
        </w:tabs>
        <w:jc w:val="both"/>
        <w:rPr>
          <w:rFonts w:ascii="Arial" w:eastAsia="Symbol" w:hAnsi="Arial" w:cs="Arial"/>
          <w:sz w:val="22"/>
          <w:szCs w:val="22"/>
        </w:rPr>
      </w:pPr>
      <w:r w:rsidRPr="00980BCD">
        <w:rPr>
          <w:rFonts w:ascii="Arial" w:eastAsia="Calibri" w:hAnsi="Arial" w:cs="Arial"/>
          <w:b/>
          <w:bCs/>
          <w:i/>
          <w:iCs/>
          <w:sz w:val="22"/>
          <w:szCs w:val="22"/>
        </w:rPr>
        <w:t>Main Responsibilities</w:t>
      </w:r>
    </w:p>
    <w:p w:rsidR="00006215" w:rsidRPr="00980BCD" w:rsidRDefault="00006215" w:rsidP="00A86010">
      <w:pPr>
        <w:spacing w:line="359" w:lineRule="exact"/>
        <w:jc w:val="both"/>
        <w:rPr>
          <w:rFonts w:ascii="Arial" w:eastAsia="Symbol" w:hAnsi="Arial" w:cs="Arial"/>
          <w:sz w:val="22"/>
          <w:szCs w:val="22"/>
        </w:rPr>
      </w:pPr>
    </w:p>
    <w:p w:rsidR="00006215" w:rsidRPr="00502DB7" w:rsidRDefault="00006215" w:rsidP="00A86010">
      <w:pPr>
        <w:pStyle w:val="ListParagraph"/>
        <w:ind w:left="0"/>
        <w:jc w:val="both"/>
        <w:rPr>
          <w:rFonts w:ascii="Arial" w:eastAsia="Symbol" w:hAnsi="Arial" w:cs="Arial"/>
          <w:sz w:val="22"/>
          <w:szCs w:val="22"/>
        </w:rPr>
      </w:pPr>
      <w:r w:rsidRPr="00502DB7">
        <w:rPr>
          <w:rFonts w:ascii="Arial" w:eastAsia="Calibri" w:hAnsi="Arial" w:cs="Arial"/>
          <w:b/>
          <w:bCs/>
          <w:i/>
          <w:iCs/>
          <w:sz w:val="22"/>
          <w:szCs w:val="22"/>
        </w:rPr>
        <w:t>Support for Pupils</w:t>
      </w:r>
      <w:r w:rsidR="00BA0415">
        <w:rPr>
          <w:rFonts w:ascii="Arial" w:eastAsia="Calibri" w:hAnsi="Arial" w:cs="Arial"/>
          <w:b/>
          <w:bCs/>
          <w:i/>
          <w:iCs/>
          <w:sz w:val="22"/>
          <w:szCs w:val="22"/>
        </w:rPr>
        <w:t>:</w:t>
      </w:r>
    </w:p>
    <w:p w:rsidR="00006215" w:rsidRPr="00980BCD" w:rsidRDefault="00006215" w:rsidP="00A86010">
      <w:pPr>
        <w:spacing w:line="355" w:lineRule="exact"/>
        <w:jc w:val="both"/>
        <w:rPr>
          <w:rFonts w:ascii="Arial" w:eastAsia="Symbol" w:hAnsi="Arial" w:cs="Arial"/>
          <w:sz w:val="22"/>
          <w:szCs w:val="22"/>
        </w:rPr>
      </w:pPr>
    </w:p>
    <w:p w:rsidR="004754EA" w:rsidRPr="004754EA" w:rsidRDefault="004754EA" w:rsidP="004754EA">
      <w:pPr>
        <w:pStyle w:val="ListParagraph"/>
        <w:numPr>
          <w:ilvl w:val="0"/>
          <w:numId w:val="13"/>
        </w:numPr>
        <w:tabs>
          <w:tab w:val="left" w:pos="993"/>
          <w:tab w:val="left" w:pos="1134"/>
        </w:tabs>
        <w:spacing w:line="213" w:lineRule="auto"/>
        <w:ind w:left="993" w:right="141" w:hanging="426"/>
        <w:jc w:val="both"/>
        <w:rPr>
          <w:rFonts w:ascii="Arial" w:eastAsia="Symbol" w:hAnsi="Arial" w:cs="Arial"/>
          <w:sz w:val="22"/>
          <w:szCs w:val="22"/>
        </w:rPr>
      </w:pPr>
      <w:r w:rsidRPr="004754EA">
        <w:rPr>
          <w:rFonts w:ascii="Arial" w:eastAsia="Symbol" w:hAnsi="Arial" w:cs="Arial"/>
          <w:sz w:val="22"/>
          <w:szCs w:val="22"/>
        </w:rPr>
        <w:t>Supervise and provide particular support for pupils, including those with special needs, ensuring their safety and access to learning activities</w:t>
      </w:r>
    </w:p>
    <w:p w:rsidR="004754EA" w:rsidRPr="004754EA" w:rsidRDefault="004754EA" w:rsidP="004754EA">
      <w:pPr>
        <w:pStyle w:val="ListParagraph"/>
        <w:numPr>
          <w:ilvl w:val="0"/>
          <w:numId w:val="13"/>
        </w:numPr>
        <w:tabs>
          <w:tab w:val="left" w:pos="993"/>
          <w:tab w:val="left" w:pos="1134"/>
        </w:tabs>
        <w:spacing w:line="213" w:lineRule="auto"/>
        <w:ind w:left="993" w:right="141" w:hanging="426"/>
        <w:jc w:val="both"/>
        <w:rPr>
          <w:rFonts w:ascii="Arial" w:eastAsia="Symbol" w:hAnsi="Arial" w:cs="Arial"/>
          <w:sz w:val="22"/>
          <w:szCs w:val="22"/>
        </w:rPr>
      </w:pPr>
      <w:r w:rsidRPr="004754EA">
        <w:rPr>
          <w:rFonts w:ascii="Arial" w:eastAsia="Symbol" w:hAnsi="Arial" w:cs="Arial"/>
          <w:sz w:val="22"/>
          <w:szCs w:val="22"/>
        </w:rPr>
        <w:t xml:space="preserve">Assist with the development and implementation of Individual Education/Behaviour Plans and Personal Care programmes </w:t>
      </w:r>
    </w:p>
    <w:p w:rsidR="004754EA" w:rsidRPr="004754EA" w:rsidRDefault="004754EA" w:rsidP="004754EA">
      <w:pPr>
        <w:pStyle w:val="ListParagraph"/>
        <w:numPr>
          <w:ilvl w:val="0"/>
          <w:numId w:val="13"/>
        </w:numPr>
        <w:tabs>
          <w:tab w:val="left" w:pos="993"/>
          <w:tab w:val="left" w:pos="1134"/>
        </w:tabs>
        <w:spacing w:line="213" w:lineRule="auto"/>
        <w:ind w:left="993" w:right="141" w:hanging="426"/>
        <w:jc w:val="both"/>
        <w:rPr>
          <w:rFonts w:ascii="Arial" w:eastAsia="Symbol" w:hAnsi="Arial" w:cs="Arial"/>
          <w:sz w:val="22"/>
          <w:szCs w:val="22"/>
        </w:rPr>
      </w:pPr>
      <w:r w:rsidRPr="004754EA">
        <w:rPr>
          <w:rFonts w:ascii="Arial" w:eastAsia="Symbol" w:hAnsi="Arial" w:cs="Arial"/>
          <w:sz w:val="22"/>
          <w:szCs w:val="22"/>
        </w:rPr>
        <w:t>Establish constructive relationships with pupils and interact with them according to individual needs</w:t>
      </w:r>
    </w:p>
    <w:p w:rsidR="004754EA" w:rsidRPr="004754EA" w:rsidRDefault="004754EA" w:rsidP="004754EA">
      <w:pPr>
        <w:pStyle w:val="ListParagraph"/>
        <w:numPr>
          <w:ilvl w:val="0"/>
          <w:numId w:val="13"/>
        </w:numPr>
        <w:tabs>
          <w:tab w:val="left" w:pos="993"/>
          <w:tab w:val="left" w:pos="1134"/>
        </w:tabs>
        <w:spacing w:line="213" w:lineRule="auto"/>
        <w:ind w:left="993" w:right="141" w:hanging="426"/>
        <w:jc w:val="both"/>
        <w:rPr>
          <w:rFonts w:ascii="Arial" w:eastAsia="Symbol" w:hAnsi="Arial" w:cs="Arial"/>
          <w:sz w:val="22"/>
          <w:szCs w:val="22"/>
        </w:rPr>
      </w:pPr>
      <w:r w:rsidRPr="004754EA">
        <w:rPr>
          <w:rFonts w:ascii="Arial" w:eastAsia="Symbol" w:hAnsi="Arial" w:cs="Arial"/>
          <w:sz w:val="22"/>
          <w:szCs w:val="22"/>
        </w:rPr>
        <w:t>Promote the inclusion and acceptance of all pupils</w:t>
      </w:r>
    </w:p>
    <w:p w:rsidR="004754EA" w:rsidRPr="004754EA" w:rsidRDefault="004754EA" w:rsidP="004754EA">
      <w:pPr>
        <w:pStyle w:val="ListParagraph"/>
        <w:numPr>
          <w:ilvl w:val="0"/>
          <w:numId w:val="13"/>
        </w:numPr>
        <w:tabs>
          <w:tab w:val="left" w:pos="993"/>
          <w:tab w:val="left" w:pos="1134"/>
        </w:tabs>
        <w:spacing w:line="213" w:lineRule="auto"/>
        <w:ind w:left="993" w:right="141" w:hanging="426"/>
        <w:jc w:val="both"/>
        <w:rPr>
          <w:rFonts w:ascii="Arial" w:eastAsia="Symbol" w:hAnsi="Arial" w:cs="Arial"/>
          <w:sz w:val="22"/>
          <w:szCs w:val="22"/>
        </w:rPr>
      </w:pPr>
      <w:r w:rsidRPr="004754EA">
        <w:rPr>
          <w:rFonts w:ascii="Arial" w:eastAsia="Symbol" w:hAnsi="Arial" w:cs="Arial"/>
          <w:sz w:val="22"/>
          <w:szCs w:val="22"/>
        </w:rPr>
        <w:t>Encourage pupils to interact with others and engage in activities led by the teacher</w:t>
      </w:r>
    </w:p>
    <w:p w:rsidR="004754EA" w:rsidRPr="004754EA" w:rsidRDefault="004754EA" w:rsidP="004754EA">
      <w:pPr>
        <w:pStyle w:val="ListParagraph"/>
        <w:numPr>
          <w:ilvl w:val="0"/>
          <w:numId w:val="13"/>
        </w:numPr>
        <w:tabs>
          <w:tab w:val="left" w:pos="993"/>
          <w:tab w:val="left" w:pos="1134"/>
        </w:tabs>
        <w:spacing w:line="213" w:lineRule="auto"/>
        <w:ind w:left="993" w:right="141" w:hanging="426"/>
        <w:jc w:val="both"/>
        <w:rPr>
          <w:rFonts w:ascii="Arial" w:eastAsia="Symbol" w:hAnsi="Arial" w:cs="Arial"/>
          <w:sz w:val="22"/>
          <w:szCs w:val="22"/>
        </w:rPr>
      </w:pPr>
      <w:r w:rsidRPr="004754EA">
        <w:rPr>
          <w:rFonts w:ascii="Arial" w:eastAsia="Symbol" w:hAnsi="Arial" w:cs="Arial"/>
          <w:sz w:val="22"/>
          <w:szCs w:val="22"/>
        </w:rPr>
        <w:t xml:space="preserve">Set challenging and demanding expectations and promote self-esteem and independence </w:t>
      </w:r>
    </w:p>
    <w:p w:rsidR="004754EA" w:rsidRPr="004754EA" w:rsidRDefault="004754EA" w:rsidP="004754EA">
      <w:pPr>
        <w:pStyle w:val="ListParagraph"/>
        <w:numPr>
          <w:ilvl w:val="0"/>
          <w:numId w:val="13"/>
        </w:numPr>
        <w:tabs>
          <w:tab w:val="left" w:pos="993"/>
          <w:tab w:val="left" w:pos="1134"/>
        </w:tabs>
        <w:spacing w:line="213" w:lineRule="auto"/>
        <w:ind w:left="993" w:right="141" w:hanging="426"/>
        <w:jc w:val="both"/>
        <w:rPr>
          <w:rFonts w:ascii="Arial" w:eastAsia="Symbol" w:hAnsi="Arial" w:cs="Arial"/>
          <w:sz w:val="22"/>
          <w:szCs w:val="22"/>
        </w:rPr>
      </w:pPr>
      <w:r w:rsidRPr="004754EA">
        <w:rPr>
          <w:rFonts w:ascii="Arial" w:eastAsia="Symbol" w:hAnsi="Arial" w:cs="Arial"/>
          <w:sz w:val="22"/>
          <w:szCs w:val="22"/>
        </w:rPr>
        <w:t>Provide feedback to pupils in relation to progress and achievement under guidance of the teacher</w:t>
      </w:r>
    </w:p>
    <w:p w:rsidR="004754EA" w:rsidRPr="004754EA" w:rsidRDefault="004754EA" w:rsidP="004754EA">
      <w:pPr>
        <w:pStyle w:val="ListParagraph"/>
        <w:numPr>
          <w:ilvl w:val="0"/>
          <w:numId w:val="13"/>
        </w:numPr>
        <w:tabs>
          <w:tab w:val="left" w:pos="993"/>
          <w:tab w:val="left" w:pos="1134"/>
        </w:tabs>
        <w:spacing w:line="213" w:lineRule="auto"/>
        <w:ind w:left="993" w:right="141" w:hanging="426"/>
        <w:jc w:val="both"/>
        <w:rPr>
          <w:rFonts w:ascii="Arial" w:eastAsia="Symbol" w:hAnsi="Arial" w:cs="Arial"/>
          <w:sz w:val="22"/>
          <w:szCs w:val="22"/>
        </w:rPr>
      </w:pPr>
      <w:r w:rsidRPr="004754EA">
        <w:rPr>
          <w:rFonts w:ascii="Arial" w:eastAsia="Calibri" w:hAnsi="Arial" w:cs="Arial"/>
          <w:sz w:val="22"/>
          <w:szCs w:val="22"/>
        </w:rPr>
        <w:t>Act as a key worker for certain pupils</w:t>
      </w:r>
    </w:p>
    <w:p w:rsidR="004754EA" w:rsidRDefault="004754EA" w:rsidP="00AE4695">
      <w:pPr>
        <w:tabs>
          <w:tab w:val="left" w:pos="1134"/>
        </w:tabs>
        <w:ind w:right="141"/>
        <w:jc w:val="both"/>
        <w:rPr>
          <w:rFonts w:ascii="Arial" w:hAnsi="Arial" w:cs="Arial"/>
          <w:sz w:val="22"/>
          <w:szCs w:val="22"/>
        </w:rPr>
      </w:pPr>
    </w:p>
    <w:p w:rsidR="004754EA" w:rsidRPr="00BA0415" w:rsidRDefault="004754EA" w:rsidP="00AE4695">
      <w:pPr>
        <w:tabs>
          <w:tab w:val="left" w:pos="1134"/>
        </w:tabs>
        <w:ind w:right="141"/>
        <w:jc w:val="both"/>
        <w:rPr>
          <w:rFonts w:ascii="Arial" w:hAnsi="Arial" w:cs="Arial"/>
          <w:sz w:val="22"/>
          <w:szCs w:val="22"/>
        </w:rPr>
      </w:pPr>
    </w:p>
    <w:p w:rsidR="00980BCD" w:rsidRPr="00F81551" w:rsidRDefault="00980BCD" w:rsidP="00AE4695">
      <w:pPr>
        <w:tabs>
          <w:tab w:val="left" w:pos="900"/>
          <w:tab w:val="left" w:pos="1134"/>
        </w:tabs>
        <w:ind w:right="141"/>
        <w:jc w:val="both"/>
        <w:rPr>
          <w:rFonts w:ascii="Arial" w:hAnsi="Arial" w:cs="Arial"/>
          <w:sz w:val="22"/>
          <w:szCs w:val="22"/>
        </w:rPr>
      </w:pPr>
      <w:r w:rsidRPr="00F81551">
        <w:rPr>
          <w:rFonts w:ascii="Arial" w:eastAsia="Calibri" w:hAnsi="Arial" w:cs="Arial"/>
          <w:b/>
          <w:bCs/>
          <w:i/>
          <w:iCs/>
          <w:sz w:val="22"/>
          <w:szCs w:val="22"/>
        </w:rPr>
        <w:t>Support for the Teacher</w:t>
      </w:r>
      <w:r w:rsidR="00BA0415">
        <w:rPr>
          <w:rFonts w:ascii="Arial" w:eastAsia="Calibri" w:hAnsi="Arial" w:cs="Arial"/>
          <w:b/>
          <w:bCs/>
          <w:i/>
          <w:iCs/>
          <w:sz w:val="22"/>
          <w:szCs w:val="22"/>
        </w:rPr>
        <w:t>:</w:t>
      </w:r>
    </w:p>
    <w:p w:rsidR="004754EA" w:rsidRDefault="004754EA" w:rsidP="004754EA">
      <w:pPr>
        <w:pStyle w:val="ListParagraph"/>
        <w:tabs>
          <w:tab w:val="left" w:pos="993"/>
        </w:tabs>
        <w:ind w:left="993" w:right="141"/>
        <w:jc w:val="both"/>
        <w:rPr>
          <w:rFonts w:ascii="Arial" w:eastAsia="Calibri" w:hAnsi="Arial" w:cs="Arial"/>
          <w:sz w:val="22"/>
          <w:szCs w:val="22"/>
        </w:rPr>
      </w:pPr>
    </w:p>
    <w:p w:rsidR="004754EA" w:rsidRPr="004754EA" w:rsidRDefault="004754EA" w:rsidP="004754EA">
      <w:pPr>
        <w:pStyle w:val="ListParagraph"/>
        <w:numPr>
          <w:ilvl w:val="0"/>
          <w:numId w:val="17"/>
        </w:numPr>
        <w:tabs>
          <w:tab w:val="left" w:pos="993"/>
        </w:tabs>
        <w:ind w:left="993" w:right="141" w:hanging="426"/>
        <w:jc w:val="both"/>
        <w:rPr>
          <w:rFonts w:ascii="Arial" w:eastAsia="Calibri" w:hAnsi="Arial" w:cs="Arial"/>
          <w:sz w:val="22"/>
          <w:szCs w:val="22"/>
        </w:rPr>
      </w:pPr>
      <w:r w:rsidRPr="004754EA">
        <w:rPr>
          <w:rFonts w:ascii="Arial" w:eastAsia="Calibri" w:hAnsi="Arial" w:cs="Arial"/>
          <w:sz w:val="22"/>
          <w:szCs w:val="22"/>
        </w:rPr>
        <w:t>Create and maintain a purposeful, orderly and supportive environment, in accordance with lesson plans and assist with the display of pupils’ work</w:t>
      </w:r>
    </w:p>
    <w:p w:rsidR="004754EA" w:rsidRPr="004754EA" w:rsidRDefault="004754EA" w:rsidP="004754EA">
      <w:pPr>
        <w:pStyle w:val="ListParagraph"/>
        <w:numPr>
          <w:ilvl w:val="0"/>
          <w:numId w:val="17"/>
        </w:numPr>
        <w:tabs>
          <w:tab w:val="left" w:pos="993"/>
        </w:tabs>
        <w:ind w:left="993" w:right="141" w:hanging="426"/>
        <w:jc w:val="both"/>
        <w:rPr>
          <w:rFonts w:ascii="Arial" w:eastAsia="Calibri" w:hAnsi="Arial" w:cs="Arial"/>
          <w:sz w:val="22"/>
          <w:szCs w:val="22"/>
        </w:rPr>
      </w:pPr>
      <w:r w:rsidRPr="004754EA">
        <w:rPr>
          <w:rFonts w:ascii="Arial" w:eastAsia="Calibri" w:hAnsi="Arial" w:cs="Arial"/>
          <w:sz w:val="22"/>
          <w:szCs w:val="22"/>
        </w:rPr>
        <w:lastRenderedPageBreak/>
        <w:t xml:space="preserve">Use strategies, in liaison with the teacher, to support pupils to achieve learning goals </w:t>
      </w:r>
    </w:p>
    <w:p w:rsidR="004754EA" w:rsidRPr="004754EA" w:rsidRDefault="004754EA" w:rsidP="004754EA">
      <w:pPr>
        <w:pStyle w:val="ListParagraph"/>
        <w:numPr>
          <w:ilvl w:val="0"/>
          <w:numId w:val="17"/>
        </w:numPr>
        <w:tabs>
          <w:tab w:val="left" w:pos="993"/>
        </w:tabs>
        <w:ind w:left="993" w:right="141" w:hanging="426"/>
        <w:jc w:val="both"/>
        <w:rPr>
          <w:rFonts w:ascii="Arial" w:eastAsia="Calibri" w:hAnsi="Arial" w:cs="Arial"/>
          <w:sz w:val="22"/>
          <w:szCs w:val="22"/>
        </w:rPr>
      </w:pPr>
      <w:r w:rsidRPr="004754EA">
        <w:rPr>
          <w:rFonts w:ascii="Arial" w:eastAsia="Calibri" w:hAnsi="Arial" w:cs="Arial"/>
          <w:sz w:val="22"/>
          <w:szCs w:val="22"/>
        </w:rPr>
        <w:t>Assist with the planning of learning activities</w:t>
      </w:r>
    </w:p>
    <w:p w:rsidR="004754EA" w:rsidRPr="004754EA" w:rsidRDefault="004754EA" w:rsidP="004754EA">
      <w:pPr>
        <w:pStyle w:val="ListParagraph"/>
        <w:numPr>
          <w:ilvl w:val="0"/>
          <w:numId w:val="17"/>
        </w:numPr>
        <w:tabs>
          <w:tab w:val="left" w:pos="993"/>
        </w:tabs>
        <w:ind w:left="993" w:right="141" w:hanging="426"/>
        <w:jc w:val="both"/>
        <w:rPr>
          <w:rFonts w:ascii="Arial" w:eastAsia="Calibri" w:hAnsi="Arial" w:cs="Arial"/>
          <w:sz w:val="22"/>
          <w:szCs w:val="22"/>
        </w:rPr>
      </w:pPr>
      <w:r w:rsidRPr="004754EA">
        <w:rPr>
          <w:rFonts w:ascii="Arial" w:eastAsia="Calibri" w:hAnsi="Arial" w:cs="Arial"/>
          <w:sz w:val="22"/>
          <w:szCs w:val="22"/>
        </w:rPr>
        <w:t>Monitor pupils’ responses to learning activities and accurately record achievement/progress as directed</w:t>
      </w:r>
    </w:p>
    <w:p w:rsidR="004754EA" w:rsidRPr="004754EA" w:rsidRDefault="004754EA" w:rsidP="004754EA">
      <w:pPr>
        <w:pStyle w:val="ListParagraph"/>
        <w:numPr>
          <w:ilvl w:val="0"/>
          <w:numId w:val="17"/>
        </w:numPr>
        <w:tabs>
          <w:tab w:val="left" w:pos="993"/>
        </w:tabs>
        <w:ind w:left="993" w:right="141" w:hanging="426"/>
        <w:jc w:val="both"/>
        <w:rPr>
          <w:rFonts w:ascii="Arial" w:eastAsia="Calibri" w:hAnsi="Arial" w:cs="Arial"/>
          <w:sz w:val="22"/>
          <w:szCs w:val="22"/>
        </w:rPr>
      </w:pPr>
      <w:r w:rsidRPr="004754EA">
        <w:rPr>
          <w:rFonts w:ascii="Arial" w:eastAsia="Calibri" w:hAnsi="Arial" w:cs="Arial"/>
          <w:sz w:val="22"/>
          <w:szCs w:val="22"/>
        </w:rPr>
        <w:t>Provide detailed and regular feedback to teachers on pupils’ achievement, progress, problems etc.</w:t>
      </w:r>
    </w:p>
    <w:p w:rsidR="004754EA" w:rsidRPr="004754EA" w:rsidRDefault="004754EA" w:rsidP="004754EA">
      <w:pPr>
        <w:pStyle w:val="ListParagraph"/>
        <w:numPr>
          <w:ilvl w:val="0"/>
          <w:numId w:val="17"/>
        </w:numPr>
        <w:tabs>
          <w:tab w:val="left" w:pos="993"/>
        </w:tabs>
        <w:ind w:left="993" w:right="141" w:hanging="426"/>
        <w:jc w:val="both"/>
        <w:rPr>
          <w:rFonts w:ascii="Arial" w:eastAsia="Calibri" w:hAnsi="Arial" w:cs="Arial"/>
          <w:sz w:val="22"/>
          <w:szCs w:val="22"/>
        </w:rPr>
      </w:pPr>
      <w:r w:rsidRPr="004754EA">
        <w:rPr>
          <w:rFonts w:ascii="Arial" w:eastAsia="Calibri" w:hAnsi="Arial" w:cs="Arial"/>
          <w:sz w:val="22"/>
          <w:szCs w:val="22"/>
        </w:rPr>
        <w:t>Promote good pupil behaviour, dealing promptly with conflict and incidents in line with established policy and encourage pupils to take responsibility for their own behaviour</w:t>
      </w:r>
    </w:p>
    <w:p w:rsidR="004754EA" w:rsidRPr="004754EA" w:rsidRDefault="004754EA" w:rsidP="004754EA">
      <w:pPr>
        <w:pStyle w:val="ListParagraph"/>
        <w:numPr>
          <w:ilvl w:val="0"/>
          <w:numId w:val="17"/>
        </w:numPr>
        <w:tabs>
          <w:tab w:val="left" w:pos="993"/>
        </w:tabs>
        <w:ind w:left="993" w:right="141" w:hanging="426"/>
        <w:jc w:val="both"/>
        <w:rPr>
          <w:rFonts w:ascii="Arial" w:eastAsia="Calibri" w:hAnsi="Arial" w:cs="Arial"/>
          <w:sz w:val="22"/>
          <w:szCs w:val="22"/>
        </w:rPr>
      </w:pPr>
      <w:r w:rsidRPr="004754EA">
        <w:rPr>
          <w:rFonts w:ascii="Arial" w:eastAsia="Calibri" w:hAnsi="Arial" w:cs="Arial"/>
          <w:sz w:val="22"/>
          <w:szCs w:val="22"/>
        </w:rPr>
        <w:t>Establish constructive relationships with parents/carers</w:t>
      </w:r>
    </w:p>
    <w:p w:rsidR="004754EA" w:rsidRDefault="004754EA" w:rsidP="004754EA">
      <w:pPr>
        <w:pStyle w:val="ListParagraph"/>
        <w:numPr>
          <w:ilvl w:val="0"/>
          <w:numId w:val="17"/>
        </w:numPr>
        <w:tabs>
          <w:tab w:val="left" w:pos="993"/>
        </w:tabs>
        <w:ind w:left="993" w:right="141" w:hanging="426"/>
        <w:jc w:val="both"/>
        <w:rPr>
          <w:rFonts w:ascii="Arial" w:eastAsia="Calibri" w:hAnsi="Arial" w:cs="Arial"/>
          <w:sz w:val="22"/>
          <w:szCs w:val="22"/>
        </w:rPr>
      </w:pPr>
      <w:r w:rsidRPr="004754EA">
        <w:rPr>
          <w:rFonts w:ascii="Arial" w:eastAsia="Calibri" w:hAnsi="Arial" w:cs="Arial"/>
          <w:sz w:val="22"/>
          <w:szCs w:val="22"/>
        </w:rPr>
        <w:t>Administer routine tests and invigilate exams and undertake routine marking of pupils’ work</w:t>
      </w:r>
    </w:p>
    <w:p w:rsidR="004754EA" w:rsidRPr="004754EA" w:rsidRDefault="004754EA" w:rsidP="004754EA">
      <w:pPr>
        <w:pStyle w:val="ListParagraph"/>
        <w:numPr>
          <w:ilvl w:val="0"/>
          <w:numId w:val="17"/>
        </w:numPr>
        <w:tabs>
          <w:tab w:val="left" w:pos="993"/>
        </w:tabs>
        <w:spacing w:line="213" w:lineRule="auto"/>
        <w:ind w:left="993" w:right="141" w:hanging="426"/>
        <w:jc w:val="both"/>
        <w:rPr>
          <w:rFonts w:ascii="Arial" w:eastAsia="Symbol" w:hAnsi="Arial" w:cs="Arial"/>
          <w:sz w:val="22"/>
          <w:szCs w:val="22"/>
        </w:rPr>
      </w:pPr>
      <w:r w:rsidRPr="005658EA">
        <w:rPr>
          <w:rFonts w:ascii="Arial" w:eastAsia="Calibri" w:hAnsi="Arial" w:cs="Arial"/>
          <w:sz w:val="22"/>
          <w:szCs w:val="22"/>
        </w:rPr>
        <w:t>Provide general clerical</w:t>
      </w:r>
      <w:r>
        <w:rPr>
          <w:rFonts w:ascii="Arial" w:eastAsia="Calibri" w:hAnsi="Arial" w:cs="Arial"/>
          <w:sz w:val="22"/>
          <w:szCs w:val="22"/>
        </w:rPr>
        <w:t xml:space="preserve"> </w:t>
      </w:r>
      <w:r w:rsidRPr="005658EA">
        <w:rPr>
          <w:rFonts w:ascii="Arial" w:eastAsia="Calibri" w:hAnsi="Arial" w:cs="Arial"/>
          <w:sz w:val="22"/>
          <w:szCs w:val="22"/>
        </w:rPr>
        <w:t>/</w:t>
      </w:r>
      <w:r>
        <w:rPr>
          <w:rFonts w:ascii="Arial" w:eastAsia="Calibri" w:hAnsi="Arial" w:cs="Arial"/>
          <w:sz w:val="22"/>
          <w:szCs w:val="22"/>
        </w:rPr>
        <w:t xml:space="preserve"> </w:t>
      </w:r>
      <w:r w:rsidRPr="005658EA">
        <w:rPr>
          <w:rFonts w:ascii="Arial" w:eastAsia="Calibri" w:hAnsi="Arial" w:cs="Arial"/>
          <w:sz w:val="22"/>
          <w:szCs w:val="22"/>
        </w:rPr>
        <w:t xml:space="preserve">admin support e.g. administer coursework, produce worksheets for agreed activities </w:t>
      </w:r>
      <w:proofErr w:type="spellStart"/>
      <w:r w:rsidRPr="005658EA">
        <w:rPr>
          <w:rFonts w:ascii="Arial" w:eastAsia="Calibri" w:hAnsi="Arial" w:cs="Arial"/>
          <w:sz w:val="22"/>
          <w:szCs w:val="22"/>
        </w:rPr>
        <w:t>etc</w:t>
      </w:r>
      <w:proofErr w:type="spellEnd"/>
    </w:p>
    <w:p w:rsidR="004754EA" w:rsidRPr="004754EA" w:rsidRDefault="004754EA" w:rsidP="004754EA">
      <w:pPr>
        <w:pStyle w:val="ListParagraph"/>
        <w:tabs>
          <w:tab w:val="left" w:pos="993"/>
        </w:tabs>
        <w:ind w:left="993" w:right="141"/>
        <w:jc w:val="both"/>
        <w:rPr>
          <w:rFonts w:ascii="Arial" w:eastAsia="Calibri" w:hAnsi="Arial" w:cs="Arial"/>
          <w:sz w:val="22"/>
          <w:szCs w:val="22"/>
        </w:rPr>
      </w:pPr>
    </w:p>
    <w:p w:rsidR="00BA0415" w:rsidRDefault="00BA0415" w:rsidP="00AE4695">
      <w:pPr>
        <w:pStyle w:val="ListParagraph"/>
        <w:tabs>
          <w:tab w:val="left" w:pos="900"/>
          <w:tab w:val="left" w:pos="1134"/>
        </w:tabs>
        <w:ind w:left="0" w:right="141"/>
        <w:jc w:val="both"/>
        <w:rPr>
          <w:rFonts w:ascii="Arial" w:hAnsi="Arial" w:cs="Arial"/>
          <w:sz w:val="22"/>
          <w:szCs w:val="22"/>
          <w:lang w:eastAsia="en-US"/>
        </w:rPr>
      </w:pPr>
    </w:p>
    <w:p w:rsidR="00980BCD" w:rsidRPr="00502DB7" w:rsidRDefault="00980BCD" w:rsidP="00AE4695">
      <w:pPr>
        <w:pStyle w:val="ListParagraph"/>
        <w:tabs>
          <w:tab w:val="left" w:pos="900"/>
          <w:tab w:val="left" w:pos="1134"/>
        </w:tabs>
        <w:ind w:left="0" w:right="141"/>
        <w:jc w:val="both"/>
        <w:rPr>
          <w:rFonts w:ascii="Arial" w:hAnsi="Arial" w:cs="Arial"/>
          <w:sz w:val="22"/>
          <w:szCs w:val="22"/>
        </w:rPr>
      </w:pPr>
      <w:r w:rsidRPr="00502DB7">
        <w:rPr>
          <w:rFonts w:ascii="Arial" w:eastAsia="Calibri" w:hAnsi="Arial" w:cs="Arial"/>
          <w:b/>
          <w:bCs/>
          <w:i/>
          <w:iCs/>
          <w:sz w:val="22"/>
          <w:szCs w:val="22"/>
        </w:rPr>
        <w:t>Support for the Curriculum</w:t>
      </w:r>
      <w:r w:rsidR="00BA0415">
        <w:rPr>
          <w:rFonts w:ascii="Arial" w:eastAsia="Calibri" w:hAnsi="Arial" w:cs="Arial"/>
          <w:b/>
          <w:bCs/>
          <w:i/>
          <w:iCs/>
          <w:sz w:val="22"/>
          <w:szCs w:val="22"/>
        </w:rPr>
        <w:t>:</w:t>
      </w:r>
    </w:p>
    <w:p w:rsidR="00980BCD" w:rsidRPr="00980BCD" w:rsidRDefault="00980BCD" w:rsidP="00AE4695">
      <w:pPr>
        <w:tabs>
          <w:tab w:val="left" w:pos="1134"/>
        </w:tabs>
        <w:spacing w:line="355" w:lineRule="exact"/>
        <w:ind w:right="141"/>
        <w:jc w:val="both"/>
        <w:rPr>
          <w:rFonts w:ascii="Arial" w:hAnsi="Arial" w:cs="Arial"/>
          <w:sz w:val="22"/>
          <w:szCs w:val="22"/>
        </w:rPr>
      </w:pPr>
    </w:p>
    <w:p w:rsidR="004754EA" w:rsidRPr="004754EA" w:rsidRDefault="004754EA" w:rsidP="004754EA">
      <w:pPr>
        <w:pStyle w:val="ListParagraph"/>
        <w:numPr>
          <w:ilvl w:val="0"/>
          <w:numId w:val="16"/>
        </w:numPr>
        <w:spacing w:line="213" w:lineRule="auto"/>
        <w:ind w:left="993" w:right="141" w:hanging="426"/>
        <w:jc w:val="both"/>
        <w:rPr>
          <w:rFonts w:ascii="Arial" w:eastAsia="Calibri" w:hAnsi="Arial" w:cs="Arial"/>
          <w:sz w:val="22"/>
          <w:szCs w:val="22"/>
        </w:rPr>
      </w:pPr>
      <w:r w:rsidRPr="004754EA">
        <w:rPr>
          <w:rFonts w:ascii="Arial" w:eastAsia="Calibri" w:hAnsi="Arial" w:cs="Arial"/>
          <w:sz w:val="22"/>
          <w:szCs w:val="22"/>
        </w:rPr>
        <w:t>Undertake structured and agreed learning activities/teaching programmes, adjusting activities according to pupil responses</w:t>
      </w:r>
    </w:p>
    <w:p w:rsidR="004754EA" w:rsidRPr="004754EA" w:rsidRDefault="004754EA" w:rsidP="004754EA">
      <w:pPr>
        <w:pStyle w:val="ListParagraph"/>
        <w:numPr>
          <w:ilvl w:val="0"/>
          <w:numId w:val="16"/>
        </w:numPr>
        <w:spacing w:line="213" w:lineRule="auto"/>
        <w:ind w:left="993" w:right="141" w:hanging="426"/>
        <w:jc w:val="both"/>
        <w:rPr>
          <w:rFonts w:ascii="Arial" w:eastAsia="Calibri" w:hAnsi="Arial" w:cs="Arial"/>
          <w:sz w:val="22"/>
          <w:szCs w:val="22"/>
        </w:rPr>
      </w:pPr>
      <w:r w:rsidRPr="004754EA">
        <w:rPr>
          <w:rFonts w:ascii="Arial" w:eastAsia="Calibri" w:hAnsi="Arial" w:cs="Arial"/>
          <w:sz w:val="22"/>
          <w:szCs w:val="22"/>
        </w:rPr>
        <w:t xml:space="preserve">Undertake programmes linked to local and national learning strategies e.g. literacy, numeracy, KS3, early years     recording achievement and progress and feeding back to the teacher </w:t>
      </w:r>
    </w:p>
    <w:p w:rsidR="004754EA" w:rsidRPr="004754EA" w:rsidRDefault="004754EA" w:rsidP="004754EA">
      <w:pPr>
        <w:pStyle w:val="ListParagraph"/>
        <w:numPr>
          <w:ilvl w:val="0"/>
          <w:numId w:val="16"/>
        </w:numPr>
        <w:spacing w:line="213" w:lineRule="auto"/>
        <w:ind w:left="993" w:right="141" w:hanging="426"/>
        <w:jc w:val="both"/>
        <w:rPr>
          <w:rFonts w:ascii="Arial" w:eastAsia="Calibri" w:hAnsi="Arial" w:cs="Arial"/>
          <w:sz w:val="22"/>
          <w:szCs w:val="22"/>
        </w:rPr>
      </w:pPr>
      <w:r w:rsidRPr="004754EA">
        <w:rPr>
          <w:rFonts w:ascii="Arial" w:eastAsia="Calibri" w:hAnsi="Arial" w:cs="Arial"/>
          <w:sz w:val="22"/>
          <w:szCs w:val="22"/>
        </w:rPr>
        <w:t>Support the use of ICT in learning activities and develop pupils’ competence and independence in its use</w:t>
      </w:r>
    </w:p>
    <w:p w:rsidR="004754EA" w:rsidRPr="004754EA" w:rsidRDefault="004754EA" w:rsidP="004754EA">
      <w:pPr>
        <w:pStyle w:val="ListParagraph"/>
        <w:numPr>
          <w:ilvl w:val="0"/>
          <w:numId w:val="16"/>
        </w:numPr>
        <w:spacing w:line="213" w:lineRule="auto"/>
        <w:ind w:left="993" w:right="141" w:hanging="426"/>
        <w:jc w:val="both"/>
        <w:rPr>
          <w:rFonts w:ascii="Arial" w:eastAsia="Calibri" w:hAnsi="Arial" w:cs="Arial"/>
          <w:sz w:val="22"/>
          <w:szCs w:val="22"/>
        </w:rPr>
      </w:pPr>
      <w:r w:rsidRPr="004754EA">
        <w:rPr>
          <w:rFonts w:ascii="Arial" w:eastAsia="Calibri" w:hAnsi="Arial" w:cs="Arial"/>
          <w:sz w:val="22"/>
          <w:szCs w:val="22"/>
        </w:rPr>
        <w:t>Prepare, maintain and use equipment/resources required to meet the lesson plans/relevant learning activity and assist pupils in their use</w:t>
      </w:r>
    </w:p>
    <w:p w:rsidR="004754EA" w:rsidRDefault="004754EA" w:rsidP="00AE4695">
      <w:pPr>
        <w:tabs>
          <w:tab w:val="left" w:pos="1134"/>
        </w:tabs>
        <w:spacing w:line="294" w:lineRule="exact"/>
        <w:ind w:right="141"/>
        <w:jc w:val="both"/>
        <w:rPr>
          <w:rFonts w:ascii="Arial" w:hAnsi="Arial" w:cs="Arial"/>
          <w:sz w:val="22"/>
          <w:szCs w:val="22"/>
        </w:rPr>
      </w:pPr>
    </w:p>
    <w:p w:rsidR="00BA0415" w:rsidRDefault="00BA0415" w:rsidP="00AE4695">
      <w:pPr>
        <w:pStyle w:val="ListParagraph"/>
        <w:tabs>
          <w:tab w:val="left" w:pos="1060"/>
          <w:tab w:val="left" w:pos="1134"/>
        </w:tabs>
        <w:ind w:left="0" w:right="141"/>
        <w:jc w:val="both"/>
        <w:rPr>
          <w:rFonts w:ascii="Arial" w:hAnsi="Arial" w:cs="Arial"/>
          <w:sz w:val="22"/>
          <w:szCs w:val="22"/>
          <w:lang w:eastAsia="en-US"/>
        </w:rPr>
      </w:pPr>
    </w:p>
    <w:p w:rsidR="00980BCD" w:rsidRPr="00502DB7" w:rsidRDefault="00980BCD" w:rsidP="00AE4695">
      <w:pPr>
        <w:pStyle w:val="ListParagraph"/>
        <w:tabs>
          <w:tab w:val="left" w:pos="1060"/>
          <w:tab w:val="left" w:pos="1134"/>
        </w:tabs>
        <w:ind w:left="0" w:right="141"/>
        <w:jc w:val="both"/>
        <w:rPr>
          <w:rFonts w:ascii="Arial" w:hAnsi="Arial" w:cs="Arial"/>
          <w:sz w:val="22"/>
          <w:szCs w:val="22"/>
        </w:rPr>
      </w:pPr>
      <w:r w:rsidRPr="00502DB7">
        <w:rPr>
          <w:rFonts w:ascii="Arial" w:eastAsia="Calibri" w:hAnsi="Arial" w:cs="Arial"/>
          <w:b/>
          <w:bCs/>
          <w:i/>
          <w:iCs/>
          <w:sz w:val="22"/>
          <w:szCs w:val="22"/>
        </w:rPr>
        <w:t>Support for the School</w:t>
      </w:r>
      <w:r w:rsidR="00BA0415">
        <w:rPr>
          <w:rFonts w:ascii="Arial" w:eastAsia="Calibri" w:hAnsi="Arial" w:cs="Arial"/>
          <w:b/>
          <w:bCs/>
          <w:i/>
          <w:iCs/>
          <w:sz w:val="22"/>
          <w:szCs w:val="22"/>
        </w:rPr>
        <w:t>:</w:t>
      </w:r>
    </w:p>
    <w:p w:rsidR="004754EA" w:rsidRDefault="004754EA" w:rsidP="00A86010">
      <w:pPr>
        <w:tabs>
          <w:tab w:val="left" w:pos="1134"/>
        </w:tabs>
        <w:spacing w:line="200" w:lineRule="exact"/>
        <w:jc w:val="both"/>
        <w:rPr>
          <w:rFonts w:ascii="Arial" w:eastAsia="Symbol" w:hAnsi="Arial" w:cs="Arial"/>
          <w:sz w:val="22"/>
          <w:szCs w:val="22"/>
        </w:rPr>
      </w:pPr>
    </w:p>
    <w:p w:rsidR="004754EA" w:rsidRPr="004754EA" w:rsidRDefault="004754EA" w:rsidP="004754EA">
      <w:pPr>
        <w:pStyle w:val="ListParagraph"/>
        <w:numPr>
          <w:ilvl w:val="0"/>
          <w:numId w:val="15"/>
        </w:numPr>
        <w:tabs>
          <w:tab w:val="left" w:pos="993"/>
        </w:tabs>
        <w:ind w:left="993" w:right="141" w:hanging="426"/>
        <w:jc w:val="both"/>
        <w:rPr>
          <w:rFonts w:ascii="Arial" w:eastAsia="Calibri" w:hAnsi="Arial" w:cs="Arial"/>
          <w:sz w:val="22"/>
          <w:szCs w:val="22"/>
        </w:rPr>
      </w:pPr>
      <w:r w:rsidRPr="004754EA">
        <w:rPr>
          <w:rFonts w:ascii="Arial" w:eastAsia="Calibri" w:hAnsi="Arial" w:cs="Arial"/>
          <w:sz w:val="22"/>
          <w:szCs w:val="22"/>
        </w:rPr>
        <w:t>Be aware of and comply with policies and procedures relating to child protection, health, safety and security, confidentiality and data protection, reporting all concerns to an appropriate person</w:t>
      </w:r>
    </w:p>
    <w:p w:rsidR="004754EA" w:rsidRPr="004754EA" w:rsidRDefault="004754EA" w:rsidP="004754EA">
      <w:pPr>
        <w:pStyle w:val="ListParagraph"/>
        <w:numPr>
          <w:ilvl w:val="0"/>
          <w:numId w:val="15"/>
        </w:numPr>
        <w:tabs>
          <w:tab w:val="left" w:pos="993"/>
        </w:tabs>
        <w:ind w:left="993" w:right="141" w:hanging="426"/>
        <w:jc w:val="both"/>
        <w:rPr>
          <w:rFonts w:ascii="Arial" w:eastAsia="Calibri" w:hAnsi="Arial" w:cs="Arial"/>
          <w:sz w:val="22"/>
          <w:szCs w:val="22"/>
        </w:rPr>
      </w:pPr>
      <w:r w:rsidRPr="004754EA">
        <w:rPr>
          <w:rFonts w:ascii="Arial" w:eastAsia="Calibri" w:hAnsi="Arial" w:cs="Arial"/>
          <w:sz w:val="22"/>
          <w:szCs w:val="22"/>
        </w:rPr>
        <w:t>Be aware of and support difference and ensure all pupils have equal access to opportunities to learn and develop</w:t>
      </w:r>
    </w:p>
    <w:p w:rsidR="004754EA" w:rsidRPr="004754EA" w:rsidRDefault="004754EA" w:rsidP="004754EA">
      <w:pPr>
        <w:pStyle w:val="ListParagraph"/>
        <w:numPr>
          <w:ilvl w:val="0"/>
          <w:numId w:val="15"/>
        </w:numPr>
        <w:tabs>
          <w:tab w:val="left" w:pos="993"/>
        </w:tabs>
        <w:ind w:left="993" w:right="141" w:hanging="426"/>
        <w:jc w:val="both"/>
        <w:rPr>
          <w:rFonts w:ascii="Arial" w:eastAsia="Calibri" w:hAnsi="Arial" w:cs="Arial"/>
          <w:sz w:val="22"/>
          <w:szCs w:val="22"/>
        </w:rPr>
      </w:pPr>
      <w:r w:rsidRPr="004754EA">
        <w:rPr>
          <w:rFonts w:ascii="Arial" w:eastAsia="Calibri" w:hAnsi="Arial" w:cs="Arial"/>
          <w:sz w:val="22"/>
          <w:szCs w:val="22"/>
        </w:rPr>
        <w:t>Contribute to the overall ethos/work/aims of the school</w:t>
      </w:r>
    </w:p>
    <w:p w:rsidR="004754EA" w:rsidRPr="004754EA" w:rsidRDefault="004754EA" w:rsidP="004754EA">
      <w:pPr>
        <w:pStyle w:val="ListParagraph"/>
        <w:numPr>
          <w:ilvl w:val="0"/>
          <w:numId w:val="15"/>
        </w:numPr>
        <w:tabs>
          <w:tab w:val="left" w:pos="993"/>
        </w:tabs>
        <w:ind w:left="993" w:right="141" w:hanging="426"/>
        <w:jc w:val="both"/>
        <w:rPr>
          <w:rFonts w:ascii="Arial" w:eastAsia="Calibri" w:hAnsi="Arial" w:cs="Arial"/>
          <w:sz w:val="22"/>
          <w:szCs w:val="22"/>
        </w:rPr>
      </w:pPr>
      <w:r w:rsidRPr="004754EA">
        <w:rPr>
          <w:rFonts w:ascii="Arial" w:eastAsia="Calibri" w:hAnsi="Arial" w:cs="Arial"/>
          <w:sz w:val="22"/>
          <w:szCs w:val="22"/>
        </w:rPr>
        <w:t>Appreciate and support the role of other professionals</w:t>
      </w:r>
    </w:p>
    <w:p w:rsidR="004754EA" w:rsidRPr="004754EA" w:rsidRDefault="004754EA" w:rsidP="004754EA">
      <w:pPr>
        <w:pStyle w:val="ListParagraph"/>
        <w:numPr>
          <w:ilvl w:val="0"/>
          <w:numId w:val="15"/>
        </w:numPr>
        <w:tabs>
          <w:tab w:val="left" w:pos="993"/>
        </w:tabs>
        <w:ind w:left="993" w:right="141" w:hanging="426"/>
        <w:jc w:val="both"/>
        <w:rPr>
          <w:rFonts w:ascii="Arial" w:eastAsia="Calibri" w:hAnsi="Arial" w:cs="Arial"/>
          <w:sz w:val="22"/>
          <w:szCs w:val="22"/>
        </w:rPr>
      </w:pPr>
      <w:r w:rsidRPr="004754EA">
        <w:rPr>
          <w:rFonts w:ascii="Arial" w:eastAsia="Calibri" w:hAnsi="Arial" w:cs="Arial"/>
          <w:sz w:val="22"/>
          <w:szCs w:val="22"/>
        </w:rPr>
        <w:t xml:space="preserve">Attend and participate in relevant meetings as required </w:t>
      </w:r>
    </w:p>
    <w:p w:rsidR="004754EA" w:rsidRPr="004754EA" w:rsidRDefault="004754EA" w:rsidP="004754EA">
      <w:pPr>
        <w:pStyle w:val="ListParagraph"/>
        <w:numPr>
          <w:ilvl w:val="0"/>
          <w:numId w:val="15"/>
        </w:numPr>
        <w:tabs>
          <w:tab w:val="left" w:pos="993"/>
        </w:tabs>
        <w:ind w:left="993" w:right="141" w:hanging="426"/>
        <w:jc w:val="both"/>
        <w:rPr>
          <w:rFonts w:ascii="Arial" w:eastAsia="Calibri" w:hAnsi="Arial" w:cs="Arial"/>
          <w:sz w:val="22"/>
          <w:szCs w:val="22"/>
        </w:rPr>
      </w:pPr>
      <w:r w:rsidRPr="004754EA">
        <w:rPr>
          <w:rFonts w:ascii="Arial" w:eastAsia="Calibri" w:hAnsi="Arial" w:cs="Arial"/>
          <w:sz w:val="22"/>
          <w:szCs w:val="22"/>
        </w:rPr>
        <w:t>Participate in training and other learning activities and performance development as required</w:t>
      </w:r>
    </w:p>
    <w:p w:rsidR="004754EA" w:rsidRPr="004754EA" w:rsidRDefault="004754EA" w:rsidP="004754EA">
      <w:pPr>
        <w:pStyle w:val="ListParagraph"/>
        <w:numPr>
          <w:ilvl w:val="0"/>
          <w:numId w:val="15"/>
        </w:numPr>
        <w:tabs>
          <w:tab w:val="left" w:pos="993"/>
        </w:tabs>
        <w:ind w:left="993" w:right="141" w:hanging="426"/>
        <w:jc w:val="both"/>
        <w:rPr>
          <w:rFonts w:ascii="Arial" w:eastAsia="Calibri" w:hAnsi="Arial" w:cs="Arial"/>
          <w:sz w:val="22"/>
          <w:szCs w:val="22"/>
        </w:rPr>
      </w:pPr>
      <w:r w:rsidRPr="004754EA">
        <w:rPr>
          <w:rFonts w:ascii="Arial" w:eastAsia="Calibri" w:hAnsi="Arial" w:cs="Arial"/>
          <w:sz w:val="22"/>
          <w:szCs w:val="22"/>
        </w:rPr>
        <w:t>Assist with the supervision of pupils out of lesson times, including before and after school and at lunchtime</w:t>
      </w:r>
    </w:p>
    <w:p w:rsidR="004754EA" w:rsidRPr="004754EA" w:rsidRDefault="004754EA" w:rsidP="004754EA">
      <w:pPr>
        <w:pStyle w:val="ListParagraph"/>
        <w:numPr>
          <w:ilvl w:val="0"/>
          <w:numId w:val="15"/>
        </w:numPr>
        <w:tabs>
          <w:tab w:val="left" w:pos="993"/>
        </w:tabs>
        <w:ind w:left="993" w:right="141" w:hanging="426"/>
        <w:jc w:val="both"/>
        <w:rPr>
          <w:rFonts w:ascii="Arial" w:eastAsia="Calibri" w:hAnsi="Arial" w:cs="Arial"/>
          <w:sz w:val="22"/>
          <w:szCs w:val="22"/>
        </w:rPr>
      </w:pPr>
      <w:r w:rsidRPr="004754EA">
        <w:rPr>
          <w:rFonts w:ascii="Arial" w:eastAsia="Calibri" w:hAnsi="Arial" w:cs="Arial"/>
          <w:sz w:val="22"/>
          <w:szCs w:val="22"/>
        </w:rPr>
        <w:t>Accompany teaching staff and pupils on visits, trips and out of school activities as required and take responsibility for a group under the supervision of the teacher</w:t>
      </w:r>
    </w:p>
    <w:p w:rsidR="004754EA" w:rsidRDefault="004754EA" w:rsidP="004754EA">
      <w:pPr>
        <w:rPr>
          <w:rFonts w:ascii="Arial" w:hAnsi="Arial" w:cs="Arial"/>
          <w:b/>
          <w:color w:val="FF0000"/>
          <w:szCs w:val="20"/>
        </w:rPr>
      </w:pPr>
    </w:p>
    <w:p w:rsidR="006D5AC5" w:rsidRPr="00E71371" w:rsidRDefault="006D5AC5" w:rsidP="004754EA">
      <w:pPr>
        <w:rPr>
          <w:rFonts w:ascii="Arial" w:hAnsi="Arial" w:cs="Arial"/>
          <w:b/>
          <w:color w:val="FF0000"/>
          <w:szCs w:val="20"/>
        </w:rPr>
      </w:pPr>
    </w:p>
    <w:p w:rsidR="004754EA" w:rsidRPr="006D5AC5" w:rsidRDefault="004754EA" w:rsidP="006D5AC5">
      <w:pPr>
        <w:pStyle w:val="ListParagraph"/>
        <w:tabs>
          <w:tab w:val="left" w:pos="1060"/>
          <w:tab w:val="left" w:pos="1134"/>
        </w:tabs>
        <w:ind w:left="0" w:right="141"/>
        <w:jc w:val="both"/>
        <w:rPr>
          <w:rFonts w:ascii="Arial" w:eastAsia="Calibri" w:hAnsi="Arial" w:cs="Arial"/>
          <w:b/>
          <w:bCs/>
          <w:i/>
          <w:iCs/>
          <w:sz w:val="22"/>
          <w:szCs w:val="22"/>
        </w:rPr>
      </w:pPr>
      <w:r w:rsidRPr="006D5AC5">
        <w:rPr>
          <w:rFonts w:ascii="Arial" w:eastAsia="Calibri" w:hAnsi="Arial" w:cs="Arial"/>
          <w:b/>
          <w:bCs/>
          <w:i/>
          <w:iCs/>
          <w:sz w:val="22"/>
          <w:szCs w:val="22"/>
        </w:rPr>
        <w:t>Other requirements:</w:t>
      </w:r>
    </w:p>
    <w:p w:rsidR="004754EA" w:rsidRPr="00E71371" w:rsidRDefault="004754EA" w:rsidP="004754EA">
      <w:pPr>
        <w:pStyle w:val="BodyText"/>
        <w:rPr>
          <w:rFonts w:ascii="Tahoma" w:hAnsi="Tahoma" w:cs="Tahoma"/>
          <w:color w:val="FF0000"/>
        </w:rPr>
      </w:pPr>
    </w:p>
    <w:p w:rsidR="004754EA" w:rsidRPr="006D5AC5" w:rsidRDefault="004754EA" w:rsidP="006D5AC5">
      <w:pPr>
        <w:pStyle w:val="BodyText"/>
        <w:numPr>
          <w:ilvl w:val="0"/>
          <w:numId w:val="24"/>
        </w:numPr>
        <w:tabs>
          <w:tab w:val="clear" w:pos="1080"/>
          <w:tab w:val="left" w:pos="567"/>
          <w:tab w:val="num" w:pos="993"/>
        </w:tabs>
        <w:ind w:hanging="513"/>
        <w:rPr>
          <w:rFonts w:eastAsia="Calibri"/>
          <w:szCs w:val="22"/>
          <w:lang w:eastAsia="en-GB"/>
        </w:rPr>
      </w:pPr>
      <w:r w:rsidRPr="006D5AC5">
        <w:rPr>
          <w:rFonts w:eastAsia="Calibri"/>
          <w:szCs w:val="22"/>
          <w:lang w:eastAsia="en-GB"/>
        </w:rPr>
        <w:t>To attend and participate in staff meetings.</w:t>
      </w:r>
    </w:p>
    <w:p w:rsidR="004754EA" w:rsidRPr="006D5AC5" w:rsidRDefault="004754EA" w:rsidP="006D5AC5">
      <w:pPr>
        <w:pStyle w:val="BodyText"/>
        <w:numPr>
          <w:ilvl w:val="0"/>
          <w:numId w:val="24"/>
        </w:numPr>
        <w:tabs>
          <w:tab w:val="clear" w:pos="1080"/>
          <w:tab w:val="left" w:pos="567"/>
          <w:tab w:val="num" w:pos="993"/>
        </w:tabs>
        <w:ind w:hanging="513"/>
        <w:rPr>
          <w:rFonts w:eastAsia="Calibri"/>
          <w:szCs w:val="22"/>
          <w:lang w:eastAsia="en-GB"/>
        </w:rPr>
      </w:pPr>
      <w:r w:rsidRPr="006D5AC5">
        <w:rPr>
          <w:rFonts w:eastAsia="Calibri"/>
          <w:szCs w:val="22"/>
          <w:lang w:eastAsia="en-GB"/>
        </w:rPr>
        <w:t>To participate in training and performance management as required.</w:t>
      </w:r>
    </w:p>
    <w:p w:rsidR="00BA0415" w:rsidRDefault="004754EA" w:rsidP="006D5AC5">
      <w:pPr>
        <w:pStyle w:val="BodyText"/>
        <w:tabs>
          <w:tab w:val="left" w:pos="567"/>
        </w:tabs>
        <w:ind w:left="1080"/>
        <w:rPr>
          <w:b/>
          <w:bCs/>
          <w:color w:val="000000"/>
          <w:szCs w:val="22"/>
        </w:rPr>
      </w:pPr>
      <w:r w:rsidRPr="006D5AC5">
        <w:rPr>
          <w:rFonts w:eastAsia="Calibri"/>
          <w:szCs w:val="22"/>
          <w:lang w:eastAsia="en-GB"/>
        </w:rPr>
        <w:br/>
      </w:r>
    </w:p>
    <w:p w:rsidR="007279BA" w:rsidRDefault="00502DB7" w:rsidP="00A86010">
      <w:pPr>
        <w:tabs>
          <w:tab w:val="left" w:pos="1080"/>
          <w:tab w:val="left" w:pos="1134"/>
        </w:tabs>
        <w:spacing w:line="215" w:lineRule="auto"/>
        <w:ind w:right="1160"/>
        <w:jc w:val="both"/>
        <w:rPr>
          <w:rFonts w:ascii="Arial" w:hAnsi="Arial" w:cs="Arial"/>
          <w:b/>
          <w:bCs/>
          <w:color w:val="000000"/>
          <w:sz w:val="22"/>
          <w:szCs w:val="22"/>
        </w:rPr>
      </w:pPr>
      <w:r>
        <w:rPr>
          <w:rFonts w:ascii="Arial" w:hAnsi="Arial" w:cs="Arial"/>
          <w:b/>
          <w:bCs/>
          <w:color w:val="000000"/>
          <w:sz w:val="22"/>
          <w:szCs w:val="22"/>
        </w:rPr>
        <w:t>T</w:t>
      </w:r>
      <w:r w:rsidR="007279BA" w:rsidRPr="00F81551">
        <w:rPr>
          <w:rFonts w:ascii="Arial" w:hAnsi="Arial" w:cs="Arial"/>
          <w:b/>
          <w:bCs/>
          <w:color w:val="000000"/>
          <w:sz w:val="22"/>
          <w:szCs w:val="22"/>
        </w:rPr>
        <w:t xml:space="preserve">he above-mentioned duties are </w:t>
      </w:r>
      <w:proofErr w:type="gramStart"/>
      <w:r w:rsidR="007279BA" w:rsidRPr="00F81551">
        <w:rPr>
          <w:rFonts w:ascii="Arial" w:hAnsi="Arial" w:cs="Arial"/>
          <w:b/>
          <w:bCs/>
          <w:color w:val="000000"/>
          <w:sz w:val="22"/>
          <w:szCs w:val="22"/>
        </w:rPr>
        <w:t>neither exclusive or</w:t>
      </w:r>
      <w:proofErr w:type="gramEnd"/>
      <w:r w:rsidR="007279BA" w:rsidRPr="00F81551">
        <w:rPr>
          <w:rFonts w:ascii="Arial" w:hAnsi="Arial" w:cs="Arial"/>
          <w:b/>
          <w:bCs/>
          <w:color w:val="000000"/>
          <w:sz w:val="22"/>
          <w:szCs w:val="22"/>
        </w:rPr>
        <w:t xml:space="preserve"> exhaustive and the post holder may be required to carry out other duties as required by the service. </w:t>
      </w:r>
    </w:p>
    <w:p w:rsidR="00BA0415" w:rsidRDefault="00BA0415" w:rsidP="00A86010">
      <w:pPr>
        <w:jc w:val="both"/>
        <w:rPr>
          <w:rFonts w:ascii="Arial" w:hAnsi="Arial" w:cs="Arial"/>
          <w:b/>
          <w:bCs/>
          <w:color w:val="000000"/>
          <w:sz w:val="22"/>
          <w:szCs w:val="22"/>
        </w:rPr>
      </w:pPr>
    </w:p>
    <w:p w:rsidR="00BA0415" w:rsidRPr="00BA0415" w:rsidRDefault="00BA0415" w:rsidP="00A86010">
      <w:pPr>
        <w:autoSpaceDE w:val="0"/>
        <w:autoSpaceDN w:val="0"/>
        <w:adjustRightInd w:val="0"/>
        <w:ind w:firstLine="720"/>
        <w:jc w:val="both"/>
        <w:rPr>
          <w:rFonts w:ascii="Arial" w:hAnsi="Arial" w:cs="Arial"/>
          <w:color w:val="000000"/>
          <w:sz w:val="22"/>
          <w:szCs w:val="22"/>
        </w:rPr>
      </w:pPr>
    </w:p>
    <w:p w:rsidR="00BA0415" w:rsidRPr="00BA0415" w:rsidRDefault="00BA0415" w:rsidP="00A86010">
      <w:pPr>
        <w:autoSpaceDE w:val="0"/>
        <w:autoSpaceDN w:val="0"/>
        <w:adjustRightInd w:val="0"/>
        <w:jc w:val="both"/>
        <w:rPr>
          <w:rFonts w:ascii="Arial" w:hAnsi="Arial"/>
          <w:b/>
          <w:bCs/>
          <w:color w:val="000000"/>
          <w:sz w:val="22"/>
          <w:szCs w:val="22"/>
        </w:rPr>
      </w:pPr>
      <w:r w:rsidRPr="00BA0415">
        <w:rPr>
          <w:rFonts w:ascii="Arial" w:hAnsi="Arial"/>
          <w:b/>
          <w:bCs/>
          <w:color w:val="000000"/>
          <w:sz w:val="22"/>
          <w:szCs w:val="22"/>
        </w:rPr>
        <w:t>School Vision and Ethos – Encourage, Challenge, Succeed</w:t>
      </w:r>
    </w:p>
    <w:p w:rsidR="00BA0415" w:rsidRPr="00BA0415" w:rsidRDefault="00BA0415" w:rsidP="00A86010">
      <w:pPr>
        <w:autoSpaceDE w:val="0"/>
        <w:autoSpaceDN w:val="0"/>
        <w:adjustRightInd w:val="0"/>
        <w:ind w:firstLine="720"/>
        <w:jc w:val="both"/>
        <w:rPr>
          <w:rFonts w:ascii="Arial" w:hAnsi="Arial"/>
          <w:color w:val="000000"/>
          <w:sz w:val="22"/>
          <w:szCs w:val="22"/>
        </w:rPr>
      </w:pPr>
    </w:p>
    <w:p w:rsidR="00BA0415" w:rsidRPr="00BA0415" w:rsidRDefault="00BA0415" w:rsidP="00A86010">
      <w:pPr>
        <w:autoSpaceDE w:val="0"/>
        <w:autoSpaceDN w:val="0"/>
        <w:adjustRightInd w:val="0"/>
        <w:jc w:val="both"/>
        <w:rPr>
          <w:rFonts w:ascii="Arial" w:hAnsi="Arial"/>
          <w:color w:val="000000"/>
          <w:sz w:val="22"/>
          <w:szCs w:val="22"/>
        </w:rPr>
      </w:pPr>
      <w:r w:rsidRPr="00BA0415">
        <w:rPr>
          <w:rFonts w:ascii="Arial" w:hAnsi="Arial"/>
          <w:color w:val="000000"/>
          <w:sz w:val="22"/>
          <w:szCs w:val="22"/>
        </w:rPr>
        <w:t>For Heathc</w:t>
      </w:r>
      <w:bookmarkStart w:id="0" w:name="_GoBack"/>
      <w:bookmarkEnd w:id="0"/>
      <w:r w:rsidRPr="00BA0415">
        <w:rPr>
          <w:rFonts w:ascii="Arial" w:hAnsi="Arial"/>
          <w:color w:val="000000"/>
          <w:sz w:val="22"/>
          <w:szCs w:val="22"/>
        </w:rPr>
        <w:t xml:space="preserve">ote School staff in general: </w:t>
      </w:r>
    </w:p>
    <w:p w:rsidR="00BA0415" w:rsidRPr="00BA0415" w:rsidRDefault="00BA0415" w:rsidP="00A86010">
      <w:pPr>
        <w:autoSpaceDE w:val="0"/>
        <w:autoSpaceDN w:val="0"/>
        <w:adjustRightInd w:val="0"/>
        <w:jc w:val="both"/>
        <w:rPr>
          <w:rFonts w:ascii="Arial" w:hAnsi="Arial"/>
          <w:color w:val="000000"/>
          <w:sz w:val="22"/>
          <w:szCs w:val="22"/>
        </w:rPr>
      </w:pPr>
    </w:p>
    <w:p w:rsidR="00BA0415" w:rsidRPr="00BA0415" w:rsidRDefault="00BA0415" w:rsidP="00A86010">
      <w:pPr>
        <w:numPr>
          <w:ilvl w:val="0"/>
          <w:numId w:val="1"/>
        </w:numPr>
        <w:ind w:left="426" w:right="106" w:hanging="426"/>
        <w:jc w:val="both"/>
        <w:rPr>
          <w:rFonts w:ascii="Arial" w:hAnsi="Arial"/>
          <w:sz w:val="22"/>
          <w:szCs w:val="22"/>
        </w:rPr>
      </w:pPr>
      <w:r w:rsidRPr="00BA0415">
        <w:rPr>
          <w:rFonts w:ascii="Arial" w:hAnsi="Arial"/>
          <w:sz w:val="22"/>
          <w:szCs w:val="22"/>
        </w:rPr>
        <w:t xml:space="preserve">To play a full part in the life of the school community, to support its distinctive vision and ethos and to lead staff and students in doing the same </w:t>
      </w:r>
    </w:p>
    <w:p w:rsidR="00BA0415" w:rsidRPr="00BA0415" w:rsidRDefault="00BA0415" w:rsidP="00A86010">
      <w:pPr>
        <w:numPr>
          <w:ilvl w:val="0"/>
          <w:numId w:val="1"/>
        </w:numPr>
        <w:ind w:left="426" w:right="106" w:hanging="426"/>
        <w:jc w:val="both"/>
        <w:rPr>
          <w:rFonts w:ascii="Arial" w:hAnsi="Arial"/>
          <w:sz w:val="22"/>
          <w:szCs w:val="22"/>
        </w:rPr>
      </w:pPr>
      <w:r w:rsidRPr="00BA0415">
        <w:rPr>
          <w:rFonts w:ascii="Arial" w:hAnsi="Arial"/>
          <w:sz w:val="22"/>
          <w:szCs w:val="22"/>
        </w:rPr>
        <w:t>To actively support the school’s school improvement priorities</w:t>
      </w:r>
    </w:p>
    <w:p w:rsidR="00BA0415" w:rsidRPr="00BA0415" w:rsidRDefault="00BA0415" w:rsidP="00A86010">
      <w:pPr>
        <w:numPr>
          <w:ilvl w:val="0"/>
          <w:numId w:val="1"/>
        </w:numPr>
        <w:ind w:left="426" w:right="106" w:hanging="426"/>
        <w:jc w:val="both"/>
        <w:rPr>
          <w:rFonts w:ascii="Arial" w:hAnsi="Arial"/>
          <w:sz w:val="22"/>
          <w:szCs w:val="22"/>
        </w:rPr>
      </w:pPr>
      <w:r w:rsidRPr="00BA0415">
        <w:rPr>
          <w:rFonts w:ascii="Arial" w:hAnsi="Arial"/>
          <w:sz w:val="22"/>
          <w:szCs w:val="22"/>
        </w:rPr>
        <w:t xml:space="preserve">To adhere to relevant staff policies and the staff professional code of conduct as developed collectively by staff </w:t>
      </w:r>
    </w:p>
    <w:p w:rsidR="00BA0415" w:rsidRPr="00BA0415" w:rsidRDefault="00BA0415" w:rsidP="00A86010">
      <w:pPr>
        <w:numPr>
          <w:ilvl w:val="0"/>
          <w:numId w:val="1"/>
        </w:numPr>
        <w:ind w:left="426" w:right="106" w:hanging="426"/>
        <w:jc w:val="both"/>
        <w:rPr>
          <w:rFonts w:ascii="Arial" w:hAnsi="Arial"/>
          <w:sz w:val="22"/>
          <w:szCs w:val="22"/>
        </w:rPr>
      </w:pPr>
      <w:r w:rsidRPr="00BA0415">
        <w:rPr>
          <w:rFonts w:ascii="Arial" w:hAnsi="Arial"/>
          <w:sz w:val="22"/>
          <w:szCs w:val="22"/>
        </w:rPr>
        <w:t xml:space="preserve">To comply with the school’s Health and Safety Policy and undertake risk assessments as appropriate </w:t>
      </w:r>
    </w:p>
    <w:p w:rsidR="00BA0415" w:rsidRPr="00BA0415" w:rsidRDefault="00BA0415" w:rsidP="00A86010">
      <w:pPr>
        <w:numPr>
          <w:ilvl w:val="0"/>
          <w:numId w:val="1"/>
        </w:numPr>
        <w:ind w:left="426" w:right="106" w:hanging="426"/>
        <w:jc w:val="both"/>
        <w:rPr>
          <w:rFonts w:ascii="Arial" w:hAnsi="Arial"/>
          <w:sz w:val="22"/>
          <w:szCs w:val="22"/>
        </w:rPr>
      </w:pPr>
      <w:r w:rsidRPr="00BA0415">
        <w:rPr>
          <w:rFonts w:ascii="Arial" w:hAnsi="Arial"/>
          <w:sz w:val="22"/>
          <w:szCs w:val="22"/>
        </w:rPr>
        <w:t>Always to perform duties in all elements of the role in a professional manner and with integrity, mindful of confidentiality as appropriate.</w:t>
      </w:r>
    </w:p>
    <w:p w:rsidR="00BA0415" w:rsidRPr="00BA0415" w:rsidRDefault="00BA0415" w:rsidP="00A86010">
      <w:pPr>
        <w:numPr>
          <w:ilvl w:val="0"/>
          <w:numId w:val="1"/>
        </w:numPr>
        <w:ind w:left="426" w:right="106" w:hanging="426"/>
        <w:jc w:val="both"/>
        <w:rPr>
          <w:rFonts w:ascii="Arial" w:hAnsi="Arial"/>
          <w:sz w:val="22"/>
          <w:szCs w:val="22"/>
        </w:rPr>
      </w:pPr>
      <w:r w:rsidRPr="00BA0415">
        <w:rPr>
          <w:rFonts w:ascii="Arial" w:hAnsi="Arial"/>
          <w:sz w:val="22"/>
          <w:szCs w:val="22"/>
        </w:rPr>
        <w:t>Checking emails on a daily basis to keep up to date with issues communicated within the school.</w:t>
      </w:r>
    </w:p>
    <w:p w:rsidR="00BA0415" w:rsidRPr="00BA0415" w:rsidRDefault="00BA0415" w:rsidP="00A86010">
      <w:pPr>
        <w:numPr>
          <w:ilvl w:val="0"/>
          <w:numId w:val="1"/>
        </w:numPr>
        <w:ind w:left="426" w:right="106" w:hanging="426"/>
        <w:jc w:val="both"/>
        <w:rPr>
          <w:rFonts w:ascii="Arial" w:hAnsi="Arial"/>
          <w:sz w:val="22"/>
          <w:szCs w:val="22"/>
        </w:rPr>
      </w:pPr>
      <w:r w:rsidRPr="00BA0415">
        <w:rPr>
          <w:rFonts w:ascii="Arial" w:hAnsi="Arial"/>
          <w:sz w:val="22"/>
          <w:szCs w:val="22"/>
        </w:rPr>
        <w:t>To provide cover for any member of the administration team in accordance with school priorities</w:t>
      </w:r>
    </w:p>
    <w:p w:rsidR="00BA0415" w:rsidRPr="00BA0415" w:rsidRDefault="00BA0415" w:rsidP="00A86010">
      <w:pPr>
        <w:numPr>
          <w:ilvl w:val="0"/>
          <w:numId w:val="1"/>
        </w:numPr>
        <w:ind w:left="426" w:right="106" w:hanging="426"/>
        <w:jc w:val="both"/>
        <w:rPr>
          <w:rFonts w:ascii="Arial" w:hAnsi="Arial"/>
          <w:sz w:val="22"/>
          <w:szCs w:val="22"/>
        </w:rPr>
      </w:pPr>
      <w:r w:rsidRPr="00BA0415">
        <w:rPr>
          <w:rFonts w:ascii="Arial" w:hAnsi="Arial"/>
          <w:sz w:val="22"/>
          <w:szCs w:val="22"/>
        </w:rPr>
        <w:t>To participate in appraisal reviews, in line with school policy.</w:t>
      </w:r>
    </w:p>
    <w:p w:rsidR="00BA0415" w:rsidRPr="00BA0415" w:rsidRDefault="00BA0415" w:rsidP="00A86010">
      <w:pPr>
        <w:numPr>
          <w:ilvl w:val="0"/>
          <w:numId w:val="1"/>
        </w:numPr>
        <w:ind w:left="426" w:right="106" w:hanging="426"/>
        <w:jc w:val="both"/>
        <w:rPr>
          <w:rFonts w:ascii="Arial" w:hAnsi="Arial"/>
          <w:sz w:val="22"/>
          <w:szCs w:val="22"/>
        </w:rPr>
      </w:pPr>
      <w:r w:rsidRPr="00BA0415">
        <w:rPr>
          <w:rFonts w:ascii="Arial" w:hAnsi="Arial"/>
          <w:sz w:val="22"/>
          <w:szCs w:val="22"/>
        </w:rPr>
        <w:t>To manage both internal and external relationships, striving for excellence in stakeholder satisfaction and to adhere to a high challenge, low threat philosophy.</w:t>
      </w:r>
    </w:p>
    <w:p w:rsidR="00BA0415" w:rsidRPr="00BA0415" w:rsidRDefault="00BA0415" w:rsidP="00A86010">
      <w:pPr>
        <w:numPr>
          <w:ilvl w:val="0"/>
          <w:numId w:val="1"/>
        </w:numPr>
        <w:ind w:left="426" w:right="106" w:hanging="426"/>
        <w:jc w:val="both"/>
        <w:rPr>
          <w:rFonts w:ascii="Arial" w:hAnsi="Arial"/>
          <w:sz w:val="22"/>
          <w:szCs w:val="22"/>
        </w:rPr>
      </w:pPr>
      <w:r w:rsidRPr="00BA0415">
        <w:rPr>
          <w:rFonts w:ascii="Arial" w:hAnsi="Arial"/>
          <w:sz w:val="22"/>
          <w:szCs w:val="22"/>
        </w:rPr>
        <w:t>To work effectively and successfully in your team within school. To participate in continuing professional development opportunities as identified through appraisal and ensuring ability to fulfil role effectively.</w:t>
      </w:r>
    </w:p>
    <w:p w:rsidR="00BA0415" w:rsidRPr="00BA0415" w:rsidRDefault="00BA0415" w:rsidP="00A86010">
      <w:pPr>
        <w:numPr>
          <w:ilvl w:val="0"/>
          <w:numId w:val="1"/>
        </w:numPr>
        <w:ind w:left="426" w:right="106" w:hanging="426"/>
        <w:jc w:val="both"/>
        <w:rPr>
          <w:rFonts w:ascii="Arial" w:hAnsi="Arial"/>
          <w:sz w:val="22"/>
          <w:szCs w:val="22"/>
        </w:rPr>
      </w:pPr>
      <w:r w:rsidRPr="00BA0415">
        <w:rPr>
          <w:rFonts w:ascii="Arial" w:hAnsi="Arial"/>
          <w:sz w:val="22"/>
          <w:szCs w:val="22"/>
        </w:rPr>
        <w:t>A great deal of the information and work dealt with is, of necessity, confidential, and it is important that none of this information is disclosed to any unauthorised person, and that is dealt with discreetly and with integrity.</w:t>
      </w:r>
    </w:p>
    <w:p w:rsidR="00BA0415" w:rsidRPr="00BA0415" w:rsidRDefault="00BA0415" w:rsidP="00A86010">
      <w:pPr>
        <w:numPr>
          <w:ilvl w:val="0"/>
          <w:numId w:val="1"/>
        </w:numPr>
        <w:ind w:left="426" w:right="106" w:hanging="426"/>
        <w:jc w:val="both"/>
        <w:rPr>
          <w:rFonts w:ascii="Arial" w:hAnsi="Arial"/>
          <w:sz w:val="22"/>
          <w:szCs w:val="22"/>
        </w:rPr>
      </w:pPr>
      <w:r w:rsidRPr="00BA0415">
        <w:rPr>
          <w:rFonts w:ascii="Arial" w:hAnsi="Arial"/>
          <w:sz w:val="22"/>
          <w:szCs w:val="22"/>
        </w:rPr>
        <w:t>To be alert to issues of safeguarding child protection ensuring that the welfare and safety of children attending the School is promoted and safeguarded and to report any child protection concerns to the designated Safeguarding Lead using safeguarding policies procedures and practice.</w:t>
      </w:r>
    </w:p>
    <w:p w:rsidR="00BA0415" w:rsidRPr="00BA0415" w:rsidRDefault="00BA0415" w:rsidP="00A86010">
      <w:pPr>
        <w:numPr>
          <w:ilvl w:val="0"/>
          <w:numId w:val="1"/>
        </w:numPr>
        <w:ind w:left="426" w:right="106" w:hanging="426"/>
        <w:jc w:val="both"/>
        <w:rPr>
          <w:rFonts w:ascii="Arial" w:hAnsi="Arial"/>
          <w:sz w:val="22"/>
          <w:szCs w:val="22"/>
        </w:rPr>
      </w:pPr>
      <w:r w:rsidRPr="00BA0415">
        <w:rPr>
          <w:rFonts w:ascii="Arial" w:hAnsi="Arial"/>
          <w:sz w:val="22"/>
          <w:szCs w:val="22"/>
        </w:rPr>
        <w:t xml:space="preserve">To adhere to the Whistleblowing Policy </w:t>
      </w:r>
    </w:p>
    <w:p w:rsidR="00BA0415" w:rsidRPr="00BA0415" w:rsidRDefault="00BA0415" w:rsidP="00A86010">
      <w:pPr>
        <w:tabs>
          <w:tab w:val="left" w:pos="851"/>
        </w:tabs>
        <w:jc w:val="both"/>
        <w:rPr>
          <w:rFonts w:ascii="Arial" w:hAnsi="Arial"/>
          <w:sz w:val="22"/>
          <w:szCs w:val="22"/>
        </w:rPr>
      </w:pPr>
    </w:p>
    <w:p w:rsidR="00BA0415" w:rsidRPr="00BA0415" w:rsidRDefault="00BA0415" w:rsidP="00A86010">
      <w:pPr>
        <w:tabs>
          <w:tab w:val="left" w:pos="851"/>
        </w:tabs>
        <w:ind w:left="851"/>
        <w:jc w:val="both"/>
        <w:rPr>
          <w:rFonts w:ascii="Arial" w:hAnsi="Arial"/>
          <w:sz w:val="22"/>
          <w:szCs w:val="22"/>
        </w:rPr>
      </w:pPr>
    </w:p>
    <w:p w:rsidR="00BA0415" w:rsidRPr="00BA0415" w:rsidRDefault="00BA0415" w:rsidP="00A86010">
      <w:pPr>
        <w:pStyle w:val="Default"/>
        <w:jc w:val="both"/>
        <w:rPr>
          <w:b/>
          <w:bCs/>
          <w:sz w:val="22"/>
          <w:szCs w:val="22"/>
        </w:rPr>
      </w:pPr>
      <w:r w:rsidRPr="00BA0415">
        <w:rPr>
          <w:b/>
          <w:bCs/>
          <w:sz w:val="22"/>
          <w:szCs w:val="22"/>
        </w:rPr>
        <w:t xml:space="preserve">All staff </w:t>
      </w:r>
      <w:proofErr w:type="gramStart"/>
      <w:r w:rsidRPr="00BA0415">
        <w:rPr>
          <w:b/>
          <w:bCs/>
          <w:sz w:val="22"/>
          <w:szCs w:val="22"/>
        </w:rPr>
        <w:t>are</w:t>
      </w:r>
      <w:proofErr w:type="gramEnd"/>
      <w:r w:rsidRPr="00BA0415">
        <w:rPr>
          <w:b/>
          <w:bCs/>
          <w:sz w:val="22"/>
          <w:szCs w:val="22"/>
        </w:rPr>
        <w:t xml:space="preserve"> expected to behave in accordance with the school values and a culture of high challenge and low threat.</w:t>
      </w:r>
    </w:p>
    <w:p w:rsidR="00BA0415" w:rsidRPr="00BA0415" w:rsidRDefault="00BA0415" w:rsidP="00A86010">
      <w:pPr>
        <w:pStyle w:val="Default"/>
        <w:jc w:val="both"/>
        <w:rPr>
          <w:sz w:val="22"/>
          <w:szCs w:val="22"/>
        </w:rPr>
      </w:pPr>
      <w:r w:rsidRPr="00BA0415">
        <w:rPr>
          <w:b/>
          <w:bCs/>
          <w:sz w:val="22"/>
          <w:szCs w:val="22"/>
        </w:rPr>
        <w:t xml:space="preserve"> </w:t>
      </w:r>
    </w:p>
    <w:p w:rsidR="00BA0415" w:rsidRPr="00BA0415" w:rsidRDefault="00BA0415" w:rsidP="00A86010">
      <w:pPr>
        <w:pStyle w:val="Default"/>
        <w:jc w:val="both"/>
        <w:rPr>
          <w:sz w:val="22"/>
          <w:szCs w:val="22"/>
        </w:rPr>
      </w:pPr>
      <w:r w:rsidRPr="00BA0415">
        <w:rPr>
          <w:sz w:val="22"/>
          <w:szCs w:val="22"/>
        </w:rPr>
        <w:t>We show respect by:</w:t>
      </w:r>
    </w:p>
    <w:p w:rsidR="00BA0415" w:rsidRPr="00BA0415" w:rsidRDefault="00BA0415" w:rsidP="00A86010">
      <w:pPr>
        <w:pStyle w:val="Default"/>
        <w:jc w:val="both"/>
        <w:rPr>
          <w:sz w:val="22"/>
          <w:szCs w:val="22"/>
        </w:rPr>
      </w:pPr>
      <w:r w:rsidRPr="00BA0415">
        <w:rPr>
          <w:sz w:val="22"/>
          <w:szCs w:val="22"/>
        </w:rPr>
        <w:t xml:space="preserve"> </w:t>
      </w:r>
    </w:p>
    <w:p w:rsidR="00BA0415" w:rsidRPr="00BA0415" w:rsidRDefault="00BA0415" w:rsidP="00A86010">
      <w:pPr>
        <w:numPr>
          <w:ilvl w:val="0"/>
          <w:numId w:val="20"/>
        </w:numPr>
        <w:tabs>
          <w:tab w:val="left" w:pos="709"/>
        </w:tabs>
        <w:ind w:left="851" w:hanging="491"/>
        <w:jc w:val="both"/>
        <w:rPr>
          <w:rFonts w:ascii="Arial" w:hAnsi="Arial" w:cs="Arial"/>
          <w:sz w:val="22"/>
          <w:szCs w:val="22"/>
        </w:rPr>
      </w:pPr>
      <w:r w:rsidRPr="00BA0415">
        <w:rPr>
          <w:rFonts w:ascii="Arial" w:hAnsi="Arial"/>
          <w:sz w:val="22"/>
          <w:szCs w:val="22"/>
        </w:rPr>
        <w:t xml:space="preserve">Listening to what others have to say </w:t>
      </w:r>
    </w:p>
    <w:p w:rsidR="00BA0415" w:rsidRPr="00BA0415" w:rsidRDefault="00BA0415" w:rsidP="00A86010">
      <w:pPr>
        <w:numPr>
          <w:ilvl w:val="0"/>
          <w:numId w:val="20"/>
        </w:numPr>
        <w:tabs>
          <w:tab w:val="left" w:pos="709"/>
        </w:tabs>
        <w:ind w:left="851" w:hanging="491"/>
        <w:jc w:val="both"/>
        <w:rPr>
          <w:rFonts w:ascii="Arial" w:hAnsi="Arial"/>
          <w:sz w:val="22"/>
          <w:szCs w:val="22"/>
        </w:rPr>
      </w:pPr>
      <w:r w:rsidRPr="00BA0415">
        <w:rPr>
          <w:rFonts w:ascii="Arial" w:hAnsi="Arial"/>
          <w:sz w:val="22"/>
          <w:szCs w:val="22"/>
        </w:rPr>
        <w:t xml:space="preserve">Thinking about our body language and demeanour </w:t>
      </w:r>
    </w:p>
    <w:p w:rsidR="00BA0415" w:rsidRPr="00BA0415" w:rsidRDefault="00BA0415" w:rsidP="00A86010">
      <w:pPr>
        <w:numPr>
          <w:ilvl w:val="0"/>
          <w:numId w:val="20"/>
        </w:numPr>
        <w:tabs>
          <w:tab w:val="left" w:pos="709"/>
        </w:tabs>
        <w:ind w:left="851" w:hanging="491"/>
        <w:jc w:val="both"/>
        <w:rPr>
          <w:rFonts w:ascii="Arial" w:hAnsi="Arial"/>
          <w:sz w:val="22"/>
          <w:szCs w:val="22"/>
        </w:rPr>
      </w:pPr>
      <w:r w:rsidRPr="00BA0415">
        <w:rPr>
          <w:rFonts w:ascii="Arial" w:hAnsi="Arial"/>
          <w:sz w:val="22"/>
          <w:szCs w:val="22"/>
        </w:rPr>
        <w:t xml:space="preserve">Praising in public and challenging in private </w:t>
      </w:r>
    </w:p>
    <w:p w:rsidR="00BA0415" w:rsidRPr="00BA0415" w:rsidRDefault="00BA0415" w:rsidP="00A86010">
      <w:pPr>
        <w:numPr>
          <w:ilvl w:val="0"/>
          <w:numId w:val="20"/>
        </w:numPr>
        <w:tabs>
          <w:tab w:val="left" w:pos="709"/>
        </w:tabs>
        <w:ind w:left="851" w:hanging="491"/>
        <w:jc w:val="both"/>
        <w:rPr>
          <w:rFonts w:ascii="Arial" w:hAnsi="Arial"/>
          <w:sz w:val="22"/>
          <w:szCs w:val="22"/>
        </w:rPr>
      </w:pPr>
      <w:r w:rsidRPr="00BA0415">
        <w:rPr>
          <w:rFonts w:ascii="Arial" w:hAnsi="Arial"/>
          <w:sz w:val="22"/>
          <w:szCs w:val="22"/>
        </w:rPr>
        <w:t>Working within an ethos of high challenge and low threat</w:t>
      </w:r>
    </w:p>
    <w:p w:rsidR="00BA0415" w:rsidRPr="00BA0415" w:rsidRDefault="00BA0415" w:rsidP="00A86010">
      <w:pPr>
        <w:pStyle w:val="Default"/>
        <w:jc w:val="both"/>
        <w:rPr>
          <w:sz w:val="22"/>
          <w:szCs w:val="22"/>
        </w:rPr>
      </w:pPr>
    </w:p>
    <w:p w:rsidR="00BA0415" w:rsidRPr="00BA0415" w:rsidRDefault="00BA0415" w:rsidP="00A86010">
      <w:pPr>
        <w:pStyle w:val="Default"/>
        <w:jc w:val="both"/>
        <w:rPr>
          <w:sz w:val="22"/>
          <w:szCs w:val="22"/>
        </w:rPr>
      </w:pPr>
      <w:r w:rsidRPr="00BA0415">
        <w:rPr>
          <w:sz w:val="22"/>
          <w:szCs w:val="22"/>
        </w:rPr>
        <w:t xml:space="preserve">We show responsibility by: </w:t>
      </w:r>
    </w:p>
    <w:p w:rsidR="00BA0415" w:rsidRPr="00BA0415" w:rsidRDefault="00BA0415" w:rsidP="00A86010">
      <w:pPr>
        <w:pStyle w:val="Default"/>
        <w:jc w:val="both"/>
        <w:rPr>
          <w:sz w:val="22"/>
          <w:szCs w:val="22"/>
        </w:rPr>
      </w:pPr>
    </w:p>
    <w:p w:rsidR="00BA0415" w:rsidRPr="00BA0415" w:rsidRDefault="00BA0415" w:rsidP="00A86010">
      <w:pPr>
        <w:numPr>
          <w:ilvl w:val="0"/>
          <w:numId w:val="20"/>
        </w:numPr>
        <w:tabs>
          <w:tab w:val="left" w:pos="709"/>
        </w:tabs>
        <w:ind w:left="851" w:hanging="491"/>
        <w:jc w:val="both"/>
        <w:rPr>
          <w:rFonts w:ascii="Arial" w:hAnsi="Arial" w:cs="Arial"/>
          <w:sz w:val="22"/>
          <w:szCs w:val="22"/>
        </w:rPr>
      </w:pPr>
      <w:r w:rsidRPr="00BA0415">
        <w:rPr>
          <w:rFonts w:ascii="Arial" w:hAnsi="Arial"/>
          <w:sz w:val="22"/>
          <w:szCs w:val="22"/>
        </w:rPr>
        <w:t xml:space="preserve">Being proactive </w:t>
      </w:r>
    </w:p>
    <w:p w:rsidR="00BA0415" w:rsidRPr="00BA0415" w:rsidRDefault="00BA0415" w:rsidP="00A86010">
      <w:pPr>
        <w:numPr>
          <w:ilvl w:val="0"/>
          <w:numId w:val="20"/>
        </w:numPr>
        <w:tabs>
          <w:tab w:val="left" w:pos="709"/>
        </w:tabs>
        <w:ind w:left="851" w:hanging="491"/>
        <w:jc w:val="both"/>
        <w:rPr>
          <w:rFonts w:ascii="Arial" w:hAnsi="Arial"/>
          <w:sz w:val="22"/>
          <w:szCs w:val="22"/>
        </w:rPr>
      </w:pPr>
      <w:r w:rsidRPr="00BA0415">
        <w:rPr>
          <w:rFonts w:ascii="Arial" w:hAnsi="Arial"/>
          <w:sz w:val="22"/>
          <w:szCs w:val="22"/>
        </w:rPr>
        <w:t xml:space="preserve">Keeping to deadlines </w:t>
      </w:r>
    </w:p>
    <w:p w:rsidR="00BA0415" w:rsidRPr="00BA0415" w:rsidRDefault="00BA0415" w:rsidP="00A86010">
      <w:pPr>
        <w:numPr>
          <w:ilvl w:val="0"/>
          <w:numId w:val="20"/>
        </w:numPr>
        <w:tabs>
          <w:tab w:val="left" w:pos="709"/>
        </w:tabs>
        <w:ind w:left="851" w:hanging="491"/>
        <w:jc w:val="both"/>
        <w:rPr>
          <w:rFonts w:ascii="Arial" w:hAnsi="Arial"/>
          <w:sz w:val="22"/>
          <w:szCs w:val="22"/>
        </w:rPr>
      </w:pPr>
      <w:r w:rsidRPr="00BA0415">
        <w:rPr>
          <w:rFonts w:ascii="Arial" w:hAnsi="Arial"/>
          <w:sz w:val="22"/>
          <w:szCs w:val="22"/>
        </w:rPr>
        <w:t xml:space="preserve">Being consistent </w:t>
      </w:r>
    </w:p>
    <w:p w:rsidR="00BA0415" w:rsidRPr="00BA0415" w:rsidRDefault="00BA0415" w:rsidP="00A86010">
      <w:pPr>
        <w:numPr>
          <w:ilvl w:val="0"/>
          <w:numId w:val="20"/>
        </w:numPr>
        <w:tabs>
          <w:tab w:val="left" w:pos="709"/>
        </w:tabs>
        <w:ind w:left="851" w:hanging="491"/>
        <w:jc w:val="both"/>
        <w:rPr>
          <w:rFonts w:ascii="Arial" w:hAnsi="Arial"/>
          <w:sz w:val="22"/>
          <w:szCs w:val="22"/>
        </w:rPr>
      </w:pPr>
      <w:r w:rsidRPr="00BA0415">
        <w:rPr>
          <w:rFonts w:ascii="Arial" w:hAnsi="Arial"/>
          <w:sz w:val="22"/>
          <w:szCs w:val="22"/>
        </w:rPr>
        <w:t xml:space="preserve">Being on time </w:t>
      </w:r>
    </w:p>
    <w:p w:rsidR="00BA0415" w:rsidRPr="00BA0415" w:rsidRDefault="00BA0415" w:rsidP="00A86010">
      <w:pPr>
        <w:numPr>
          <w:ilvl w:val="0"/>
          <w:numId w:val="20"/>
        </w:numPr>
        <w:tabs>
          <w:tab w:val="left" w:pos="709"/>
        </w:tabs>
        <w:ind w:left="851" w:hanging="491"/>
        <w:jc w:val="both"/>
        <w:rPr>
          <w:rFonts w:ascii="Arial" w:hAnsi="Arial"/>
          <w:sz w:val="22"/>
          <w:szCs w:val="22"/>
        </w:rPr>
      </w:pPr>
      <w:r w:rsidRPr="00BA0415">
        <w:rPr>
          <w:rFonts w:ascii="Arial" w:hAnsi="Arial"/>
          <w:sz w:val="22"/>
          <w:szCs w:val="22"/>
        </w:rPr>
        <w:t xml:space="preserve">Doing our jobs to the best of our ability </w:t>
      </w:r>
    </w:p>
    <w:p w:rsidR="00BA0415" w:rsidRPr="00BA0415" w:rsidRDefault="00BA0415" w:rsidP="00A86010">
      <w:pPr>
        <w:numPr>
          <w:ilvl w:val="0"/>
          <w:numId w:val="20"/>
        </w:numPr>
        <w:tabs>
          <w:tab w:val="left" w:pos="709"/>
        </w:tabs>
        <w:ind w:left="851" w:hanging="491"/>
        <w:jc w:val="both"/>
        <w:rPr>
          <w:rFonts w:ascii="Arial" w:hAnsi="Arial"/>
          <w:sz w:val="22"/>
          <w:szCs w:val="22"/>
        </w:rPr>
      </w:pPr>
      <w:r w:rsidRPr="00BA0415">
        <w:rPr>
          <w:rFonts w:ascii="Arial" w:hAnsi="Arial"/>
          <w:sz w:val="22"/>
          <w:szCs w:val="22"/>
        </w:rPr>
        <w:t xml:space="preserve">Offering help and support to others when needed </w:t>
      </w:r>
    </w:p>
    <w:p w:rsidR="00BA0415" w:rsidRPr="00BA0415" w:rsidRDefault="00BA0415" w:rsidP="00A86010">
      <w:pPr>
        <w:numPr>
          <w:ilvl w:val="0"/>
          <w:numId w:val="20"/>
        </w:numPr>
        <w:tabs>
          <w:tab w:val="left" w:pos="709"/>
        </w:tabs>
        <w:ind w:left="851" w:hanging="491"/>
        <w:jc w:val="both"/>
        <w:rPr>
          <w:rFonts w:ascii="Arial" w:hAnsi="Arial"/>
          <w:sz w:val="22"/>
          <w:szCs w:val="22"/>
        </w:rPr>
      </w:pPr>
      <w:r w:rsidRPr="00BA0415">
        <w:rPr>
          <w:rFonts w:ascii="Arial" w:hAnsi="Arial"/>
          <w:sz w:val="22"/>
          <w:szCs w:val="22"/>
        </w:rPr>
        <w:t>Always being ambitious and solution-focused</w:t>
      </w:r>
    </w:p>
    <w:p w:rsidR="00BA0415" w:rsidRPr="00BA0415" w:rsidRDefault="00BA0415" w:rsidP="00A86010">
      <w:pPr>
        <w:pStyle w:val="Default"/>
        <w:jc w:val="both"/>
        <w:rPr>
          <w:sz w:val="22"/>
          <w:szCs w:val="22"/>
        </w:rPr>
      </w:pPr>
    </w:p>
    <w:p w:rsidR="00BA0415" w:rsidRPr="00BA0415" w:rsidRDefault="00BA0415" w:rsidP="00A86010">
      <w:pPr>
        <w:pStyle w:val="Default"/>
        <w:jc w:val="both"/>
        <w:rPr>
          <w:sz w:val="22"/>
          <w:szCs w:val="22"/>
        </w:rPr>
      </w:pPr>
      <w:r w:rsidRPr="00BA0415">
        <w:rPr>
          <w:sz w:val="22"/>
          <w:szCs w:val="22"/>
        </w:rPr>
        <w:t xml:space="preserve">We show integrity by: </w:t>
      </w:r>
    </w:p>
    <w:p w:rsidR="00BA0415" w:rsidRPr="00BA0415" w:rsidRDefault="00BA0415" w:rsidP="00A86010">
      <w:pPr>
        <w:pStyle w:val="Default"/>
        <w:jc w:val="both"/>
        <w:rPr>
          <w:sz w:val="22"/>
          <w:szCs w:val="22"/>
        </w:rPr>
      </w:pPr>
    </w:p>
    <w:p w:rsidR="00BA0415" w:rsidRPr="00BA0415" w:rsidRDefault="00BA0415" w:rsidP="00A86010">
      <w:pPr>
        <w:numPr>
          <w:ilvl w:val="0"/>
          <w:numId w:val="20"/>
        </w:numPr>
        <w:tabs>
          <w:tab w:val="left" w:pos="709"/>
        </w:tabs>
        <w:ind w:left="851" w:hanging="491"/>
        <w:jc w:val="both"/>
        <w:rPr>
          <w:rFonts w:ascii="Arial" w:hAnsi="Arial" w:cs="Arial"/>
          <w:sz w:val="22"/>
          <w:szCs w:val="22"/>
        </w:rPr>
      </w:pPr>
      <w:r w:rsidRPr="00BA0415">
        <w:rPr>
          <w:rFonts w:ascii="Arial" w:hAnsi="Arial"/>
          <w:sz w:val="22"/>
          <w:szCs w:val="22"/>
        </w:rPr>
        <w:t xml:space="preserve">Owning up to mistakes </w:t>
      </w:r>
    </w:p>
    <w:p w:rsidR="00BA0415" w:rsidRPr="00BA0415" w:rsidRDefault="00BA0415" w:rsidP="00A86010">
      <w:pPr>
        <w:numPr>
          <w:ilvl w:val="0"/>
          <w:numId w:val="20"/>
        </w:numPr>
        <w:tabs>
          <w:tab w:val="left" w:pos="709"/>
        </w:tabs>
        <w:ind w:left="851" w:hanging="491"/>
        <w:jc w:val="both"/>
        <w:rPr>
          <w:rFonts w:ascii="Arial" w:hAnsi="Arial"/>
          <w:sz w:val="22"/>
          <w:szCs w:val="22"/>
        </w:rPr>
      </w:pPr>
      <w:r w:rsidRPr="00BA0415">
        <w:rPr>
          <w:rFonts w:ascii="Arial" w:hAnsi="Arial"/>
          <w:sz w:val="22"/>
          <w:szCs w:val="22"/>
        </w:rPr>
        <w:t xml:space="preserve">Being open, reflective and honest </w:t>
      </w:r>
    </w:p>
    <w:p w:rsidR="00BA0415" w:rsidRPr="00BA0415" w:rsidRDefault="00BA0415" w:rsidP="00A86010">
      <w:pPr>
        <w:numPr>
          <w:ilvl w:val="0"/>
          <w:numId w:val="20"/>
        </w:numPr>
        <w:tabs>
          <w:tab w:val="left" w:pos="709"/>
        </w:tabs>
        <w:ind w:left="851" w:hanging="491"/>
        <w:jc w:val="both"/>
        <w:rPr>
          <w:rFonts w:ascii="Arial" w:hAnsi="Arial"/>
          <w:sz w:val="22"/>
          <w:szCs w:val="22"/>
        </w:rPr>
      </w:pPr>
      <w:r w:rsidRPr="00BA0415">
        <w:rPr>
          <w:rFonts w:ascii="Arial" w:hAnsi="Arial"/>
          <w:sz w:val="22"/>
          <w:szCs w:val="22"/>
        </w:rPr>
        <w:t xml:space="preserve">Having a culture of no blame </w:t>
      </w:r>
    </w:p>
    <w:p w:rsidR="00BA0415" w:rsidRPr="00BA0415" w:rsidRDefault="00BA0415" w:rsidP="00A86010">
      <w:pPr>
        <w:numPr>
          <w:ilvl w:val="0"/>
          <w:numId w:val="20"/>
        </w:numPr>
        <w:tabs>
          <w:tab w:val="left" w:pos="709"/>
        </w:tabs>
        <w:ind w:left="851" w:hanging="491"/>
        <w:jc w:val="both"/>
        <w:rPr>
          <w:rFonts w:ascii="Arial" w:hAnsi="Arial"/>
          <w:sz w:val="22"/>
          <w:szCs w:val="22"/>
        </w:rPr>
      </w:pPr>
      <w:r w:rsidRPr="00BA0415">
        <w:rPr>
          <w:rFonts w:ascii="Arial" w:hAnsi="Arial"/>
          <w:sz w:val="22"/>
          <w:szCs w:val="22"/>
        </w:rPr>
        <w:t xml:space="preserve">Doing the right thing even though it may be difficult </w:t>
      </w:r>
    </w:p>
    <w:p w:rsidR="00BA0415" w:rsidRPr="00BA0415" w:rsidRDefault="00BA0415" w:rsidP="00A86010">
      <w:pPr>
        <w:numPr>
          <w:ilvl w:val="0"/>
          <w:numId w:val="20"/>
        </w:numPr>
        <w:tabs>
          <w:tab w:val="left" w:pos="709"/>
        </w:tabs>
        <w:autoSpaceDE w:val="0"/>
        <w:autoSpaceDN w:val="0"/>
        <w:adjustRightInd w:val="0"/>
        <w:ind w:left="851" w:hanging="491"/>
        <w:jc w:val="both"/>
        <w:rPr>
          <w:sz w:val="22"/>
          <w:szCs w:val="22"/>
        </w:rPr>
      </w:pPr>
      <w:r w:rsidRPr="00BA0415">
        <w:rPr>
          <w:rFonts w:ascii="Arial" w:hAnsi="Arial"/>
          <w:sz w:val="22"/>
          <w:szCs w:val="22"/>
        </w:rPr>
        <w:t xml:space="preserve">Treating everyone equally </w:t>
      </w:r>
    </w:p>
    <w:p w:rsidR="007279BA" w:rsidRPr="00BA0415" w:rsidRDefault="007279BA" w:rsidP="00A86010">
      <w:pPr>
        <w:autoSpaceDE w:val="0"/>
        <w:autoSpaceDN w:val="0"/>
        <w:adjustRightInd w:val="0"/>
        <w:jc w:val="both"/>
        <w:rPr>
          <w:rFonts w:ascii="Arial" w:hAnsi="Arial" w:cs="Arial"/>
          <w:sz w:val="22"/>
          <w:szCs w:val="22"/>
        </w:rPr>
      </w:pPr>
    </w:p>
    <w:sectPr w:rsidR="007279BA" w:rsidRPr="00BA0415" w:rsidSect="004754EA">
      <w:headerReference w:type="even" r:id="rId10"/>
      <w:headerReference w:type="default" r:id="rId11"/>
      <w:footerReference w:type="even" r:id="rId12"/>
      <w:footerReference w:type="default" r:id="rId13"/>
      <w:headerReference w:type="first" r:id="rId14"/>
      <w:footerReference w:type="first" r:id="rId15"/>
      <w:pgSz w:w="12240" w:h="15840"/>
      <w:pgMar w:top="1440" w:right="900" w:bottom="567" w:left="993"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5494" w:rsidRDefault="00FF5494">
      <w:r>
        <w:separator/>
      </w:r>
    </w:p>
  </w:endnote>
  <w:endnote w:type="continuationSeparator" w:id="0">
    <w:p w:rsidR="00FF5494" w:rsidRDefault="00FF54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CFE" w:rsidRDefault="000B4CF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CFE" w:rsidRDefault="000B4CF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CFE" w:rsidRDefault="000B4C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5494" w:rsidRDefault="00FF5494">
      <w:r>
        <w:separator/>
      </w:r>
    </w:p>
  </w:footnote>
  <w:footnote w:type="continuationSeparator" w:id="0">
    <w:p w:rsidR="00FF5494" w:rsidRDefault="00FF54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CFE" w:rsidRDefault="000B4CF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CFE" w:rsidRDefault="000B4CF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CFE" w:rsidRDefault="000B4CF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40F29"/>
    <w:multiLevelType w:val="hybridMultilevel"/>
    <w:tmpl w:val="84ECD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38E1F29"/>
    <w:multiLevelType w:val="hybridMultilevel"/>
    <w:tmpl w:val="DBA2935C"/>
    <w:lvl w:ilvl="0" w:tplc="AD6C9038">
      <w:start w:val="1"/>
      <w:numFmt w:val="decimal"/>
      <w:lvlText w:val="%1."/>
      <w:lvlJc w:val="left"/>
      <w:pPr>
        <w:ind w:left="0" w:firstLine="0"/>
      </w:pPr>
    </w:lvl>
    <w:lvl w:ilvl="1" w:tplc="2CAC4C4A">
      <w:numFmt w:val="decimal"/>
      <w:lvlText w:val=""/>
      <w:lvlJc w:val="left"/>
      <w:pPr>
        <w:ind w:left="0" w:firstLine="0"/>
      </w:pPr>
    </w:lvl>
    <w:lvl w:ilvl="2" w:tplc="200850CA">
      <w:numFmt w:val="decimal"/>
      <w:lvlText w:val=""/>
      <w:lvlJc w:val="left"/>
      <w:pPr>
        <w:ind w:left="0" w:firstLine="0"/>
      </w:pPr>
    </w:lvl>
    <w:lvl w:ilvl="3" w:tplc="BC328274">
      <w:numFmt w:val="decimal"/>
      <w:lvlText w:val=""/>
      <w:lvlJc w:val="left"/>
      <w:pPr>
        <w:ind w:left="0" w:firstLine="0"/>
      </w:pPr>
    </w:lvl>
    <w:lvl w:ilvl="4" w:tplc="13B68BCE">
      <w:numFmt w:val="decimal"/>
      <w:lvlText w:val=""/>
      <w:lvlJc w:val="left"/>
      <w:pPr>
        <w:ind w:left="0" w:firstLine="0"/>
      </w:pPr>
    </w:lvl>
    <w:lvl w:ilvl="5" w:tplc="FC30813A">
      <w:numFmt w:val="decimal"/>
      <w:lvlText w:val=""/>
      <w:lvlJc w:val="left"/>
      <w:pPr>
        <w:ind w:left="0" w:firstLine="0"/>
      </w:pPr>
    </w:lvl>
    <w:lvl w:ilvl="6" w:tplc="106E8B5E">
      <w:numFmt w:val="decimal"/>
      <w:lvlText w:val=""/>
      <w:lvlJc w:val="left"/>
      <w:pPr>
        <w:ind w:left="0" w:firstLine="0"/>
      </w:pPr>
    </w:lvl>
    <w:lvl w:ilvl="7" w:tplc="15248262">
      <w:numFmt w:val="decimal"/>
      <w:lvlText w:val=""/>
      <w:lvlJc w:val="left"/>
      <w:pPr>
        <w:ind w:left="0" w:firstLine="0"/>
      </w:pPr>
    </w:lvl>
    <w:lvl w:ilvl="8" w:tplc="84F40108">
      <w:numFmt w:val="decimal"/>
      <w:lvlText w:val=""/>
      <w:lvlJc w:val="left"/>
      <w:pPr>
        <w:ind w:left="0" w:firstLine="0"/>
      </w:pPr>
    </w:lvl>
  </w:abstractNum>
  <w:abstractNum w:abstractNumId="2">
    <w:nsid w:val="2A7F0A5B"/>
    <w:multiLevelType w:val="hybridMultilevel"/>
    <w:tmpl w:val="F350CDA4"/>
    <w:lvl w:ilvl="0" w:tplc="8B28158C">
      <w:start w:val="1"/>
      <w:numFmt w:val="decimal"/>
      <w:lvlText w:val="%1."/>
      <w:lvlJc w:val="left"/>
      <w:pPr>
        <w:ind w:left="720" w:hanging="360"/>
      </w:pPr>
      <w:rPr>
        <w:rFonts w:eastAsia="Calibri" w:hint="default"/>
        <w:b/>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EB141F2"/>
    <w:multiLevelType w:val="hybridMultilevel"/>
    <w:tmpl w:val="D4401402"/>
    <w:lvl w:ilvl="0" w:tplc="E3D2904C">
      <w:start w:val="1"/>
      <w:numFmt w:val="bullet"/>
      <w:lvlText w:val=""/>
      <w:lvlJc w:val="left"/>
    </w:lvl>
    <w:lvl w:ilvl="1" w:tplc="26423CEA">
      <w:numFmt w:val="decimal"/>
      <w:lvlText w:val=""/>
      <w:lvlJc w:val="left"/>
    </w:lvl>
    <w:lvl w:ilvl="2" w:tplc="4BEE62CC">
      <w:numFmt w:val="decimal"/>
      <w:lvlText w:val=""/>
      <w:lvlJc w:val="left"/>
    </w:lvl>
    <w:lvl w:ilvl="3" w:tplc="BD38B86C">
      <w:numFmt w:val="decimal"/>
      <w:lvlText w:val=""/>
      <w:lvlJc w:val="left"/>
    </w:lvl>
    <w:lvl w:ilvl="4" w:tplc="7F742860">
      <w:numFmt w:val="decimal"/>
      <w:lvlText w:val=""/>
      <w:lvlJc w:val="left"/>
    </w:lvl>
    <w:lvl w:ilvl="5" w:tplc="5F12C4D0">
      <w:numFmt w:val="decimal"/>
      <w:lvlText w:val=""/>
      <w:lvlJc w:val="left"/>
    </w:lvl>
    <w:lvl w:ilvl="6" w:tplc="DA66321E">
      <w:numFmt w:val="decimal"/>
      <w:lvlText w:val=""/>
      <w:lvlJc w:val="left"/>
    </w:lvl>
    <w:lvl w:ilvl="7" w:tplc="1140156A">
      <w:numFmt w:val="decimal"/>
      <w:lvlText w:val=""/>
      <w:lvlJc w:val="left"/>
    </w:lvl>
    <w:lvl w:ilvl="8" w:tplc="D874925C">
      <w:numFmt w:val="decimal"/>
      <w:lvlText w:val=""/>
      <w:lvlJc w:val="left"/>
    </w:lvl>
  </w:abstractNum>
  <w:abstractNum w:abstractNumId="4">
    <w:nsid w:val="364B1DCB"/>
    <w:multiLevelType w:val="hybridMultilevel"/>
    <w:tmpl w:val="52CEF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7B43850"/>
    <w:multiLevelType w:val="hybridMultilevel"/>
    <w:tmpl w:val="25C0C01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nsid w:val="3B1C51E8"/>
    <w:multiLevelType w:val="hybridMultilevel"/>
    <w:tmpl w:val="78B42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BDC2275"/>
    <w:multiLevelType w:val="hybridMultilevel"/>
    <w:tmpl w:val="2D58F71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3D1B58BA"/>
    <w:multiLevelType w:val="hybridMultilevel"/>
    <w:tmpl w:val="4EFECAD2"/>
    <w:lvl w:ilvl="0" w:tplc="80E8C08A">
      <w:start w:val="1"/>
      <w:numFmt w:val="bullet"/>
      <w:lvlText w:val=""/>
      <w:lvlJc w:val="left"/>
    </w:lvl>
    <w:lvl w:ilvl="1" w:tplc="0422F3BE">
      <w:numFmt w:val="decimal"/>
      <w:lvlText w:val=""/>
      <w:lvlJc w:val="left"/>
    </w:lvl>
    <w:lvl w:ilvl="2" w:tplc="75967032">
      <w:numFmt w:val="decimal"/>
      <w:lvlText w:val=""/>
      <w:lvlJc w:val="left"/>
    </w:lvl>
    <w:lvl w:ilvl="3" w:tplc="BEDA2E3A">
      <w:numFmt w:val="decimal"/>
      <w:lvlText w:val=""/>
      <w:lvlJc w:val="left"/>
    </w:lvl>
    <w:lvl w:ilvl="4" w:tplc="C1BA7DC6">
      <w:numFmt w:val="decimal"/>
      <w:lvlText w:val=""/>
      <w:lvlJc w:val="left"/>
    </w:lvl>
    <w:lvl w:ilvl="5" w:tplc="A0AA183E">
      <w:numFmt w:val="decimal"/>
      <w:lvlText w:val=""/>
      <w:lvlJc w:val="left"/>
    </w:lvl>
    <w:lvl w:ilvl="6" w:tplc="49E08FD8">
      <w:numFmt w:val="decimal"/>
      <w:lvlText w:val=""/>
      <w:lvlJc w:val="left"/>
    </w:lvl>
    <w:lvl w:ilvl="7" w:tplc="BF2A25EC">
      <w:numFmt w:val="decimal"/>
      <w:lvlText w:val=""/>
      <w:lvlJc w:val="left"/>
    </w:lvl>
    <w:lvl w:ilvl="8" w:tplc="1E2C000C">
      <w:numFmt w:val="decimal"/>
      <w:lvlText w:val=""/>
      <w:lvlJc w:val="left"/>
    </w:lvl>
  </w:abstractNum>
  <w:abstractNum w:abstractNumId="9">
    <w:nsid w:val="41B71EFB"/>
    <w:multiLevelType w:val="hybridMultilevel"/>
    <w:tmpl w:val="6610CCC0"/>
    <w:lvl w:ilvl="0" w:tplc="5E043E26">
      <w:start w:val="1"/>
      <w:numFmt w:val="bullet"/>
      <w:lvlText w:val=""/>
      <w:lvlJc w:val="left"/>
    </w:lvl>
    <w:lvl w:ilvl="1" w:tplc="BFAA9548">
      <w:numFmt w:val="decimal"/>
      <w:lvlText w:val=""/>
      <w:lvlJc w:val="left"/>
    </w:lvl>
    <w:lvl w:ilvl="2" w:tplc="788E3CAC">
      <w:numFmt w:val="decimal"/>
      <w:lvlText w:val=""/>
      <w:lvlJc w:val="left"/>
    </w:lvl>
    <w:lvl w:ilvl="3" w:tplc="25BCE0E0">
      <w:numFmt w:val="decimal"/>
      <w:lvlText w:val=""/>
      <w:lvlJc w:val="left"/>
    </w:lvl>
    <w:lvl w:ilvl="4" w:tplc="AF109628">
      <w:numFmt w:val="decimal"/>
      <w:lvlText w:val=""/>
      <w:lvlJc w:val="left"/>
    </w:lvl>
    <w:lvl w:ilvl="5" w:tplc="F70C4738">
      <w:numFmt w:val="decimal"/>
      <w:lvlText w:val=""/>
      <w:lvlJc w:val="left"/>
    </w:lvl>
    <w:lvl w:ilvl="6" w:tplc="80221E08">
      <w:numFmt w:val="decimal"/>
      <w:lvlText w:val=""/>
      <w:lvlJc w:val="left"/>
    </w:lvl>
    <w:lvl w:ilvl="7" w:tplc="8E1E8AA8">
      <w:numFmt w:val="decimal"/>
      <w:lvlText w:val=""/>
      <w:lvlJc w:val="left"/>
    </w:lvl>
    <w:lvl w:ilvl="8" w:tplc="EBFA6CEC">
      <w:numFmt w:val="decimal"/>
      <w:lvlText w:val=""/>
      <w:lvlJc w:val="left"/>
    </w:lvl>
  </w:abstractNum>
  <w:abstractNum w:abstractNumId="10">
    <w:nsid w:val="431F3B9C"/>
    <w:multiLevelType w:val="hybridMultilevel"/>
    <w:tmpl w:val="3A461D7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nsid w:val="46E87CCD"/>
    <w:multiLevelType w:val="hybridMultilevel"/>
    <w:tmpl w:val="6AE658E0"/>
    <w:lvl w:ilvl="0" w:tplc="05E2F2D4">
      <w:start w:val="1"/>
      <w:numFmt w:val="bullet"/>
      <w:lvlText w:val=""/>
      <w:lvlJc w:val="left"/>
    </w:lvl>
    <w:lvl w:ilvl="1" w:tplc="6C403E10">
      <w:numFmt w:val="decimal"/>
      <w:lvlText w:val=""/>
      <w:lvlJc w:val="left"/>
    </w:lvl>
    <w:lvl w:ilvl="2" w:tplc="6336AC8C">
      <w:numFmt w:val="decimal"/>
      <w:lvlText w:val=""/>
      <w:lvlJc w:val="left"/>
    </w:lvl>
    <w:lvl w:ilvl="3" w:tplc="2296434A">
      <w:numFmt w:val="decimal"/>
      <w:lvlText w:val=""/>
      <w:lvlJc w:val="left"/>
    </w:lvl>
    <w:lvl w:ilvl="4" w:tplc="D41484C4">
      <w:numFmt w:val="decimal"/>
      <w:lvlText w:val=""/>
      <w:lvlJc w:val="left"/>
    </w:lvl>
    <w:lvl w:ilvl="5" w:tplc="EE24854C">
      <w:numFmt w:val="decimal"/>
      <w:lvlText w:val=""/>
      <w:lvlJc w:val="left"/>
    </w:lvl>
    <w:lvl w:ilvl="6" w:tplc="33E8CDF4">
      <w:numFmt w:val="decimal"/>
      <w:lvlText w:val=""/>
      <w:lvlJc w:val="left"/>
    </w:lvl>
    <w:lvl w:ilvl="7" w:tplc="8F8A2116">
      <w:numFmt w:val="decimal"/>
      <w:lvlText w:val=""/>
      <w:lvlJc w:val="left"/>
    </w:lvl>
    <w:lvl w:ilvl="8" w:tplc="9CA634A6">
      <w:numFmt w:val="decimal"/>
      <w:lvlText w:val=""/>
      <w:lvlJc w:val="left"/>
    </w:lvl>
  </w:abstractNum>
  <w:abstractNum w:abstractNumId="12">
    <w:nsid w:val="471E0DA6"/>
    <w:multiLevelType w:val="hybridMultilevel"/>
    <w:tmpl w:val="866E9D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C9F3D7F"/>
    <w:multiLevelType w:val="hybridMultilevel"/>
    <w:tmpl w:val="5AD0547C"/>
    <w:lvl w:ilvl="0" w:tplc="0D084B2C">
      <w:start w:val="3"/>
      <w:numFmt w:val="decimal"/>
      <w:lvlText w:val="%1."/>
      <w:lvlJc w:val="left"/>
      <w:pPr>
        <w:ind w:left="720" w:hanging="360"/>
      </w:pPr>
      <w:rPr>
        <w:rFonts w:eastAsia="Calibri" w:hint="default"/>
        <w:b/>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07ED7AB"/>
    <w:multiLevelType w:val="hybridMultilevel"/>
    <w:tmpl w:val="3280D5EA"/>
    <w:lvl w:ilvl="0" w:tplc="2D78C69A">
      <w:start w:val="1"/>
      <w:numFmt w:val="bullet"/>
      <w:lvlText w:val=""/>
      <w:lvlJc w:val="left"/>
    </w:lvl>
    <w:lvl w:ilvl="1" w:tplc="8DE62026">
      <w:numFmt w:val="decimal"/>
      <w:lvlText w:val=""/>
      <w:lvlJc w:val="left"/>
    </w:lvl>
    <w:lvl w:ilvl="2" w:tplc="D33C2CE2">
      <w:numFmt w:val="decimal"/>
      <w:lvlText w:val=""/>
      <w:lvlJc w:val="left"/>
    </w:lvl>
    <w:lvl w:ilvl="3" w:tplc="64569D50">
      <w:numFmt w:val="decimal"/>
      <w:lvlText w:val=""/>
      <w:lvlJc w:val="left"/>
    </w:lvl>
    <w:lvl w:ilvl="4" w:tplc="A8BA5BC4">
      <w:numFmt w:val="decimal"/>
      <w:lvlText w:val=""/>
      <w:lvlJc w:val="left"/>
    </w:lvl>
    <w:lvl w:ilvl="5" w:tplc="D6F04C2E">
      <w:numFmt w:val="decimal"/>
      <w:lvlText w:val=""/>
      <w:lvlJc w:val="left"/>
    </w:lvl>
    <w:lvl w:ilvl="6" w:tplc="FA842050">
      <w:numFmt w:val="decimal"/>
      <w:lvlText w:val=""/>
      <w:lvlJc w:val="left"/>
    </w:lvl>
    <w:lvl w:ilvl="7" w:tplc="FFCE1E40">
      <w:numFmt w:val="decimal"/>
      <w:lvlText w:val=""/>
      <w:lvlJc w:val="left"/>
    </w:lvl>
    <w:lvl w:ilvl="8" w:tplc="FE107570">
      <w:numFmt w:val="decimal"/>
      <w:lvlText w:val=""/>
      <w:lvlJc w:val="left"/>
    </w:lvl>
  </w:abstractNum>
  <w:abstractNum w:abstractNumId="15">
    <w:nsid w:val="54D0006A"/>
    <w:multiLevelType w:val="hybridMultilevel"/>
    <w:tmpl w:val="2C900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FAF7DBC"/>
    <w:multiLevelType w:val="hybridMultilevel"/>
    <w:tmpl w:val="D9AC5E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172171F"/>
    <w:multiLevelType w:val="hybridMultilevel"/>
    <w:tmpl w:val="8D440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28435E5"/>
    <w:multiLevelType w:val="hybridMultilevel"/>
    <w:tmpl w:val="87D8F1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nsid w:val="6C402F0E"/>
    <w:multiLevelType w:val="hybridMultilevel"/>
    <w:tmpl w:val="7CC6519E"/>
    <w:lvl w:ilvl="0" w:tplc="0809000F">
      <w:start w:val="1"/>
      <w:numFmt w:val="decimal"/>
      <w:lvlText w:val="%1."/>
      <w:lvlJc w:val="left"/>
      <w:pPr>
        <w:ind w:left="780" w:hanging="360"/>
      </w:pPr>
      <w:rPr>
        <w:rFont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0">
    <w:nsid w:val="7545E146"/>
    <w:multiLevelType w:val="hybridMultilevel"/>
    <w:tmpl w:val="1F882BDC"/>
    <w:lvl w:ilvl="0" w:tplc="FB7C490A">
      <w:start w:val="1"/>
      <w:numFmt w:val="bullet"/>
      <w:lvlText w:val=""/>
      <w:lvlJc w:val="left"/>
    </w:lvl>
    <w:lvl w:ilvl="1" w:tplc="983E24B6">
      <w:numFmt w:val="decimal"/>
      <w:lvlText w:val=""/>
      <w:lvlJc w:val="left"/>
    </w:lvl>
    <w:lvl w:ilvl="2" w:tplc="A2E494E2">
      <w:numFmt w:val="decimal"/>
      <w:lvlText w:val=""/>
      <w:lvlJc w:val="left"/>
    </w:lvl>
    <w:lvl w:ilvl="3" w:tplc="0EB69DD8">
      <w:numFmt w:val="decimal"/>
      <w:lvlText w:val=""/>
      <w:lvlJc w:val="left"/>
    </w:lvl>
    <w:lvl w:ilvl="4" w:tplc="F0929ABA">
      <w:numFmt w:val="decimal"/>
      <w:lvlText w:val=""/>
      <w:lvlJc w:val="left"/>
    </w:lvl>
    <w:lvl w:ilvl="5" w:tplc="7B6091B4">
      <w:numFmt w:val="decimal"/>
      <w:lvlText w:val=""/>
      <w:lvlJc w:val="left"/>
    </w:lvl>
    <w:lvl w:ilvl="6" w:tplc="4CC6CA4C">
      <w:numFmt w:val="decimal"/>
      <w:lvlText w:val=""/>
      <w:lvlJc w:val="left"/>
    </w:lvl>
    <w:lvl w:ilvl="7" w:tplc="535C415C">
      <w:numFmt w:val="decimal"/>
      <w:lvlText w:val=""/>
      <w:lvlJc w:val="left"/>
    </w:lvl>
    <w:lvl w:ilvl="8" w:tplc="EE6C5632">
      <w:numFmt w:val="decimal"/>
      <w:lvlText w:val=""/>
      <w:lvlJc w:val="left"/>
    </w:lvl>
  </w:abstractNum>
  <w:abstractNum w:abstractNumId="21">
    <w:nsid w:val="79E2A9E3"/>
    <w:multiLevelType w:val="hybridMultilevel"/>
    <w:tmpl w:val="17100498"/>
    <w:lvl w:ilvl="0" w:tplc="907200C4">
      <w:start w:val="1"/>
      <w:numFmt w:val="bullet"/>
      <w:lvlText w:val=""/>
      <w:lvlJc w:val="left"/>
    </w:lvl>
    <w:lvl w:ilvl="1" w:tplc="CC86AE9A">
      <w:numFmt w:val="decimal"/>
      <w:lvlText w:val=""/>
      <w:lvlJc w:val="left"/>
    </w:lvl>
    <w:lvl w:ilvl="2" w:tplc="BC70BCC0">
      <w:numFmt w:val="decimal"/>
      <w:lvlText w:val=""/>
      <w:lvlJc w:val="left"/>
    </w:lvl>
    <w:lvl w:ilvl="3" w:tplc="93104260">
      <w:numFmt w:val="decimal"/>
      <w:lvlText w:val=""/>
      <w:lvlJc w:val="left"/>
    </w:lvl>
    <w:lvl w:ilvl="4" w:tplc="C518AAA6">
      <w:numFmt w:val="decimal"/>
      <w:lvlText w:val=""/>
      <w:lvlJc w:val="left"/>
    </w:lvl>
    <w:lvl w:ilvl="5" w:tplc="288AA402">
      <w:numFmt w:val="decimal"/>
      <w:lvlText w:val=""/>
      <w:lvlJc w:val="left"/>
    </w:lvl>
    <w:lvl w:ilvl="6" w:tplc="5FA4B3CE">
      <w:numFmt w:val="decimal"/>
      <w:lvlText w:val=""/>
      <w:lvlJc w:val="left"/>
    </w:lvl>
    <w:lvl w:ilvl="7" w:tplc="60564126">
      <w:numFmt w:val="decimal"/>
      <w:lvlText w:val=""/>
      <w:lvlJc w:val="left"/>
    </w:lvl>
    <w:lvl w:ilvl="8" w:tplc="ADD65FAE">
      <w:numFmt w:val="decimal"/>
      <w:lvlText w:val=""/>
      <w:lvlJc w:val="left"/>
    </w:lvl>
  </w:abstractNum>
  <w:abstractNum w:abstractNumId="22">
    <w:nsid w:val="7BCE61AF"/>
    <w:multiLevelType w:val="hybridMultilevel"/>
    <w:tmpl w:val="9E8016D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3">
    <w:nsid w:val="7EEE4912"/>
    <w:multiLevelType w:val="hybridMultilevel"/>
    <w:tmpl w:val="98E2B4FC"/>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19"/>
    <w:lvlOverride w:ilvl="0">
      <w:startOverride w:val="1"/>
    </w:lvlOverride>
    <w:lvlOverride w:ilvl="1"/>
    <w:lvlOverride w:ilvl="2"/>
    <w:lvlOverride w:ilvl="3"/>
    <w:lvlOverride w:ilvl="4"/>
    <w:lvlOverride w:ilvl="5"/>
    <w:lvlOverride w:ilvl="6"/>
    <w:lvlOverride w:ilvl="7"/>
    <w:lvlOverride w:ilvl="8"/>
  </w:num>
  <w:num w:numId="2">
    <w:abstractNumId w:val="1"/>
  </w:num>
  <w:num w:numId="3">
    <w:abstractNumId w:val="11"/>
  </w:num>
  <w:num w:numId="4">
    <w:abstractNumId w:val="8"/>
  </w:num>
  <w:num w:numId="5">
    <w:abstractNumId w:val="14"/>
  </w:num>
  <w:num w:numId="6">
    <w:abstractNumId w:val="3"/>
  </w:num>
  <w:num w:numId="7">
    <w:abstractNumId w:val="9"/>
  </w:num>
  <w:num w:numId="8">
    <w:abstractNumId w:val="21"/>
  </w:num>
  <w:num w:numId="9">
    <w:abstractNumId w:val="20"/>
  </w:num>
  <w:num w:numId="10">
    <w:abstractNumId w:val="19"/>
  </w:num>
  <w:num w:numId="11">
    <w:abstractNumId w:val="12"/>
  </w:num>
  <w:num w:numId="12">
    <w:abstractNumId w:val="16"/>
  </w:num>
  <w:num w:numId="13">
    <w:abstractNumId w:val="6"/>
  </w:num>
  <w:num w:numId="14">
    <w:abstractNumId w:val="15"/>
  </w:num>
  <w:num w:numId="15">
    <w:abstractNumId w:val="4"/>
  </w:num>
  <w:num w:numId="16">
    <w:abstractNumId w:val="17"/>
  </w:num>
  <w:num w:numId="17">
    <w:abstractNumId w:val="0"/>
  </w:num>
  <w:num w:numId="18">
    <w:abstractNumId w:val="2"/>
  </w:num>
  <w:num w:numId="19">
    <w:abstractNumId w:val="13"/>
  </w:num>
  <w:num w:numId="20">
    <w:abstractNumId w:val="18"/>
  </w:num>
  <w:num w:numId="21">
    <w:abstractNumId w:val="23"/>
  </w:num>
  <w:num w:numId="22">
    <w:abstractNumId w:val="7"/>
  </w:num>
  <w:num w:numId="23">
    <w:abstractNumId w:val="22"/>
  </w:num>
  <w:num w:numId="24">
    <w:abstractNumId w:val="5"/>
  </w:num>
  <w:num w:numId="25">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7E1"/>
    <w:rsid w:val="0000177D"/>
    <w:rsid w:val="00006215"/>
    <w:rsid w:val="000524C1"/>
    <w:rsid w:val="00066429"/>
    <w:rsid w:val="000812E9"/>
    <w:rsid w:val="000B4CFE"/>
    <w:rsid w:val="000D3E3C"/>
    <w:rsid w:val="000E07F8"/>
    <w:rsid w:val="0013018A"/>
    <w:rsid w:val="001664FE"/>
    <w:rsid w:val="001E7598"/>
    <w:rsid w:val="00205548"/>
    <w:rsid w:val="00221971"/>
    <w:rsid w:val="002264B4"/>
    <w:rsid w:val="00234290"/>
    <w:rsid w:val="00236DDD"/>
    <w:rsid w:val="002539E2"/>
    <w:rsid w:val="002551E7"/>
    <w:rsid w:val="00280A8D"/>
    <w:rsid w:val="002813B7"/>
    <w:rsid w:val="002D47EB"/>
    <w:rsid w:val="002D4E26"/>
    <w:rsid w:val="002E5507"/>
    <w:rsid w:val="00301798"/>
    <w:rsid w:val="00363B3B"/>
    <w:rsid w:val="00367399"/>
    <w:rsid w:val="003733A3"/>
    <w:rsid w:val="00387F22"/>
    <w:rsid w:val="00397EC4"/>
    <w:rsid w:val="004355E3"/>
    <w:rsid w:val="00450733"/>
    <w:rsid w:val="00462EC6"/>
    <w:rsid w:val="0047235D"/>
    <w:rsid w:val="00474B53"/>
    <w:rsid w:val="004754EA"/>
    <w:rsid w:val="004C52F0"/>
    <w:rsid w:val="004D57B7"/>
    <w:rsid w:val="00502DB7"/>
    <w:rsid w:val="00533E2B"/>
    <w:rsid w:val="0054029F"/>
    <w:rsid w:val="005658EA"/>
    <w:rsid w:val="00574D75"/>
    <w:rsid w:val="00581443"/>
    <w:rsid w:val="0059088F"/>
    <w:rsid w:val="00591F85"/>
    <w:rsid w:val="005B1A20"/>
    <w:rsid w:val="005C7149"/>
    <w:rsid w:val="005D17D6"/>
    <w:rsid w:val="005D38D0"/>
    <w:rsid w:val="005F5A59"/>
    <w:rsid w:val="00606AA6"/>
    <w:rsid w:val="00636640"/>
    <w:rsid w:val="00637E95"/>
    <w:rsid w:val="00647689"/>
    <w:rsid w:val="006517E1"/>
    <w:rsid w:val="006656C7"/>
    <w:rsid w:val="00687663"/>
    <w:rsid w:val="006A3B3F"/>
    <w:rsid w:val="006B42C9"/>
    <w:rsid w:val="006D5AC5"/>
    <w:rsid w:val="007279BA"/>
    <w:rsid w:val="007343AB"/>
    <w:rsid w:val="007426F0"/>
    <w:rsid w:val="007435EC"/>
    <w:rsid w:val="00754199"/>
    <w:rsid w:val="007D0F81"/>
    <w:rsid w:val="007E5475"/>
    <w:rsid w:val="007F2A68"/>
    <w:rsid w:val="0081224F"/>
    <w:rsid w:val="00813CC4"/>
    <w:rsid w:val="00820F52"/>
    <w:rsid w:val="008905F3"/>
    <w:rsid w:val="008A6BEC"/>
    <w:rsid w:val="008B36D0"/>
    <w:rsid w:val="0090090A"/>
    <w:rsid w:val="009368FE"/>
    <w:rsid w:val="00957191"/>
    <w:rsid w:val="00980BCD"/>
    <w:rsid w:val="009A6548"/>
    <w:rsid w:val="009B3472"/>
    <w:rsid w:val="009B5EAE"/>
    <w:rsid w:val="009C28D6"/>
    <w:rsid w:val="009C4FD2"/>
    <w:rsid w:val="009C7A95"/>
    <w:rsid w:val="00A06722"/>
    <w:rsid w:val="00A3190E"/>
    <w:rsid w:val="00A65F94"/>
    <w:rsid w:val="00A74896"/>
    <w:rsid w:val="00A86010"/>
    <w:rsid w:val="00AA0C09"/>
    <w:rsid w:val="00AA514D"/>
    <w:rsid w:val="00AA6166"/>
    <w:rsid w:val="00AC4AE9"/>
    <w:rsid w:val="00AE4695"/>
    <w:rsid w:val="00B11998"/>
    <w:rsid w:val="00B204AE"/>
    <w:rsid w:val="00B609E5"/>
    <w:rsid w:val="00B81366"/>
    <w:rsid w:val="00BA0415"/>
    <w:rsid w:val="00BE3144"/>
    <w:rsid w:val="00BF23C1"/>
    <w:rsid w:val="00C01B4C"/>
    <w:rsid w:val="00C03D2E"/>
    <w:rsid w:val="00C124F2"/>
    <w:rsid w:val="00C43B8F"/>
    <w:rsid w:val="00C930E0"/>
    <w:rsid w:val="00CA082F"/>
    <w:rsid w:val="00D21D09"/>
    <w:rsid w:val="00D40AF2"/>
    <w:rsid w:val="00D7779F"/>
    <w:rsid w:val="00D8050A"/>
    <w:rsid w:val="00DE4EF0"/>
    <w:rsid w:val="00DF3046"/>
    <w:rsid w:val="00E3765B"/>
    <w:rsid w:val="00E73BC3"/>
    <w:rsid w:val="00E86F91"/>
    <w:rsid w:val="00E91E65"/>
    <w:rsid w:val="00EA3BE2"/>
    <w:rsid w:val="00EE3464"/>
    <w:rsid w:val="00F433D4"/>
    <w:rsid w:val="00F46AC4"/>
    <w:rsid w:val="00F47183"/>
    <w:rsid w:val="00F73C5B"/>
    <w:rsid w:val="00F76D45"/>
    <w:rsid w:val="00F81551"/>
    <w:rsid w:val="00FA049F"/>
    <w:rsid w:val="00FC4E15"/>
    <w:rsid w:val="00FD2BF4"/>
    <w:rsid w:val="00FD4877"/>
    <w:rsid w:val="00FF54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3E2B"/>
    <w:rPr>
      <w:sz w:val="24"/>
      <w:szCs w:val="24"/>
      <w:lang w:eastAsia="en-US"/>
    </w:rPr>
  </w:style>
  <w:style w:type="paragraph" w:styleId="Heading1">
    <w:name w:val="heading 1"/>
    <w:basedOn w:val="Normal"/>
    <w:next w:val="Normal"/>
    <w:link w:val="Heading1Char"/>
    <w:qFormat/>
    <w:rsid w:val="00AA6166"/>
    <w:pPr>
      <w:keepNext/>
      <w:outlineLvl w:val="0"/>
    </w:pPr>
    <w:rPr>
      <w:rFonts w:ascii="Arial" w:hAnsi="Arial" w:cs="Arial"/>
      <w:b/>
      <w:bCs/>
      <w:sz w:val="20"/>
      <w:u w:val="single"/>
    </w:rPr>
  </w:style>
  <w:style w:type="paragraph" w:styleId="Heading2">
    <w:name w:val="heading 2"/>
    <w:basedOn w:val="Normal"/>
    <w:next w:val="Normal"/>
    <w:link w:val="Heading2Char"/>
    <w:qFormat/>
    <w:rsid w:val="00AA6166"/>
    <w:pPr>
      <w:keepNext/>
      <w:outlineLvl w:val="1"/>
    </w:pPr>
    <w:rPr>
      <w:rFonts w:ascii="Arial" w:hAnsi="Arial" w:cs="Arial"/>
      <w:b/>
      <w:bCs/>
      <w:sz w:val="20"/>
    </w:rPr>
  </w:style>
  <w:style w:type="paragraph" w:styleId="Heading3">
    <w:name w:val="heading 3"/>
    <w:basedOn w:val="Normal"/>
    <w:next w:val="Normal"/>
    <w:link w:val="Heading3Char"/>
    <w:semiHidden/>
    <w:unhideWhenUsed/>
    <w:qFormat/>
    <w:rsid w:val="0013018A"/>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qFormat/>
    <w:rsid w:val="004754EA"/>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A6166"/>
    <w:pPr>
      <w:jc w:val="center"/>
    </w:pPr>
    <w:rPr>
      <w:rFonts w:ascii="Arial" w:hAnsi="Arial" w:cs="Arial"/>
      <w:b/>
      <w:sz w:val="28"/>
    </w:rPr>
  </w:style>
  <w:style w:type="paragraph" w:styleId="BodyText">
    <w:name w:val="Body Text"/>
    <w:basedOn w:val="Normal"/>
    <w:link w:val="BodyTextChar"/>
    <w:rsid w:val="00B609E5"/>
    <w:rPr>
      <w:rFonts w:ascii="Arial" w:hAnsi="Arial" w:cs="Arial"/>
      <w:sz w:val="22"/>
    </w:rPr>
  </w:style>
  <w:style w:type="paragraph" w:styleId="Header">
    <w:name w:val="header"/>
    <w:basedOn w:val="Normal"/>
    <w:rsid w:val="00687663"/>
    <w:pPr>
      <w:tabs>
        <w:tab w:val="center" w:pos="4320"/>
        <w:tab w:val="right" w:pos="8640"/>
      </w:tabs>
    </w:pPr>
  </w:style>
  <w:style w:type="paragraph" w:styleId="Footer">
    <w:name w:val="footer"/>
    <w:basedOn w:val="Normal"/>
    <w:link w:val="FooterChar"/>
    <w:uiPriority w:val="99"/>
    <w:rsid w:val="00687663"/>
    <w:pPr>
      <w:tabs>
        <w:tab w:val="center" w:pos="4320"/>
        <w:tab w:val="right" w:pos="8640"/>
      </w:tabs>
    </w:pPr>
  </w:style>
  <w:style w:type="paragraph" w:styleId="BalloonText">
    <w:name w:val="Balloon Text"/>
    <w:basedOn w:val="Normal"/>
    <w:semiHidden/>
    <w:rsid w:val="005C7149"/>
    <w:rPr>
      <w:rFonts w:ascii="Tahoma" w:hAnsi="Tahoma" w:cs="Tahoma"/>
      <w:sz w:val="16"/>
      <w:szCs w:val="16"/>
    </w:rPr>
  </w:style>
  <w:style w:type="paragraph" w:styleId="ListParagraph">
    <w:name w:val="List Paragraph"/>
    <w:basedOn w:val="Normal"/>
    <w:uiPriority w:val="34"/>
    <w:qFormat/>
    <w:rsid w:val="00C930E0"/>
    <w:pPr>
      <w:ind w:left="720"/>
    </w:pPr>
    <w:rPr>
      <w:lang w:eastAsia="en-GB"/>
    </w:rPr>
  </w:style>
  <w:style w:type="character" w:customStyle="1" w:styleId="Heading3Char">
    <w:name w:val="Heading 3 Char"/>
    <w:basedOn w:val="DefaultParagraphFont"/>
    <w:link w:val="Heading3"/>
    <w:semiHidden/>
    <w:rsid w:val="0013018A"/>
    <w:rPr>
      <w:rFonts w:asciiTheme="majorHAnsi" w:eastAsiaTheme="majorEastAsia" w:hAnsiTheme="majorHAnsi" w:cstheme="majorBidi"/>
      <w:b/>
      <w:bCs/>
      <w:color w:val="4F81BD" w:themeColor="accent1"/>
      <w:sz w:val="24"/>
      <w:szCs w:val="24"/>
      <w:lang w:eastAsia="en-US"/>
    </w:rPr>
  </w:style>
  <w:style w:type="character" w:customStyle="1" w:styleId="Heading1Char">
    <w:name w:val="Heading 1 Char"/>
    <w:basedOn w:val="DefaultParagraphFont"/>
    <w:link w:val="Heading1"/>
    <w:rsid w:val="0013018A"/>
    <w:rPr>
      <w:rFonts w:ascii="Arial" w:hAnsi="Arial" w:cs="Arial"/>
      <w:b/>
      <w:bCs/>
      <w:szCs w:val="24"/>
      <w:u w:val="single"/>
      <w:lang w:eastAsia="en-US"/>
    </w:rPr>
  </w:style>
  <w:style w:type="character" w:customStyle="1" w:styleId="Heading2Char">
    <w:name w:val="Heading 2 Char"/>
    <w:basedOn w:val="DefaultParagraphFont"/>
    <w:link w:val="Heading2"/>
    <w:rsid w:val="0013018A"/>
    <w:rPr>
      <w:rFonts w:ascii="Arial" w:hAnsi="Arial" w:cs="Arial"/>
      <w:b/>
      <w:bCs/>
      <w:szCs w:val="24"/>
      <w:lang w:eastAsia="en-US"/>
    </w:rPr>
  </w:style>
  <w:style w:type="character" w:customStyle="1" w:styleId="FooterChar">
    <w:name w:val="Footer Char"/>
    <w:basedOn w:val="DefaultParagraphFont"/>
    <w:link w:val="Footer"/>
    <w:uiPriority w:val="99"/>
    <w:rsid w:val="00647689"/>
    <w:rPr>
      <w:sz w:val="24"/>
      <w:szCs w:val="24"/>
      <w:lang w:eastAsia="en-US"/>
    </w:rPr>
  </w:style>
  <w:style w:type="paragraph" w:customStyle="1" w:styleId="Default">
    <w:name w:val="Default"/>
    <w:rsid w:val="00574D75"/>
    <w:pPr>
      <w:autoSpaceDE w:val="0"/>
      <w:autoSpaceDN w:val="0"/>
      <w:adjustRightInd w:val="0"/>
    </w:pPr>
    <w:rPr>
      <w:rFonts w:ascii="Arial" w:hAnsi="Arial" w:cs="Arial"/>
      <w:color w:val="000000"/>
      <w:sz w:val="24"/>
      <w:szCs w:val="24"/>
      <w:lang w:val="en-US" w:eastAsia="en-US"/>
    </w:rPr>
  </w:style>
  <w:style w:type="character" w:customStyle="1" w:styleId="BodyTextChar">
    <w:name w:val="Body Text Char"/>
    <w:link w:val="BodyText"/>
    <w:rsid w:val="00820F52"/>
    <w:rPr>
      <w:rFonts w:ascii="Arial" w:hAnsi="Arial" w:cs="Arial"/>
      <w:sz w:val="22"/>
      <w:szCs w:val="24"/>
      <w:lang w:eastAsia="en-US"/>
    </w:rPr>
  </w:style>
  <w:style w:type="character" w:customStyle="1" w:styleId="TitleChar">
    <w:name w:val="Title Char"/>
    <w:basedOn w:val="DefaultParagraphFont"/>
    <w:link w:val="Title"/>
    <w:rsid w:val="006B42C9"/>
    <w:rPr>
      <w:rFonts w:ascii="Arial" w:hAnsi="Arial" w:cs="Arial"/>
      <w:b/>
      <w:sz w:val="28"/>
      <w:szCs w:val="24"/>
      <w:lang w:eastAsia="en-US"/>
    </w:rPr>
  </w:style>
  <w:style w:type="character" w:customStyle="1" w:styleId="Heading5Char">
    <w:name w:val="Heading 5 Char"/>
    <w:basedOn w:val="DefaultParagraphFont"/>
    <w:link w:val="Heading5"/>
    <w:rsid w:val="004754EA"/>
    <w:rPr>
      <w:b/>
      <w:bCs/>
      <w:i/>
      <w:iCs/>
      <w:sz w:val="26"/>
      <w:szCs w:val="2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3E2B"/>
    <w:rPr>
      <w:sz w:val="24"/>
      <w:szCs w:val="24"/>
      <w:lang w:eastAsia="en-US"/>
    </w:rPr>
  </w:style>
  <w:style w:type="paragraph" w:styleId="Heading1">
    <w:name w:val="heading 1"/>
    <w:basedOn w:val="Normal"/>
    <w:next w:val="Normal"/>
    <w:link w:val="Heading1Char"/>
    <w:qFormat/>
    <w:rsid w:val="00AA6166"/>
    <w:pPr>
      <w:keepNext/>
      <w:outlineLvl w:val="0"/>
    </w:pPr>
    <w:rPr>
      <w:rFonts w:ascii="Arial" w:hAnsi="Arial" w:cs="Arial"/>
      <w:b/>
      <w:bCs/>
      <w:sz w:val="20"/>
      <w:u w:val="single"/>
    </w:rPr>
  </w:style>
  <w:style w:type="paragraph" w:styleId="Heading2">
    <w:name w:val="heading 2"/>
    <w:basedOn w:val="Normal"/>
    <w:next w:val="Normal"/>
    <w:link w:val="Heading2Char"/>
    <w:qFormat/>
    <w:rsid w:val="00AA6166"/>
    <w:pPr>
      <w:keepNext/>
      <w:outlineLvl w:val="1"/>
    </w:pPr>
    <w:rPr>
      <w:rFonts w:ascii="Arial" w:hAnsi="Arial" w:cs="Arial"/>
      <w:b/>
      <w:bCs/>
      <w:sz w:val="20"/>
    </w:rPr>
  </w:style>
  <w:style w:type="paragraph" w:styleId="Heading3">
    <w:name w:val="heading 3"/>
    <w:basedOn w:val="Normal"/>
    <w:next w:val="Normal"/>
    <w:link w:val="Heading3Char"/>
    <w:semiHidden/>
    <w:unhideWhenUsed/>
    <w:qFormat/>
    <w:rsid w:val="0013018A"/>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qFormat/>
    <w:rsid w:val="004754EA"/>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A6166"/>
    <w:pPr>
      <w:jc w:val="center"/>
    </w:pPr>
    <w:rPr>
      <w:rFonts w:ascii="Arial" w:hAnsi="Arial" w:cs="Arial"/>
      <w:b/>
      <w:sz w:val="28"/>
    </w:rPr>
  </w:style>
  <w:style w:type="paragraph" w:styleId="BodyText">
    <w:name w:val="Body Text"/>
    <w:basedOn w:val="Normal"/>
    <w:link w:val="BodyTextChar"/>
    <w:rsid w:val="00B609E5"/>
    <w:rPr>
      <w:rFonts w:ascii="Arial" w:hAnsi="Arial" w:cs="Arial"/>
      <w:sz w:val="22"/>
    </w:rPr>
  </w:style>
  <w:style w:type="paragraph" w:styleId="Header">
    <w:name w:val="header"/>
    <w:basedOn w:val="Normal"/>
    <w:rsid w:val="00687663"/>
    <w:pPr>
      <w:tabs>
        <w:tab w:val="center" w:pos="4320"/>
        <w:tab w:val="right" w:pos="8640"/>
      </w:tabs>
    </w:pPr>
  </w:style>
  <w:style w:type="paragraph" w:styleId="Footer">
    <w:name w:val="footer"/>
    <w:basedOn w:val="Normal"/>
    <w:link w:val="FooterChar"/>
    <w:uiPriority w:val="99"/>
    <w:rsid w:val="00687663"/>
    <w:pPr>
      <w:tabs>
        <w:tab w:val="center" w:pos="4320"/>
        <w:tab w:val="right" w:pos="8640"/>
      </w:tabs>
    </w:pPr>
  </w:style>
  <w:style w:type="paragraph" w:styleId="BalloonText">
    <w:name w:val="Balloon Text"/>
    <w:basedOn w:val="Normal"/>
    <w:semiHidden/>
    <w:rsid w:val="005C7149"/>
    <w:rPr>
      <w:rFonts w:ascii="Tahoma" w:hAnsi="Tahoma" w:cs="Tahoma"/>
      <w:sz w:val="16"/>
      <w:szCs w:val="16"/>
    </w:rPr>
  </w:style>
  <w:style w:type="paragraph" w:styleId="ListParagraph">
    <w:name w:val="List Paragraph"/>
    <w:basedOn w:val="Normal"/>
    <w:uiPriority w:val="34"/>
    <w:qFormat/>
    <w:rsid w:val="00C930E0"/>
    <w:pPr>
      <w:ind w:left="720"/>
    </w:pPr>
    <w:rPr>
      <w:lang w:eastAsia="en-GB"/>
    </w:rPr>
  </w:style>
  <w:style w:type="character" w:customStyle="1" w:styleId="Heading3Char">
    <w:name w:val="Heading 3 Char"/>
    <w:basedOn w:val="DefaultParagraphFont"/>
    <w:link w:val="Heading3"/>
    <w:semiHidden/>
    <w:rsid w:val="0013018A"/>
    <w:rPr>
      <w:rFonts w:asciiTheme="majorHAnsi" w:eastAsiaTheme="majorEastAsia" w:hAnsiTheme="majorHAnsi" w:cstheme="majorBidi"/>
      <w:b/>
      <w:bCs/>
      <w:color w:val="4F81BD" w:themeColor="accent1"/>
      <w:sz w:val="24"/>
      <w:szCs w:val="24"/>
      <w:lang w:eastAsia="en-US"/>
    </w:rPr>
  </w:style>
  <w:style w:type="character" w:customStyle="1" w:styleId="Heading1Char">
    <w:name w:val="Heading 1 Char"/>
    <w:basedOn w:val="DefaultParagraphFont"/>
    <w:link w:val="Heading1"/>
    <w:rsid w:val="0013018A"/>
    <w:rPr>
      <w:rFonts w:ascii="Arial" w:hAnsi="Arial" w:cs="Arial"/>
      <w:b/>
      <w:bCs/>
      <w:szCs w:val="24"/>
      <w:u w:val="single"/>
      <w:lang w:eastAsia="en-US"/>
    </w:rPr>
  </w:style>
  <w:style w:type="character" w:customStyle="1" w:styleId="Heading2Char">
    <w:name w:val="Heading 2 Char"/>
    <w:basedOn w:val="DefaultParagraphFont"/>
    <w:link w:val="Heading2"/>
    <w:rsid w:val="0013018A"/>
    <w:rPr>
      <w:rFonts w:ascii="Arial" w:hAnsi="Arial" w:cs="Arial"/>
      <w:b/>
      <w:bCs/>
      <w:szCs w:val="24"/>
      <w:lang w:eastAsia="en-US"/>
    </w:rPr>
  </w:style>
  <w:style w:type="character" w:customStyle="1" w:styleId="FooterChar">
    <w:name w:val="Footer Char"/>
    <w:basedOn w:val="DefaultParagraphFont"/>
    <w:link w:val="Footer"/>
    <w:uiPriority w:val="99"/>
    <w:rsid w:val="00647689"/>
    <w:rPr>
      <w:sz w:val="24"/>
      <w:szCs w:val="24"/>
      <w:lang w:eastAsia="en-US"/>
    </w:rPr>
  </w:style>
  <w:style w:type="paragraph" w:customStyle="1" w:styleId="Default">
    <w:name w:val="Default"/>
    <w:rsid w:val="00574D75"/>
    <w:pPr>
      <w:autoSpaceDE w:val="0"/>
      <w:autoSpaceDN w:val="0"/>
      <w:adjustRightInd w:val="0"/>
    </w:pPr>
    <w:rPr>
      <w:rFonts w:ascii="Arial" w:hAnsi="Arial" w:cs="Arial"/>
      <w:color w:val="000000"/>
      <w:sz w:val="24"/>
      <w:szCs w:val="24"/>
      <w:lang w:val="en-US" w:eastAsia="en-US"/>
    </w:rPr>
  </w:style>
  <w:style w:type="character" w:customStyle="1" w:styleId="BodyTextChar">
    <w:name w:val="Body Text Char"/>
    <w:link w:val="BodyText"/>
    <w:rsid w:val="00820F52"/>
    <w:rPr>
      <w:rFonts w:ascii="Arial" w:hAnsi="Arial" w:cs="Arial"/>
      <w:sz w:val="22"/>
      <w:szCs w:val="24"/>
      <w:lang w:eastAsia="en-US"/>
    </w:rPr>
  </w:style>
  <w:style w:type="character" w:customStyle="1" w:styleId="TitleChar">
    <w:name w:val="Title Char"/>
    <w:basedOn w:val="DefaultParagraphFont"/>
    <w:link w:val="Title"/>
    <w:rsid w:val="006B42C9"/>
    <w:rPr>
      <w:rFonts w:ascii="Arial" w:hAnsi="Arial" w:cs="Arial"/>
      <w:b/>
      <w:sz w:val="28"/>
      <w:szCs w:val="24"/>
      <w:lang w:eastAsia="en-US"/>
    </w:rPr>
  </w:style>
  <w:style w:type="character" w:customStyle="1" w:styleId="Heading5Char">
    <w:name w:val="Heading 5 Char"/>
    <w:basedOn w:val="DefaultParagraphFont"/>
    <w:link w:val="Heading5"/>
    <w:rsid w:val="004754EA"/>
    <w:rPr>
      <w:b/>
      <w:bCs/>
      <w:i/>
      <w:iCs/>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448912">
      <w:bodyDiv w:val="1"/>
      <w:marLeft w:val="0"/>
      <w:marRight w:val="0"/>
      <w:marTop w:val="0"/>
      <w:marBottom w:val="0"/>
      <w:divBdr>
        <w:top w:val="none" w:sz="0" w:space="0" w:color="auto"/>
        <w:left w:val="none" w:sz="0" w:space="0" w:color="auto"/>
        <w:bottom w:val="none" w:sz="0" w:space="0" w:color="auto"/>
        <w:right w:val="none" w:sz="0" w:space="0" w:color="auto"/>
      </w:divBdr>
    </w:div>
    <w:div w:id="779687345">
      <w:bodyDiv w:val="1"/>
      <w:marLeft w:val="0"/>
      <w:marRight w:val="0"/>
      <w:marTop w:val="0"/>
      <w:marBottom w:val="0"/>
      <w:divBdr>
        <w:top w:val="none" w:sz="0" w:space="0" w:color="auto"/>
        <w:left w:val="none" w:sz="0" w:space="0" w:color="auto"/>
        <w:bottom w:val="none" w:sz="0" w:space="0" w:color="auto"/>
        <w:right w:val="none" w:sz="0" w:space="0" w:color="auto"/>
      </w:divBdr>
    </w:div>
    <w:div w:id="1188063670">
      <w:bodyDiv w:val="1"/>
      <w:marLeft w:val="0"/>
      <w:marRight w:val="0"/>
      <w:marTop w:val="0"/>
      <w:marBottom w:val="0"/>
      <w:divBdr>
        <w:top w:val="none" w:sz="0" w:space="0" w:color="auto"/>
        <w:left w:val="none" w:sz="0" w:space="0" w:color="auto"/>
        <w:bottom w:val="none" w:sz="0" w:space="0" w:color="auto"/>
        <w:right w:val="none" w:sz="0" w:space="0" w:color="auto"/>
      </w:divBdr>
    </w:div>
    <w:div w:id="1240024102">
      <w:bodyDiv w:val="1"/>
      <w:marLeft w:val="0"/>
      <w:marRight w:val="0"/>
      <w:marTop w:val="0"/>
      <w:marBottom w:val="0"/>
      <w:divBdr>
        <w:top w:val="none" w:sz="0" w:space="0" w:color="auto"/>
        <w:left w:val="none" w:sz="0" w:space="0" w:color="auto"/>
        <w:bottom w:val="none" w:sz="0" w:space="0" w:color="auto"/>
        <w:right w:val="none" w:sz="0" w:space="0" w:color="auto"/>
      </w:divBdr>
    </w:div>
    <w:div w:id="1751996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B3EA35-2DBD-4DC7-880D-D74C25C67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4</Pages>
  <Words>1000</Words>
  <Characters>5634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NURSERY NURSES – LEVEL 2</vt:lpstr>
    </vt:vector>
  </TitlesOfParts>
  <Company>a sense of wonder</Company>
  <LinksUpToDate>false</LinksUpToDate>
  <CharactersWithSpaces>6621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NURSERY NURSES – LEVEL 2</dc:title>
  <dc:creator>mike gilchrist</dc:creator>
  <cp:lastModifiedBy>Lyndsey Robinson</cp:lastModifiedBy>
  <cp:revision>6</cp:revision>
  <cp:lastPrinted>2018-03-14T10:25:00Z</cp:lastPrinted>
  <dcterms:created xsi:type="dcterms:W3CDTF">2018-03-22T07:52:00Z</dcterms:created>
  <dcterms:modified xsi:type="dcterms:W3CDTF">2018-03-26T12:49:00Z</dcterms:modified>
</cp:coreProperties>
</file>