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5531" w:rsidRPr="000315E3" w:rsidRDefault="00695531">
      <w:pPr>
        <w:pStyle w:val="Normal1"/>
        <w:jc w:val="center"/>
        <w:rPr>
          <w:rFonts w:ascii="Muli" w:hAnsi="Muli"/>
          <w:sz w:val="28"/>
        </w:rPr>
      </w:pPr>
    </w:p>
    <w:p w:rsidR="00695531" w:rsidRPr="000315E3" w:rsidRDefault="00695531">
      <w:pPr>
        <w:pStyle w:val="Normal1"/>
        <w:jc w:val="center"/>
        <w:rPr>
          <w:rFonts w:ascii="Muli" w:hAnsi="Muli"/>
          <w:sz w:val="28"/>
        </w:rPr>
      </w:pPr>
    </w:p>
    <w:p w:rsidR="00D3688D" w:rsidRPr="000315E3" w:rsidRDefault="00D3688D">
      <w:pPr>
        <w:pStyle w:val="Normal1"/>
        <w:jc w:val="center"/>
        <w:rPr>
          <w:rFonts w:ascii="Muli" w:hAnsi="Muli"/>
          <w:sz w:val="28"/>
        </w:rPr>
      </w:pPr>
    </w:p>
    <w:p w:rsidR="005B73CD" w:rsidRPr="000315E3" w:rsidRDefault="00BB736F" w:rsidP="00B130E6">
      <w:pPr>
        <w:pStyle w:val="Normal1"/>
        <w:jc w:val="center"/>
        <w:rPr>
          <w:rFonts w:ascii="Muli" w:hAnsi="Muli"/>
          <w:noProof/>
          <w:color w:val="C00000"/>
          <w:sz w:val="72"/>
          <w:szCs w:val="72"/>
        </w:rPr>
      </w:pPr>
      <w:r w:rsidRPr="000315E3">
        <w:rPr>
          <w:rFonts w:ascii="Muli" w:hAnsi="Muli"/>
          <w:noProof/>
          <w:color w:val="C00000"/>
          <w:sz w:val="72"/>
          <w:szCs w:val="72"/>
        </w:rPr>
        <w:t>Woodlands Park Primary</w:t>
      </w:r>
      <w:r w:rsidR="00B130E6" w:rsidRPr="000315E3">
        <w:rPr>
          <w:rFonts w:ascii="Muli" w:hAnsi="Muli"/>
          <w:noProof/>
          <w:color w:val="C00000"/>
          <w:sz w:val="72"/>
          <w:szCs w:val="72"/>
        </w:rPr>
        <w:t xml:space="preserve"> School</w:t>
      </w:r>
    </w:p>
    <w:p w:rsidR="007E6196" w:rsidRPr="000315E3" w:rsidRDefault="007E6196" w:rsidP="00B130E6">
      <w:pPr>
        <w:pStyle w:val="Normal1"/>
        <w:jc w:val="center"/>
        <w:rPr>
          <w:rFonts w:ascii="Muli" w:hAnsi="Muli"/>
          <w:noProof/>
          <w:color w:val="C00000"/>
          <w:sz w:val="72"/>
          <w:szCs w:val="72"/>
        </w:rPr>
      </w:pPr>
    </w:p>
    <w:p w:rsidR="005B73CD" w:rsidRPr="000315E3" w:rsidRDefault="00BB736F" w:rsidP="00B130E6">
      <w:pPr>
        <w:pStyle w:val="Normal1"/>
        <w:jc w:val="center"/>
        <w:rPr>
          <w:rFonts w:ascii="Muli" w:hAnsi="Muli"/>
          <w:noProof/>
          <w:color w:val="002060"/>
          <w:sz w:val="72"/>
          <w:szCs w:val="72"/>
        </w:rPr>
      </w:pPr>
      <w:r w:rsidRPr="000315E3">
        <w:rPr>
          <w:rFonts w:ascii="Muli" w:hAnsi="Muli"/>
          <w:noProof/>
        </w:rPr>
        <w:drawing>
          <wp:inline distT="0" distB="0" distL="0" distR="0" wp14:anchorId="1AF74375" wp14:editId="1AE3A5A4">
            <wp:extent cx="2105025" cy="1947148"/>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947148"/>
                    </a:xfrm>
                    <a:prstGeom prst="rect">
                      <a:avLst/>
                    </a:prstGeom>
                    <a:noFill/>
                    <a:ln>
                      <a:noFill/>
                    </a:ln>
                  </pic:spPr>
                </pic:pic>
              </a:graphicData>
            </a:graphic>
          </wp:inline>
        </w:drawing>
      </w:r>
    </w:p>
    <w:p w:rsidR="00260951" w:rsidRPr="000315E3" w:rsidRDefault="003103D2">
      <w:pPr>
        <w:pStyle w:val="Normal1"/>
        <w:jc w:val="center"/>
        <w:rPr>
          <w:rFonts w:ascii="Muli" w:hAnsi="Muli"/>
          <w:noProof/>
          <w:color w:val="C00000"/>
          <w:sz w:val="72"/>
          <w:szCs w:val="72"/>
        </w:rPr>
      </w:pPr>
      <w:r w:rsidRPr="000315E3">
        <w:rPr>
          <w:rFonts w:ascii="Muli" w:hAnsi="Muli"/>
          <w:noProof/>
          <w:color w:val="C00000"/>
          <w:sz w:val="72"/>
          <w:szCs w:val="72"/>
        </w:rPr>
        <w:t xml:space="preserve">Job Description </w:t>
      </w:r>
      <w:r w:rsidR="00260951" w:rsidRPr="000315E3">
        <w:rPr>
          <w:rFonts w:ascii="Muli" w:hAnsi="Muli"/>
          <w:noProof/>
          <w:color w:val="C00000"/>
          <w:sz w:val="72"/>
          <w:szCs w:val="72"/>
        </w:rPr>
        <w:t xml:space="preserve">&amp; </w:t>
      </w:r>
    </w:p>
    <w:p w:rsidR="00231A0E" w:rsidRPr="000315E3" w:rsidRDefault="003103D2">
      <w:pPr>
        <w:pStyle w:val="Normal1"/>
        <w:jc w:val="center"/>
        <w:rPr>
          <w:rFonts w:ascii="Muli" w:hAnsi="Muli"/>
          <w:color w:val="C00000"/>
          <w:sz w:val="72"/>
          <w:szCs w:val="72"/>
        </w:rPr>
      </w:pPr>
      <w:r w:rsidRPr="000315E3">
        <w:rPr>
          <w:rFonts w:ascii="Muli" w:hAnsi="Muli"/>
          <w:noProof/>
          <w:color w:val="C00000"/>
          <w:sz w:val="72"/>
          <w:szCs w:val="72"/>
        </w:rPr>
        <w:t>Person Specification</w:t>
      </w:r>
    </w:p>
    <w:p w:rsidR="00231A0E" w:rsidRPr="000315E3" w:rsidRDefault="00231A0E">
      <w:pPr>
        <w:pStyle w:val="Normal1"/>
        <w:jc w:val="center"/>
        <w:rPr>
          <w:rFonts w:ascii="Muli" w:hAnsi="Muli"/>
          <w:color w:val="002060"/>
          <w:sz w:val="28"/>
          <w:szCs w:val="28"/>
        </w:rPr>
      </w:pPr>
    </w:p>
    <w:p w:rsidR="00BB736F" w:rsidRPr="000315E3" w:rsidRDefault="00B130E6" w:rsidP="00D72B72">
      <w:pPr>
        <w:pStyle w:val="Normal1"/>
        <w:jc w:val="center"/>
        <w:rPr>
          <w:rFonts w:ascii="Muli" w:hAnsi="Muli"/>
        </w:rPr>
      </w:pPr>
      <w:r w:rsidRPr="000315E3">
        <w:rPr>
          <w:rFonts w:ascii="Muli" w:hAnsi="Muli"/>
          <w:noProof/>
        </w:rPr>
        <w:drawing>
          <wp:anchor distT="0" distB="0" distL="114300" distR="114300" simplePos="0" relativeHeight="251659264" behindDoc="1" locked="0" layoutInCell="1" allowOverlap="1" wp14:anchorId="30E7BDB5" wp14:editId="45658EF6">
            <wp:simplePos x="0" y="0"/>
            <wp:positionH relativeFrom="column">
              <wp:posOffset>2239010</wp:posOffset>
            </wp:positionH>
            <wp:positionV relativeFrom="paragraph">
              <wp:posOffset>173355</wp:posOffset>
            </wp:positionV>
            <wp:extent cx="1752600" cy="1752600"/>
            <wp:effectExtent l="0" t="0" r="0" b="0"/>
            <wp:wrapTight wrapText="bothSides">
              <wp:wrapPolygon edited="0">
                <wp:start x="0" y="0"/>
                <wp:lineTo x="0" y="21365"/>
                <wp:lineTo x="21365" y="21365"/>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p>
    <w:p w:rsidR="00BB736F" w:rsidRPr="000315E3" w:rsidRDefault="00BB736F" w:rsidP="00D72B72">
      <w:pPr>
        <w:pStyle w:val="Normal1"/>
        <w:jc w:val="center"/>
        <w:rPr>
          <w:rFonts w:ascii="Muli" w:hAnsi="Muli"/>
        </w:rPr>
      </w:pPr>
    </w:p>
    <w:p w:rsidR="00BB736F" w:rsidRPr="000315E3" w:rsidRDefault="00BB736F" w:rsidP="00D72B72">
      <w:pPr>
        <w:pStyle w:val="Normal1"/>
        <w:jc w:val="center"/>
        <w:rPr>
          <w:rFonts w:ascii="Muli" w:hAnsi="Muli"/>
        </w:rPr>
      </w:pPr>
    </w:p>
    <w:p w:rsidR="00B27DD5" w:rsidRPr="000315E3" w:rsidRDefault="007C05C9" w:rsidP="00D72B72">
      <w:pPr>
        <w:pStyle w:val="Normal1"/>
        <w:jc w:val="center"/>
        <w:rPr>
          <w:rFonts w:ascii="Muli" w:hAnsi="Muli"/>
        </w:rPr>
      </w:pPr>
      <w:r w:rsidRPr="000315E3">
        <w:rPr>
          <w:rFonts w:ascii="Muli" w:hAnsi="Muli"/>
        </w:rPr>
        <w:br w:type="page"/>
      </w:r>
    </w:p>
    <w:p w:rsidR="000315E3" w:rsidRPr="00DA7015" w:rsidRDefault="000315E3" w:rsidP="000315E3">
      <w:pPr>
        <w:spacing w:after="0" w:line="240" w:lineRule="auto"/>
        <w:jc w:val="center"/>
        <w:rPr>
          <w:rFonts w:ascii="Muli" w:eastAsia="Cambria" w:hAnsi="Muli"/>
          <w:color w:val="C00000"/>
          <w:sz w:val="36"/>
          <w:szCs w:val="24"/>
          <w:lang w:eastAsia="en-US"/>
        </w:rPr>
      </w:pPr>
      <w:r w:rsidRPr="00DA7015">
        <w:rPr>
          <w:rFonts w:ascii="Muli" w:eastAsia="Cambria" w:hAnsi="Muli"/>
          <w:color w:val="C00000"/>
          <w:sz w:val="36"/>
          <w:szCs w:val="24"/>
          <w:lang w:eastAsia="en-US"/>
        </w:rPr>
        <w:lastRenderedPageBreak/>
        <w:t>Westcountry Schools Trust</w:t>
      </w:r>
    </w:p>
    <w:p w:rsidR="000315E3" w:rsidRPr="000315E3" w:rsidRDefault="000315E3" w:rsidP="000315E3">
      <w:pPr>
        <w:spacing w:after="0" w:line="240" w:lineRule="auto"/>
        <w:jc w:val="center"/>
        <w:rPr>
          <w:rFonts w:ascii="Muli" w:eastAsia="Cambria" w:hAnsi="Muli"/>
          <w:szCs w:val="24"/>
          <w:lang w:eastAsia="en-US"/>
        </w:rPr>
      </w:pPr>
      <w:proofErr w:type="gramStart"/>
      <w:r w:rsidRPr="000315E3">
        <w:rPr>
          <w:rFonts w:ascii="Muli" w:eastAsia="Cambria" w:hAnsi="Muli"/>
          <w:szCs w:val="24"/>
          <w:lang w:eastAsia="en-US"/>
        </w:rPr>
        <w:t>“Stronger together - every child in a great school.”</w:t>
      </w:r>
      <w:proofErr w:type="gramEnd"/>
    </w:p>
    <w:p w:rsidR="000315E3" w:rsidRPr="000315E3" w:rsidRDefault="000315E3" w:rsidP="000315E3">
      <w:pPr>
        <w:spacing w:after="0" w:line="240" w:lineRule="auto"/>
        <w:rPr>
          <w:rFonts w:ascii="Muli" w:eastAsia="Cambria" w:hAnsi="Muli"/>
          <w:color w:val="4E7F71"/>
          <w:sz w:val="36"/>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September 2017 </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Dear Colleague, </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Woodlands Park Primary School is a happy, successful and welcoming school within the Westcountry Schools Trust (</w:t>
      </w:r>
      <w:proofErr w:type="spellStart"/>
      <w:r w:rsidRPr="000315E3">
        <w:rPr>
          <w:rFonts w:ascii="Muli" w:eastAsia="Cambria" w:hAnsi="Muli"/>
          <w:szCs w:val="24"/>
          <w:lang w:eastAsia="en-US"/>
        </w:rPr>
        <w:t>WeST</w:t>
      </w:r>
      <w:proofErr w:type="spellEnd"/>
      <w:r w:rsidRPr="000315E3">
        <w:rPr>
          <w:rFonts w:ascii="Muli" w:eastAsia="Cambria" w:hAnsi="Muli"/>
          <w:szCs w:val="24"/>
          <w:lang w:eastAsia="en-US"/>
        </w:rPr>
        <w:t>). In 2015 the school was graded outstanding by Ofsted and seeks to improve further. There are 303 children on r</w:t>
      </w:r>
      <w:r w:rsidR="00DA7015">
        <w:rPr>
          <w:rFonts w:ascii="Muli" w:eastAsia="Cambria" w:hAnsi="Muli"/>
          <w:szCs w:val="24"/>
          <w:lang w:eastAsia="en-US"/>
        </w:rPr>
        <w:t>oll grouped into eleven classes:</w:t>
      </w:r>
      <w:r w:rsidRPr="000315E3">
        <w:rPr>
          <w:rFonts w:ascii="Muli" w:eastAsia="Cambria" w:hAnsi="Muli"/>
          <w:szCs w:val="24"/>
          <w:lang w:eastAsia="en-US"/>
        </w:rPr>
        <w:t xml:space="preserve"> two foundation classes getting children off to a great start, followed by three parallel classes in years 1/2, 3/4 and 5/6 each with a phase leader. The school has specialist teaching in PE and music and is housed in a modern bright building in lovely grounds.</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The Governing Board and </w:t>
      </w:r>
      <w:proofErr w:type="spellStart"/>
      <w:r w:rsidRPr="000315E3">
        <w:rPr>
          <w:rFonts w:ascii="Muli" w:eastAsia="Cambria" w:hAnsi="Muli"/>
          <w:szCs w:val="24"/>
          <w:lang w:eastAsia="en-US"/>
        </w:rPr>
        <w:t>WeST</w:t>
      </w:r>
      <w:proofErr w:type="spellEnd"/>
      <w:r w:rsidRPr="000315E3">
        <w:rPr>
          <w:rFonts w:ascii="Muli" w:eastAsia="Cambria" w:hAnsi="Muli"/>
          <w:szCs w:val="24"/>
          <w:lang w:eastAsia="en-US"/>
        </w:rPr>
        <w:t xml:space="preserve"> are looking to appoint an excellent Headteacher who believes that every child can succeed and that a broad, balanced and creative curriculum coupled with a culture of high expectations will prepare children for their future. The successful applicant will need an uncompromising pursuit </w:t>
      </w:r>
      <w:r w:rsidR="00DA7015">
        <w:rPr>
          <w:rFonts w:ascii="Muli" w:eastAsia="Cambria" w:hAnsi="Muli"/>
          <w:szCs w:val="24"/>
          <w:lang w:eastAsia="en-US"/>
        </w:rPr>
        <w:t>of</w:t>
      </w:r>
      <w:r w:rsidRPr="000315E3">
        <w:rPr>
          <w:rFonts w:ascii="Muli" w:eastAsia="Cambria" w:hAnsi="Muli"/>
          <w:szCs w:val="24"/>
          <w:lang w:eastAsia="en-US"/>
        </w:rPr>
        <w:t xml:space="preserve"> excellence in all aspects of school life and be an excellent communicator with good interpersonal skills. We are looking to appoint someone who is excited by education and can motivate the staff team, creating challenge and opportunity. </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proofErr w:type="spellStart"/>
      <w:r w:rsidRPr="000315E3">
        <w:rPr>
          <w:rFonts w:ascii="Muli" w:eastAsia="Cambria" w:hAnsi="Muli"/>
          <w:szCs w:val="24"/>
          <w:lang w:eastAsia="en-US"/>
        </w:rPr>
        <w:t>WeST</w:t>
      </w:r>
      <w:proofErr w:type="spellEnd"/>
      <w:r w:rsidRPr="000315E3">
        <w:rPr>
          <w:rFonts w:ascii="Muli" w:eastAsia="Cambria" w:hAnsi="Muli"/>
          <w:szCs w:val="24"/>
          <w:lang w:eastAsia="en-US"/>
        </w:rPr>
        <w:t xml:space="preserve"> believes passionately that by working together we can deliver the highest quality education in all our schools. Each school is a giver and receiver of support, sharing a common vision to nurture children on their learning journey from 2 – 19 years. From September 2017, there will be five secondary schools and five primary schools in the Trust, with another primary in a management partnership and a primary free school opening in September 2018. Leaders and teachers collaborate regularly to learn from each other and to challenge each other, driving school improvement in all schools. </w:t>
      </w:r>
      <w:proofErr w:type="spellStart"/>
      <w:r w:rsidRPr="000315E3">
        <w:rPr>
          <w:rFonts w:ascii="Muli" w:eastAsia="Cambria" w:hAnsi="Muli"/>
          <w:szCs w:val="24"/>
          <w:lang w:eastAsia="en-US"/>
        </w:rPr>
        <w:t>Headteachers</w:t>
      </w:r>
      <w:proofErr w:type="spellEnd"/>
      <w:r w:rsidRPr="000315E3">
        <w:rPr>
          <w:rFonts w:ascii="Muli" w:eastAsia="Cambria" w:hAnsi="Muli"/>
          <w:szCs w:val="24"/>
          <w:lang w:eastAsia="en-US"/>
        </w:rPr>
        <w:t xml:space="preserve"> are responsible for their own school and developing its unique identity within the community. As Executive Primary Principal, I regularly visit each school to support and challenge in equal measure. </w:t>
      </w:r>
      <w:proofErr w:type="spellStart"/>
      <w:r w:rsidRPr="000315E3">
        <w:rPr>
          <w:rFonts w:ascii="Muli" w:eastAsia="Cambria" w:hAnsi="Muli"/>
          <w:szCs w:val="24"/>
          <w:lang w:eastAsia="en-US"/>
        </w:rPr>
        <w:t>WeST</w:t>
      </w:r>
      <w:proofErr w:type="spellEnd"/>
      <w:r w:rsidRPr="000315E3">
        <w:rPr>
          <w:rFonts w:ascii="Muli" w:eastAsia="Cambria" w:hAnsi="Muli"/>
          <w:szCs w:val="24"/>
          <w:lang w:eastAsia="en-US"/>
        </w:rPr>
        <w:t xml:space="preserve"> is committed to providing professional development opportunities and spotting and developing talented leaders and teachers.</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The enclosed information will give you information about the post in addition to the school and </w:t>
      </w:r>
      <w:proofErr w:type="spellStart"/>
      <w:r w:rsidRPr="000315E3">
        <w:rPr>
          <w:rFonts w:ascii="Muli" w:eastAsia="Cambria" w:hAnsi="Muli"/>
          <w:szCs w:val="24"/>
          <w:lang w:eastAsia="en-US"/>
        </w:rPr>
        <w:t>WeST</w:t>
      </w:r>
      <w:proofErr w:type="spellEnd"/>
      <w:r w:rsidRPr="000315E3">
        <w:rPr>
          <w:rFonts w:ascii="Muli" w:eastAsia="Cambria" w:hAnsi="Muli"/>
          <w:szCs w:val="24"/>
          <w:lang w:eastAsia="en-US"/>
        </w:rPr>
        <w:t xml:space="preserve"> websites. However, I would encourage you to visit the school where </w:t>
      </w:r>
      <w:r w:rsidRPr="000315E3">
        <w:rPr>
          <w:rFonts w:ascii="Muli" w:eastAsia="Cambria" w:hAnsi="Muli"/>
          <w:szCs w:val="24"/>
          <w:lang w:eastAsia="en-US"/>
        </w:rPr>
        <w:lastRenderedPageBreak/>
        <w:t xml:space="preserve">possible and meet the happy, </w:t>
      </w:r>
      <w:proofErr w:type="spellStart"/>
      <w:r w:rsidRPr="000315E3">
        <w:rPr>
          <w:rFonts w:ascii="Muli" w:eastAsia="Cambria" w:hAnsi="Muli"/>
          <w:szCs w:val="24"/>
          <w:lang w:eastAsia="en-US"/>
        </w:rPr>
        <w:t>hard working</w:t>
      </w:r>
      <w:proofErr w:type="spellEnd"/>
      <w:r w:rsidRPr="000315E3">
        <w:rPr>
          <w:rFonts w:ascii="Muli" w:eastAsia="Cambria" w:hAnsi="Muli"/>
          <w:szCs w:val="24"/>
          <w:lang w:eastAsia="en-US"/>
        </w:rPr>
        <w:t xml:space="preserve"> children and staff. Please contact me to arrange an appointment or for a confidential discussion.</w:t>
      </w:r>
    </w:p>
    <w:p w:rsidR="000315E3" w:rsidRPr="000315E3" w:rsidRDefault="000315E3" w:rsidP="000315E3">
      <w:pPr>
        <w:spacing w:after="0" w:line="240" w:lineRule="auto"/>
        <w:rPr>
          <w:rFonts w:ascii="Muli" w:eastAsia="Cambria" w:hAnsi="Muli"/>
          <w:szCs w:val="24"/>
          <w:lang w:eastAsia="en-US"/>
        </w:rPr>
      </w:pPr>
      <w:hyperlink r:id="rId11" w:history="1">
        <w:proofErr w:type="gramStart"/>
        <w:r w:rsidRPr="000315E3">
          <w:rPr>
            <w:rFonts w:ascii="Muli" w:eastAsia="Cambria" w:hAnsi="Muli"/>
            <w:color w:val="0000FF"/>
            <w:szCs w:val="24"/>
            <w:u w:val="single"/>
            <w:lang w:eastAsia="en-US"/>
          </w:rPr>
          <w:t>htipping@ivybridge.devon.sch.uk</w:t>
        </w:r>
      </w:hyperlink>
      <w:r w:rsidRPr="000315E3">
        <w:rPr>
          <w:rFonts w:ascii="Muli" w:eastAsia="Cambria" w:hAnsi="Muli"/>
          <w:szCs w:val="24"/>
          <w:lang w:eastAsia="en-US"/>
        </w:rPr>
        <w:t xml:space="preserve"> or 07557052266.</w:t>
      </w:r>
      <w:proofErr w:type="gramEnd"/>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Westcountry Schools Trust is committed to safeguarding and promoting the </w:t>
      </w:r>
      <w:proofErr w:type="spellStart"/>
      <w:r w:rsidRPr="000315E3">
        <w:rPr>
          <w:rFonts w:ascii="Muli" w:eastAsia="Cambria" w:hAnsi="Muli"/>
          <w:szCs w:val="24"/>
          <w:lang w:eastAsia="en-US"/>
        </w:rPr>
        <w:t>well being</w:t>
      </w:r>
      <w:proofErr w:type="spellEnd"/>
      <w:r w:rsidRPr="000315E3">
        <w:rPr>
          <w:rFonts w:ascii="Muli" w:eastAsia="Cambria" w:hAnsi="Muli"/>
          <w:szCs w:val="24"/>
          <w:lang w:eastAsia="en-US"/>
        </w:rPr>
        <w:t xml:space="preserve"> of children and staff. Any offer of employment will be subject to appropriate safeguarding checks. </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Thank you for your interest in this post and I look forward to hearing from you. </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Best wishes </w:t>
      </w:r>
    </w:p>
    <w:p w:rsidR="000315E3" w:rsidRPr="000315E3" w:rsidRDefault="000315E3" w:rsidP="000315E3">
      <w:pPr>
        <w:spacing w:after="0" w:line="240" w:lineRule="auto"/>
        <w:rPr>
          <w:rFonts w:ascii="Muli" w:eastAsia="Cambria" w:hAnsi="Muli"/>
          <w:i/>
          <w:color w:val="3366FF"/>
          <w:szCs w:val="24"/>
          <w:lang w:eastAsia="en-US"/>
        </w:rPr>
      </w:pPr>
    </w:p>
    <w:p w:rsidR="000315E3" w:rsidRPr="000315E3" w:rsidRDefault="000315E3" w:rsidP="000315E3">
      <w:pPr>
        <w:spacing w:after="0" w:line="240" w:lineRule="auto"/>
        <w:rPr>
          <w:rFonts w:ascii="Muli" w:eastAsia="Cambria" w:hAnsi="Muli"/>
          <w:i/>
          <w:color w:val="3366FF"/>
          <w:szCs w:val="24"/>
          <w:lang w:eastAsia="en-US"/>
        </w:rPr>
      </w:pPr>
      <w:r w:rsidRPr="000315E3">
        <w:rPr>
          <w:rFonts w:ascii="Muli" w:eastAsia="Cambria" w:hAnsi="Muli"/>
          <w:i/>
          <w:color w:val="3366FF"/>
          <w:szCs w:val="24"/>
          <w:lang w:eastAsia="en-US"/>
        </w:rPr>
        <w:t>Helen Tipping</w:t>
      </w:r>
    </w:p>
    <w:p w:rsidR="000315E3" w:rsidRPr="000315E3" w:rsidRDefault="000315E3" w:rsidP="000315E3">
      <w:pPr>
        <w:spacing w:after="0" w:line="240" w:lineRule="auto"/>
        <w:rPr>
          <w:rFonts w:ascii="Muli" w:eastAsia="Cambria" w:hAnsi="Muli"/>
          <w:szCs w:val="24"/>
          <w:lang w:eastAsia="en-US"/>
        </w:rPr>
      </w:pP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Helen Tipping</w:t>
      </w: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 xml:space="preserve">Executive Primary Principal </w:t>
      </w:r>
    </w:p>
    <w:p w:rsidR="000315E3" w:rsidRPr="000315E3" w:rsidRDefault="000315E3" w:rsidP="000315E3">
      <w:pPr>
        <w:spacing w:after="0" w:line="240" w:lineRule="auto"/>
        <w:rPr>
          <w:rFonts w:ascii="Muli" w:eastAsia="Cambria" w:hAnsi="Muli"/>
          <w:szCs w:val="24"/>
          <w:lang w:eastAsia="en-US"/>
        </w:rPr>
      </w:pPr>
      <w:r w:rsidRPr="000315E3">
        <w:rPr>
          <w:rFonts w:ascii="Muli" w:eastAsia="Cambria" w:hAnsi="Muli"/>
          <w:szCs w:val="24"/>
          <w:lang w:eastAsia="en-US"/>
        </w:rPr>
        <w:t>Westcountry Schools Trust</w:t>
      </w:r>
    </w:p>
    <w:p w:rsidR="000315E3" w:rsidRDefault="000315E3">
      <w:pPr>
        <w:pStyle w:val="Normal1"/>
        <w:rPr>
          <w:rFonts w:ascii="Muli" w:hAnsi="Muli"/>
        </w:rPr>
        <w:sectPr w:rsidR="000315E3" w:rsidSect="00EA7354">
          <w:headerReference w:type="default" r:id="rId12"/>
          <w:footerReference w:type="default" r:id="rId13"/>
          <w:pgSz w:w="12240" w:h="15840"/>
          <w:pgMar w:top="1247" w:right="1361" w:bottom="1247" w:left="1304" w:header="720" w:footer="720" w:gutter="0"/>
          <w:pgNumType w:start="0"/>
          <w:cols w:space="720"/>
          <w:titlePg/>
          <w:docGrid w:linePitch="299"/>
        </w:sectPr>
      </w:pPr>
    </w:p>
    <w:p w:rsidR="00B27DD5" w:rsidRPr="000315E3" w:rsidRDefault="00BB736F" w:rsidP="000315E3">
      <w:pPr>
        <w:pStyle w:val="Normal1"/>
        <w:jc w:val="center"/>
        <w:rPr>
          <w:rFonts w:ascii="Muli" w:hAnsi="Muli"/>
          <w:color w:val="C00000"/>
        </w:rPr>
      </w:pPr>
      <w:bookmarkStart w:id="0" w:name="h.wjyz1wsyctuu" w:colFirst="0" w:colLast="0"/>
      <w:bookmarkStart w:id="1" w:name="_Toc347912368"/>
      <w:bookmarkEnd w:id="0"/>
      <w:r w:rsidRPr="000315E3">
        <w:rPr>
          <w:rFonts w:ascii="Muli" w:hAnsi="Muli"/>
          <w:color w:val="C00000"/>
          <w:sz w:val="40"/>
          <w:szCs w:val="40"/>
        </w:rPr>
        <w:lastRenderedPageBreak/>
        <w:t xml:space="preserve">Welcome from the </w:t>
      </w:r>
      <w:r w:rsidR="009721F9" w:rsidRPr="000315E3">
        <w:rPr>
          <w:rFonts w:ascii="Muli" w:hAnsi="Muli"/>
          <w:color w:val="C00000"/>
          <w:sz w:val="40"/>
          <w:szCs w:val="40"/>
        </w:rPr>
        <w:t>C</w:t>
      </w:r>
      <w:r w:rsidR="007C05C9" w:rsidRPr="000315E3">
        <w:rPr>
          <w:rFonts w:ascii="Muli" w:hAnsi="Muli"/>
          <w:color w:val="C00000"/>
          <w:sz w:val="40"/>
          <w:szCs w:val="40"/>
        </w:rPr>
        <w:t xml:space="preserve">hair of </w:t>
      </w:r>
      <w:r w:rsidR="009721F9" w:rsidRPr="000315E3">
        <w:rPr>
          <w:rFonts w:ascii="Muli" w:hAnsi="Muli"/>
          <w:color w:val="C00000"/>
          <w:sz w:val="40"/>
          <w:szCs w:val="40"/>
        </w:rPr>
        <w:t>G</w:t>
      </w:r>
      <w:r w:rsidR="007C05C9" w:rsidRPr="000315E3">
        <w:rPr>
          <w:rFonts w:ascii="Muli" w:hAnsi="Muli"/>
          <w:color w:val="C00000"/>
          <w:sz w:val="40"/>
          <w:szCs w:val="40"/>
        </w:rPr>
        <w:t>overnors</w:t>
      </w:r>
      <w:bookmarkEnd w:id="1"/>
    </w:p>
    <w:p w:rsidR="007606A9" w:rsidRPr="000315E3" w:rsidRDefault="007606A9" w:rsidP="007606A9">
      <w:pPr>
        <w:pStyle w:val="Normal1"/>
        <w:rPr>
          <w:rFonts w:ascii="Muli" w:hAnsi="Muli"/>
        </w:rPr>
      </w:pPr>
    </w:p>
    <w:p w:rsidR="00F5539B" w:rsidRPr="000315E3" w:rsidRDefault="00D104B5">
      <w:pPr>
        <w:pStyle w:val="Normal1"/>
        <w:rPr>
          <w:rFonts w:ascii="Muli" w:hAnsi="Muli"/>
          <w:sz w:val="21"/>
          <w:szCs w:val="21"/>
        </w:rPr>
      </w:pP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Pr="000315E3">
        <w:rPr>
          <w:rFonts w:ascii="Muli" w:hAnsi="Muli"/>
          <w:sz w:val="21"/>
          <w:szCs w:val="21"/>
        </w:rPr>
        <w:tab/>
      </w:r>
      <w:r w:rsidR="00BB736F" w:rsidRPr="000315E3">
        <w:rPr>
          <w:rFonts w:ascii="Muli" w:hAnsi="Muli"/>
          <w:sz w:val="21"/>
          <w:szCs w:val="21"/>
        </w:rPr>
        <w:t>1</w:t>
      </w:r>
      <w:r w:rsidR="00BB736F" w:rsidRPr="000315E3">
        <w:rPr>
          <w:rFonts w:ascii="Muli" w:hAnsi="Muli"/>
          <w:sz w:val="21"/>
          <w:szCs w:val="21"/>
          <w:vertAlign w:val="superscript"/>
        </w:rPr>
        <w:t>st</w:t>
      </w:r>
      <w:r w:rsidR="00BB736F" w:rsidRPr="000315E3">
        <w:rPr>
          <w:rFonts w:ascii="Muli" w:hAnsi="Muli"/>
          <w:sz w:val="21"/>
          <w:szCs w:val="21"/>
        </w:rPr>
        <w:t xml:space="preserve"> September 2017 </w:t>
      </w:r>
    </w:p>
    <w:p w:rsidR="00364E95" w:rsidRPr="000315E3" w:rsidRDefault="00364E95">
      <w:pPr>
        <w:pStyle w:val="Normal1"/>
        <w:rPr>
          <w:rFonts w:ascii="Muli" w:hAnsi="Muli"/>
          <w:sz w:val="21"/>
          <w:szCs w:val="21"/>
        </w:rPr>
      </w:pPr>
    </w:p>
    <w:p w:rsidR="007606A9" w:rsidRPr="000315E3" w:rsidRDefault="007606A9">
      <w:pPr>
        <w:pStyle w:val="Normal1"/>
        <w:rPr>
          <w:rFonts w:ascii="Muli" w:hAnsi="Muli"/>
          <w:sz w:val="21"/>
          <w:szCs w:val="21"/>
        </w:rPr>
      </w:pPr>
    </w:p>
    <w:p w:rsidR="00B27DD5" w:rsidRPr="000315E3" w:rsidRDefault="007C05C9" w:rsidP="000315E3">
      <w:pPr>
        <w:pStyle w:val="Normal1"/>
        <w:spacing w:after="120" w:line="240" w:lineRule="auto"/>
        <w:rPr>
          <w:rFonts w:ascii="Muli" w:hAnsi="Muli"/>
          <w:sz w:val="20"/>
          <w:szCs w:val="20"/>
        </w:rPr>
      </w:pPr>
      <w:r w:rsidRPr="000315E3">
        <w:rPr>
          <w:rFonts w:ascii="Muli" w:hAnsi="Muli"/>
          <w:sz w:val="20"/>
          <w:szCs w:val="20"/>
        </w:rPr>
        <w:t>Dear Applicant,</w:t>
      </w:r>
    </w:p>
    <w:p w:rsidR="00B27DD5" w:rsidRPr="000315E3" w:rsidRDefault="007C05C9" w:rsidP="000315E3">
      <w:pPr>
        <w:pStyle w:val="Normal1"/>
        <w:spacing w:after="120" w:line="240" w:lineRule="auto"/>
        <w:rPr>
          <w:rFonts w:ascii="Muli" w:hAnsi="Muli"/>
          <w:sz w:val="20"/>
          <w:szCs w:val="20"/>
        </w:rPr>
      </w:pPr>
      <w:r w:rsidRPr="000315E3">
        <w:rPr>
          <w:rFonts w:ascii="Muli" w:hAnsi="Muli"/>
          <w:sz w:val="20"/>
          <w:szCs w:val="20"/>
        </w:rPr>
        <w:t xml:space="preserve">Thank you so much for your interest in the role of Headteacher at </w:t>
      </w:r>
      <w:r w:rsidR="00BB736F" w:rsidRPr="000315E3">
        <w:rPr>
          <w:rFonts w:ascii="Muli" w:hAnsi="Muli"/>
          <w:sz w:val="20"/>
          <w:szCs w:val="20"/>
        </w:rPr>
        <w:t>Woodlands Park Primary School. Enclosed is a range of material aimed at supporting you in you</w:t>
      </w:r>
      <w:r w:rsidR="00057DA5" w:rsidRPr="000315E3">
        <w:rPr>
          <w:rFonts w:ascii="Muli" w:hAnsi="Muli"/>
          <w:sz w:val="20"/>
          <w:szCs w:val="20"/>
        </w:rPr>
        <w:t>r research about our school,</w:t>
      </w:r>
      <w:r w:rsidR="00BB736F" w:rsidRPr="000315E3">
        <w:rPr>
          <w:rFonts w:ascii="Muli" w:hAnsi="Muli"/>
          <w:sz w:val="20"/>
          <w:szCs w:val="20"/>
        </w:rPr>
        <w:t xml:space="preserve"> more information can be found by visiting our </w:t>
      </w:r>
      <w:r w:rsidR="00057DA5" w:rsidRPr="000315E3">
        <w:rPr>
          <w:rFonts w:ascii="Muli" w:hAnsi="Muli"/>
          <w:sz w:val="20"/>
          <w:szCs w:val="20"/>
        </w:rPr>
        <w:t xml:space="preserve">school </w:t>
      </w:r>
      <w:r w:rsidR="00BB736F" w:rsidRPr="000315E3">
        <w:rPr>
          <w:rFonts w:ascii="Muli" w:hAnsi="Muli"/>
          <w:sz w:val="20"/>
          <w:szCs w:val="20"/>
        </w:rPr>
        <w:t xml:space="preserve">website at </w:t>
      </w:r>
      <w:hyperlink r:id="rId14" w:history="1">
        <w:r w:rsidR="00BB736F" w:rsidRPr="000315E3">
          <w:rPr>
            <w:rStyle w:val="Hyperlink"/>
            <w:rFonts w:ascii="Muli" w:hAnsi="Muli"/>
            <w:sz w:val="20"/>
            <w:szCs w:val="20"/>
          </w:rPr>
          <w:t>www.woodlandspark.devon.sch.uk</w:t>
        </w:r>
      </w:hyperlink>
    </w:p>
    <w:p w:rsidR="00347F69" w:rsidRPr="000315E3" w:rsidRDefault="00347F69" w:rsidP="000315E3">
      <w:pPr>
        <w:spacing w:after="120" w:line="240" w:lineRule="auto"/>
        <w:jc w:val="both"/>
        <w:rPr>
          <w:rFonts w:ascii="Muli" w:hAnsi="Muli"/>
          <w:sz w:val="20"/>
          <w:szCs w:val="20"/>
          <w:lang w:eastAsia="en-US"/>
        </w:rPr>
      </w:pPr>
      <w:r w:rsidRPr="000315E3">
        <w:rPr>
          <w:rFonts w:ascii="Muli" w:hAnsi="Muli"/>
          <w:sz w:val="20"/>
          <w:szCs w:val="20"/>
          <w:lang w:eastAsia="en-US"/>
        </w:rPr>
        <w:t>Woodlands Park Primary School is located at the eastern end of Ivybridge, twelve miles from the City of Plymouth and thirty five miles from the City of Exeter. The school is at the heart of the residential area of Woodlands, at the foot of the southern slopes of Dartmoor National Park and roughly six miles from the beautiful beaches of the South Hams. We have a roll of 303 children and in addition to those residing in the immediate vicinity of the school; we serve those living in the outlying village of Lee Mill. The school was built in 1991 and has since established itself as an integral part of the local community.</w:t>
      </w:r>
    </w:p>
    <w:p w:rsidR="00347F69" w:rsidRPr="000315E3" w:rsidRDefault="00057DA5" w:rsidP="000315E3">
      <w:pPr>
        <w:pStyle w:val="Normal1"/>
        <w:spacing w:after="120" w:line="240" w:lineRule="auto"/>
        <w:jc w:val="both"/>
        <w:rPr>
          <w:rFonts w:ascii="Muli" w:hAnsi="Muli"/>
          <w:sz w:val="20"/>
          <w:szCs w:val="20"/>
        </w:rPr>
      </w:pPr>
      <w:r w:rsidRPr="000315E3">
        <w:rPr>
          <w:rFonts w:ascii="Muli" w:hAnsi="Muli"/>
          <w:sz w:val="20"/>
          <w:szCs w:val="20"/>
        </w:rPr>
        <w:t>Woodlands Park Primary School</w:t>
      </w:r>
      <w:r w:rsidR="007E25E3" w:rsidRPr="000315E3">
        <w:rPr>
          <w:rFonts w:ascii="Muli" w:hAnsi="Muli"/>
          <w:sz w:val="20"/>
          <w:szCs w:val="20"/>
        </w:rPr>
        <w:t xml:space="preserve"> is </w:t>
      </w:r>
      <w:r w:rsidR="0039276D" w:rsidRPr="000315E3">
        <w:rPr>
          <w:rFonts w:ascii="Muli" w:hAnsi="Muli"/>
          <w:sz w:val="20"/>
          <w:szCs w:val="20"/>
        </w:rPr>
        <w:t xml:space="preserve">part of </w:t>
      </w:r>
      <w:r w:rsidRPr="000315E3">
        <w:rPr>
          <w:rFonts w:ascii="Muli" w:hAnsi="Muli"/>
          <w:sz w:val="20"/>
          <w:szCs w:val="20"/>
        </w:rPr>
        <w:t>Westcountry Schools</w:t>
      </w:r>
      <w:r w:rsidR="00364E95" w:rsidRPr="000315E3">
        <w:rPr>
          <w:rFonts w:ascii="Muli" w:hAnsi="Muli"/>
          <w:sz w:val="20"/>
          <w:szCs w:val="20"/>
        </w:rPr>
        <w:t xml:space="preserve"> T</w:t>
      </w:r>
      <w:r w:rsidR="007606A9" w:rsidRPr="000315E3">
        <w:rPr>
          <w:rFonts w:ascii="Muli" w:hAnsi="Muli"/>
          <w:sz w:val="20"/>
          <w:szCs w:val="20"/>
        </w:rPr>
        <w:t>rust and provides a great education for children aged</w:t>
      </w:r>
      <w:r w:rsidRPr="000315E3">
        <w:rPr>
          <w:rFonts w:ascii="Muli" w:hAnsi="Muli"/>
          <w:sz w:val="20"/>
          <w:szCs w:val="20"/>
        </w:rPr>
        <w:t xml:space="preserve"> 4</w:t>
      </w:r>
      <w:r w:rsidR="007606A9" w:rsidRPr="000315E3">
        <w:rPr>
          <w:rFonts w:ascii="Muli" w:hAnsi="Muli"/>
          <w:sz w:val="20"/>
          <w:szCs w:val="20"/>
        </w:rPr>
        <w:t xml:space="preserve"> – 11 years.</w:t>
      </w:r>
      <w:r w:rsidRPr="000315E3">
        <w:rPr>
          <w:rFonts w:ascii="Muli" w:hAnsi="Muli"/>
          <w:sz w:val="20"/>
          <w:szCs w:val="20"/>
        </w:rPr>
        <w:t xml:space="preserve"> T</w:t>
      </w:r>
      <w:r w:rsidR="009A1A3C" w:rsidRPr="000315E3">
        <w:rPr>
          <w:rFonts w:ascii="Muli" w:hAnsi="Muli"/>
          <w:sz w:val="20"/>
          <w:szCs w:val="20"/>
        </w:rPr>
        <w:t xml:space="preserve">here is a privately run </w:t>
      </w:r>
      <w:r w:rsidR="00396095" w:rsidRPr="000315E3">
        <w:rPr>
          <w:rFonts w:ascii="Muli" w:hAnsi="Muli"/>
          <w:sz w:val="20"/>
          <w:szCs w:val="20"/>
        </w:rPr>
        <w:t xml:space="preserve">Montessori </w:t>
      </w:r>
      <w:r w:rsidRPr="000315E3">
        <w:rPr>
          <w:rFonts w:ascii="Muli" w:hAnsi="Muli"/>
          <w:sz w:val="20"/>
          <w:szCs w:val="20"/>
        </w:rPr>
        <w:t>Nursery on site.</w:t>
      </w:r>
      <w:r w:rsidR="007606A9" w:rsidRPr="000315E3">
        <w:rPr>
          <w:rFonts w:ascii="Muli" w:hAnsi="Muli"/>
          <w:sz w:val="20"/>
          <w:szCs w:val="20"/>
        </w:rPr>
        <w:t xml:space="preserve"> </w:t>
      </w:r>
      <w:r w:rsidR="00347F69" w:rsidRPr="000315E3">
        <w:rPr>
          <w:rFonts w:ascii="Muli" w:hAnsi="Muli"/>
          <w:sz w:val="20"/>
          <w:szCs w:val="20"/>
        </w:rPr>
        <w:t>Woodlands Park is also an accredited centre for the development of student teachers through our links with Devon Primary SCITT. In this we have been ranked by OSFTED as a Grade One provider.</w:t>
      </w:r>
    </w:p>
    <w:p w:rsidR="005C2D94" w:rsidRPr="000315E3" w:rsidRDefault="00BB3546" w:rsidP="000315E3">
      <w:pPr>
        <w:pStyle w:val="Normal1"/>
        <w:spacing w:after="120" w:line="240" w:lineRule="auto"/>
        <w:jc w:val="both"/>
        <w:rPr>
          <w:rFonts w:ascii="Muli" w:hAnsi="Muli"/>
          <w:sz w:val="20"/>
          <w:szCs w:val="20"/>
        </w:rPr>
      </w:pPr>
      <w:r w:rsidRPr="000315E3">
        <w:rPr>
          <w:rFonts w:ascii="Muli" w:hAnsi="Muli"/>
          <w:sz w:val="20"/>
          <w:szCs w:val="20"/>
        </w:rPr>
        <w:t>We are seeking to appoint</w:t>
      </w:r>
      <w:r w:rsidR="00361352" w:rsidRPr="000315E3">
        <w:rPr>
          <w:rFonts w:ascii="Muli" w:hAnsi="Muli"/>
          <w:sz w:val="20"/>
          <w:szCs w:val="20"/>
        </w:rPr>
        <w:t xml:space="preserve"> </w:t>
      </w:r>
      <w:r w:rsidR="00396345" w:rsidRPr="000315E3">
        <w:rPr>
          <w:rFonts w:ascii="Muli" w:hAnsi="Muli"/>
          <w:sz w:val="20"/>
          <w:szCs w:val="20"/>
        </w:rPr>
        <w:t>a high calibre individual to lead our impressiv</w:t>
      </w:r>
      <w:r w:rsidR="0001370D" w:rsidRPr="000315E3">
        <w:rPr>
          <w:rFonts w:ascii="Muli" w:hAnsi="Muli"/>
          <w:sz w:val="20"/>
          <w:szCs w:val="20"/>
        </w:rPr>
        <w:t>e teaching team</w:t>
      </w:r>
      <w:r w:rsidRPr="000315E3">
        <w:rPr>
          <w:rFonts w:ascii="Muli" w:hAnsi="Muli"/>
          <w:sz w:val="20"/>
          <w:szCs w:val="20"/>
        </w:rPr>
        <w:t>, to</w:t>
      </w:r>
      <w:r w:rsidR="00A17687" w:rsidRPr="000315E3">
        <w:rPr>
          <w:rFonts w:ascii="Muli" w:hAnsi="Muli"/>
          <w:sz w:val="20"/>
          <w:szCs w:val="20"/>
        </w:rPr>
        <w:t xml:space="preserve"> embed strong teaching standards </w:t>
      </w:r>
      <w:r w:rsidR="00190626" w:rsidRPr="000315E3">
        <w:rPr>
          <w:rFonts w:ascii="Muli" w:hAnsi="Muli"/>
          <w:sz w:val="20"/>
          <w:szCs w:val="20"/>
        </w:rPr>
        <w:t>and to</w:t>
      </w:r>
      <w:r w:rsidR="0001370D" w:rsidRPr="000315E3">
        <w:rPr>
          <w:rFonts w:ascii="Muli" w:hAnsi="Muli"/>
          <w:sz w:val="20"/>
          <w:szCs w:val="20"/>
        </w:rPr>
        <w:t xml:space="preserve"> drive </w:t>
      </w:r>
      <w:r w:rsidR="00A17687" w:rsidRPr="000315E3">
        <w:rPr>
          <w:rFonts w:ascii="Muli" w:hAnsi="Muli"/>
          <w:sz w:val="20"/>
          <w:szCs w:val="20"/>
        </w:rPr>
        <w:t xml:space="preserve">ambitious learning for our children within a </w:t>
      </w:r>
      <w:r w:rsidR="007E25E3" w:rsidRPr="000315E3">
        <w:rPr>
          <w:rFonts w:ascii="Muli" w:hAnsi="Muli"/>
          <w:sz w:val="20"/>
          <w:szCs w:val="20"/>
        </w:rPr>
        <w:t>broad and rich</w:t>
      </w:r>
      <w:r w:rsidR="00A17687" w:rsidRPr="000315E3">
        <w:rPr>
          <w:rFonts w:ascii="Muli" w:hAnsi="Muli"/>
          <w:sz w:val="20"/>
          <w:szCs w:val="20"/>
        </w:rPr>
        <w:t xml:space="preserve"> curriculum</w:t>
      </w:r>
      <w:r w:rsidR="00396345" w:rsidRPr="000315E3">
        <w:rPr>
          <w:rFonts w:ascii="Muli" w:hAnsi="Muli"/>
          <w:sz w:val="20"/>
          <w:szCs w:val="20"/>
        </w:rPr>
        <w:t>.</w:t>
      </w:r>
      <w:r w:rsidR="00A17687" w:rsidRPr="000315E3">
        <w:rPr>
          <w:rFonts w:ascii="Muli" w:hAnsi="Muli"/>
          <w:sz w:val="20"/>
          <w:szCs w:val="20"/>
        </w:rPr>
        <w:t xml:space="preserve"> </w:t>
      </w:r>
      <w:r w:rsidR="0001370D" w:rsidRPr="000315E3">
        <w:rPr>
          <w:rFonts w:ascii="Muli" w:hAnsi="Muli"/>
          <w:sz w:val="20"/>
          <w:szCs w:val="20"/>
        </w:rPr>
        <w:t xml:space="preserve">We would </w:t>
      </w:r>
      <w:r w:rsidR="00190626" w:rsidRPr="000315E3">
        <w:rPr>
          <w:rFonts w:ascii="Muli" w:hAnsi="Muli"/>
          <w:sz w:val="20"/>
          <w:szCs w:val="20"/>
        </w:rPr>
        <w:t xml:space="preserve">also </w:t>
      </w:r>
      <w:r w:rsidRPr="000315E3">
        <w:rPr>
          <w:rFonts w:ascii="Muli" w:hAnsi="Muli"/>
          <w:sz w:val="20"/>
          <w:szCs w:val="20"/>
        </w:rPr>
        <w:t>love the successful applicant</w:t>
      </w:r>
      <w:r w:rsidR="0001370D" w:rsidRPr="000315E3">
        <w:rPr>
          <w:rFonts w:ascii="Muli" w:hAnsi="Muli"/>
          <w:sz w:val="20"/>
          <w:szCs w:val="20"/>
        </w:rPr>
        <w:t xml:space="preserve"> to have </w:t>
      </w:r>
      <w:r w:rsidR="009A1A3C" w:rsidRPr="000315E3">
        <w:rPr>
          <w:rFonts w:ascii="Muli" w:hAnsi="Muli"/>
          <w:sz w:val="20"/>
          <w:szCs w:val="20"/>
        </w:rPr>
        <w:t>a</w:t>
      </w:r>
      <w:r w:rsidR="0001370D" w:rsidRPr="000315E3">
        <w:rPr>
          <w:rFonts w:ascii="Muli" w:hAnsi="Muli"/>
          <w:sz w:val="20"/>
          <w:szCs w:val="20"/>
        </w:rPr>
        <w:t xml:space="preserve"> warm character</w:t>
      </w:r>
      <w:r w:rsidR="009A1A3C" w:rsidRPr="000315E3">
        <w:rPr>
          <w:rFonts w:ascii="Muli" w:hAnsi="Muli"/>
          <w:sz w:val="20"/>
          <w:szCs w:val="20"/>
        </w:rPr>
        <w:t xml:space="preserve"> and provide a strong and accessible presen</w:t>
      </w:r>
      <w:r w:rsidR="00535527" w:rsidRPr="000315E3">
        <w:rPr>
          <w:rFonts w:ascii="Muli" w:hAnsi="Muli"/>
          <w:sz w:val="20"/>
          <w:szCs w:val="20"/>
        </w:rPr>
        <w:t>c</w:t>
      </w:r>
      <w:r w:rsidR="009A1A3C" w:rsidRPr="000315E3">
        <w:rPr>
          <w:rFonts w:ascii="Muli" w:hAnsi="Muli"/>
          <w:sz w:val="20"/>
          <w:szCs w:val="20"/>
        </w:rPr>
        <w:t>e</w:t>
      </w:r>
      <w:r w:rsidR="0001370D" w:rsidRPr="000315E3">
        <w:rPr>
          <w:rFonts w:ascii="Muli" w:hAnsi="Muli"/>
          <w:sz w:val="20"/>
          <w:szCs w:val="20"/>
        </w:rPr>
        <w:t xml:space="preserve"> </w:t>
      </w:r>
      <w:r w:rsidR="009A1A3C" w:rsidRPr="000315E3">
        <w:rPr>
          <w:rFonts w:ascii="Muli" w:hAnsi="Muli"/>
          <w:sz w:val="20"/>
          <w:szCs w:val="20"/>
        </w:rPr>
        <w:t xml:space="preserve">within our school. </w:t>
      </w:r>
      <w:r w:rsidR="008031B2" w:rsidRPr="000315E3">
        <w:rPr>
          <w:rFonts w:ascii="Muli" w:hAnsi="Muli"/>
          <w:sz w:val="20"/>
          <w:szCs w:val="20"/>
        </w:rPr>
        <w:t xml:space="preserve">The new </w:t>
      </w:r>
      <w:proofErr w:type="spellStart"/>
      <w:r w:rsidR="008031B2" w:rsidRPr="000315E3">
        <w:rPr>
          <w:rFonts w:ascii="Muli" w:hAnsi="Muli"/>
          <w:sz w:val="20"/>
          <w:szCs w:val="20"/>
        </w:rPr>
        <w:t>headteacher</w:t>
      </w:r>
      <w:proofErr w:type="spellEnd"/>
      <w:r w:rsidR="008031B2" w:rsidRPr="000315E3">
        <w:rPr>
          <w:rFonts w:ascii="Muli" w:hAnsi="Muli"/>
          <w:sz w:val="20"/>
          <w:szCs w:val="20"/>
        </w:rPr>
        <w:t xml:space="preserve"> will work with the Executive Primary Pri</w:t>
      </w:r>
      <w:r w:rsidRPr="000315E3">
        <w:rPr>
          <w:rFonts w:ascii="Muli" w:hAnsi="Muli"/>
          <w:sz w:val="20"/>
          <w:szCs w:val="20"/>
        </w:rPr>
        <w:t xml:space="preserve">ncipal and the </w:t>
      </w:r>
      <w:proofErr w:type="spellStart"/>
      <w:r w:rsidRPr="000315E3">
        <w:rPr>
          <w:rFonts w:ascii="Muli" w:hAnsi="Muli"/>
          <w:sz w:val="20"/>
          <w:szCs w:val="20"/>
        </w:rPr>
        <w:t>headteachers</w:t>
      </w:r>
      <w:proofErr w:type="spellEnd"/>
      <w:r w:rsidRPr="000315E3">
        <w:rPr>
          <w:rFonts w:ascii="Muli" w:hAnsi="Muli"/>
          <w:sz w:val="20"/>
          <w:szCs w:val="20"/>
        </w:rPr>
        <w:t xml:space="preserve"> within</w:t>
      </w:r>
      <w:r w:rsidR="008031B2" w:rsidRPr="000315E3">
        <w:rPr>
          <w:rFonts w:ascii="Muli" w:hAnsi="Muli"/>
          <w:sz w:val="20"/>
          <w:szCs w:val="20"/>
        </w:rPr>
        <w:t xml:space="preserve"> our family of schools.</w:t>
      </w:r>
    </w:p>
    <w:p w:rsidR="000E0860" w:rsidRPr="000315E3" w:rsidRDefault="00BB3546" w:rsidP="000315E3">
      <w:pPr>
        <w:pStyle w:val="Normal1"/>
        <w:spacing w:after="120" w:line="240" w:lineRule="auto"/>
        <w:jc w:val="both"/>
        <w:rPr>
          <w:rFonts w:ascii="Muli" w:hAnsi="Muli"/>
          <w:sz w:val="20"/>
          <w:szCs w:val="20"/>
        </w:rPr>
      </w:pPr>
      <w:r w:rsidRPr="000315E3">
        <w:rPr>
          <w:rFonts w:ascii="Muli" w:hAnsi="Muli"/>
          <w:sz w:val="20"/>
          <w:szCs w:val="20"/>
        </w:rPr>
        <w:t xml:space="preserve">The job </w:t>
      </w:r>
      <w:proofErr w:type="spellStart"/>
      <w:r w:rsidRPr="000315E3">
        <w:rPr>
          <w:rFonts w:ascii="Muli" w:hAnsi="Muli"/>
          <w:sz w:val="20"/>
          <w:szCs w:val="20"/>
        </w:rPr>
        <w:t>decription</w:t>
      </w:r>
      <w:proofErr w:type="spellEnd"/>
      <w:r w:rsidRPr="000315E3">
        <w:rPr>
          <w:rFonts w:ascii="Muli" w:hAnsi="Muli"/>
          <w:sz w:val="20"/>
          <w:szCs w:val="20"/>
        </w:rPr>
        <w:t xml:space="preserve"> and personal specification are detailed below. </w:t>
      </w:r>
      <w:r w:rsidR="00C16209">
        <w:rPr>
          <w:rFonts w:ascii="Muli" w:hAnsi="Muli"/>
          <w:sz w:val="20"/>
          <w:szCs w:val="20"/>
        </w:rPr>
        <w:t>We</w:t>
      </w:r>
      <w:r w:rsidR="007E25E3" w:rsidRPr="000315E3">
        <w:rPr>
          <w:rFonts w:ascii="Muli" w:hAnsi="Muli"/>
          <w:sz w:val="20"/>
          <w:szCs w:val="20"/>
        </w:rPr>
        <w:t xml:space="preserve"> would</w:t>
      </w:r>
      <w:r w:rsidR="005C2D94" w:rsidRPr="000315E3">
        <w:rPr>
          <w:rFonts w:ascii="Muli" w:hAnsi="Muli"/>
          <w:sz w:val="20"/>
          <w:szCs w:val="20"/>
        </w:rPr>
        <w:t xml:space="preserve"> be delighted to speak to you about leading</w:t>
      </w:r>
      <w:r w:rsidR="00057DA5" w:rsidRPr="000315E3">
        <w:rPr>
          <w:rFonts w:ascii="Muli" w:hAnsi="Muli"/>
          <w:sz w:val="20"/>
          <w:szCs w:val="20"/>
        </w:rPr>
        <w:t xml:space="preserve"> Woodlands Park Primary</w:t>
      </w:r>
      <w:r w:rsidR="007E25E3" w:rsidRPr="000315E3">
        <w:rPr>
          <w:rFonts w:ascii="Muli" w:hAnsi="Muli"/>
          <w:sz w:val="20"/>
          <w:szCs w:val="20"/>
        </w:rPr>
        <w:t xml:space="preserve"> School</w:t>
      </w:r>
      <w:r w:rsidR="006E67CF" w:rsidRPr="000315E3">
        <w:rPr>
          <w:rFonts w:ascii="Muli" w:hAnsi="Muli"/>
          <w:sz w:val="20"/>
          <w:szCs w:val="20"/>
        </w:rPr>
        <w:t xml:space="preserve"> and answer any questions that you may have</w:t>
      </w:r>
      <w:r w:rsidR="005C2D94" w:rsidRPr="000315E3">
        <w:rPr>
          <w:rFonts w:ascii="Muli" w:hAnsi="Muli"/>
          <w:sz w:val="20"/>
          <w:szCs w:val="20"/>
        </w:rPr>
        <w:t xml:space="preserve">. </w:t>
      </w:r>
      <w:r w:rsidRPr="000315E3">
        <w:rPr>
          <w:rFonts w:ascii="Muli" w:hAnsi="Muli"/>
          <w:sz w:val="20"/>
          <w:szCs w:val="20"/>
        </w:rPr>
        <w:t>For an informal con</w:t>
      </w:r>
      <w:r w:rsidR="00D80518" w:rsidRPr="000315E3">
        <w:rPr>
          <w:rFonts w:ascii="Muli" w:hAnsi="Muli"/>
          <w:sz w:val="20"/>
          <w:szCs w:val="20"/>
        </w:rPr>
        <w:t xml:space="preserve">versation please contact </w:t>
      </w:r>
      <w:r w:rsidR="009A1A3C" w:rsidRPr="000315E3">
        <w:rPr>
          <w:rFonts w:ascii="Muli" w:hAnsi="Muli"/>
          <w:sz w:val="20"/>
          <w:szCs w:val="20"/>
        </w:rPr>
        <w:t>the E</w:t>
      </w:r>
      <w:r w:rsidR="007B1B3B" w:rsidRPr="000315E3">
        <w:rPr>
          <w:rFonts w:ascii="Muli" w:hAnsi="Muli"/>
          <w:sz w:val="20"/>
          <w:szCs w:val="20"/>
        </w:rPr>
        <w:t>xecutive Primary P</w:t>
      </w:r>
      <w:r w:rsidR="000014A6" w:rsidRPr="000315E3">
        <w:rPr>
          <w:rFonts w:ascii="Muli" w:hAnsi="Muli"/>
          <w:sz w:val="20"/>
          <w:szCs w:val="20"/>
        </w:rPr>
        <w:t xml:space="preserve">rincipal, Helen Tipping, </w:t>
      </w:r>
      <w:r w:rsidR="00057DA5" w:rsidRPr="000315E3">
        <w:rPr>
          <w:rFonts w:ascii="Muli" w:hAnsi="Muli"/>
          <w:sz w:val="20"/>
          <w:szCs w:val="20"/>
        </w:rPr>
        <w:t>on 07557052266</w:t>
      </w:r>
      <w:r w:rsidR="00D33DEE" w:rsidRPr="000315E3">
        <w:rPr>
          <w:rFonts w:ascii="Muli" w:hAnsi="Muli"/>
          <w:sz w:val="20"/>
          <w:szCs w:val="20"/>
        </w:rPr>
        <w:t xml:space="preserve">. </w:t>
      </w:r>
      <w:r w:rsidR="00C16209">
        <w:rPr>
          <w:rFonts w:ascii="Muli" w:hAnsi="Muli"/>
          <w:sz w:val="20"/>
          <w:szCs w:val="20"/>
        </w:rPr>
        <w:t xml:space="preserve">We </w:t>
      </w:r>
      <w:r w:rsidR="00D33DEE" w:rsidRPr="000315E3">
        <w:rPr>
          <w:rFonts w:ascii="Muli" w:hAnsi="Muli"/>
          <w:sz w:val="20"/>
          <w:szCs w:val="20"/>
        </w:rPr>
        <w:t xml:space="preserve">look forward to hearing from you and receiving your completed application. </w:t>
      </w:r>
    </w:p>
    <w:p w:rsidR="00B27DD5" w:rsidRPr="000315E3" w:rsidRDefault="007C05C9">
      <w:pPr>
        <w:pStyle w:val="Normal1"/>
        <w:rPr>
          <w:rFonts w:ascii="Muli" w:hAnsi="Muli"/>
          <w:sz w:val="20"/>
          <w:szCs w:val="20"/>
        </w:rPr>
      </w:pPr>
      <w:r w:rsidRPr="000315E3">
        <w:rPr>
          <w:rFonts w:ascii="Muli" w:hAnsi="Muli"/>
          <w:sz w:val="20"/>
          <w:szCs w:val="20"/>
        </w:rPr>
        <w:t>Yours sincerely</w:t>
      </w:r>
    </w:p>
    <w:p w:rsidR="00361352" w:rsidRPr="000315E3" w:rsidRDefault="00361352">
      <w:pPr>
        <w:pStyle w:val="Normal1"/>
        <w:rPr>
          <w:rFonts w:ascii="Muli" w:hAnsi="Muli"/>
          <w:sz w:val="20"/>
          <w:szCs w:val="20"/>
        </w:rPr>
      </w:pPr>
    </w:p>
    <w:p w:rsidR="00B27DD5" w:rsidRPr="000315E3" w:rsidRDefault="00347F69">
      <w:pPr>
        <w:pStyle w:val="Normal1"/>
        <w:rPr>
          <w:rFonts w:ascii="Muli" w:hAnsi="Muli"/>
          <w:b/>
          <w:color w:val="0070C0"/>
          <w:sz w:val="20"/>
          <w:szCs w:val="20"/>
        </w:rPr>
      </w:pPr>
      <w:r w:rsidRPr="000315E3">
        <w:rPr>
          <w:rFonts w:ascii="Muli" w:hAnsi="Muli"/>
          <w:sz w:val="20"/>
          <w:szCs w:val="20"/>
        </w:rPr>
        <w:t>Sean Bruce</w:t>
      </w:r>
    </w:p>
    <w:p w:rsidR="00B27DD5" w:rsidRPr="000315E3" w:rsidRDefault="007C05C9">
      <w:pPr>
        <w:pStyle w:val="Normal1"/>
        <w:rPr>
          <w:rFonts w:ascii="Muli" w:hAnsi="Muli"/>
          <w:b/>
          <w:color w:val="C00000"/>
          <w:sz w:val="20"/>
          <w:szCs w:val="20"/>
        </w:rPr>
      </w:pPr>
      <w:r w:rsidRPr="000315E3">
        <w:rPr>
          <w:rFonts w:ascii="Muli" w:hAnsi="Muli"/>
          <w:b/>
          <w:color w:val="C00000"/>
          <w:sz w:val="20"/>
          <w:szCs w:val="20"/>
        </w:rPr>
        <w:t>Chair of Governors</w:t>
      </w:r>
    </w:p>
    <w:p w:rsidR="00B27DD5" w:rsidRPr="000315E3" w:rsidRDefault="00B27DD5">
      <w:pPr>
        <w:pStyle w:val="Normal1"/>
        <w:rPr>
          <w:rFonts w:ascii="Muli" w:hAnsi="Muli"/>
          <w:sz w:val="20"/>
          <w:szCs w:val="20"/>
        </w:rPr>
      </w:pPr>
    </w:p>
    <w:p w:rsidR="000315E3" w:rsidRDefault="000315E3">
      <w:pPr>
        <w:spacing w:after="0" w:line="240" w:lineRule="auto"/>
        <w:rPr>
          <w:rFonts w:ascii="Muli" w:eastAsia="Arial" w:hAnsi="Muli" w:cs="Arial"/>
          <w:b/>
          <w:color w:val="000000"/>
          <w:sz w:val="28"/>
        </w:rPr>
      </w:pPr>
      <w:bookmarkStart w:id="2" w:name="h.sq53grfxyyku" w:colFirst="0" w:colLast="0"/>
      <w:bookmarkStart w:id="3" w:name="h.hn0u3yvs4el7" w:colFirst="0" w:colLast="0"/>
      <w:bookmarkStart w:id="4" w:name="h.vypcj0pq3j8g" w:colFirst="0" w:colLast="0"/>
      <w:bookmarkStart w:id="5" w:name="_Toc347912382"/>
      <w:bookmarkEnd w:id="2"/>
      <w:bookmarkEnd w:id="3"/>
      <w:bookmarkEnd w:id="4"/>
      <w:r>
        <w:rPr>
          <w:rFonts w:ascii="Muli" w:eastAsia="Arial" w:hAnsi="Muli" w:cs="Arial"/>
          <w:b/>
          <w:color w:val="000000"/>
          <w:sz w:val="28"/>
        </w:rPr>
        <w:br w:type="page"/>
      </w:r>
    </w:p>
    <w:p w:rsidR="002440B2" w:rsidRPr="000315E3" w:rsidRDefault="00D33DEE" w:rsidP="00CE2F83">
      <w:pPr>
        <w:pStyle w:val="Heading2"/>
        <w:jc w:val="center"/>
        <w:rPr>
          <w:rFonts w:ascii="Muli" w:hAnsi="Muli"/>
          <w:color w:val="C00000"/>
          <w:sz w:val="40"/>
          <w:szCs w:val="40"/>
        </w:rPr>
      </w:pPr>
      <w:r w:rsidRPr="000315E3">
        <w:rPr>
          <w:rFonts w:ascii="Muli" w:hAnsi="Muli"/>
          <w:color w:val="C00000"/>
          <w:sz w:val="40"/>
          <w:szCs w:val="40"/>
        </w:rPr>
        <w:lastRenderedPageBreak/>
        <w:t>Person S</w:t>
      </w:r>
      <w:r w:rsidR="00996DFA" w:rsidRPr="000315E3">
        <w:rPr>
          <w:rFonts w:ascii="Muli" w:hAnsi="Muli"/>
          <w:color w:val="C00000"/>
          <w:sz w:val="40"/>
          <w:szCs w:val="40"/>
        </w:rPr>
        <w:t>pecification</w:t>
      </w:r>
      <w:bookmarkEnd w:id="5"/>
    </w:p>
    <w:p w:rsidR="002440B2" w:rsidRPr="00C16209" w:rsidRDefault="00725C15">
      <w:pPr>
        <w:pStyle w:val="Normal1"/>
        <w:jc w:val="center"/>
        <w:rPr>
          <w:rFonts w:ascii="Muli" w:hAnsi="Muli"/>
          <w:sz w:val="24"/>
          <w:szCs w:val="24"/>
        </w:rPr>
      </w:pPr>
      <w:r w:rsidRPr="00C16209">
        <w:rPr>
          <w:rFonts w:ascii="Muli" w:hAnsi="Muli"/>
          <w:b/>
          <w:sz w:val="24"/>
          <w:szCs w:val="24"/>
        </w:rPr>
        <w:t>Qualifications and Training</w:t>
      </w:r>
    </w:p>
    <w:p w:rsidR="00B27DD5" w:rsidRPr="000315E3" w:rsidRDefault="00B27DD5">
      <w:pPr>
        <w:pStyle w:val="Normal1"/>
        <w:ind w:left="-14"/>
        <w:rPr>
          <w:rFonts w:ascii="Muli" w:hAnsi="Muli"/>
          <w:sz w:val="21"/>
          <w:szCs w:val="21"/>
        </w:rPr>
      </w:pPr>
    </w:p>
    <w:p w:rsidR="00B27DD5" w:rsidRPr="000315E3" w:rsidRDefault="007C05C9">
      <w:pPr>
        <w:pStyle w:val="Normal1"/>
        <w:numPr>
          <w:ilvl w:val="0"/>
          <w:numId w:val="18"/>
        </w:numPr>
        <w:ind w:hanging="359"/>
        <w:rPr>
          <w:rFonts w:ascii="Muli" w:hAnsi="Muli"/>
          <w:sz w:val="21"/>
          <w:szCs w:val="21"/>
        </w:rPr>
      </w:pPr>
      <w:r w:rsidRPr="000315E3">
        <w:rPr>
          <w:rFonts w:ascii="Muli" w:hAnsi="Muli"/>
          <w:sz w:val="21"/>
          <w:szCs w:val="21"/>
        </w:rPr>
        <w:t>Qualified Teacher Status (QTS)</w:t>
      </w:r>
    </w:p>
    <w:p w:rsidR="00B27DD5" w:rsidRPr="000315E3" w:rsidRDefault="007C05C9">
      <w:pPr>
        <w:pStyle w:val="Normal1"/>
        <w:numPr>
          <w:ilvl w:val="0"/>
          <w:numId w:val="18"/>
        </w:numPr>
        <w:ind w:hanging="359"/>
        <w:rPr>
          <w:rFonts w:ascii="Muli" w:hAnsi="Muli"/>
          <w:sz w:val="21"/>
          <w:szCs w:val="21"/>
        </w:rPr>
      </w:pPr>
      <w:r w:rsidRPr="000315E3">
        <w:rPr>
          <w:rFonts w:ascii="Muli" w:hAnsi="Muli"/>
          <w:sz w:val="21"/>
          <w:szCs w:val="21"/>
        </w:rPr>
        <w:t>National Professional Qualification for Headship (NPQH) or a commitment to work towards this qualification</w:t>
      </w:r>
      <w:r w:rsidR="00D33DEE" w:rsidRPr="000315E3">
        <w:rPr>
          <w:rFonts w:ascii="Muli" w:hAnsi="Muli"/>
          <w:sz w:val="21"/>
          <w:szCs w:val="21"/>
        </w:rPr>
        <w:t xml:space="preserve"> or equivalent</w:t>
      </w:r>
    </w:p>
    <w:p w:rsidR="00B27DD5" w:rsidRDefault="007C05C9">
      <w:pPr>
        <w:pStyle w:val="Normal1"/>
        <w:numPr>
          <w:ilvl w:val="0"/>
          <w:numId w:val="18"/>
        </w:numPr>
        <w:ind w:hanging="359"/>
        <w:rPr>
          <w:rFonts w:ascii="Muli" w:hAnsi="Muli"/>
          <w:sz w:val="21"/>
          <w:szCs w:val="21"/>
        </w:rPr>
      </w:pPr>
      <w:r w:rsidRPr="000315E3">
        <w:rPr>
          <w:rFonts w:ascii="Muli" w:hAnsi="Muli"/>
          <w:sz w:val="21"/>
          <w:szCs w:val="21"/>
        </w:rPr>
        <w:t>Proven commitment to professional development in leadership and management</w:t>
      </w:r>
    </w:p>
    <w:p w:rsidR="00C16209" w:rsidRPr="000315E3" w:rsidRDefault="00C16209">
      <w:pPr>
        <w:pStyle w:val="Normal1"/>
        <w:numPr>
          <w:ilvl w:val="0"/>
          <w:numId w:val="18"/>
        </w:numPr>
        <w:ind w:hanging="359"/>
        <w:rPr>
          <w:rFonts w:ascii="Muli" w:hAnsi="Muli"/>
          <w:sz w:val="21"/>
          <w:szCs w:val="21"/>
        </w:rPr>
      </w:pPr>
      <w:r>
        <w:rPr>
          <w:rFonts w:ascii="Muli" w:hAnsi="Muli"/>
          <w:sz w:val="21"/>
          <w:szCs w:val="21"/>
        </w:rPr>
        <w:t>Proven experience of successful school improvement initiatives</w:t>
      </w:r>
    </w:p>
    <w:p w:rsidR="00B27DD5" w:rsidRPr="000315E3" w:rsidRDefault="007C05C9">
      <w:pPr>
        <w:pStyle w:val="Normal1"/>
        <w:ind w:left="-14"/>
        <w:rPr>
          <w:rFonts w:ascii="Muli" w:hAnsi="Muli"/>
          <w:sz w:val="21"/>
          <w:szCs w:val="21"/>
        </w:rPr>
      </w:pPr>
      <w:r w:rsidRPr="000315E3">
        <w:rPr>
          <w:rFonts w:ascii="Muli" w:hAnsi="Muli"/>
          <w:sz w:val="21"/>
          <w:szCs w:val="21"/>
        </w:rPr>
        <w:t xml:space="preserve"> </w:t>
      </w:r>
    </w:p>
    <w:p w:rsidR="00B27DD5" w:rsidRPr="000315E3" w:rsidRDefault="007C05C9" w:rsidP="00CE2F83">
      <w:pPr>
        <w:pStyle w:val="Normal1"/>
        <w:rPr>
          <w:rFonts w:ascii="Muli" w:hAnsi="Muli"/>
          <w:sz w:val="21"/>
          <w:szCs w:val="21"/>
        </w:rPr>
      </w:pPr>
      <w:r w:rsidRPr="000315E3">
        <w:rPr>
          <w:rFonts w:ascii="Muli" w:hAnsi="Muli"/>
          <w:b/>
          <w:sz w:val="21"/>
          <w:szCs w:val="21"/>
        </w:rPr>
        <w:t>Experience</w:t>
      </w:r>
    </w:p>
    <w:p w:rsidR="00107D43" w:rsidRPr="000315E3" w:rsidRDefault="007C05C9">
      <w:pPr>
        <w:pStyle w:val="Normal1"/>
        <w:tabs>
          <w:tab w:val="left" w:pos="5592"/>
        </w:tabs>
        <w:ind w:left="-14"/>
        <w:rPr>
          <w:rFonts w:ascii="Muli" w:hAnsi="Muli"/>
          <w:sz w:val="21"/>
          <w:szCs w:val="21"/>
        </w:rPr>
      </w:pPr>
      <w:r w:rsidRPr="000315E3">
        <w:rPr>
          <w:rFonts w:ascii="Muli" w:hAnsi="Muli"/>
          <w:sz w:val="21"/>
          <w:szCs w:val="21"/>
        </w:rPr>
        <w:t>You will have successful experience:</w:t>
      </w:r>
      <w:r w:rsidR="00844B11" w:rsidRPr="000315E3">
        <w:rPr>
          <w:rFonts w:ascii="Muli" w:hAnsi="Muli"/>
          <w:sz w:val="21"/>
          <w:szCs w:val="21"/>
        </w:rPr>
        <w:tab/>
      </w:r>
    </w:p>
    <w:p w:rsidR="00B27DD5" w:rsidRPr="000315E3" w:rsidRDefault="00C96BE9">
      <w:pPr>
        <w:pStyle w:val="Normal1"/>
        <w:numPr>
          <w:ilvl w:val="0"/>
          <w:numId w:val="3"/>
        </w:numPr>
        <w:ind w:hanging="359"/>
        <w:rPr>
          <w:rFonts w:ascii="Muli" w:hAnsi="Muli"/>
          <w:sz w:val="21"/>
          <w:szCs w:val="21"/>
        </w:rPr>
      </w:pPr>
      <w:r w:rsidRPr="000315E3">
        <w:rPr>
          <w:rFonts w:ascii="Muli" w:hAnsi="Muli"/>
          <w:sz w:val="21"/>
          <w:szCs w:val="21"/>
        </w:rPr>
        <w:t>a</w:t>
      </w:r>
      <w:r w:rsidR="007C05C9" w:rsidRPr="000315E3">
        <w:rPr>
          <w:rFonts w:ascii="Muli" w:hAnsi="Muli"/>
          <w:sz w:val="21"/>
          <w:szCs w:val="21"/>
        </w:rPr>
        <w:t>s a Primary Headteacher, Deputy or Assistant Headteacher</w:t>
      </w:r>
    </w:p>
    <w:p w:rsidR="00C96BE9" w:rsidRPr="000315E3" w:rsidRDefault="00C96BE9" w:rsidP="00C96BE9">
      <w:pPr>
        <w:pStyle w:val="Normal1"/>
        <w:numPr>
          <w:ilvl w:val="0"/>
          <w:numId w:val="3"/>
        </w:numPr>
        <w:ind w:hanging="359"/>
        <w:rPr>
          <w:rFonts w:ascii="Muli" w:hAnsi="Muli"/>
          <w:sz w:val="21"/>
          <w:szCs w:val="21"/>
        </w:rPr>
      </w:pPr>
      <w:r w:rsidRPr="000315E3">
        <w:rPr>
          <w:rFonts w:ascii="Muli" w:hAnsi="Muli"/>
          <w:sz w:val="21"/>
          <w:szCs w:val="21"/>
        </w:rPr>
        <w:t>l</w:t>
      </w:r>
      <w:r w:rsidR="00FD57FA" w:rsidRPr="000315E3">
        <w:rPr>
          <w:rFonts w:ascii="Muli" w:hAnsi="Muli"/>
          <w:sz w:val="21"/>
          <w:szCs w:val="21"/>
        </w:rPr>
        <w:t>eading ac</w:t>
      </w:r>
      <w:r w:rsidR="0094405C" w:rsidRPr="000315E3">
        <w:rPr>
          <w:rFonts w:ascii="Muli" w:hAnsi="Muli"/>
          <w:sz w:val="21"/>
          <w:szCs w:val="21"/>
        </w:rPr>
        <w:t>ross the full primary age range including  early years education</w:t>
      </w:r>
    </w:p>
    <w:p w:rsidR="0094405C" w:rsidRPr="000315E3" w:rsidRDefault="00C96BE9" w:rsidP="00C96BE9">
      <w:pPr>
        <w:pStyle w:val="Normal1"/>
        <w:numPr>
          <w:ilvl w:val="0"/>
          <w:numId w:val="3"/>
        </w:numPr>
        <w:ind w:hanging="359"/>
        <w:rPr>
          <w:rFonts w:ascii="Muli" w:hAnsi="Muli"/>
          <w:sz w:val="21"/>
          <w:szCs w:val="21"/>
        </w:rPr>
      </w:pPr>
      <w:r w:rsidRPr="000315E3">
        <w:rPr>
          <w:rFonts w:ascii="Muli" w:hAnsi="Muli"/>
          <w:sz w:val="21"/>
          <w:szCs w:val="21"/>
        </w:rPr>
        <w:t>l</w:t>
      </w:r>
      <w:r w:rsidR="007C05C9" w:rsidRPr="000315E3">
        <w:rPr>
          <w:rFonts w:ascii="Muli" w:hAnsi="Muli"/>
          <w:sz w:val="21"/>
          <w:szCs w:val="21"/>
        </w:rPr>
        <w:t>eading school improvement and raising standards</w:t>
      </w:r>
    </w:p>
    <w:p w:rsidR="00B27DD5" w:rsidRPr="000315E3" w:rsidRDefault="00C96BE9" w:rsidP="000822DD">
      <w:pPr>
        <w:pStyle w:val="Normal1"/>
        <w:numPr>
          <w:ilvl w:val="0"/>
          <w:numId w:val="3"/>
        </w:numPr>
        <w:ind w:hanging="359"/>
        <w:rPr>
          <w:rFonts w:ascii="Muli" w:hAnsi="Muli"/>
          <w:sz w:val="21"/>
          <w:szCs w:val="21"/>
        </w:rPr>
      </w:pPr>
      <w:r w:rsidRPr="000315E3">
        <w:rPr>
          <w:rFonts w:ascii="Muli" w:hAnsi="Muli"/>
          <w:sz w:val="21"/>
          <w:szCs w:val="21"/>
        </w:rPr>
        <w:t>d</w:t>
      </w:r>
      <w:r w:rsidR="000822DD" w:rsidRPr="000315E3">
        <w:rPr>
          <w:rFonts w:ascii="Muli" w:hAnsi="Muli"/>
          <w:sz w:val="21"/>
          <w:szCs w:val="21"/>
        </w:rPr>
        <w:t>eveloping</w:t>
      </w:r>
      <w:r w:rsidR="00E33F5D" w:rsidRPr="000315E3">
        <w:rPr>
          <w:rFonts w:ascii="Muli" w:hAnsi="Muli"/>
          <w:sz w:val="21"/>
          <w:szCs w:val="21"/>
        </w:rPr>
        <w:t xml:space="preserve"> and </w:t>
      </w:r>
      <w:r w:rsidR="0094405C" w:rsidRPr="000315E3">
        <w:rPr>
          <w:rFonts w:ascii="Muli" w:hAnsi="Muli"/>
          <w:sz w:val="21"/>
          <w:szCs w:val="21"/>
        </w:rPr>
        <w:t xml:space="preserve">implementing </w:t>
      </w:r>
      <w:r w:rsidR="00E33F5D" w:rsidRPr="000315E3">
        <w:rPr>
          <w:rFonts w:ascii="Muli" w:hAnsi="Muli"/>
          <w:sz w:val="21"/>
          <w:szCs w:val="21"/>
        </w:rPr>
        <w:t xml:space="preserve">an outcomes driven </w:t>
      </w:r>
      <w:r w:rsidR="00FD57FA" w:rsidRPr="000315E3">
        <w:rPr>
          <w:rFonts w:ascii="Muli" w:hAnsi="Muli"/>
          <w:sz w:val="21"/>
          <w:szCs w:val="21"/>
        </w:rPr>
        <w:t>school improve</w:t>
      </w:r>
      <w:r w:rsidR="00844B11" w:rsidRPr="000315E3">
        <w:rPr>
          <w:rFonts w:ascii="Muli" w:hAnsi="Muli"/>
          <w:sz w:val="21"/>
          <w:szCs w:val="21"/>
        </w:rPr>
        <w:t>ment plan</w:t>
      </w:r>
    </w:p>
    <w:p w:rsidR="00B27DD5" w:rsidRPr="000315E3" w:rsidRDefault="00C96BE9">
      <w:pPr>
        <w:pStyle w:val="Normal1"/>
        <w:numPr>
          <w:ilvl w:val="0"/>
          <w:numId w:val="3"/>
        </w:numPr>
        <w:ind w:hanging="359"/>
        <w:rPr>
          <w:rFonts w:ascii="Muli" w:hAnsi="Muli"/>
          <w:sz w:val="21"/>
          <w:szCs w:val="21"/>
        </w:rPr>
      </w:pPr>
      <w:r w:rsidRPr="000315E3">
        <w:rPr>
          <w:rFonts w:ascii="Muli" w:hAnsi="Muli"/>
          <w:sz w:val="21"/>
          <w:szCs w:val="21"/>
        </w:rPr>
        <w:t>a</w:t>
      </w:r>
      <w:r w:rsidR="007C05C9" w:rsidRPr="000315E3">
        <w:rPr>
          <w:rFonts w:ascii="Muli" w:hAnsi="Muli"/>
          <w:sz w:val="21"/>
          <w:szCs w:val="21"/>
        </w:rPr>
        <w:t>dapting and improving a school curriculum</w:t>
      </w:r>
    </w:p>
    <w:p w:rsidR="00C96BE9" w:rsidRDefault="00C96BE9">
      <w:pPr>
        <w:pStyle w:val="Normal1"/>
        <w:numPr>
          <w:ilvl w:val="0"/>
          <w:numId w:val="3"/>
        </w:numPr>
        <w:ind w:hanging="359"/>
        <w:rPr>
          <w:rFonts w:ascii="Muli" w:hAnsi="Muli"/>
          <w:sz w:val="21"/>
          <w:szCs w:val="21"/>
        </w:rPr>
      </w:pPr>
      <w:r w:rsidRPr="000315E3">
        <w:rPr>
          <w:rFonts w:ascii="Muli" w:hAnsi="Muli"/>
          <w:sz w:val="21"/>
          <w:szCs w:val="21"/>
        </w:rPr>
        <w:t xml:space="preserve">accurate </w:t>
      </w:r>
      <w:proofErr w:type="spellStart"/>
      <w:r w:rsidRPr="000315E3">
        <w:rPr>
          <w:rFonts w:ascii="Muli" w:hAnsi="Muli"/>
          <w:sz w:val="21"/>
          <w:szCs w:val="21"/>
        </w:rPr>
        <w:t>self evaluation</w:t>
      </w:r>
      <w:proofErr w:type="spellEnd"/>
      <w:r w:rsidRPr="000315E3">
        <w:rPr>
          <w:rFonts w:ascii="Muli" w:hAnsi="Muli"/>
          <w:sz w:val="21"/>
          <w:szCs w:val="21"/>
        </w:rPr>
        <w:t xml:space="preserve"> of the impact of initiatives and school improvement</w:t>
      </w:r>
    </w:p>
    <w:p w:rsidR="00C16209" w:rsidRPr="000315E3" w:rsidRDefault="00C16209">
      <w:pPr>
        <w:pStyle w:val="Normal1"/>
        <w:numPr>
          <w:ilvl w:val="0"/>
          <w:numId w:val="3"/>
        </w:numPr>
        <w:ind w:hanging="359"/>
        <w:rPr>
          <w:rFonts w:ascii="Muli" w:hAnsi="Muli"/>
          <w:sz w:val="21"/>
          <w:szCs w:val="21"/>
        </w:rPr>
      </w:pPr>
      <w:r>
        <w:rPr>
          <w:rFonts w:ascii="Muli" w:hAnsi="Muli"/>
          <w:sz w:val="21"/>
          <w:szCs w:val="21"/>
        </w:rPr>
        <w:t>teaching across the primary age range</w:t>
      </w:r>
    </w:p>
    <w:p w:rsidR="00B27DD5" w:rsidRPr="000315E3" w:rsidRDefault="007C05C9">
      <w:pPr>
        <w:pStyle w:val="Normal1"/>
        <w:ind w:left="-14"/>
        <w:rPr>
          <w:rFonts w:ascii="Muli" w:hAnsi="Muli"/>
          <w:sz w:val="21"/>
          <w:szCs w:val="21"/>
        </w:rPr>
      </w:pPr>
      <w:r w:rsidRPr="000315E3">
        <w:rPr>
          <w:rFonts w:ascii="Muli" w:hAnsi="Muli"/>
          <w:sz w:val="21"/>
          <w:szCs w:val="21"/>
        </w:rPr>
        <w:t xml:space="preserve"> </w:t>
      </w:r>
    </w:p>
    <w:p w:rsidR="00B27DD5" w:rsidRPr="009443B4" w:rsidRDefault="00725C15" w:rsidP="009427E9">
      <w:pPr>
        <w:pStyle w:val="Normal1"/>
        <w:ind w:left="-14"/>
        <w:jc w:val="center"/>
        <w:rPr>
          <w:rFonts w:ascii="Muli" w:hAnsi="Muli"/>
          <w:b/>
          <w:sz w:val="24"/>
          <w:szCs w:val="24"/>
        </w:rPr>
      </w:pPr>
      <w:r w:rsidRPr="009443B4">
        <w:rPr>
          <w:rFonts w:ascii="Muli" w:hAnsi="Muli"/>
          <w:b/>
          <w:sz w:val="24"/>
          <w:szCs w:val="24"/>
        </w:rPr>
        <w:t>Skills, Knowledge and Aptitudes</w:t>
      </w:r>
    </w:p>
    <w:p w:rsidR="009427E9" w:rsidRPr="000315E3" w:rsidRDefault="009427E9" w:rsidP="009427E9">
      <w:pPr>
        <w:pStyle w:val="Normal1"/>
        <w:ind w:left="-14"/>
        <w:jc w:val="center"/>
        <w:rPr>
          <w:rFonts w:ascii="Muli" w:hAnsi="Muli"/>
          <w:sz w:val="21"/>
          <w:szCs w:val="21"/>
        </w:rPr>
      </w:pPr>
    </w:p>
    <w:p w:rsidR="00B27DD5" w:rsidRPr="000315E3" w:rsidRDefault="007C05C9">
      <w:pPr>
        <w:pStyle w:val="Normal1"/>
        <w:ind w:left="-14"/>
        <w:rPr>
          <w:rFonts w:ascii="Muli" w:hAnsi="Muli"/>
          <w:sz w:val="21"/>
          <w:szCs w:val="21"/>
        </w:rPr>
      </w:pPr>
      <w:r w:rsidRPr="000315E3">
        <w:rPr>
          <w:rFonts w:ascii="Muli" w:hAnsi="Muli"/>
          <w:b/>
          <w:sz w:val="21"/>
          <w:szCs w:val="21"/>
        </w:rPr>
        <w:t>Vision</w:t>
      </w:r>
    </w:p>
    <w:p w:rsidR="00B27DD5" w:rsidRPr="000315E3" w:rsidRDefault="007C05C9">
      <w:pPr>
        <w:pStyle w:val="Normal1"/>
        <w:ind w:left="-14"/>
        <w:rPr>
          <w:rFonts w:ascii="Muli" w:hAnsi="Muli"/>
          <w:sz w:val="21"/>
          <w:szCs w:val="21"/>
        </w:rPr>
      </w:pPr>
      <w:r w:rsidRPr="000315E3">
        <w:rPr>
          <w:rFonts w:ascii="Muli" w:hAnsi="Muli"/>
          <w:sz w:val="21"/>
          <w:szCs w:val="21"/>
        </w:rPr>
        <w:t>You will be able to:</w:t>
      </w:r>
    </w:p>
    <w:p w:rsidR="00B27DD5" w:rsidRPr="000315E3" w:rsidRDefault="0099043C" w:rsidP="00D104B5">
      <w:pPr>
        <w:pStyle w:val="Normal1"/>
        <w:numPr>
          <w:ilvl w:val="0"/>
          <w:numId w:val="17"/>
        </w:numPr>
        <w:ind w:hanging="359"/>
        <w:rPr>
          <w:rFonts w:ascii="Muli" w:hAnsi="Muli"/>
          <w:strike/>
          <w:sz w:val="21"/>
          <w:szCs w:val="21"/>
        </w:rPr>
      </w:pPr>
      <w:r w:rsidRPr="000315E3">
        <w:rPr>
          <w:rFonts w:ascii="Muli" w:hAnsi="Muli"/>
          <w:sz w:val="21"/>
          <w:szCs w:val="21"/>
        </w:rPr>
        <w:t>implement a clear vision for continuous and sustained school improvement</w:t>
      </w:r>
    </w:p>
    <w:p w:rsidR="00B27DD5" w:rsidRPr="000315E3" w:rsidRDefault="007C05C9">
      <w:pPr>
        <w:pStyle w:val="Normal1"/>
        <w:numPr>
          <w:ilvl w:val="0"/>
          <w:numId w:val="17"/>
        </w:numPr>
        <w:ind w:hanging="359"/>
        <w:rPr>
          <w:rFonts w:ascii="Muli" w:hAnsi="Muli"/>
          <w:sz w:val="21"/>
          <w:szCs w:val="21"/>
        </w:rPr>
      </w:pPr>
      <w:r w:rsidRPr="000315E3">
        <w:rPr>
          <w:rFonts w:ascii="Muli" w:hAnsi="Muli"/>
          <w:sz w:val="21"/>
          <w:szCs w:val="21"/>
        </w:rPr>
        <w:t>lead, implement and manage change</w:t>
      </w:r>
    </w:p>
    <w:p w:rsidR="00361352" w:rsidRPr="000315E3" w:rsidRDefault="00E9648B">
      <w:pPr>
        <w:pStyle w:val="Normal1"/>
        <w:numPr>
          <w:ilvl w:val="0"/>
          <w:numId w:val="17"/>
        </w:numPr>
        <w:ind w:hanging="359"/>
        <w:rPr>
          <w:rFonts w:ascii="Muli" w:hAnsi="Muli"/>
          <w:sz w:val="21"/>
          <w:szCs w:val="21"/>
        </w:rPr>
      </w:pPr>
      <w:r w:rsidRPr="000315E3">
        <w:rPr>
          <w:rFonts w:ascii="Muli" w:hAnsi="Muli"/>
          <w:sz w:val="21"/>
          <w:szCs w:val="21"/>
        </w:rPr>
        <w:t xml:space="preserve">be forward looking and be </w:t>
      </w:r>
      <w:r w:rsidR="00000C8B" w:rsidRPr="000315E3">
        <w:rPr>
          <w:rFonts w:ascii="Muli" w:hAnsi="Muli"/>
          <w:sz w:val="21"/>
          <w:szCs w:val="21"/>
        </w:rPr>
        <w:t>commit</w:t>
      </w:r>
      <w:r w:rsidR="00396095" w:rsidRPr="000315E3">
        <w:rPr>
          <w:rFonts w:ascii="Muli" w:hAnsi="Muli"/>
          <w:sz w:val="21"/>
          <w:szCs w:val="21"/>
        </w:rPr>
        <w:t>t</w:t>
      </w:r>
      <w:r w:rsidR="00000C8B" w:rsidRPr="000315E3">
        <w:rPr>
          <w:rFonts w:ascii="Muli" w:hAnsi="Muli"/>
          <w:sz w:val="21"/>
          <w:szCs w:val="21"/>
        </w:rPr>
        <w:t>ed to raising standards and improving outcom</w:t>
      </w:r>
      <w:r w:rsidR="00C96BE9" w:rsidRPr="000315E3">
        <w:rPr>
          <w:rFonts w:ascii="Muli" w:hAnsi="Muli"/>
          <w:sz w:val="21"/>
          <w:szCs w:val="21"/>
        </w:rPr>
        <w:t>es for  children within Woodlands Park Primary</w:t>
      </w:r>
      <w:r w:rsidR="00000C8B" w:rsidRPr="000315E3">
        <w:rPr>
          <w:rFonts w:ascii="Muli" w:hAnsi="Muli"/>
          <w:sz w:val="21"/>
          <w:szCs w:val="21"/>
        </w:rPr>
        <w:t xml:space="preserve"> School an</w:t>
      </w:r>
      <w:r w:rsidR="00674025" w:rsidRPr="000315E3">
        <w:rPr>
          <w:rFonts w:ascii="Muli" w:hAnsi="Muli"/>
          <w:sz w:val="21"/>
          <w:szCs w:val="21"/>
        </w:rPr>
        <w:t>d within the family of schools</w:t>
      </w:r>
    </w:p>
    <w:p w:rsidR="002440B2" w:rsidRPr="000315E3" w:rsidRDefault="007C05C9" w:rsidP="00CE2F83">
      <w:pPr>
        <w:pStyle w:val="Normal1"/>
        <w:ind w:left="-14"/>
        <w:rPr>
          <w:rFonts w:ascii="Muli" w:hAnsi="Muli"/>
          <w:sz w:val="21"/>
          <w:szCs w:val="21"/>
        </w:rPr>
      </w:pPr>
      <w:r w:rsidRPr="000315E3">
        <w:rPr>
          <w:rFonts w:ascii="Muli" w:hAnsi="Muli"/>
          <w:b/>
          <w:sz w:val="21"/>
          <w:szCs w:val="21"/>
        </w:rPr>
        <w:t>Lead learning and teaching</w:t>
      </w:r>
    </w:p>
    <w:p w:rsidR="00B27DD5" w:rsidRPr="000315E3" w:rsidRDefault="007C05C9">
      <w:pPr>
        <w:pStyle w:val="Normal1"/>
        <w:rPr>
          <w:rFonts w:ascii="Muli" w:hAnsi="Muli"/>
          <w:sz w:val="21"/>
          <w:szCs w:val="21"/>
        </w:rPr>
      </w:pPr>
      <w:r w:rsidRPr="000315E3">
        <w:rPr>
          <w:rFonts w:ascii="Muli" w:hAnsi="Muli"/>
          <w:sz w:val="21"/>
          <w:szCs w:val="21"/>
        </w:rPr>
        <w:t>You will have:</w:t>
      </w:r>
    </w:p>
    <w:p w:rsidR="00B27DD5" w:rsidRPr="000315E3" w:rsidRDefault="007C05C9" w:rsidP="00D104B5">
      <w:pPr>
        <w:pStyle w:val="Normal1"/>
        <w:numPr>
          <w:ilvl w:val="0"/>
          <w:numId w:val="20"/>
        </w:numPr>
        <w:rPr>
          <w:rFonts w:ascii="Muli" w:hAnsi="Muli"/>
          <w:sz w:val="21"/>
          <w:szCs w:val="21"/>
        </w:rPr>
      </w:pPr>
      <w:r w:rsidRPr="000315E3">
        <w:rPr>
          <w:rFonts w:ascii="Muli" w:hAnsi="Muli"/>
          <w:sz w:val="21"/>
          <w:szCs w:val="21"/>
        </w:rPr>
        <w:t xml:space="preserve">an ability to analyse and use data for school </w:t>
      </w:r>
      <w:proofErr w:type="spellStart"/>
      <w:r w:rsidRPr="000315E3">
        <w:rPr>
          <w:rFonts w:ascii="Muli" w:hAnsi="Muli"/>
          <w:sz w:val="21"/>
          <w:szCs w:val="21"/>
        </w:rPr>
        <w:t>self evaluation</w:t>
      </w:r>
      <w:proofErr w:type="spellEnd"/>
      <w:r w:rsidRPr="000315E3">
        <w:rPr>
          <w:rFonts w:ascii="Muli" w:hAnsi="Muli"/>
          <w:sz w:val="21"/>
          <w:szCs w:val="21"/>
        </w:rPr>
        <w:t xml:space="preserve"> to ensure high quality</w:t>
      </w:r>
      <w:r w:rsidR="00260951" w:rsidRPr="000315E3">
        <w:rPr>
          <w:rFonts w:ascii="Muli" w:hAnsi="Muli"/>
          <w:sz w:val="21"/>
          <w:szCs w:val="21"/>
        </w:rPr>
        <w:t xml:space="preserve"> teaching and learning, leading to the highest possible standa</w:t>
      </w:r>
      <w:r w:rsidR="00E33F5D" w:rsidRPr="000315E3">
        <w:rPr>
          <w:rFonts w:ascii="Muli" w:hAnsi="Muli"/>
          <w:sz w:val="21"/>
          <w:szCs w:val="21"/>
        </w:rPr>
        <w:t>rd of achievement for all children</w:t>
      </w:r>
      <w:r w:rsidR="00260951" w:rsidRPr="000315E3">
        <w:rPr>
          <w:rFonts w:ascii="Muli" w:hAnsi="Muli"/>
          <w:sz w:val="21"/>
          <w:szCs w:val="21"/>
        </w:rPr>
        <w:t>, including SEN</w:t>
      </w:r>
      <w:r w:rsidR="0039276D" w:rsidRPr="000315E3">
        <w:rPr>
          <w:rFonts w:ascii="Muli" w:hAnsi="Muli"/>
          <w:sz w:val="21"/>
          <w:szCs w:val="21"/>
        </w:rPr>
        <w:t>D</w:t>
      </w:r>
      <w:r w:rsidR="00C16209">
        <w:rPr>
          <w:rFonts w:ascii="Muli" w:hAnsi="Muli"/>
          <w:sz w:val="21"/>
          <w:szCs w:val="21"/>
        </w:rPr>
        <w:t>, disadvantaged</w:t>
      </w:r>
      <w:r w:rsidR="00260951" w:rsidRPr="000315E3">
        <w:rPr>
          <w:rFonts w:ascii="Muli" w:hAnsi="Muli"/>
          <w:sz w:val="21"/>
          <w:szCs w:val="21"/>
        </w:rPr>
        <w:t xml:space="preserve"> and </w:t>
      </w:r>
      <w:r w:rsidR="00361352" w:rsidRPr="000315E3">
        <w:rPr>
          <w:rFonts w:ascii="Muli" w:hAnsi="Muli"/>
          <w:color w:val="auto"/>
          <w:sz w:val="21"/>
          <w:szCs w:val="21"/>
        </w:rPr>
        <w:t xml:space="preserve">other </w:t>
      </w:r>
      <w:r w:rsidR="00E9648B" w:rsidRPr="000315E3">
        <w:rPr>
          <w:rFonts w:ascii="Muli" w:hAnsi="Muli"/>
          <w:color w:val="auto"/>
          <w:sz w:val="21"/>
          <w:szCs w:val="21"/>
        </w:rPr>
        <w:t>g</w:t>
      </w:r>
      <w:r w:rsidR="00361352" w:rsidRPr="000315E3">
        <w:rPr>
          <w:rFonts w:ascii="Muli" w:hAnsi="Muli"/>
          <w:color w:val="auto"/>
          <w:sz w:val="21"/>
          <w:szCs w:val="21"/>
        </w:rPr>
        <w:t>roup</w:t>
      </w:r>
      <w:r w:rsidR="00E9648B" w:rsidRPr="000315E3">
        <w:rPr>
          <w:rFonts w:ascii="Muli" w:hAnsi="Muli"/>
          <w:color w:val="auto"/>
          <w:sz w:val="21"/>
          <w:szCs w:val="21"/>
        </w:rPr>
        <w:t>s</w:t>
      </w:r>
      <w:r w:rsidR="00361352" w:rsidRPr="000315E3">
        <w:rPr>
          <w:rFonts w:ascii="Muli" w:hAnsi="Muli"/>
          <w:color w:val="auto"/>
          <w:sz w:val="21"/>
          <w:szCs w:val="21"/>
        </w:rPr>
        <w:t xml:space="preserve"> of children</w:t>
      </w:r>
      <w:r w:rsidR="00260951" w:rsidRPr="000315E3">
        <w:rPr>
          <w:rFonts w:ascii="Muli" w:hAnsi="Muli"/>
          <w:sz w:val="21"/>
          <w:szCs w:val="21"/>
        </w:rPr>
        <w:t xml:space="preserve"> throughout the school </w:t>
      </w:r>
    </w:p>
    <w:p w:rsidR="00B27DD5" w:rsidRPr="000315E3" w:rsidRDefault="007C05C9">
      <w:pPr>
        <w:pStyle w:val="Normal1"/>
        <w:numPr>
          <w:ilvl w:val="0"/>
          <w:numId w:val="8"/>
        </w:numPr>
        <w:ind w:hanging="359"/>
        <w:rPr>
          <w:rFonts w:ascii="Muli" w:hAnsi="Muli"/>
          <w:sz w:val="21"/>
          <w:szCs w:val="21"/>
        </w:rPr>
      </w:pPr>
      <w:r w:rsidRPr="000315E3">
        <w:rPr>
          <w:rFonts w:ascii="Muli" w:hAnsi="Muli"/>
          <w:sz w:val="21"/>
          <w:szCs w:val="21"/>
        </w:rPr>
        <w:t>an ability to improve and widen the school’s</w:t>
      </w:r>
      <w:r w:rsidR="00C16209">
        <w:rPr>
          <w:rFonts w:ascii="Muli" w:hAnsi="Muli"/>
          <w:sz w:val="21"/>
          <w:szCs w:val="21"/>
        </w:rPr>
        <w:t xml:space="preserve"> provision to ensure a broad,</w:t>
      </w:r>
      <w:r w:rsidRPr="000315E3">
        <w:rPr>
          <w:rFonts w:ascii="Muli" w:hAnsi="Muli"/>
          <w:sz w:val="21"/>
          <w:szCs w:val="21"/>
        </w:rPr>
        <w:t xml:space="preserve"> rich</w:t>
      </w:r>
      <w:r w:rsidR="00260951" w:rsidRPr="000315E3">
        <w:rPr>
          <w:rFonts w:ascii="Muli" w:hAnsi="Muli"/>
          <w:sz w:val="21"/>
          <w:szCs w:val="21"/>
        </w:rPr>
        <w:t xml:space="preserve"> </w:t>
      </w:r>
      <w:r w:rsidR="00C16209">
        <w:rPr>
          <w:rFonts w:ascii="Muli" w:hAnsi="Muli"/>
          <w:sz w:val="21"/>
          <w:szCs w:val="21"/>
        </w:rPr>
        <w:t xml:space="preserve">and creative </w:t>
      </w:r>
      <w:r w:rsidR="00260951" w:rsidRPr="000315E3">
        <w:rPr>
          <w:rFonts w:ascii="Muli" w:hAnsi="Muli"/>
          <w:sz w:val="21"/>
          <w:szCs w:val="21"/>
        </w:rPr>
        <w:t>curriculum</w:t>
      </w:r>
    </w:p>
    <w:p w:rsidR="00C16209" w:rsidRDefault="00C16209">
      <w:pPr>
        <w:spacing w:after="0" w:line="240" w:lineRule="auto"/>
        <w:rPr>
          <w:rFonts w:ascii="Muli" w:eastAsia="Arial" w:hAnsi="Muli" w:cs="Arial"/>
          <w:b/>
          <w:color w:val="000000"/>
          <w:sz w:val="21"/>
          <w:szCs w:val="21"/>
        </w:rPr>
      </w:pPr>
      <w:r>
        <w:rPr>
          <w:rFonts w:ascii="Muli" w:hAnsi="Muli"/>
          <w:b/>
          <w:sz w:val="21"/>
          <w:szCs w:val="21"/>
        </w:rPr>
        <w:br w:type="page"/>
      </w:r>
    </w:p>
    <w:p w:rsidR="00B27DD5" w:rsidRPr="000315E3" w:rsidRDefault="007C05C9" w:rsidP="00CE2F83">
      <w:pPr>
        <w:pStyle w:val="Normal1"/>
        <w:rPr>
          <w:rFonts w:ascii="Muli" w:hAnsi="Muli"/>
          <w:sz w:val="21"/>
          <w:szCs w:val="21"/>
        </w:rPr>
      </w:pPr>
      <w:r w:rsidRPr="000315E3">
        <w:rPr>
          <w:rFonts w:ascii="Muli" w:hAnsi="Muli"/>
          <w:b/>
          <w:sz w:val="21"/>
          <w:szCs w:val="21"/>
        </w:rPr>
        <w:t>Develop self and work with others</w:t>
      </w:r>
    </w:p>
    <w:p w:rsidR="00B27DD5" w:rsidRPr="000315E3" w:rsidRDefault="007C05C9">
      <w:pPr>
        <w:pStyle w:val="Normal1"/>
        <w:rPr>
          <w:rFonts w:ascii="Muli" w:hAnsi="Muli"/>
          <w:sz w:val="21"/>
          <w:szCs w:val="21"/>
        </w:rPr>
      </w:pPr>
      <w:r w:rsidRPr="000315E3">
        <w:rPr>
          <w:rFonts w:ascii="Muli" w:hAnsi="Muli"/>
          <w:sz w:val="21"/>
          <w:szCs w:val="21"/>
        </w:rPr>
        <w:t>You will have:</w:t>
      </w:r>
    </w:p>
    <w:p w:rsidR="00B27DD5" w:rsidRPr="000315E3" w:rsidRDefault="007C05C9">
      <w:pPr>
        <w:pStyle w:val="Normal1"/>
        <w:numPr>
          <w:ilvl w:val="0"/>
          <w:numId w:val="7"/>
        </w:numPr>
        <w:ind w:hanging="359"/>
        <w:rPr>
          <w:rFonts w:ascii="Muli" w:hAnsi="Muli"/>
          <w:sz w:val="21"/>
          <w:szCs w:val="21"/>
        </w:rPr>
      </w:pPr>
      <w:proofErr w:type="gramStart"/>
      <w:r w:rsidRPr="000315E3">
        <w:rPr>
          <w:rFonts w:ascii="Muli" w:hAnsi="Muli"/>
          <w:sz w:val="21"/>
          <w:szCs w:val="21"/>
        </w:rPr>
        <w:t>an</w:t>
      </w:r>
      <w:proofErr w:type="gramEnd"/>
      <w:r w:rsidRPr="000315E3">
        <w:rPr>
          <w:rFonts w:ascii="Muli" w:hAnsi="Muli"/>
          <w:sz w:val="21"/>
          <w:szCs w:val="21"/>
        </w:rPr>
        <w:t xml:space="preserve"> ability to work closely and effectively with people at all levels within </w:t>
      </w:r>
      <w:r w:rsidR="00C96BE9" w:rsidRPr="000315E3">
        <w:rPr>
          <w:rFonts w:ascii="Muli" w:hAnsi="Muli"/>
          <w:sz w:val="21"/>
          <w:szCs w:val="21"/>
        </w:rPr>
        <w:t>Woodlands Park Primary School and throughout the Westcountry Schools Trust</w:t>
      </w:r>
      <w:r w:rsidR="00674025" w:rsidRPr="000315E3">
        <w:rPr>
          <w:rFonts w:ascii="Muli" w:hAnsi="Muli"/>
          <w:sz w:val="21"/>
          <w:szCs w:val="21"/>
        </w:rPr>
        <w:t>.</w:t>
      </w:r>
    </w:p>
    <w:p w:rsidR="002440B2" w:rsidRPr="000315E3" w:rsidRDefault="0099043C">
      <w:pPr>
        <w:pStyle w:val="Normal1"/>
        <w:numPr>
          <w:ilvl w:val="0"/>
          <w:numId w:val="7"/>
        </w:numPr>
        <w:ind w:hanging="359"/>
        <w:rPr>
          <w:rFonts w:ascii="Muli" w:hAnsi="Muli"/>
          <w:sz w:val="21"/>
          <w:szCs w:val="21"/>
        </w:rPr>
      </w:pPr>
      <w:r w:rsidRPr="000315E3">
        <w:rPr>
          <w:rFonts w:ascii="Muli" w:hAnsi="Muli"/>
          <w:sz w:val="21"/>
          <w:szCs w:val="21"/>
        </w:rPr>
        <w:lastRenderedPageBreak/>
        <w:t>an ability to review your own and others’ performance, celebrating achievement and</w:t>
      </w:r>
      <w:r w:rsidR="00725C15" w:rsidRPr="000315E3">
        <w:rPr>
          <w:rFonts w:ascii="Muli" w:hAnsi="Muli"/>
          <w:sz w:val="21"/>
          <w:szCs w:val="21"/>
        </w:rPr>
        <w:t xml:space="preserve"> providing and participating in continuing professional development to maintain high</w:t>
      </w:r>
      <w:r w:rsidR="00260951" w:rsidRPr="000315E3">
        <w:rPr>
          <w:rFonts w:ascii="Muli" w:hAnsi="Muli"/>
          <w:sz w:val="21"/>
          <w:szCs w:val="21"/>
        </w:rPr>
        <w:t xml:space="preserve"> expectations and sustain improvement, whilst challenging underperformance</w:t>
      </w:r>
    </w:p>
    <w:p w:rsidR="00B27DD5" w:rsidRPr="000315E3" w:rsidRDefault="007C05C9">
      <w:pPr>
        <w:pStyle w:val="Normal1"/>
        <w:numPr>
          <w:ilvl w:val="0"/>
          <w:numId w:val="7"/>
        </w:numPr>
        <w:ind w:hanging="359"/>
        <w:rPr>
          <w:rFonts w:ascii="Muli" w:hAnsi="Muli"/>
          <w:sz w:val="21"/>
          <w:szCs w:val="21"/>
        </w:rPr>
      </w:pPr>
      <w:r w:rsidRPr="000315E3">
        <w:rPr>
          <w:rFonts w:ascii="Muli" w:hAnsi="Muli"/>
          <w:sz w:val="21"/>
          <w:szCs w:val="21"/>
        </w:rPr>
        <w:t>an ability to delegate and monitor the impact of leadership and management effectively</w:t>
      </w:r>
    </w:p>
    <w:p w:rsidR="00CE2F83" w:rsidRPr="000315E3" w:rsidRDefault="00CE2F83">
      <w:pPr>
        <w:pStyle w:val="Normal1"/>
        <w:ind w:left="-14"/>
        <w:rPr>
          <w:rFonts w:ascii="Muli" w:hAnsi="Muli"/>
          <w:b/>
          <w:sz w:val="21"/>
          <w:szCs w:val="21"/>
        </w:rPr>
      </w:pPr>
    </w:p>
    <w:p w:rsidR="00B27DD5" w:rsidRPr="000315E3" w:rsidRDefault="007C05C9" w:rsidP="00C96BE9">
      <w:pPr>
        <w:pStyle w:val="Normal1"/>
        <w:rPr>
          <w:rFonts w:ascii="Muli" w:hAnsi="Muli"/>
          <w:sz w:val="21"/>
          <w:szCs w:val="21"/>
        </w:rPr>
      </w:pPr>
      <w:r w:rsidRPr="000315E3">
        <w:rPr>
          <w:rFonts w:ascii="Muli" w:hAnsi="Muli"/>
          <w:b/>
          <w:sz w:val="21"/>
          <w:szCs w:val="21"/>
        </w:rPr>
        <w:t>Manage the organisation</w:t>
      </w:r>
    </w:p>
    <w:p w:rsidR="00B27DD5" w:rsidRPr="000315E3" w:rsidRDefault="007C05C9">
      <w:pPr>
        <w:pStyle w:val="Normal1"/>
        <w:ind w:left="-14"/>
        <w:rPr>
          <w:rFonts w:ascii="Muli" w:hAnsi="Muli"/>
          <w:sz w:val="21"/>
          <w:szCs w:val="21"/>
        </w:rPr>
      </w:pPr>
      <w:r w:rsidRPr="000315E3">
        <w:rPr>
          <w:rFonts w:ascii="Muli" w:hAnsi="Muli"/>
          <w:sz w:val="21"/>
          <w:szCs w:val="21"/>
        </w:rPr>
        <w:t>You will have:</w:t>
      </w:r>
    </w:p>
    <w:p w:rsidR="00B27DD5" w:rsidRPr="000315E3" w:rsidRDefault="007C05C9">
      <w:pPr>
        <w:pStyle w:val="Normal1"/>
        <w:numPr>
          <w:ilvl w:val="0"/>
          <w:numId w:val="14"/>
        </w:numPr>
        <w:ind w:hanging="359"/>
        <w:rPr>
          <w:rFonts w:ascii="Muli" w:hAnsi="Muli"/>
          <w:sz w:val="21"/>
          <w:szCs w:val="21"/>
        </w:rPr>
      </w:pPr>
      <w:r w:rsidRPr="000315E3">
        <w:rPr>
          <w:rFonts w:ascii="Muli" w:hAnsi="Muli"/>
          <w:sz w:val="21"/>
          <w:szCs w:val="21"/>
        </w:rPr>
        <w:t xml:space="preserve">the flexibility </w:t>
      </w:r>
      <w:r w:rsidR="00844B11" w:rsidRPr="000315E3">
        <w:rPr>
          <w:rFonts w:ascii="Muli" w:hAnsi="Muli"/>
          <w:sz w:val="21"/>
          <w:szCs w:val="21"/>
        </w:rPr>
        <w:t xml:space="preserve">and experience </w:t>
      </w:r>
      <w:r w:rsidRPr="000315E3">
        <w:rPr>
          <w:rFonts w:ascii="Muli" w:hAnsi="Muli"/>
          <w:sz w:val="21"/>
          <w:szCs w:val="21"/>
        </w:rPr>
        <w:t>to adapt current methods and systems to accommodate the needs of</w:t>
      </w:r>
      <w:r w:rsidR="00C96BE9" w:rsidRPr="000315E3">
        <w:rPr>
          <w:rFonts w:ascii="Muli" w:hAnsi="Muli"/>
          <w:sz w:val="21"/>
          <w:szCs w:val="21"/>
        </w:rPr>
        <w:t xml:space="preserve"> Woodlands Park Primary</w:t>
      </w:r>
      <w:r w:rsidR="00674025" w:rsidRPr="000315E3">
        <w:rPr>
          <w:rFonts w:ascii="Muli" w:hAnsi="Muli"/>
          <w:sz w:val="21"/>
          <w:szCs w:val="21"/>
        </w:rPr>
        <w:t xml:space="preserve"> School and across the</w:t>
      </w:r>
      <w:r w:rsidR="00C96BE9" w:rsidRPr="000315E3">
        <w:rPr>
          <w:rFonts w:ascii="Muli" w:hAnsi="Muli"/>
          <w:sz w:val="21"/>
          <w:szCs w:val="21"/>
        </w:rPr>
        <w:t xml:space="preserve"> happy and successful Westcountry Schools Trust</w:t>
      </w:r>
    </w:p>
    <w:p w:rsidR="00B27DD5" w:rsidRPr="000315E3" w:rsidRDefault="00844B11">
      <w:pPr>
        <w:pStyle w:val="Normal1"/>
        <w:numPr>
          <w:ilvl w:val="0"/>
          <w:numId w:val="14"/>
        </w:numPr>
        <w:ind w:hanging="359"/>
        <w:rPr>
          <w:rFonts w:ascii="Muli" w:hAnsi="Muli"/>
          <w:sz w:val="21"/>
          <w:szCs w:val="21"/>
        </w:rPr>
      </w:pPr>
      <w:r w:rsidRPr="000315E3">
        <w:rPr>
          <w:rFonts w:ascii="Muli" w:hAnsi="Muli"/>
          <w:sz w:val="21"/>
          <w:szCs w:val="21"/>
        </w:rPr>
        <w:t xml:space="preserve">the experience </w:t>
      </w:r>
      <w:r w:rsidR="007C05C9" w:rsidRPr="000315E3">
        <w:rPr>
          <w:rFonts w:ascii="Muli" w:hAnsi="Muli"/>
          <w:sz w:val="21"/>
          <w:szCs w:val="21"/>
        </w:rPr>
        <w:t>to achieve and maintain a safe, secure and healthy school environment</w:t>
      </w:r>
    </w:p>
    <w:p w:rsidR="00B27DD5" w:rsidRPr="000315E3" w:rsidRDefault="00844B11" w:rsidP="00844B11">
      <w:pPr>
        <w:pStyle w:val="Normal1"/>
        <w:numPr>
          <w:ilvl w:val="0"/>
          <w:numId w:val="14"/>
        </w:numPr>
        <w:ind w:hanging="359"/>
        <w:rPr>
          <w:rFonts w:ascii="Muli" w:hAnsi="Muli"/>
          <w:sz w:val="21"/>
          <w:szCs w:val="21"/>
        </w:rPr>
      </w:pPr>
      <w:r w:rsidRPr="000315E3">
        <w:rPr>
          <w:rFonts w:ascii="Muli" w:hAnsi="Muli"/>
          <w:sz w:val="21"/>
          <w:szCs w:val="21"/>
        </w:rPr>
        <w:t xml:space="preserve">the experience required </w:t>
      </w:r>
      <w:r w:rsidR="00674025" w:rsidRPr="000315E3">
        <w:rPr>
          <w:rFonts w:ascii="Muli" w:hAnsi="Muli"/>
          <w:sz w:val="21"/>
          <w:szCs w:val="21"/>
        </w:rPr>
        <w:t xml:space="preserve">to manage resources; </w:t>
      </w:r>
      <w:r w:rsidR="0099043C" w:rsidRPr="000315E3">
        <w:rPr>
          <w:rFonts w:ascii="Muli" w:hAnsi="Muli"/>
          <w:sz w:val="21"/>
          <w:szCs w:val="21"/>
        </w:rPr>
        <w:t>put in place and monitor efficient systems and processes</w:t>
      </w:r>
      <w:r w:rsidR="004228B0" w:rsidRPr="000315E3">
        <w:rPr>
          <w:rFonts w:ascii="Muli" w:hAnsi="Muli"/>
          <w:sz w:val="21"/>
          <w:szCs w:val="21"/>
        </w:rPr>
        <w:t xml:space="preserve"> </w:t>
      </w:r>
      <w:r w:rsidR="00674025" w:rsidRPr="000315E3">
        <w:rPr>
          <w:rFonts w:ascii="Muli" w:hAnsi="Muli"/>
          <w:sz w:val="21"/>
          <w:szCs w:val="21"/>
        </w:rPr>
        <w:t xml:space="preserve">and </w:t>
      </w:r>
      <w:r w:rsidRPr="000315E3">
        <w:rPr>
          <w:rFonts w:ascii="Muli" w:hAnsi="Muli"/>
          <w:sz w:val="21"/>
          <w:szCs w:val="21"/>
        </w:rPr>
        <w:t xml:space="preserve">the experience and </w:t>
      </w:r>
      <w:r w:rsidR="007C05C9" w:rsidRPr="000315E3">
        <w:rPr>
          <w:rFonts w:ascii="Muli" w:hAnsi="Muli"/>
          <w:sz w:val="21"/>
          <w:szCs w:val="21"/>
        </w:rPr>
        <w:t>commitment to promote equality at a</w:t>
      </w:r>
      <w:r w:rsidR="00674025" w:rsidRPr="000315E3">
        <w:rPr>
          <w:rFonts w:ascii="Muli" w:hAnsi="Muli"/>
          <w:sz w:val="21"/>
          <w:szCs w:val="21"/>
        </w:rPr>
        <w:t>ll levels throughout the school</w:t>
      </w:r>
    </w:p>
    <w:p w:rsidR="009427E9" w:rsidRPr="000315E3" w:rsidRDefault="009427E9">
      <w:pPr>
        <w:pStyle w:val="Normal1"/>
        <w:ind w:left="-14"/>
        <w:rPr>
          <w:rFonts w:ascii="Muli" w:hAnsi="Muli"/>
          <w:b/>
          <w:sz w:val="21"/>
          <w:szCs w:val="21"/>
        </w:rPr>
      </w:pPr>
    </w:p>
    <w:p w:rsidR="002440B2" w:rsidRPr="000315E3" w:rsidRDefault="007C05C9">
      <w:pPr>
        <w:spacing w:after="0"/>
        <w:rPr>
          <w:rFonts w:ascii="Muli" w:hAnsi="Muli"/>
          <w:sz w:val="21"/>
          <w:szCs w:val="21"/>
        </w:rPr>
      </w:pPr>
      <w:r w:rsidRPr="000315E3">
        <w:rPr>
          <w:rFonts w:ascii="Muli" w:hAnsi="Muli"/>
          <w:b/>
          <w:sz w:val="21"/>
          <w:szCs w:val="21"/>
        </w:rPr>
        <w:t>Communication</w:t>
      </w:r>
    </w:p>
    <w:p w:rsidR="002440B2" w:rsidRPr="000315E3" w:rsidRDefault="007C05C9" w:rsidP="00C96BE9">
      <w:pPr>
        <w:pStyle w:val="NoSpacing"/>
        <w:rPr>
          <w:rFonts w:ascii="Muli" w:hAnsi="Muli"/>
          <w:sz w:val="21"/>
          <w:szCs w:val="21"/>
        </w:rPr>
      </w:pPr>
      <w:r w:rsidRPr="000315E3">
        <w:rPr>
          <w:rFonts w:ascii="Muli" w:hAnsi="Muli"/>
          <w:sz w:val="21"/>
          <w:szCs w:val="21"/>
        </w:rPr>
        <w:t>You will have:</w:t>
      </w:r>
    </w:p>
    <w:p w:rsidR="00107D43" w:rsidRPr="000315E3" w:rsidRDefault="00844B11" w:rsidP="00396095">
      <w:pPr>
        <w:pStyle w:val="NoSpacing"/>
        <w:numPr>
          <w:ilvl w:val="0"/>
          <w:numId w:val="20"/>
        </w:numPr>
        <w:rPr>
          <w:rFonts w:ascii="Muli" w:hAnsi="Muli"/>
          <w:sz w:val="21"/>
          <w:szCs w:val="21"/>
        </w:rPr>
      </w:pPr>
      <w:r w:rsidRPr="000315E3">
        <w:rPr>
          <w:rFonts w:ascii="Muli" w:hAnsi="Muli"/>
          <w:sz w:val="21"/>
          <w:szCs w:val="21"/>
        </w:rPr>
        <w:t xml:space="preserve">experience </w:t>
      </w:r>
      <w:r w:rsidR="007C05C9" w:rsidRPr="000315E3">
        <w:rPr>
          <w:rFonts w:ascii="Muli" w:hAnsi="Muli"/>
          <w:sz w:val="21"/>
          <w:szCs w:val="21"/>
        </w:rPr>
        <w:t xml:space="preserve">of the importance of inclusiveness </w:t>
      </w:r>
      <w:r w:rsidR="00E9648B" w:rsidRPr="000315E3">
        <w:rPr>
          <w:rFonts w:ascii="Muli" w:hAnsi="Muli"/>
          <w:sz w:val="21"/>
          <w:szCs w:val="21"/>
        </w:rPr>
        <w:t>within the community</w:t>
      </w:r>
    </w:p>
    <w:p w:rsidR="00B27DD5" w:rsidRPr="000315E3" w:rsidRDefault="00844B11">
      <w:pPr>
        <w:pStyle w:val="Normal1"/>
        <w:numPr>
          <w:ilvl w:val="0"/>
          <w:numId w:val="1"/>
        </w:numPr>
        <w:ind w:hanging="359"/>
        <w:rPr>
          <w:rFonts w:ascii="Muli" w:hAnsi="Muli"/>
          <w:sz w:val="21"/>
          <w:szCs w:val="21"/>
        </w:rPr>
      </w:pPr>
      <w:r w:rsidRPr="000315E3">
        <w:rPr>
          <w:rFonts w:ascii="Muli" w:hAnsi="Muli"/>
          <w:sz w:val="21"/>
          <w:szCs w:val="21"/>
        </w:rPr>
        <w:t xml:space="preserve">experience </w:t>
      </w:r>
      <w:r w:rsidR="00364E95" w:rsidRPr="000315E3">
        <w:rPr>
          <w:rFonts w:ascii="Muli" w:hAnsi="Muli"/>
          <w:sz w:val="21"/>
          <w:szCs w:val="21"/>
        </w:rPr>
        <w:t xml:space="preserve">of </w:t>
      </w:r>
      <w:r w:rsidRPr="000315E3">
        <w:rPr>
          <w:rFonts w:ascii="Muli" w:hAnsi="Muli"/>
          <w:sz w:val="21"/>
          <w:szCs w:val="21"/>
        </w:rPr>
        <w:t xml:space="preserve">promoting </w:t>
      </w:r>
      <w:r w:rsidR="007C05C9" w:rsidRPr="000315E3">
        <w:rPr>
          <w:rFonts w:ascii="Muli" w:hAnsi="Muli"/>
          <w:sz w:val="21"/>
          <w:szCs w:val="21"/>
        </w:rPr>
        <w:t>a positive, caring ethos with high standards of behaviour and attendance</w:t>
      </w:r>
    </w:p>
    <w:p w:rsidR="004F5979" w:rsidRPr="000315E3" w:rsidRDefault="00844B11">
      <w:pPr>
        <w:pStyle w:val="Normal1"/>
        <w:numPr>
          <w:ilvl w:val="0"/>
          <w:numId w:val="1"/>
        </w:numPr>
        <w:ind w:hanging="359"/>
        <w:rPr>
          <w:rFonts w:ascii="Muli" w:hAnsi="Muli"/>
          <w:sz w:val="21"/>
          <w:szCs w:val="21"/>
        </w:rPr>
      </w:pPr>
      <w:r w:rsidRPr="000315E3">
        <w:rPr>
          <w:rFonts w:ascii="Muli" w:hAnsi="Muli"/>
          <w:sz w:val="21"/>
          <w:szCs w:val="21"/>
        </w:rPr>
        <w:t xml:space="preserve">experience </w:t>
      </w:r>
      <w:r w:rsidR="007C05C9" w:rsidRPr="000315E3">
        <w:rPr>
          <w:rFonts w:ascii="Muli" w:hAnsi="Muli"/>
          <w:sz w:val="21"/>
          <w:szCs w:val="21"/>
        </w:rPr>
        <w:t>develop</w:t>
      </w:r>
      <w:r w:rsidRPr="000315E3">
        <w:rPr>
          <w:rFonts w:ascii="Muli" w:hAnsi="Muli"/>
          <w:sz w:val="21"/>
          <w:szCs w:val="21"/>
        </w:rPr>
        <w:t>ing</w:t>
      </w:r>
      <w:r w:rsidR="007C05C9" w:rsidRPr="000315E3">
        <w:rPr>
          <w:rFonts w:ascii="Muli" w:hAnsi="Muli"/>
          <w:sz w:val="21"/>
          <w:szCs w:val="21"/>
        </w:rPr>
        <w:t xml:space="preserve"> and maintain</w:t>
      </w:r>
      <w:r w:rsidRPr="000315E3">
        <w:rPr>
          <w:rFonts w:ascii="Muli" w:hAnsi="Muli"/>
          <w:sz w:val="21"/>
          <w:szCs w:val="21"/>
        </w:rPr>
        <w:t>ing</w:t>
      </w:r>
      <w:r w:rsidR="007C05C9" w:rsidRPr="000315E3">
        <w:rPr>
          <w:rFonts w:ascii="Muli" w:hAnsi="Muli"/>
          <w:sz w:val="21"/>
          <w:szCs w:val="21"/>
        </w:rPr>
        <w:t xml:space="preserve"> effective relationships with stakeholders that enhance the achievement, personal development and well-being of pupils and their families</w:t>
      </w:r>
    </w:p>
    <w:p w:rsidR="00B27DD5" w:rsidRPr="000315E3" w:rsidRDefault="00B27DD5" w:rsidP="00674025">
      <w:pPr>
        <w:pStyle w:val="Normal1"/>
        <w:rPr>
          <w:rFonts w:ascii="Muli" w:hAnsi="Muli"/>
          <w:sz w:val="21"/>
          <w:szCs w:val="21"/>
        </w:rPr>
      </w:pPr>
    </w:p>
    <w:p w:rsidR="00B27DD5" w:rsidRPr="009443B4" w:rsidRDefault="00725C15" w:rsidP="009427E9">
      <w:pPr>
        <w:jc w:val="center"/>
        <w:rPr>
          <w:rFonts w:ascii="Muli" w:hAnsi="Muli"/>
          <w:sz w:val="24"/>
          <w:szCs w:val="24"/>
        </w:rPr>
      </w:pPr>
      <w:r w:rsidRPr="009443B4">
        <w:rPr>
          <w:rFonts w:ascii="Muli" w:hAnsi="Muli"/>
          <w:b/>
          <w:sz w:val="24"/>
          <w:szCs w:val="24"/>
        </w:rPr>
        <w:t>Personal Qualities</w:t>
      </w:r>
    </w:p>
    <w:p w:rsidR="00B27DD5" w:rsidRPr="000315E3" w:rsidRDefault="007C05C9">
      <w:pPr>
        <w:pStyle w:val="Normal1"/>
        <w:ind w:left="-90"/>
        <w:rPr>
          <w:rFonts w:ascii="Muli" w:hAnsi="Muli"/>
          <w:sz w:val="21"/>
          <w:szCs w:val="21"/>
        </w:rPr>
      </w:pPr>
      <w:r w:rsidRPr="000315E3">
        <w:rPr>
          <w:rFonts w:ascii="Muli" w:hAnsi="Muli"/>
          <w:sz w:val="21"/>
          <w:szCs w:val="21"/>
        </w:rPr>
        <w:t xml:space="preserve">You will </w:t>
      </w:r>
      <w:r w:rsidR="00844B11" w:rsidRPr="000315E3">
        <w:rPr>
          <w:rFonts w:ascii="Muli" w:hAnsi="Muli"/>
          <w:sz w:val="21"/>
          <w:szCs w:val="21"/>
        </w:rPr>
        <w:t>be able to demonstrate</w:t>
      </w:r>
      <w:r w:rsidRPr="000315E3">
        <w:rPr>
          <w:rFonts w:ascii="Muli" w:hAnsi="Muli"/>
          <w:sz w:val="21"/>
          <w:szCs w:val="21"/>
        </w:rPr>
        <w:t>:</w:t>
      </w:r>
    </w:p>
    <w:p w:rsidR="00B27DD5" w:rsidRPr="000315E3" w:rsidRDefault="007C05C9">
      <w:pPr>
        <w:pStyle w:val="Normal1"/>
        <w:numPr>
          <w:ilvl w:val="0"/>
          <w:numId w:val="9"/>
        </w:numPr>
        <w:ind w:hanging="359"/>
        <w:rPr>
          <w:rFonts w:ascii="Muli" w:hAnsi="Muli"/>
          <w:sz w:val="21"/>
          <w:szCs w:val="21"/>
        </w:rPr>
      </w:pPr>
      <w:r w:rsidRPr="000315E3">
        <w:rPr>
          <w:rFonts w:ascii="Muli" w:hAnsi="Muli"/>
          <w:sz w:val="21"/>
          <w:szCs w:val="21"/>
        </w:rPr>
        <w:t>a genuine warmth for children</w:t>
      </w:r>
    </w:p>
    <w:p w:rsidR="00B27DD5" w:rsidRPr="000315E3" w:rsidRDefault="00844B11">
      <w:pPr>
        <w:pStyle w:val="Normal1"/>
        <w:numPr>
          <w:ilvl w:val="0"/>
          <w:numId w:val="9"/>
        </w:numPr>
        <w:ind w:hanging="359"/>
        <w:rPr>
          <w:rFonts w:ascii="Muli" w:hAnsi="Muli"/>
          <w:sz w:val="21"/>
          <w:szCs w:val="21"/>
        </w:rPr>
      </w:pPr>
      <w:r w:rsidRPr="000315E3">
        <w:rPr>
          <w:rFonts w:ascii="Muli" w:hAnsi="Muli"/>
          <w:sz w:val="21"/>
          <w:szCs w:val="21"/>
        </w:rPr>
        <w:t xml:space="preserve">exceptionally </w:t>
      </w:r>
      <w:r w:rsidR="007C05C9" w:rsidRPr="000315E3">
        <w:rPr>
          <w:rFonts w:ascii="Muli" w:hAnsi="Muli"/>
          <w:sz w:val="21"/>
          <w:szCs w:val="21"/>
        </w:rPr>
        <w:t>high expectations</w:t>
      </w:r>
      <w:r w:rsidR="00674025" w:rsidRPr="000315E3">
        <w:rPr>
          <w:rFonts w:ascii="Muli" w:hAnsi="Muli"/>
          <w:sz w:val="21"/>
          <w:szCs w:val="21"/>
        </w:rPr>
        <w:t xml:space="preserve"> for children</w:t>
      </w:r>
      <w:r w:rsidR="00C16209" w:rsidRPr="00C16209">
        <w:rPr>
          <w:rFonts w:ascii="Muli" w:hAnsi="Muli"/>
          <w:sz w:val="21"/>
          <w:szCs w:val="21"/>
        </w:rPr>
        <w:t xml:space="preserve"> </w:t>
      </w:r>
      <w:r w:rsidR="00C16209" w:rsidRPr="000315E3">
        <w:rPr>
          <w:rFonts w:ascii="Muli" w:hAnsi="Muli"/>
          <w:sz w:val="21"/>
          <w:szCs w:val="21"/>
        </w:rPr>
        <w:t>and</w:t>
      </w:r>
      <w:r w:rsidR="00C16209">
        <w:rPr>
          <w:rFonts w:ascii="Muli" w:hAnsi="Muli"/>
          <w:sz w:val="21"/>
          <w:szCs w:val="21"/>
        </w:rPr>
        <w:t xml:space="preserve"> staff</w:t>
      </w:r>
    </w:p>
    <w:p w:rsidR="0097487C" w:rsidRPr="000315E3" w:rsidRDefault="0097487C">
      <w:pPr>
        <w:pStyle w:val="Normal1"/>
        <w:numPr>
          <w:ilvl w:val="0"/>
          <w:numId w:val="9"/>
        </w:numPr>
        <w:ind w:hanging="359"/>
        <w:rPr>
          <w:rFonts w:ascii="Muli" w:hAnsi="Muli"/>
          <w:sz w:val="21"/>
          <w:szCs w:val="21"/>
        </w:rPr>
      </w:pPr>
      <w:r w:rsidRPr="000315E3">
        <w:rPr>
          <w:rFonts w:ascii="Muli" w:hAnsi="Muli"/>
          <w:sz w:val="21"/>
          <w:szCs w:val="21"/>
        </w:rPr>
        <w:t>an open minded, innovative approach</w:t>
      </w:r>
      <w:r w:rsidR="00674025" w:rsidRPr="000315E3">
        <w:rPr>
          <w:rFonts w:ascii="Muli" w:hAnsi="Muli"/>
          <w:sz w:val="21"/>
          <w:szCs w:val="21"/>
        </w:rPr>
        <w:t xml:space="preserve"> to schooling and education</w:t>
      </w:r>
    </w:p>
    <w:p w:rsidR="00B27DD5" w:rsidRPr="000315E3" w:rsidRDefault="007C05C9">
      <w:pPr>
        <w:pStyle w:val="Normal1"/>
        <w:ind w:left="-90"/>
        <w:rPr>
          <w:rFonts w:ascii="Muli" w:hAnsi="Muli"/>
          <w:sz w:val="21"/>
          <w:szCs w:val="21"/>
        </w:rPr>
      </w:pPr>
      <w:r w:rsidRPr="000315E3">
        <w:rPr>
          <w:rFonts w:ascii="Muli" w:hAnsi="Muli"/>
          <w:sz w:val="21"/>
          <w:szCs w:val="21"/>
        </w:rPr>
        <w:t xml:space="preserve"> </w:t>
      </w:r>
    </w:p>
    <w:p w:rsidR="00B27DD5" w:rsidRPr="000315E3" w:rsidRDefault="007C05C9">
      <w:pPr>
        <w:pStyle w:val="Normal1"/>
        <w:ind w:left="-90"/>
        <w:rPr>
          <w:rFonts w:ascii="Muli" w:hAnsi="Muli"/>
          <w:sz w:val="21"/>
          <w:szCs w:val="21"/>
        </w:rPr>
      </w:pPr>
      <w:r w:rsidRPr="000315E3">
        <w:rPr>
          <w:rFonts w:ascii="Muli" w:hAnsi="Muli"/>
          <w:sz w:val="21"/>
          <w:szCs w:val="21"/>
        </w:rPr>
        <w:t>You will be:</w:t>
      </w:r>
    </w:p>
    <w:p w:rsidR="00B27DD5" w:rsidRPr="000315E3" w:rsidRDefault="007C05C9">
      <w:pPr>
        <w:pStyle w:val="Normal1"/>
        <w:numPr>
          <w:ilvl w:val="0"/>
          <w:numId w:val="13"/>
        </w:numPr>
        <w:ind w:hanging="359"/>
        <w:rPr>
          <w:rFonts w:ascii="Muli" w:hAnsi="Muli"/>
          <w:sz w:val="21"/>
          <w:szCs w:val="21"/>
        </w:rPr>
      </w:pPr>
      <w:r w:rsidRPr="000315E3">
        <w:rPr>
          <w:rFonts w:ascii="Muli" w:hAnsi="Muli"/>
          <w:sz w:val="21"/>
          <w:szCs w:val="21"/>
        </w:rPr>
        <w:t>reliable, enthusiastic, flexible and resilient</w:t>
      </w:r>
    </w:p>
    <w:p w:rsidR="00B27DD5" w:rsidRPr="000315E3" w:rsidRDefault="007C05C9">
      <w:pPr>
        <w:pStyle w:val="Normal1"/>
        <w:numPr>
          <w:ilvl w:val="0"/>
          <w:numId w:val="13"/>
        </w:numPr>
        <w:ind w:hanging="359"/>
        <w:rPr>
          <w:rFonts w:ascii="Muli" w:hAnsi="Muli"/>
          <w:sz w:val="21"/>
          <w:szCs w:val="21"/>
        </w:rPr>
      </w:pPr>
      <w:r w:rsidRPr="000315E3">
        <w:rPr>
          <w:rFonts w:ascii="Muli" w:hAnsi="Muli"/>
          <w:sz w:val="21"/>
          <w:szCs w:val="21"/>
        </w:rPr>
        <w:t>able to take the initiative</w:t>
      </w:r>
      <w:r w:rsidR="006E67CF" w:rsidRPr="000315E3">
        <w:rPr>
          <w:rFonts w:ascii="Muli" w:hAnsi="Muli"/>
          <w:sz w:val="21"/>
          <w:szCs w:val="21"/>
        </w:rPr>
        <w:t xml:space="preserve"> in a constantly changing wider education environment</w:t>
      </w:r>
    </w:p>
    <w:p w:rsidR="00B27DD5" w:rsidRPr="000315E3" w:rsidRDefault="007C05C9">
      <w:pPr>
        <w:pStyle w:val="Normal1"/>
        <w:numPr>
          <w:ilvl w:val="0"/>
          <w:numId w:val="13"/>
        </w:numPr>
        <w:ind w:hanging="359"/>
        <w:rPr>
          <w:rFonts w:ascii="Muli" w:hAnsi="Muli"/>
          <w:sz w:val="21"/>
          <w:szCs w:val="21"/>
        </w:rPr>
      </w:pPr>
      <w:r w:rsidRPr="000315E3">
        <w:rPr>
          <w:rFonts w:ascii="Muli" w:hAnsi="Muli"/>
          <w:sz w:val="21"/>
          <w:szCs w:val="21"/>
        </w:rPr>
        <w:t>confident and self-critical</w:t>
      </w:r>
    </w:p>
    <w:p w:rsidR="00674025" w:rsidRPr="000315E3" w:rsidRDefault="00674025">
      <w:pPr>
        <w:pStyle w:val="Normal1"/>
        <w:numPr>
          <w:ilvl w:val="0"/>
          <w:numId w:val="13"/>
        </w:numPr>
        <w:ind w:hanging="359"/>
        <w:rPr>
          <w:rFonts w:ascii="Muli" w:hAnsi="Muli"/>
          <w:sz w:val="21"/>
          <w:szCs w:val="21"/>
        </w:rPr>
      </w:pPr>
      <w:r w:rsidRPr="000315E3">
        <w:rPr>
          <w:rFonts w:ascii="Muli" w:hAnsi="Muli"/>
          <w:sz w:val="21"/>
          <w:szCs w:val="21"/>
        </w:rPr>
        <w:t>able to lead teams and support others in doing so</w:t>
      </w:r>
    </w:p>
    <w:p w:rsidR="00674025" w:rsidRPr="000315E3" w:rsidRDefault="00637D90">
      <w:pPr>
        <w:pStyle w:val="Normal1"/>
        <w:numPr>
          <w:ilvl w:val="0"/>
          <w:numId w:val="13"/>
        </w:numPr>
        <w:ind w:hanging="359"/>
        <w:rPr>
          <w:rFonts w:ascii="Muli" w:hAnsi="Muli"/>
          <w:sz w:val="21"/>
          <w:szCs w:val="21"/>
        </w:rPr>
      </w:pPr>
      <w:r w:rsidRPr="000315E3">
        <w:rPr>
          <w:rFonts w:ascii="Muli" w:hAnsi="Muli"/>
          <w:sz w:val="21"/>
          <w:szCs w:val="21"/>
        </w:rPr>
        <w:t>committed to collaborative working  within and beyond the family of schools</w:t>
      </w:r>
    </w:p>
    <w:p w:rsidR="00B27DD5" w:rsidRPr="000315E3" w:rsidRDefault="00B27DD5">
      <w:pPr>
        <w:pStyle w:val="Normal1"/>
        <w:ind w:left="-839"/>
        <w:rPr>
          <w:rFonts w:ascii="Muli" w:hAnsi="Muli"/>
          <w:sz w:val="21"/>
          <w:szCs w:val="21"/>
        </w:rPr>
      </w:pPr>
    </w:p>
    <w:p w:rsidR="00B27DD5" w:rsidRPr="000315E3" w:rsidRDefault="007C05C9" w:rsidP="00DB3D8A">
      <w:pPr>
        <w:pStyle w:val="Heading2"/>
        <w:jc w:val="center"/>
        <w:rPr>
          <w:rFonts w:ascii="Muli" w:hAnsi="Muli"/>
          <w:color w:val="C00000"/>
          <w:sz w:val="40"/>
          <w:szCs w:val="40"/>
        </w:rPr>
      </w:pPr>
      <w:bookmarkStart w:id="6" w:name="h.rea4azm7bz46" w:colFirst="0" w:colLast="0"/>
      <w:bookmarkStart w:id="7" w:name="h.1pv2iziiqhq6" w:colFirst="0" w:colLast="0"/>
      <w:bookmarkStart w:id="8" w:name="_Toc347912383"/>
      <w:bookmarkEnd w:id="6"/>
      <w:bookmarkEnd w:id="7"/>
      <w:r w:rsidRPr="000315E3">
        <w:rPr>
          <w:rFonts w:ascii="Muli" w:hAnsi="Muli"/>
          <w:color w:val="C00000"/>
          <w:sz w:val="40"/>
          <w:szCs w:val="40"/>
        </w:rPr>
        <w:t>Job Description</w:t>
      </w:r>
      <w:bookmarkEnd w:id="8"/>
    </w:p>
    <w:p w:rsidR="00B27DD5" w:rsidRPr="000315E3" w:rsidRDefault="007C05C9" w:rsidP="00DB3D8A">
      <w:pPr>
        <w:pStyle w:val="Normal1"/>
        <w:jc w:val="center"/>
        <w:rPr>
          <w:rFonts w:ascii="Muli" w:hAnsi="Muli"/>
          <w:color w:val="auto"/>
          <w:sz w:val="24"/>
          <w:szCs w:val="24"/>
        </w:rPr>
      </w:pPr>
      <w:r w:rsidRPr="000315E3">
        <w:rPr>
          <w:rFonts w:ascii="Muli" w:hAnsi="Muli"/>
          <w:b/>
          <w:color w:val="auto"/>
          <w:sz w:val="24"/>
          <w:szCs w:val="24"/>
        </w:rPr>
        <w:t>Main Purpose of the job</w:t>
      </w:r>
    </w:p>
    <w:p w:rsidR="00B27DD5" w:rsidRPr="000315E3" w:rsidRDefault="00B27DD5">
      <w:pPr>
        <w:pStyle w:val="Normal1"/>
        <w:rPr>
          <w:rFonts w:ascii="Muli" w:hAnsi="Muli"/>
          <w:sz w:val="21"/>
          <w:szCs w:val="21"/>
        </w:rPr>
      </w:pPr>
    </w:p>
    <w:p w:rsidR="00B27DD5" w:rsidRPr="000315E3" w:rsidRDefault="007C05C9">
      <w:pPr>
        <w:pStyle w:val="Normal1"/>
        <w:rPr>
          <w:rFonts w:ascii="Muli" w:hAnsi="Muli"/>
          <w:sz w:val="21"/>
          <w:szCs w:val="21"/>
        </w:rPr>
      </w:pPr>
      <w:r w:rsidRPr="000315E3">
        <w:rPr>
          <w:rFonts w:ascii="Muli" w:hAnsi="Muli"/>
          <w:sz w:val="21"/>
          <w:szCs w:val="21"/>
        </w:rPr>
        <w:t xml:space="preserve">The Headteacher will have overall responsibility for the organisation, management and conduct of the school, providing leadership and </w:t>
      </w:r>
      <w:r w:rsidR="003F3687" w:rsidRPr="000315E3">
        <w:rPr>
          <w:rFonts w:ascii="Muli" w:hAnsi="Muli"/>
          <w:sz w:val="21"/>
          <w:szCs w:val="21"/>
        </w:rPr>
        <w:t xml:space="preserve">assisting with the delivery of the </w:t>
      </w:r>
      <w:r w:rsidRPr="000315E3">
        <w:rPr>
          <w:rFonts w:ascii="Muli" w:hAnsi="Muli"/>
          <w:sz w:val="21"/>
          <w:szCs w:val="21"/>
        </w:rPr>
        <w:t xml:space="preserve">strategic direction to ensure the achievement of the highest possible standards of education in </w:t>
      </w:r>
      <w:r w:rsidR="00EE7B94" w:rsidRPr="000315E3">
        <w:rPr>
          <w:rFonts w:ascii="Muli" w:hAnsi="Muli"/>
          <w:sz w:val="21"/>
          <w:szCs w:val="21"/>
        </w:rPr>
        <w:t>Woodlands Park Primary</w:t>
      </w:r>
      <w:r w:rsidR="005B73CD" w:rsidRPr="000315E3">
        <w:rPr>
          <w:rFonts w:ascii="Muli" w:hAnsi="Muli"/>
          <w:sz w:val="21"/>
          <w:szCs w:val="21"/>
        </w:rPr>
        <w:t xml:space="preserve"> </w:t>
      </w:r>
      <w:r w:rsidR="00AF2150" w:rsidRPr="000315E3">
        <w:rPr>
          <w:rFonts w:ascii="Muli" w:hAnsi="Muli"/>
          <w:sz w:val="21"/>
          <w:szCs w:val="21"/>
        </w:rPr>
        <w:t>S</w:t>
      </w:r>
      <w:r w:rsidRPr="000315E3">
        <w:rPr>
          <w:rFonts w:ascii="Muli" w:hAnsi="Muli"/>
          <w:sz w:val="21"/>
          <w:szCs w:val="21"/>
        </w:rPr>
        <w:t>chool. The role will require collaboration with</w:t>
      </w:r>
      <w:r w:rsidR="00CE2F83" w:rsidRPr="000315E3">
        <w:rPr>
          <w:rFonts w:ascii="Muli" w:hAnsi="Muli"/>
          <w:sz w:val="21"/>
          <w:szCs w:val="21"/>
        </w:rPr>
        <w:t xml:space="preserve">in and beyond </w:t>
      </w:r>
      <w:r w:rsidR="00172297" w:rsidRPr="000315E3">
        <w:rPr>
          <w:rFonts w:ascii="Muli" w:hAnsi="Muli"/>
          <w:sz w:val="21"/>
          <w:szCs w:val="21"/>
        </w:rPr>
        <w:t xml:space="preserve">Westcountry Schools Trust </w:t>
      </w:r>
      <w:r w:rsidR="005B73CD" w:rsidRPr="000315E3">
        <w:rPr>
          <w:rFonts w:ascii="Muli" w:hAnsi="Muli"/>
          <w:sz w:val="21"/>
          <w:szCs w:val="21"/>
        </w:rPr>
        <w:t>and a close working relationship with the Executive Primary Principal</w:t>
      </w:r>
      <w:r w:rsidR="00CE2F83" w:rsidRPr="000315E3">
        <w:rPr>
          <w:rFonts w:ascii="Muli" w:hAnsi="Muli"/>
          <w:sz w:val="21"/>
          <w:szCs w:val="21"/>
        </w:rPr>
        <w:t xml:space="preserve"> (EPP)</w:t>
      </w:r>
      <w:r w:rsidR="005B73CD" w:rsidRPr="000315E3">
        <w:rPr>
          <w:rFonts w:ascii="Muli" w:hAnsi="Muli"/>
          <w:sz w:val="21"/>
          <w:szCs w:val="21"/>
        </w:rPr>
        <w:t>.</w:t>
      </w:r>
      <w:r w:rsidR="00CE2F83" w:rsidRPr="000315E3">
        <w:rPr>
          <w:rFonts w:ascii="Muli" w:hAnsi="Muli"/>
          <w:sz w:val="21"/>
          <w:szCs w:val="21"/>
        </w:rPr>
        <w:t xml:space="preserve"> The Headteacher will be accountable to the Governing Board</w:t>
      </w:r>
      <w:r w:rsidR="0039276D" w:rsidRPr="000315E3">
        <w:rPr>
          <w:rFonts w:ascii="Muli" w:hAnsi="Muli"/>
          <w:sz w:val="21"/>
          <w:szCs w:val="21"/>
        </w:rPr>
        <w:t xml:space="preserve"> and to the EPP on behalf of</w:t>
      </w:r>
      <w:r w:rsidR="00CE2F83" w:rsidRPr="000315E3">
        <w:rPr>
          <w:rFonts w:ascii="Muli" w:hAnsi="Muli"/>
          <w:sz w:val="21"/>
          <w:szCs w:val="21"/>
        </w:rPr>
        <w:t xml:space="preserve"> </w:t>
      </w:r>
      <w:r w:rsidR="00172297" w:rsidRPr="000315E3">
        <w:rPr>
          <w:rFonts w:ascii="Muli" w:hAnsi="Muli"/>
          <w:sz w:val="21"/>
          <w:szCs w:val="21"/>
        </w:rPr>
        <w:t>Westcountry Schools Trust</w:t>
      </w:r>
      <w:r w:rsidR="00CE2F83" w:rsidRPr="000315E3">
        <w:rPr>
          <w:rFonts w:ascii="Muli" w:hAnsi="Muli"/>
          <w:sz w:val="21"/>
          <w:szCs w:val="21"/>
        </w:rPr>
        <w:t>.</w:t>
      </w:r>
    </w:p>
    <w:p w:rsidR="00B27DD5" w:rsidRPr="000315E3" w:rsidRDefault="00B27DD5">
      <w:pPr>
        <w:pStyle w:val="Normal1"/>
        <w:rPr>
          <w:rFonts w:ascii="Muli" w:hAnsi="Muli"/>
          <w:sz w:val="21"/>
          <w:szCs w:val="21"/>
        </w:rPr>
      </w:pPr>
    </w:p>
    <w:p w:rsidR="00B27DD5" w:rsidRPr="000315E3" w:rsidRDefault="007C05C9" w:rsidP="009427E9">
      <w:pPr>
        <w:pStyle w:val="Normal1"/>
        <w:jc w:val="center"/>
        <w:rPr>
          <w:rFonts w:ascii="Muli" w:hAnsi="Muli"/>
          <w:sz w:val="21"/>
          <w:szCs w:val="21"/>
        </w:rPr>
      </w:pPr>
      <w:r w:rsidRPr="000315E3">
        <w:rPr>
          <w:rFonts w:ascii="Muli" w:hAnsi="Muli"/>
          <w:b/>
          <w:sz w:val="21"/>
          <w:szCs w:val="21"/>
        </w:rPr>
        <w:t>Duties</w:t>
      </w:r>
    </w:p>
    <w:p w:rsidR="00B27DD5" w:rsidRPr="000315E3" w:rsidRDefault="00B27DD5">
      <w:pPr>
        <w:pStyle w:val="Normal1"/>
        <w:rPr>
          <w:rFonts w:ascii="Muli" w:hAnsi="Muli"/>
          <w:sz w:val="21"/>
          <w:szCs w:val="21"/>
        </w:rPr>
      </w:pPr>
    </w:p>
    <w:p w:rsidR="00B27DD5" w:rsidRPr="000315E3" w:rsidRDefault="007C05C9">
      <w:pPr>
        <w:pStyle w:val="Normal1"/>
        <w:rPr>
          <w:rFonts w:ascii="Muli" w:hAnsi="Muli"/>
          <w:sz w:val="21"/>
          <w:szCs w:val="21"/>
        </w:rPr>
      </w:pPr>
      <w:r w:rsidRPr="000315E3">
        <w:rPr>
          <w:rFonts w:ascii="Muli" w:hAnsi="Muli"/>
          <w:sz w:val="21"/>
          <w:szCs w:val="21"/>
        </w:rPr>
        <w:t xml:space="preserve">The duties outlined in this job description are in addition to those covered by the latest School Teachers' Pay and Conditions Document, which should be read in conjunction with this document. This job description is based on the National Standards for </w:t>
      </w:r>
      <w:proofErr w:type="spellStart"/>
      <w:r w:rsidRPr="000315E3">
        <w:rPr>
          <w:rFonts w:ascii="Muli" w:hAnsi="Muli"/>
          <w:sz w:val="21"/>
          <w:szCs w:val="21"/>
        </w:rPr>
        <w:t>Headteachers</w:t>
      </w:r>
      <w:proofErr w:type="spellEnd"/>
      <w:r w:rsidRPr="000315E3">
        <w:rPr>
          <w:rFonts w:ascii="Muli" w:hAnsi="Muli"/>
          <w:sz w:val="21"/>
          <w:szCs w:val="21"/>
        </w:rPr>
        <w:t xml:space="preserve"> together with the particular </w:t>
      </w:r>
      <w:r w:rsidR="0039276D" w:rsidRPr="000315E3">
        <w:rPr>
          <w:rFonts w:ascii="Muli" w:hAnsi="Muli"/>
          <w:sz w:val="21"/>
          <w:szCs w:val="21"/>
        </w:rPr>
        <w:t>requ</w:t>
      </w:r>
      <w:r w:rsidR="00562BA3" w:rsidRPr="000315E3">
        <w:rPr>
          <w:rFonts w:ascii="Muli" w:hAnsi="Muli"/>
          <w:sz w:val="21"/>
          <w:szCs w:val="21"/>
        </w:rPr>
        <w:t>irements for managing Woodlands Park Primary School</w:t>
      </w:r>
      <w:r w:rsidRPr="000315E3">
        <w:rPr>
          <w:rFonts w:ascii="Muli" w:hAnsi="Muli"/>
          <w:sz w:val="21"/>
          <w:szCs w:val="21"/>
        </w:rPr>
        <w:t xml:space="preserve"> </w:t>
      </w:r>
      <w:r w:rsidR="005B73CD" w:rsidRPr="000315E3">
        <w:rPr>
          <w:rFonts w:ascii="Muli" w:hAnsi="Muli"/>
          <w:sz w:val="21"/>
          <w:szCs w:val="21"/>
        </w:rPr>
        <w:t>in a</w:t>
      </w:r>
      <w:r w:rsidRPr="000315E3">
        <w:rPr>
          <w:rFonts w:ascii="Muli" w:hAnsi="Muli"/>
          <w:sz w:val="21"/>
          <w:szCs w:val="21"/>
        </w:rPr>
        <w:t xml:space="preserve"> successful collaboration with </w:t>
      </w:r>
      <w:r w:rsidR="00562BA3" w:rsidRPr="000315E3">
        <w:rPr>
          <w:rFonts w:ascii="Muli" w:hAnsi="Muli"/>
          <w:sz w:val="21"/>
          <w:szCs w:val="21"/>
        </w:rPr>
        <w:t>Westcountry Schools</w:t>
      </w:r>
      <w:r w:rsidR="005B73CD" w:rsidRPr="000315E3">
        <w:rPr>
          <w:rFonts w:ascii="Muli" w:hAnsi="Muli"/>
          <w:sz w:val="21"/>
          <w:szCs w:val="21"/>
        </w:rPr>
        <w:t xml:space="preserve"> Trust.</w:t>
      </w:r>
    </w:p>
    <w:p w:rsidR="00B27DD5" w:rsidRPr="000315E3" w:rsidRDefault="00B27DD5">
      <w:pPr>
        <w:pStyle w:val="Normal1"/>
        <w:rPr>
          <w:rFonts w:ascii="Muli" w:hAnsi="Muli"/>
          <w:sz w:val="21"/>
          <w:szCs w:val="21"/>
        </w:rPr>
      </w:pPr>
    </w:p>
    <w:p w:rsidR="00B27DD5" w:rsidRPr="000315E3" w:rsidRDefault="007C05C9">
      <w:pPr>
        <w:pStyle w:val="Normal1"/>
        <w:rPr>
          <w:rFonts w:ascii="Muli" w:hAnsi="Muli"/>
          <w:sz w:val="21"/>
          <w:szCs w:val="21"/>
        </w:rPr>
      </w:pPr>
      <w:r w:rsidRPr="000315E3">
        <w:rPr>
          <w:rFonts w:ascii="Muli" w:hAnsi="Muli"/>
          <w:b/>
          <w:sz w:val="21"/>
          <w:szCs w:val="21"/>
        </w:rPr>
        <w:t>Shape the future</w:t>
      </w:r>
    </w:p>
    <w:p w:rsidR="00B27DD5" w:rsidRPr="000315E3" w:rsidRDefault="00B27DD5">
      <w:pPr>
        <w:pStyle w:val="Normal1"/>
        <w:rPr>
          <w:rFonts w:ascii="Muli" w:hAnsi="Muli"/>
          <w:sz w:val="21"/>
          <w:szCs w:val="21"/>
        </w:rPr>
      </w:pPr>
    </w:p>
    <w:p w:rsidR="00B27DD5" w:rsidRPr="000315E3" w:rsidRDefault="007C05C9">
      <w:pPr>
        <w:pStyle w:val="Normal1"/>
        <w:numPr>
          <w:ilvl w:val="0"/>
          <w:numId w:val="15"/>
        </w:numPr>
        <w:ind w:hanging="359"/>
        <w:rPr>
          <w:rFonts w:ascii="Muli" w:hAnsi="Muli"/>
          <w:sz w:val="21"/>
          <w:szCs w:val="21"/>
        </w:rPr>
      </w:pPr>
      <w:r w:rsidRPr="000315E3">
        <w:rPr>
          <w:rFonts w:ascii="Muli" w:hAnsi="Muli"/>
          <w:sz w:val="21"/>
          <w:szCs w:val="21"/>
        </w:rPr>
        <w:t>Lead by example and provide inspiration and motivation to the school community; generate vision, ethos and policies for the school which promote high levels of achievement, challenge the status quo, meet equality objectives and ensure a caring, stimulating and secure environment</w:t>
      </w:r>
    </w:p>
    <w:p w:rsidR="00B27DD5" w:rsidRPr="000315E3" w:rsidRDefault="007C05C9">
      <w:pPr>
        <w:pStyle w:val="Normal1"/>
        <w:numPr>
          <w:ilvl w:val="0"/>
          <w:numId w:val="15"/>
        </w:numPr>
        <w:ind w:hanging="359"/>
        <w:rPr>
          <w:rFonts w:ascii="Muli" w:hAnsi="Muli"/>
          <w:sz w:val="21"/>
          <w:szCs w:val="21"/>
        </w:rPr>
      </w:pPr>
      <w:r w:rsidRPr="000315E3">
        <w:rPr>
          <w:rFonts w:ascii="Muli" w:hAnsi="Muli"/>
          <w:sz w:val="21"/>
          <w:szCs w:val="21"/>
        </w:rPr>
        <w:t xml:space="preserve">Think strategically, build </w:t>
      </w:r>
      <w:r w:rsidR="0039276D" w:rsidRPr="000315E3">
        <w:rPr>
          <w:rFonts w:ascii="Muli" w:hAnsi="Muli"/>
          <w:sz w:val="21"/>
          <w:szCs w:val="21"/>
        </w:rPr>
        <w:t>upon and communicate</w:t>
      </w:r>
      <w:r w:rsidR="00172297" w:rsidRPr="000315E3">
        <w:rPr>
          <w:rFonts w:ascii="Muli" w:hAnsi="Muli"/>
          <w:sz w:val="21"/>
          <w:szCs w:val="21"/>
        </w:rPr>
        <w:t xml:space="preserve"> </w:t>
      </w:r>
      <w:r w:rsidR="0039276D" w:rsidRPr="000315E3">
        <w:rPr>
          <w:rFonts w:ascii="Muli" w:hAnsi="Muli"/>
          <w:sz w:val="21"/>
          <w:szCs w:val="21"/>
        </w:rPr>
        <w:t>the</w:t>
      </w:r>
      <w:r w:rsidRPr="000315E3">
        <w:rPr>
          <w:rFonts w:ascii="Muli" w:hAnsi="Muli"/>
          <w:sz w:val="21"/>
          <w:szCs w:val="21"/>
        </w:rPr>
        <w:t xml:space="preserve"> coherent vision in a range of compelling ways</w:t>
      </w:r>
    </w:p>
    <w:p w:rsidR="00B27DD5" w:rsidRPr="000315E3" w:rsidRDefault="007C05C9">
      <w:pPr>
        <w:pStyle w:val="Normal1"/>
        <w:numPr>
          <w:ilvl w:val="0"/>
          <w:numId w:val="15"/>
        </w:numPr>
        <w:ind w:hanging="359"/>
        <w:rPr>
          <w:rFonts w:ascii="Muli" w:hAnsi="Muli"/>
          <w:sz w:val="21"/>
          <w:szCs w:val="21"/>
        </w:rPr>
      </w:pPr>
      <w:r w:rsidRPr="000315E3">
        <w:rPr>
          <w:rFonts w:ascii="Muli" w:hAnsi="Muli"/>
          <w:sz w:val="21"/>
          <w:szCs w:val="21"/>
        </w:rPr>
        <w:t>Ensure that this vision and ambition for improvement i</w:t>
      </w:r>
      <w:r w:rsidR="00F23BAF" w:rsidRPr="000315E3">
        <w:rPr>
          <w:rFonts w:ascii="Muli" w:hAnsi="Muli"/>
          <w:sz w:val="21"/>
          <w:szCs w:val="21"/>
        </w:rPr>
        <w:t>s effectively expressed in the s</w:t>
      </w:r>
      <w:r w:rsidRPr="000315E3">
        <w:rPr>
          <w:rFonts w:ascii="Muli" w:hAnsi="Muli"/>
          <w:sz w:val="21"/>
          <w:szCs w:val="21"/>
        </w:rPr>
        <w:t xml:space="preserve">chool </w:t>
      </w:r>
      <w:r w:rsidR="00F23BAF" w:rsidRPr="000315E3">
        <w:rPr>
          <w:rFonts w:ascii="Muli" w:hAnsi="Muli"/>
          <w:sz w:val="21"/>
          <w:szCs w:val="21"/>
        </w:rPr>
        <w:t>improve</w:t>
      </w:r>
      <w:r w:rsidR="00EC23C2" w:rsidRPr="000315E3">
        <w:rPr>
          <w:rFonts w:ascii="Muli" w:hAnsi="Muli"/>
          <w:sz w:val="21"/>
          <w:szCs w:val="21"/>
        </w:rPr>
        <w:t>ment</w:t>
      </w:r>
      <w:r w:rsidR="005319D7" w:rsidRPr="000315E3">
        <w:rPr>
          <w:rFonts w:ascii="Muli" w:hAnsi="Muli"/>
          <w:sz w:val="21"/>
          <w:szCs w:val="21"/>
        </w:rPr>
        <w:t xml:space="preserve"> </w:t>
      </w:r>
      <w:r w:rsidR="00F23BAF" w:rsidRPr="000315E3">
        <w:rPr>
          <w:rFonts w:ascii="Muli" w:hAnsi="Muli"/>
          <w:sz w:val="21"/>
          <w:szCs w:val="21"/>
        </w:rPr>
        <w:t>p</w:t>
      </w:r>
      <w:r w:rsidRPr="000315E3">
        <w:rPr>
          <w:rFonts w:ascii="Muli" w:hAnsi="Muli"/>
          <w:sz w:val="21"/>
          <w:szCs w:val="21"/>
        </w:rPr>
        <w:t>lan and that this is understood, shared and acted upon effectively by all</w:t>
      </w:r>
    </w:p>
    <w:p w:rsidR="00B27DD5" w:rsidRPr="000315E3" w:rsidRDefault="007C05C9">
      <w:pPr>
        <w:pStyle w:val="Normal1"/>
        <w:numPr>
          <w:ilvl w:val="0"/>
          <w:numId w:val="15"/>
        </w:numPr>
        <w:ind w:hanging="359"/>
        <w:rPr>
          <w:rFonts w:ascii="Muli" w:hAnsi="Muli"/>
          <w:sz w:val="21"/>
          <w:szCs w:val="21"/>
        </w:rPr>
      </w:pPr>
      <w:r w:rsidRPr="000315E3">
        <w:rPr>
          <w:rFonts w:ascii="Muli" w:hAnsi="Muli"/>
          <w:sz w:val="21"/>
          <w:szCs w:val="21"/>
        </w:rPr>
        <w:t>Work in partnership with staff an</w:t>
      </w:r>
      <w:r w:rsidR="00F23BAF" w:rsidRPr="000315E3">
        <w:rPr>
          <w:rFonts w:ascii="Muli" w:hAnsi="Muli"/>
          <w:sz w:val="21"/>
          <w:szCs w:val="21"/>
        </w:rPr>
        <w:t>d governors to ensure that the school improvement p</w:t>
      </w:r>
      <w:r w:rsidRPr="000315E3">
        <w:rPr>
          <w:rFonts w:ascii="Muli" w:hAnsi="Muli"/>
          <w:sz w:val="21"/>
          <w:szCs w:val="21"/>
        </w:rPr>
        <w:t>lan is regularly monitored, evaluated, reviewed and underpinned by sound financial planning</w:t>
      </w:r>
    </w:p>
    <w:p w:rsidR="00EC23C2" w:rsidRPr="000315E3" w:rsidRDefault="00EC23C2">
      <w:pPr>
        <w:pStyle w:val="Normal1"/>
        <w:numPr>
          <w:ilvl w:val="0"/>
          <w:numId w:val="15"/>
        </w:numPr>
        <w:ind w:hanging="359"/>
        <w:rPr>
          <w:rFonts w:ascii="Muli" w:hAnsi="Muli"/>
          <w:sz w:val="21"/>
          <w:szCs w:val="21"/>
        </w:rPr>
      </w:pPr>
      <w:r w:rsidRPr="000315E3">
        <w:rPr>
          <w:rFonts w:ascii="Muli" w:hAnsi="Muli"/>
          <w:sz w:val="21"/>
          <w:szCs w:val="21"/>
        </w:rPr>
        <w:lastRenderedPageBreak/>
        <w:t>Demonstrate effective c</w:t>
      </w:r>
      <w:r w:rsidR="005B73CD" w:rsidRPr="000315E3">
        <w:rPr>
          <w:rFonts w:ascii="Muli" w:hAnsi="Muli"/>
          <w:sz w:val="21"/>
          <w:szCs w:val="21"/>
        </w:rPr>
        <w:t>ontin</w:t>
      </w:r>
      <w:r w:rsidR="00562BA3" w:rsidRPr="000315E3">
        <w:rPr>
          <w:rFonts w:ascii="Muli" w:hAnsi="Muli"/>
          <w:sz w:val="21"/>
          <w:szCs w:val="21"/>
        </w:rPr>
        <w:t>ued collaboration within the Westcountry</w:t>
      </w:r>
      <w:r w:rsidR="005B73CD" w:rsidRPr="000315E3">
        <w:rPr>
          <w:rFonts w:ascii="Muli" w:hAnsi="Muli"/>
          <w:sz w:val="21"/>
          <w:szCs w:val="21"/>
        </w:rPr>
        <w:t xml:space="preserve"> </w:t>
      </w:r>
      <w:r w:rsidR="00562BA3" w:rsidRPr="000315E3">
        <w:rPr>
          <w:rFonts w:ascii="Muli" w:hAnsi="Muli"/>
          <w:sz w:val="21"/>
          <w:szCs w:val="21"/>
        </w:rPr>
        <w:t xml:space="preserve">Schools Trust </w:t>
      </w:r>
      <w:r w:rsidRPr="000315E3">
        <w:rPr>
          <w:rFonts w:ascii="Muli" w:hAnsi="Muli"/>
          <w:sz w:val="21"/>
          <w:szCs w:val="21"/>
        </w:rPr>
        <w:t>and develop new plans for enhanced collaboration</w:t>
      </w:r>
      <w:r w:rsidR="00F23BAF" w:rsidRPr="000315E3">
        <w:rPr>
          <w:rFonts w:ascii="Muli" w:hAnsi="Muli"/>
          <w:sz w:val="21"/>
          <w:szCs w:val="21"/>
        </w:rPr>
        <w:t xml:space="preserve"> that will impact positively on outcomes for children. </w:t>
      </w:r>
    </w:p>
    <w:p w:rsidR="00EC23C2" w:rsidRPr="000315E3" w:rsidRDefault="007C05C9">
      <w:pPr>
        <w:pStyle w:val="Normal1"/>
        <w:numPr>
          <w:ilvl w:val="0"/>
          <w:numId w:val="15"/>
        </w:numPr>
        <w:ind w:hanging="359"/>
        <w:rPr>
          <w:rFonts w:ascii="Muli" w:hAnsi="Muli"/>
          <w:sz w:val="21"/>
          <w:szCs w:val="21"/>
        </w:rPr>
      </w:pPr>
      <w:r w:rsidRPr="000315E3">
        <w:rPr>
          <w:rFonts w:ascii="Muli" w:hAnsi="Muli"/>
          <w:sz w:val="21"/>
          <w:szCs w:val="21"/>
        </w:rPr>
        <w:t>Ensure that strategic planning takes account of the diversity, values and aspirations of the families who use the school and the local community</w:t>
      </w:r>
    </w:p>
    <w:p w:rsidR="00B27DD5" w:rsidRPr="000315E3" w:rsidRDefault="007C05C9">
      <w:pPr>
        <w:pStyle w:val="Normal1"/>
        <w:numPr>
          <w:ilvl w:val="0"/>
          <w:numId w:val="15"/>
        </w:numPr>
        <w:ind w:hanging="359"/>
        <w:rPr>
          <w:rFonts w:ascii="Muli" w:hAnsi="Muli"/>
          <w:sz w:val="21"/>
          <w:szCs w:val="21"/>
        </w:rPr>
      </w:pPr>
      <w:r w:rsidRPr="000315E3">
        <w:rPr>
          <w:rFonts w:ascii="Muli" w:hAnsi="Muli"/>
          <w:sz w:val="21"/>
          <w:szCs w:val="21"/>
        </w:rPr>
        <w:t>Ensure that all aspects of the work and organisation of the school are monitored and evaluated to meet all statutory</w:t>
      </w:r>
      <w:r w:rsidR="00562BA3" w:rsidRPr="000315E3">
        <w:rPr>
          <w:rFonts w:ascii="Muli" w:hAnsi="Muli"/>
          <w:sz w:val="21"/>
          <w:szCs w:val="21"/>
        </w:rPr>
        <w:t xml:space="preserve"> and Westcountry Schools Trust </w:t>
      </w:r>
      <w:r w:rsidRPr="000315E3">
        <w:rPr>
          <w:rFonts w:ascii="Muli" w:hAnsi="Muli"/>
          <w:sz w:val="21"/>
          <w:szCs w:val="21"/>
        </w:rPr>
        <w:t xml:space="preserve"> requirements</w:t>
      </w:r>
    </w:p>
    <w:p w:rsidR="00B27DD5" w:rsidRPr="000315E3" w:rsidRDefault="00B27DD5">
      <w:pPr>
        <w:pStyle w:val="Normal1"/>
        <w:rPr>
          <w:rFonts w:ascii="Muli" w:hAnsi="Muli"/>
          <w:sz w:val="21"/>
          <w:szCs w:val="21"/>
        </w:rPr>
      </w:pPr>
    </w:p>
    <w:p w:rsidR="00B27DD5" w:rsidRPr="000315E3" w:rsidRDefault="007C05C9">
      <w:pPr>
        <w:pStyle w:val="Normal1"/>
        <w:rPr>
          <w:rFonts w:ascii="Muli" w:hAnsi="Muli"/>
          <w:sz w:val="21"/>
          <w:szCs w:val="21"/>
        </w:rPr>
      </w:pPr>
      <w:r w:rsidRPr="000315E3">
        <w:rPr>
          <w:rFonts w:ascii="Muli" w:hAnsi="Muli"/>
          <w:b/>
          <w:sz w:val="21"/>
          <w:szCs w:val="21"/>
        </w:rPr>
        <w:t>Lead</w:t>
      </w:r>
      <w:r w:rsidR="00021559" w:rsidRPr="000315E3">
        <w:rPr>
          <w:rFonts w:ascii="Muli" w:hAnsi="Muli"/>
          <w:b/>
          <w:sz w:val="21"/>
          <w:szCs w:val="21"/>
        </w:rPr>
        <w:t xml:space="preserve"> Teaching </w:t>
      </w:r>
      <w:r w:rsidR="00D104B5" w:rsidRPr="000315E3">
        <w:rPr>
          <w:rFonts w:ascii="Muli" w:hAnsi="Muli"/>
          <w:b/>
          <w:sz w:val="21"/>
          <w:szCs w:val="21"/>
        </w:rPr>
        <w:t>and Learning</w:t>
      </w:r>
      <w:r w:rsidRPr="000315E3">
        <w:rPr>
          <w:rFonts w:ascii="Muli" w:hAnsi="Muli"/>
          <w:b/>
          <w:sz w:val="21"/>
          <w:szCs w:val="21"/>
        </w:rPr>
        <w:t xml:space="preserve"> </w:t>
      </w:r>
    </w:p>
    <w:p w:rsidR="00B27DD5" w:rsidRPr="000315E3" w:rsidRDefault="00B27DD5">
      <w:pPr>
        <w:pStyle w:val="Normal1"/>
        <w:rPr>
          <w:rFonts w:ascii="Muli" w:hAnsi="Muli"/>
          <w:sz w:val="21"/>
          <w:szCs w:val="21"/>
        </w:rPr>
      </w:pP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Set and achieve ambitious, chall</w:t>
      </w:r>
      <w:r w:rsidR="005B73CD" w:rsidRPr="000315E3">
        <w:rPr>
          <w:rFonts w:ascii="Muli" w:hAnsi="Muli"/>
          <w:sz w:val="21"/>
          <w:szCs w:val="21"/>
        </w:rPr>
        <w:t>enging targets for all children.</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Ensure a co</w:t>
      </w:r>
      <w:r w:rsidR="00F23BAF" w:rsidRPr="000315E3">
        <w:rPr>
          <w:rFonts w:ascii="Muli" w:hAnsi="Muli"/>
          <w:sz w:val="21"/>
          <w:szCs w:val="21"/>
        </w:rPr>
        <w:t xml:space="preserve">ntinuous focus on raising </w:t>
      </w:r>
      <w:proofErr w:type="spellStart"/>
      <w:r w:rsidR="00F23BAF" w:rsidRPr="000315E3">
        <w:rPr>
          <w:rFonts w:ascii="Muli" w:hAnsi="Muli"/>
          <w:sz w:val="21"/>
          <w:szCs w:val="21"/>
        </w:rPr>
        <w:t>childrens</w:t>
      </w:r>
      <w:proofErr w:type="spellEnd"/>
      <w:r w:rsidRPr="000315E3">
        <w:rPr>
          <w:rFonts w:ascii="Muli" w:hAnsi="Muli"/>
          <w:sz w:val="21"/>
          <w:szCs w:val="21"/>
        </w:rPr>
        <w:t>’ achievement, using comparative data and local and national benchmarks to evaluate and improve the school’s performance</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Ensure that there is effective planning and assessment for every child’s learning, and careful monitoring and tracking of the progress and achieveme</w:t>
      </w:r>
      <w:r w:rsidR="00F23BAF" w:rsidRPr="000315E3">
        <w:rPr>
          <w:rFonts w:ascii="Muli" w:hAnsi="Muli"/>
          <w:sz w:val="21"/>
          <w:szCs w:val="21"/>
        </w:rPr>
        <w:t>nt of specific groups and individual children</w:t>
      </w:r>
      <w:r w:rsidR="005319D7" w:rsidRPr="000315E3">
        <w:rPr>
          <w:rFonts w:ascii="Muli" w:hAnsi="Muli"/>
          <w:sz w:val="21"/>
          <w:szCs w:val="21"/>
        </w:rPr>
        <w:t>, i</w:t>
      </w:r>
      <w:r w:rsidRPr="000315E3">
        <w:rPr>
          <w:rFonts w:ascii="Muli" w:hAnsi="Muli"/>
          <w:sz w:val="21"/>
          <w:szCs w:val="21"/>
        </w:rPr>
        <w:t xml:space="preserve">ncluding </w:t>
      </w:r>
      <w:r w:rsidR="00C16209">
        <w:rPr>
          <w:rFonts w:ascii="Muli" w:hAnsi="Muli"/>
          <w:sz w:val="21"/>
          <w:szCs w:val="21"/>
        </w:rPr>
        <w:t>disadvantaged</w:t>
      </w:r>
      <w:r w:rsidRPr="000315E3">
        <w:rPr>
          <w:rFonts w:ascii="Muli" w:hAnsi="Muli"/>
          <w:sz w:val="21"/>
          <w:szCs w:val="21"/>
        </w:rPr>
        <w:t>, SEN</w:t>
      </w:r>
      <w:r w:rsidR="00C16209">
        <w:rPr>
          <w:rFonts w:ascii="Muli" w:hAnsi="Muli"/>
          <w:sz w:val="21"/>
          <w:szCs w:val="21"/>
        </w:rPr>
        <w:t>D</w:t>
      </w:r>
      <w:r w:rsidR="00C463D7" w:rsidRPr="000315E3">
        <w:rPr>
          <w:rFonts w:ascii="Muli" w:hAnsi="Muli"/>
          <w:sz w:val="21"/>
          <w:szCs w:val="21"/>
        </w:rPr>
        <w:t xml:space="preserve"> and</w:t>
      </w:r>
      <w:r w:rsidRPr="000315E3">
        <w:rPr>
          <w:rFonts w:ascii="Muli" w:hAnsi="Muli"/>
          <w:sz w:val="21"/>
          <w:szCs w:val="21"/>
        </w:rPr>
        <w:t xml:space="preserve"> </w:t>
      </w:r>
      <w:r w:rsidR="005B73CD" w:rsidRPr="000315E3">
        <w:rPr>
          <w:rFonts w:ascii="Muli" w:hAnsi="Muli"/>
          <w:sz w:val="21"/>
          <w:szCs w:val="21"/>
        </w:rPr>
        <w:t xml:space="preserve">the </w:t>
      </w:r>
      <w:r w:rsidR="005B73CD" w:rsidRPr="000315E3">
        <w:rPr>
          <w:rFonts w:ascii="Muli" w:hAnsi="Muli"/>
          <w:color w:val="auto"/>
          <w:sz w:val="21"/>
          <w:szCs w:val="21"/>
        </w:rPr>
        <w:t>most</w:t>
      </w:r>
      <w:r w:rsidR="00C463D7" w:rsidRPr="000315E3">
        <w:rPr>
          <w:rFonts w:ascii="Muli" w:hAnsi="Muli"/>
          <w:color w:val="auto"/>
          <w:sz w:val="21"/>
          <w:szCs w:val="21"/>
        </w:rPr>
        <w:t xml:space="preserve"> able</w:t>
      </w:r>
      <w:r w:rsidRPr="000315E3">
        <w:rPr>
          <w:rFonts w:ascii="Muli" w:hAnsi="Muli"/>
          <w:color w:val="auto"/>
          <w:sz w:val="21"/>
          <w:szCs w:val="21"/>
        </w:rPr>
        <w:t xml:space="preserve"> </w:t>
      </w:r>
      <w:r w:rsidRPr="000315E3">
        <w:rPr>
          <w:rFonts w:ascii="Muli" w:hAnsi="Muli"/>
          <w:sz w:val="21"/>
          <w:szCs w:val="21"/>
        </w:rPr>
        <w:t>children</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Systematically evaluate and enhance the quality of teaching across the school, and work with all classroom staff to ensure the highest standards of professional performance</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Lead, develop and monitor through regular review</w:t>
      </w:r>
      <w:r w:rsidR="00F23BAF" w:rsidRPr="000315E3">
        <w:rPr>
          <w:rFonts w:ascii="Muli" w:hAnsi="Muli"/>
          <w:sz w:val="21"/>
          <w:szCs w:val="21"/>
        </w:rPr>
        <w:t>,</w:t>
      </w:r>
      <w:r w:rsidRPr="000315E3">
        <w:rPr>
          <w:rFonts w:ascii="Muli" w:hAnsi="Muli"/>
          <w:sz w:val="21"/>
          <w:szCs w:val="21"/>
        </w:rPr>
        <w:t xml:space="preserve"> a creative, flexible, broad and balanced curriculum that </w:t>
      </w:r>
      <w:r w:rsidR="00F23BAF" w:rsidRPr="000315E3">
        <w:rPr>
          <w:rFonts w:ascii="Muli" w:hAnsi="Muli"/>
          <w:sz w:val="21"/>
          <w:szCs w:val="21"/>
        </w:rPr>
        <w:t xml:space="preserve">challenges and stimulates </w:t>
      </w:r>
      <w:proofErr w:type="spellStart"/>
      <w:r w:rsidR="00F23BAF" w:rsidRPr="000315E3">
        <w:rPr>
          <w:rFonts w:ascii="Muli" w:hAnsi="Muli"/>
          <w:sz w:val="21"/>
          <w:szCs w:val="21"/>
        </w:rPr>
        <w:t>childrens</w:t>
      </w:r>
      <w:proofErr w:type="spellEnd"/>
      <w:r w:rsidRPr="000315E3">
        <w:rPr>
          <w:rFonts w:ascii="Muli" w:hAnsi="Muli"/>
          <w:sz w:val="21"/>
          <w:szCs w:val="21"/>
        </w:rPr>
        <w:t>’ enjoyment and enthusiasm for learning, is relevant to the nee</w:t>
      </w:r>
      <w:r w:rsidR="00F23BAF" w:rsidRPr="000315E3">
        <w:rPr>
          <w:rFonts w:ascii="Muli" w:hAnsi="Muli"/>
          <w:sz w:val="21"/>
          <w:szCs w:val="21"/>
        </w:rPr>
        <w:t>ds and aspirations of all children</w:t>
      </w:r>
      <w:r w:rsidRPr="000315E3">
        <w:rPr>
          <w:rFonts w:ascii="Muli" w:hAnsi="Muli"/>
          <w:sz w:val="21"/>
          <w:szCs w:val="21"/>
        </w:rPr>
        <w:t xml:space="preserve"> and meets all statutory</w:t>
      </w:r>
      <w:r w:rsidR="0059323E" w:rsidRPr="000315E3">
        <w:rPr>
          <w:rFonts w:ascii="Muli" w:hAnsi="Muli"/>
          <w:sz w:val="21"/>
          <w:szCs w:val="21"/>
        </w:rPr>
        <w:t xml:space="preserve"> and Westcountry Schools Trust</w:t>
      </w:r>
      <w:r w:rsidRPr="000315E3">
        <w:rPr>
          <w:rFonts w:ascii="Muli" w:hAnsi="Muli"/>
          <w:sz w:val="21"/>
          <w:szCs w:val="21"/>
        </w:rPr>
        <w:t xml:space="preserve"> requirements</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Develop, monitor and a</w:t>
      </w:r>
      <w:r w:rsidR="004778D1">
        <w:rPr>
          <w:rFonts w:ascii="Muli" w:hAnsi="Muli"/>
          <w:sz w:val="21"/>
          <w:szCs w:val="21"/>
        </w:rPr>
        <w:t xml:space="preserve">ssess the effectiveness of the </w:t>
      </w:r>
      <w:r w:rsidRPr="000315E3">
        <w:rPr>
          <w:rFonts w:ascii="Muli" w:hAnsi="Muli"/>
          <w:sz w:val="21"/>
          <w:szCs w:val="21"/>
        </w:rPr>
        <w:t>curriculum</w:t>
      </w:r>
    </w:p>
    <w:p w:rsidR="005B73CD" w:rsidRPr="000315E3" w:rsidRDefault="00767E6C" w:rsidP="00923FC5">
      <w:pPr>
        <w:pStyle w:val="Normal1"/>
        <w:numPr>
          <w:ilvl w:val="0"/>
          <w:numId w:val="12"/>
        </w:numPr>
        <w:ind w:hanging="359"/>
        <w:rPr>
          <w:rFonts w:ascii="Muli" w:hAnsi="Muli"/>
          <w:sz w:val="21"/>
          <w:szCs w:val="21"/>
        </w:rPr>
      </w:pPr>
      <w:r w:rsidRPr="000315E3">
        <w:rPr>
          <w:rFonts w:ascii="Muli" w:hAnsi="Muli"/>
          <w:sz w:val="21"/>
          <w:szCs w:val="21"/>
        </w:rPr>
        <w:t>Further d</w:t>
      </w:r>
      <w:r w:rsidR="007C05C9" w:rsidRPr="000315E3">
        <w:rPr>
          <w:rFonts w:ascii="Muli" w:hAnsi="Muli"/>
          <w:sz w:val="21"/>
          <w:szCs w:val="21"/>
        </w:rPr>
        <w:t xml:space="preserve">evelop and improve the offering of sports, music and other arts within the </w:t>
      </w:r>
      <w:r w:rsidR="00172297" w:rsidRPr="000315E3">
        <w:rPr>
          <w:rFonts w:ascii="Muli" w:hAnsi="Muli"/>
          <w:sz w:val="21"/>
          <w:szCs w:val="21"/>
        </w:rPr>
        <w:t xml:space="preserve">curriculum </w:t>
      </w:r>
    </w:p>
    <w:p w:rsidR="00B27DD5" w:rsidRPr="000315E3" w:rsidRDefault="007C05C9" w:rsidP="00923FC5">
      <w:pPr>
        <w:pStyle w:val="Normal1"/>
        <w:numPr>
          <w:ilvl w:val="0"/>
          <w:numId w:val="12"/>
        </w:numPr>
        <w:ind w:hanging="359"/>
        <w:rPr>
          <w:rFonts w:ascii="Muli" w:hAnsi="Muli"/>
          <w:sz w:val="21"/>
          <w:szCs w:val="21"/>
        </w:rPr>
      </w:pPr>
      <w:r w:rsidRPr="000315E3">
        <w:rPr>
          <w:rFonts w:ascii="Muli" w:hAnsi="Muli"/>
          <w:sz w:val="21"/>
          <w:szCs w:val="21"/>
        </w:rPr>
        <w:t>Promote and encourage creativity, innovation and the use of new technologies in order to enhance teaching and learning</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Develop and maintain a broad range of extra-curricul</w:t>
      </w:r>
      <w:r w:rsidR="004778D1">
        <w:rPr>
          <w:rFonts w:ascii="Muli" w:hAnsi="Muli"/>
          <w:sz w:val="21"/>
          <w:szCs w:val="21"/>
        </w:rPr>
        <w:t>ar activities across the school</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Maintain effective systems for communicating with parents,</w:t>
      </w:r>
      <w:r w:rsidR="00767E6C" w:rsidRPr="000315E3">
        <w:rPr>
          <w:rFonts w:ascii="Muli" w:hAnsi="Muli"/>
          <w:sz w:val="21"/>
          <w:szCs w:val="21"/>
        </w:rPr>
        <w:t xml:space="preserve"> </w:t>
      </w:r>
      <w:r w:rsidR="005B73CD" w:rsidRPr="000315E3">
        <w:rPr>
          <w:rFonts w:ascii="Muli" w:hAnsi="Muli"/>
          <w:sz w:val="21"/>
          <w:szCs w:val="21"/>
        </w:rPr>
        <w:t>carers,</w:t>
      </w:r>
      <w:r w:rsidR="00767E6C" w:rsidRPr="000315E3">
        <w:rPr>
          <w:rFonts w:ascii="Muli" w:hAnsi="Muli"/>
          <w:sz w:val="21"/>
          <w:szCs w:val="21"/>
        </w:rPr>
        <w:t xml:space="preserve"> children</w:t>
      </w:r>
      <w:r w:rsidRPr="000315E3">
        <w:rPr>
          <w:rFonts w:ascii="Muli" w:hAnsi="Muli"/>
          <w:sz w:val="21"/>
          <w:szCs w:val="21"/>
        </w:rPr>
        <w:t xml:space="preserve"> and governors to ensure that individual targets and progress are achieved.</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Develop methods to successfully engage parents in the progress of their children’s academic achievements at school</w:t>
      </w:r>
    </w:p>
    <w:p w:rsidR="00B27DD5" w:rsidRPr="000315E3" w:rsidRDefault="007C05C9">
      <w:pPr>
        <w:pStyle w:val="Normal1"/>
        <w:numPr>
          <w:ilvl w:val="0"/>
          <w:numId w:val="12"/>
        </w:numPr>
        <w:ind w:hanging="359"/>
        <w:rPr>
          <w:rFonts w:ascii="Muli" w:hAnsi="Muli"/>
          <w:sz w:val="21"/>
          <w:szCs w:val="21"/>
        </w:rPr>
      </w:pPr>
      <w:r w:rsidRPr="000315E3">
        <w:rPr>
          <w:rFonts w:ascii="Muli" w:hAnsi="Muli"/>
          <w:sz w:val="21"/>
          <w:szCs w:val="21"/>
        </w:rPr>
        <w:t xml:space="preserve">Maintain and develop links with parents, other schools, educational establishments and the wider community in order to enhance </w:t>
      </w:r>
      <w:r w:rsidR="00767E6C" w:rsidRPr="000315E3">
        <w:rPr>
          <w:rFonts w:ascii="Muli" w:hAnsi="Muli"/>
          <w:sz w:val="21"/>
          <w:szCs w:val="21"/>
        </w:rPr>
        <w:t xml:space="preserve">teaching and learning and </w:t>
      </w:r>
      <w:proofErr w:type="spellStart"/>
      <w:r w:rsidR="00767E6C" w:rsidRPr="000315E3">
        <w:rPr>
          <w:rFonts w:ascii="Muli" w:hAnsi="Muli"/>
          <w:sz w:val="21"/>
          <w:szCs w:val="21"/>
        </w:rPr>
        <w:t>childrens</w:t>
      </w:r>
      <w:proofErr w:type="spellEnd"/>
      <w:r w:rsidR="005319D7" w:rsidRPr="000315E3">
        <w:rPr>
          <w:rFonts w:ascii="Muli" w:hAnsi="Muli"/>
          <w:sz w:val="21"/>
          <w:szCs w:val="21"/>
        </w:rPr>
        <w:t>’</w:t>
      </w:r>
      <w:r w:rsidRPr="000315E3">
        <w:rPr>
          <w:rFonts w:ascii="Muli" w:hAnsi="Muli"/>
          <w:sz w:val="21"/>
          <w:szCs w:val="21"/>
        </w:rPr>
        <w:t xml:space="preserve"> personal development</w:t>
      </w:r>
    </w:p>
    <w:p w:rsidR="00B27DD5" w:rsidRPr="000315E3" w:rsidRDefault="007C05C9">
      <w:pPr>
        <w:pStyle w:val="Normal1"/>
        <w:ind w:left="75" w:firstLine="510"/>
        <w:rPr>
          <w:rFonts w:ascii="Muli" w:hAnsi="Muli"/>
          <w:sz w:val="21"/>
          <w:szCs w:val="21"/>
        </w:rPr>
      </w:pPr>
      <w:r w:rsidRPr="000315E3">
        <w:rPr>
          <w:rFonts w:ascii="Muli" w:hAnsi="Muli"/>
          <w:sz w:val="21"/>
          <w:szCs w:val="21"/>
        </w:rPr>
        <w:lastRenderedPageBreak/>
        <w:t xml:space="preserve"> </w:t>
      </w:r>
    </w:p>
    <w:p w:rsidR="00B27DD5" w:rsidRPr="000315E3" w:rsidRDefault="007C05C9">
      <w:pPr>
        <w:pStyle w:val="Normal1"/>
        <w:rPr>
          <w:rFonts w:ascii="Muli" w:hAnsi="Muli"/>
          <w:sz w:val="21"/>
          <w:szCs w:val="21"/>
        </w:rPr>
      </w:pPr>
      <w:r w:rsidRPr="000315E3">
        <w:rPr>
          <w:rFonts w:ascii="Muli" w:hAnsi="Muli"/>
          <w:b/>
          <w:sz w:val="21"/>
          <w:szCs w:val="21"/>
        </w:rPr>
        <w:t>Develop self and work with others</w:t>
      </w:r>
    </w:p>
    <w:p w:rsidR="00B27DD5" w:rsidRPr="000315E3" w:rsidRDefault="00B27DD5">
      <w:pPr>
        <w:pStyle w:val="Normal1"/>
        <w:rPr>
          <w:rFonts w:ascii="Muli" w:hAnsi="Muli"/>
          <w:sz w:val="21"/>
          <w:szCs w:val="21"/>
        </w:rPr>
      </w:pPr>
    </w:p>
    <w:p w:rsidR="00B27DD5" w:rsidRPr="000315E3" w:rsidRDefault="007C05C9">
      <w:pPr>
        <w:pStyle w:val="Normal1"/>
        <w:numPr>
          <w:ilvl w:val="0"/>
          <w:numId w:val="6"/>
        </w:numPr>
        <w:ind w:hanging="359"/>
        <w:rPr>
          <w:rFonts w:ascii="Muli" w:hAnsi="Muli"/>
          <w:sz w:val="21"/>
          <w:szCs w:val="21"/>
        </w:rPr>
      </w:pPr>
      <w:r w:rsidRPr="000315E3">
        <w:rPr>
          <w:rFonts w:ascii="Muli" w:hAnsi="Muli"/>
          <w:sz w:val="21"/>
          <w:szCs w:val="21"/>
        </w:rPr>
        <w:t>Lead by example, creating a shared commitment to high expectations, collaborative teamwork, distributed leadership and professional reflection</w:t>
      </w:r>
    </w:p>
    <w:p w:rsidR="00B27DD5" w:rsidRPr="000315E3" w:rsidRDefault="007C05C9">
      <w:pPr>
        <w:pStyle w:val="Normal1"/>
        <w:numPr>
          <w:ilvl w:val="0"/>
          <w:numId w:val="6"/>
        </w:numPr>
        <w:ind w:hanging="359"/>
        <w:rPr>
          <w:rFonts w:ascii="Muli" w:hAnsi="Muli"/>
          <w:sz w:val="21"/>
          <w:szCs w:val="21"/>
        </w:rPr>
      </w:pPr>
      <w:r w:rsidRPr="000315E3">
        <w:rPr>
          <w:rFonts w:ascii="Muli" w:hAnsi="Muli"/>
          <w:sz w:val="21"/>
          <w:szCs w:val="21"/>
        </w:rPr>
        <w:t>Support, challenge and appraise the work of all staff through the implementation of effective strategies and procedures for induction, professional development and performance review</w:t>
      </w:r>
    </w:p>
    <w:p w:rsidR="00B27DD5" w:rsidRPr="000315E3" w:rsidRDefault="007C05C9">
      <w:pPr>
        <w:pStyle w:val="Normal1"/>
        <w:numPr>
          <w:ilvl w:val="0"/>
          <w:numId w:val="6"/>
        </w:numPr>
        <w:ind w:hanging="359"/>
        <w:rPr>
          <w:rFonts w:ascii="Muli" w:hAnsi="Muli"/>
          <w:sz w:val="21"/>
          <w:szCs w:val="21"/>
        </w:rPr>
      </w:pPr>
      <w:r w:rsidRPr="000315E3">
        <w:rPr>
          <w:rFonts w:ascii="Muli" w:hAnsi="Muli"/>
          <w:sz w:val="21"/>
          <w:szCs w:val="21"/>
        </w:rPr>
        <w:t>Treat people fairly, equitably and with dignity and respect to create and maintain a positive school culture, and to allow an appropriate work/life balance</w:t>
      </w:r>
    </w:p>
    <w:p w:rsidR="00B27DD5" w:rsidRPr="000315E3" w:rsidRDefault="00B27DD5">
      <w:pPr>
        <w:pStyle w:val="Normal1"/>
        <w:ind w:left="435" w:hanging="359"/>
        <w:rPr>
          <w:rFonts w:ascii="Muli" w:hAnsi="Muli"/>
          <w:sz w:val="21"/>
          <w:szCs w:val="21"/>
        </w:rPr>
      </w:pPr>
    </w:p>
    <w:p w:rsidR="00B27DD5" w:rsidRPr="000315E3" w:rsidRDefault="007C05C9" w:rsidP="009443B4">
      <w:pPr>
        <w:pStyle w:val="Normal1"/>
        <w:rPr>
          <w:rFonts w:ascii="Muli" w:hAnsi="Muli"/>
          <w:sz w:val="21"/>
          <w:szCs w:val="21"/>
        </w:rPr>
      </w:pPr>
      <w:r w:rsidRPr="000315E3">
        <w:rPr>
          <w:rFonts w:ascii="Muli" w:hAnsi="Muli"/>
          <w:b/>
          <w:sz w:val="21"/>
          <w:szCs w:val="21"/>
        </w:rPr>
        <w:t>Manage the organisation</w:t>
      </w:r>
    </w:p>
    <w:p w:rsidR="00B27DD5" w:rsidRPr="000315E3" w:rsidRDefault="00B27DD5">
      <w:pPr>
        <w:pStyle w:val="Normal1"/>
        <w:ind w:left="435" w:hanging="359"/>
        <w:rPr>
          <w:rFonts w:ascii="Muli" w:hAnsi="Muli"/>
          <w:sz w:val="21"/>
          <w:szCs w:val="21"/>
        </w:rPr>
      </w:pP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In partne</w:t>
      </w:r>
      <w:r w:rsidR="00861CD3" w:rsidRPr="000315E3">
        <w:rPr>
          <w:rFonts w:ascii="Muli" w:hAnsi="Muli"/>
          <w:sz w:val="21"/>
          <w:szCs w:val="21"/>
        </w:rPr>
        <w:t xml:space="preserve">rship with the Governing Board </w:t>
      </w:r>
      <w:r w:rsidR="0059323E" w:rsidRPr="000315E3">
        <w:rPr>
          <w:rFonts w:ascii="Muli" w:hAnsi="Muli"/>
          <w:sz w:val="21"/>
          <w:szCs w:val="21"/>
        </w:rPr>
        <w:t>and Westcountry Schools Trust</w:t>
      </w:r>
      <w:r w:rsidRPr="000315E3">
        <w:rPr>
          <w:rFonts w:ascii="Muli" w:hAnsi="Muli"/>
          <w:sz w:val="21"/>
          <w:szCs w:val="21"/>
        </w:rPr>
        <w:t>, set appropriate priorities for expenditure within a balanced budget, and ensure effective and efficient financial and administrative control in order to achieve the school’s educational priorities and goals, and provide value for money</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Ensure the budget is managed effectively within a strong framework of fi</w:t>
      </w:r>
      <w:r w:rsidR="005B73CD" w:rsidRPr="000315E3">
        <w:rPr>
          <w:rFonts w:ascii="Muli" w:hAnsi="Muli"/>
          <w:sz w:val="21"/>
          <w:szCs w:val="21"/>
        </w:rPr>
        <w:t>nancial control which meets MAT</w:t>
      </w:r>
      <w:r w:rsidRPr="000315E3">
        <w:rPr>
          <w:rFonts w:ascii="Muli" w:hAnsi="Muli"/>
          <w:sz w:val="21"/>
          <w:szCs w:val="21"/>
        </w:rPr>
        <w:t xml:space="preserve"> requirements and provide timely and appropriate financial reporting to the </w:t>
      </w:r>
      <w:r w:rsidR="00861CD3" w:rsidRPr="000315E3">
        <w:rPr>
          <w:rFonts w:ascii="Muli" w:hAnsi="Muli"/>
          <w:sz w:val="21"/>
          <w:szCs w:val="21"/>
        </w:rPr>
        <w:t>Governing Board</w:t>
      </w:r>
      <w:r w:rsidR="005B73CD" w:rsidRPr="000315E3">
        <w:rPr>
          <w:rFonts w:ascii="Muli" w:hAnsi="Muli"/>
          <w:sz w:val="21"/>
          <w:szCs w:val="21"/>
        </w:rPr>
        <w:t>.</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Produce and implement clear, evidence-based improvement plans and policies for the development of the school and its facilities</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Produce and maintain an effective Self Evaluation Assessment for the whole school</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Recruit, retain and deploy staff appropriately, and manage their workloads in order to achieve the school’s educational priorities and goals</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Maintain effective sys</w:t>
      </w:r>
      <w:r w:rsidR="00861CD3" w:rsidRPr="000315E3">
        <w:rPr>
          <w:rFonts w:ascii="Muli" w:hAnsi="Muli"/>
          <w:sz w:val="21"/>
          <w:szCs w:val="21"/>
        </w:rPr>
        <w:t>tems for safeguarding all children</w:t>
      </w:r>
      <w:r w:rsidRPr="000315E3">
        <w:rPr>
          <w:rFonts w:ascii="Muli" w:hAnsi="Muli"/>
          <w:sz w:val="21"/>
          <w:szCs w:val="21"/>
        </w:rPr>
        <w:t>, working with external agencies as required</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 xml:space="preserve">Maintain and develop a strong collaboration with the </w:t>
      </w:r>
      <w:r w:rsidR="0059323E" w:rsidRPr="000315E3">
        <w:rPr>
          <w:rFonts w:ascii="Muli" w:hAnsi="Muli"/>
          <w:sz w:val="21"/>
          <w:szCs w:val="21"/>
        </w:rPr>
        <w:t>family of schools within the Westcountry Schools Trust</w:t>
      </w:r>
      <w:r w:rsidR="005B73CD" w:rsidRPr="000315E3">
        <w:rPr>
          <w:rFonts w:ascii="Muli" w:hAnsi="Muli"/>
          <w:sz w:val="21"/>
          <w:szCs w:val="21"/>
        </w:rPr>
        <w:t xml:space="preserve">, attending meetings as agreed with the Executive Primary Principal and CEO. </w:t>
      </w:r>
    </w:p>
    <w:p w:rsidR="00B27DD5" w:rsidRPr="000315E3" w:rsidRDefault="00861CD3">
      <w:pPr>
        <w:pStyle w:val="Normal1"/>
        <w:numPr>
          <w:ilvl w:val="0"/>
          <w:numId w:val="2"/>
        </w:numPr>
        <w:ind w:hanging="359"/>
        <w:rPr>
          <w:rFonts w:ascii="Muli" w:hAnsi="Muli"/>
          <w:sz w:val="21"/>
          <w:szCs w:val="21"/>
        </w:rPr>
      </w:pPr>
      <w:r w:rsidRPr="000315E3">
        <w:rPr>
          <w:rFonts w:ascii="Muli" w:hAnsi="Muli"/>
          <w:sz w:val="21"/>
          <w:szCs w:val="21"/>
        </w:rPr>
        <w:t>Report to</w:t>
      </w:r>
      <w:r w:rsidR="007C05C9" w:rsidRPr="000315E3">
        <w:rPr>
          <w:rFonts w:ascii="Muli" w:hAnsi="Muli"/>
          <w:sz w:val="21"/>
          <w:szCs w:val="21"/>
        </w:rPr>
        <w:t xml:space="preserve"> the </w:t>
      </w:r>
      <w:r w:rsidR="005B73CD" w:rsidRPr="000315E3">
        <w:rPr>
          <w:rFonts w:ascii="Muli" w:hAnsi="Muli"/>
          <w:sz w:val="21"/>
          <w:szCs w:val="21"/>
        </w:rPr>
        <w:t xml:space="preserve">Local </w:t>
      </w:r>
      <w:r w:rsidRPr="000315E3">
        <w:rPr>
          <w:rFonts w:ascii="Muli" w:hAnsi="Muli"/>
          <w:sz w:val="21"/>
          <w:szCs w:val="21"/>
        </w:rPr>
        <w:t xml:space="preserve">Governing Board including regular </w:t>
      </w:r>
      <w:proofErr w:type="spellStart"/>
      <w:r w:rsidRPr="000315E3">
        <w:rPr>
          <w:rFonts w:ascii="Muli" w:hAnsi="Muli"/>
          <w:sz w:val="21"/>
          <w:szCs w:val="21"/>
        </w:rPr>
        <w:t>headteacher’s</w:t>
      </w:r>
      <w:proofErr w:type="spellEnd"/>
      <w:r w:rsidRPr="000315E3">
        <w:rPr>
          <w:rFonts w:ascii="Muli" w:hAnsi="Muli"/>
          <w:sz w:val="21"/>
          <w:szCs w:val="21"/>
        </w:rPr>
        <w:t xml:space="preserve"> repo</w:t>
      </w:r>
      <w:r w:rsidR="0059323E" w:rsidRPr="000315E3">
        <w:rPr>
          <w:rFonts w:ascii="Muli" w:hAnsi="Muli"/>
          <w:sz w:val="21"/>
          <w:szCs w:val="21"/>
        </w:rPr>
        <w:t>rts in line with the Westcountry Schools Trust</w:t>
      </w:r>
      <w:r w:rsidRPr="000315E3">
        <w:rPr>
          <w:rFonts w:ascii="Muli" w:hAnsi="Muli"/>
          <w:sz w:val="21"/>
          <w:szCs w:val="21"/>
        </w:rPr>
        <w:t xml:space="preserve"> framework</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Manage and organise the school environment efficiently to ensure that it supports the achievement and well-being of all children and adults operating at the school site, and meets all health and safety regulations</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t>Use a range of technologies effectively and efficiently to lead and manage the school</w:t>
      </w:r>
    </w:p>
    <w:p w:rsidR="00B27DD5" w:rsidRPr="000315E3" w:rsidRDefault="007C05C9">
      <w:pPr>
        <w:pStyle w:val="Normal1"/>
        <w:numPr>
          <w:ilvl w:val="0"/>
          <w:numId w:val="2"/>
        </w:numPr>
        <w:ind w:hanging="359"/>
        <w:rPr>
          <w:rFonts w:ascii="Muli" w:hAnsi="Muli"/>
          <w:sz w:val="21"/>
          <w:szCs w:val="21"/>
        </w:rPr>
      </w:pPr>
      <w:r w:rsidRPr="000315E3">
        <w:rPr>
          <w:rFonts w:ascii="Muli" w:hAnsi="Muli"/>
          <w:sz w:val="21"/>
          <w:szCs w:val="21"/>
        </w:rPr>
        <w:lastRenderedPageBreak/>
        <w:t>Ensure the school continues to offer Extended School Services at affordable rates for parents</w:t>
      </w:r>
    </w:p>
    <w:p w:rsidR="00B27DD5" w:rsidRPr="000315E3" w:rsidRDefault="007C05C9">
      <w:pPr>
        <w:pStyle w:val="Normal1"/>
        <w:ind w:left="435" w:hanging="359"/>
        <w:rPr>
          <w:rFonts w:ascii="Muli" w:hAnsi="Muli"/>
          <w:sz w:val="21"/>
          <w:szCs w:val="21"/>
        </w:rPr>
      </w:pPr>
      <w:r w:rsidRPr="000315E3">
        <w:rPr>
          <w:rFonts w:ascii="Muli" w:hAnsi="Muli"/>
          <w:b/>
          <w:sz w:val="21"/>
          <w:szCs w:val="21"/>
        </w:rPr>
        <w:t xml:space="preserve"> </w:t>
      </w:r>
    </w:p>
    <w:p w:rsidR="00B27DD5" w:rsidRPr="000315E3" w:rsidRDefault="007C05C9">
      <w:pPr>
        <w:pStyle w:val="Normal1"/>
        <w:ind w:left="435" w:hanging="359"/>
        <w:rPr>
          <w:rFonts w:ascii="Muli" w:hAnsi="Muli"/>
          <w:sz w:val="21"/>
          <w:szCs w:val="21"/>
        </w:rPr>
      </w:pPr>
      <w:r w:rsidRPr="000315E3">
        <w:rPr>
          <w:rFonts w:ascii="Muli" w:hAnsi="Muli"/>
          <w:b/>
          <w:sz w:val="21"/>
          <w:szCs w:val="21"/>
        </w:rPr>
        <w:t>Secure accountability</w:t>
      </w:r>
    </w:p>
    <w:p w:rsidR="00B27DD5" w:rsidRPr="000315E3" w:rsidRDefault="00B27DD5">
      <w:pPr>
        <w:pStyle w:val="Normal1"/>
        <w:ind w:left="435" w:hanging="359"/>
        <w:rPr>
          <w:rFonts w:ascii="Muli" w:hAnsi="Muli"/>
          <w:sz w:val="21"/>
          <w:szCs w:val="21"/>
        </w:rPr>
      </w:pPr>
    </w:p>
    <w:p w:rsidR="00B27DD5" w:rsidRPr="000315E3" w:rsidRDefault="007C05C9">
      <w:pPr>
        <w:pStyle w:val="Normal1"/>
        <w:numPr>
          <w:ilvl w:val="0"/>
          <w:numId w:val="5"/>
        </w:numPr>
        <w:ind w:hanging="359"/>
        <w:rPr>
          <w:rFonts w:ascii="Muli" w:hAnsi="Muli"/>
          <w:sz w:val="21"/>
          <w:szCs w:val="21"/>
        </w:rPr>
      </w:pPr>
      <w:r w:rsidRPr="000315E3">
        <w:rPr>
          <w:rFonts w:ascii="Muli" w:hAnsi="Muli"/>
          <w:sz w:val="21"/>
          <w:szCs w:val="21"/>
        </w:rPr>
        <w:t>Promote a culture of effective self-evaluation among teams and individuals so that all staff recognise that they are accountable for the success of the school</w:t>
      </w:r>
    </w:p>
    <w:p w:rsidR="00B27DD5" w:rsidRPr="000315E3" w:rsidRDefault="007C05C9">
      <w:pPr>
        <w:pStyle w:val="Normal1"/>
        <w:numPr>
          <w:ilvl w:val="0"/>
          <w:numId w:val="5"/>
        </w:numPr>
        <w:ind w:hanging="359"/>
        <w:rPr>
          <w:rFonts w:ascii="Muli" w:hAnsi="Muli"/>
          <w:sz w:val="21"/>
          <w:szCs w:val="21"/>
        </w:rPr>
      </w:pPr>
      <w:r w:rsidRPr="000315E3">
        <w:rPr>
          <w:rFonts w:ascii="Muli" w:hAnsi="Muli"/>
          <w:sz w:val="21"/>
          <w:szCs w:val="21"/>
        </w:rPr>
        <w:t xml:space="preserve">Provide data analysis, information and advice to the </w:t>
      </w:r>
      <w:r w:rsidR="005B73CD" w:rsidRPr="000315E3">
        <w:rPr>
          <w:rFonts w:ascii="Muli" w:hAnsi="Muli"/>
          <w:sz w:val="21"/>
          <w:szCs w:val="21"/>
        </w:rPr>
        <w:t xml:space="preserve">Local </w:t>
      </w:r>
      <w:r w:rsidR="0059323E" w:rsidRPr="000315E3">
        <w:rPr>
          <w:rFonts w:ascii="Muli" w:hAnsi="Muli"/>
          <w:sz w:val="21"/>
          <w:szCs w:val="21"/>
        </w:rPr>
        <w:t>Governing Board and Westcountry Schools Trust</w:t>
      </w:r>
      <w:r w:rsidRPr="000315E3">
        <w:rPr>
          <w:rFonts w:ascii="Muli" w:hAnsi="Muli"/>
          <w:sz w:val="21"/>
          <w:szCs w:val="21"/>
        </w:rPr>
        <w:t xml:space="preserve">, which will enable it to meet its responsibilities for </w:t>
      </w:r>
      <w:r w:rsidR="00A91458" w:rsidRPr="000315E3">
        <w:rPr>
          <w:rFonts w:ascii="Muli" w:hAnsi="Muli"/>
          <w:sz w:val="21"/>
          <w:szCs w:val="21"/>
        </w:rPr>
        <w:t xml:space="preserve">securing effective teaching, </w:t>
      </w:r>
      <w:r w:rsidRPr="000315E3">
        <w:rPr>
          <w:rFonts w:ascii="Muli" w:hAnsi="Muli"/>
          <w:sz w:val="21"/>
          <w:szCs w:val="21"/>
        </w:rPr>
        <w:t>learning</w:t>
      </w:r>
      <w:r w:rsidR="00A91458" w:rsidRPr="000315E3">
        <w:rPr>
          <w:rFonts w:ascii="Muli" w:hAnsi="Muli"/>
          <w:sz w:val="21"/>
          <w:szCs w:val="21"/>
        </w:rPr>
        <w:t xml:space="preserve"> and assessment</w:t>
      </w:r>
      <w:r w:rsidRPr="000315E3">
        <w:rPr>
          <w:rFonts w:ascii="Muli" w:hAnsi="Muli"/>
          <w:sz w:val="21"/>
          <w:szCs w:val="21"/>
        </w:rPr>
        <w:t>, together with improved standards of achievement and value for money, and for ensuring that the school meets its statutory responsibilities</w:t>
      </w:r>
    </w:p>
    <w:p w:rsidR="00B27DD5" w:rsidRPr="000315E3" w:rsidRDefault="007C05C9">
      <w:pPr>
        <w:pStyle w:val="Normal1"/>
        <w:numPr>
          <w:ilvl w:val="0"/>
          <w:numId w:val="5"/>
        </w:numPr>
        <w:ind w:hanging="359"/>
        <w:rPr>
          <w:rFonts w:ascii="Muli" w:hAnsi="Muli"/>
          <w:sz w:val="21"/>
          <w:szCs w:val="21"/>
        </w:rPr>
      </w:pPr>
      <w:r w:rsidRPr="000315E3">
        <w:rPr>
          <w:rFonts w:ascii="Muli" w:hAnsi="Muli"/>
          <w:sz w:val="21"/>
          <w:szCs w:val="21"/>
        </w:rPr>
        <w:t>Ensure the provision of a coherent and accurate account of the school’s performance in a form appropriate to a range of audiences, including parents, governors, the LA, the local community and OFSTED</w:t>
      </w:r>
    </w:p>
    <w:p w:rsidR="00B27DD5" w:rsidRPr="000315E3" w:rsidRDefault="00B27DD5">
      <w:pPr>
        <w:pStyle w:val="Normal1"/>
        <w:ind w:left="435" w:hanging="359"/>
        <w:rPr>
          <w:rFonts w:ascii="Muli" w:hAnsi="Muli"/>
          <w:sz w:val="21"/>
          <w:szCs w:val="21"/>
        </w:rPr>
      </w:pPr>
    </w:p>
    <w:p w:rsidR="00B27DD5" w:rsidRPr="000315E3" w:rsidRDefault="007C05C9">
      <w:pPr>
        <w:pStyle w:val="Normal1"/>
        <w:ind w:left="435" w:hanging="359"/>
        <w:rPr>
          <w:rFonts w:ascii="Muli" w:hAnsi="Muli"/>
          <w:sz w:val="21"/>
          <w:szCs w:val="21"/>
        </w:rPr>
      </w:pPr>
      <w:r w:rsidRPr="000315E3">
        <w:rPr>
          <w:rFonts w:ascii="Muli" w:hAnsi="Muli"/>
          <w:b/>
          <w:sz w:val="21"/>
          <w:szCs w:val="21"/>
        </w:rPr>
        <w:t>Communication and Community</w:t>
      </w:r>
    </w:p>
    <w:p w:rsidR="00B27DD5" w:rsidRPr="000315E3" w:rsidRDefault="00B27DD5">
      <w:pPr>
        <w:pStyle w:val="Normal1"/>
        <w:ind w:left="435" w:hanging="359"/>
        <w:rPr>
          <w:rFonts w:ascii="Muli" w:hAnsi="Muli"/>
          <w:sz w:val="21"/>
          <w:szCs w:val="21"/>
        </w:rPr>
      </w:pPr>
    </w:p>
    <w:p w:rsidR="00B27DD5" w:rsidRPr="000315E3" w:rsidRDefault="007C05C9">
      <w:pPr>
        <w:pStyle w:val="Normal1"/>
        <w:numPr>
          <w:ilvl w:val="0"/>
          <w:numId w:val="11"/>
        </w:numPr>
        <w:ind w:hanging="359"/>
        <w:rPr>
          <w:rFonts w:ascii="Muli" w:hAnsi="Muli"/>
          <w:sz w:val="21"/>
          <w:szCs w:val="21"/>
        </w:rPr>
      </w:pPr>
      <w:r w:rsidRPr="000315E3">
        <w:rPr>
          <w:rFonts w:ascii="Muli" w:hAnsi="Muli"/>
          <w:sz w:val="21"/>
          <w:szCs w:val="21"/>
        </w:rPr>
        <w:t>Ensure that parents and pupils are well informed about the curriculum, attainment and progress, and develop strategies to encourage their involvement in the drive for school improvement and high achievement for all</w:t>
      </w:r>
    </w:p>
    <w:p w:rsidR="00B27DD5" w:rsidRPr="000315E3" w:rsidRDefault="007C05C9">
      <w:pPr>
        <w:pStyle w:val="Normal1"/>
        <w:numPr>
          <w:ilvl w:val="0"/>
          <w:numId w:val="11"/>
        </w:numPr>
        <w:ind w:hanging="359"/>
        <w:rPr>
          <w:rFonts w:ascii="Muli" w:hAnsi="Muli"/>
          <w:sz w:val="21"/>
          <w:szCs w:val="21"/>
        </w:rPr>
      </w:pPr>
      <w:r w:rsidRPr="000315E3">
        <w:rPr>
          <w:rFonts w:ascii="Muli" w:hAnsi="Muli"/>
          <w:sz w:val="21"/>
          <w:szCs w:val="21"/>
        </w:rPr>
        <w:t>Maintain and promote positive strategies for challenging racial and other prejudice and dealing with harassment</w:t>
      </w:r>
    </w:p>
    <w:p w:rsidR="00B27DD5" w:rsidRPr="000315E3" w:rsidRDefault="007C05C9">
      <w:pPr>
        <w:pStyle w:val="Normal1"/>
        <w:numPr>
          <w:ilvl w:val="0"/>
          <w:numId w:val="11"/>
        </w:numPr>
        <w:ind w:hanging="359"/>
        <w:rPr>
          <w:rFonts w:ascii="Muli" w:hAnsi="Muli"/>
          <w:sz w:val="21"/>
          <w:szCs w:val="21"/>
        </w:rPr>
      </w:pPr>
      <w:r w:rsidRPr="000315E3">
        <w:rPr>
          <w:rFonts w:ascii="Muli" w:hAnsi="Muli"/>
          <w:sz w:val="21"/>
          <w:szCs w:val="21"/>
        </w:rPr>
        <w:t xml:space="preserve">Maintain a harmonious, productive and mutually beneficial relationship with </w:t>
      </w:r>
      <w:r w:rsidR="005B73CD" w:rsidRPr="000315E3">
        <w:rPr>
          <w:rFonts w:ascii="Muli" w:hAnsi="Muli"/>
          <w:sz w:val="21"/>
          <w:szCs w:val="21"/>
        </w:rPr>
        <w:t>other schools including primary and secondary schools.</w:t>
      </w:r>
    </w:p>
    <w:p w:rsidR="00B27DD5" w:rsidRPr="000315E3" w:rsidRDefault="007C05C9">
      <w:pPr>
        <w:pStyle w:val="Normal1"/>
        <w:numPr>
          <w:ilvl w:val="0"/>
          <w:numId w:val="11"/>
        </w:numPr>
        <w:ind w:hanging="359"/>
        <w:rPr>
          <w:rFonts w:ascii="Muli" w:hAnsi="Muli"/>
          <w:sz w:val="21"/>
          <w:szCs w:val="21"/>
        </w:rPr>
      </w:pPr>
      <w:r w:rsidRPr="000315E3">
        <w:rPr>
          <w:rFonts w:ascii="Muli" w:hAnsi="Muli"/>
          <w:sz w:val="21"/>
          <w:szCs w:val="21"/>
        </w:rPr>
        <w:t>Collaborate with other agencies to ensure the academic, spiritual, moral, social a</w:t>
      </w:r>
      <w:r w:rsidR="00A91458" w:rsidRPr="000315E3">
        <w:rPr>
          <w:rFonts w:ascii="Muli" w:hAnsi="Muli"/>
          <w:sz w:val="21"/>
          <w:szCs w:val="21"/>
        </w:rPr>
        <w:t>nd cultural well-being of children</w:t>
      </w:r>
      <w:r w:rsidRPr="000315E3">
        <w:rPr>
          <w:rFonts w:ascii="Muli" w:hAnsi="Muli"/>
          <w:sz w:val="21"/>
          <w:szCs w:val="21"/>
        </w:rPr>
        <w:t xml:space="preserve"> and their families</w:t>
      </w:r>
    </w:p>
    <w:p w:rsidR="00A91458" w:rsidRPr="000315E3" w:rsidRDefault="007C05C9" w:rsidP="00A91458">
      <w:pPr>
        <w:pStyle w:val="Normal1"/>
        <w:numPr>
          <w:ilvl w:val="0"/>
          <w:numId w:val="11"/>
        </w:numPr>
        <w:ind w:hanging="359"/>
        <w:rPr>
          <w:rFonts w:ascii="Muli" w:hAnsi="Muli"/>
          <w:sz w:val="21"/>
          <w:szCs w:val="21"/>
        </w:rPr>
      </w:pPr>
      <w:r w:rsidRPr="000315E3">
        <w:rPr>
          <w:rFonts w:ascii="Muli" w:hAnsi="Muli"/>
          <w:sz w:val="21"/>
          <w:szCs w:val="21"/>
        </w:rPr>
        <w:t>Develop and strengthen effective partnerships with other primary and se</w:t>
      </w:r>
      <w:r w:rsidR="00A91458" w:rsidRPr="000315E3">
        <w:rPr>
          <w:rFonts w:ascii="Muli" w:hAnsi="Muli"/>
          <w:sz w:val="21"/>
          <w:szCs w:val="21"/>
        </w:rPr>
        <w:t>condary schools to further children</w:t>
      </w:r>
      <w:r w:rsidR="00172297" w:rsidRPr="000315E3">
        <w:rPr>
          <w:rFonts w:ascii="Muli" w:hAnsi="Muli"/>
          <w:sz w:val="21"/>
          <w:szCs w:val="21"/>
        </w:rPr>
        <w:t>’</w:t>
      </w:r>
      <w:r w:rsidR="00A91458" w:rsidRPr="000315E3">
        <w:rPr>
          <w:rFonts w:ascii="Muli" w:hAnsi="Muli"/>
          <w:sz w:val="21"/>
          <w:szCs w:val="21"/>
        </w:rPr>
        <w:t>s welfare and achievement</w:t>
      </w:r>
    </w:p>
    <w:p w:rsidR="00107D43" w:rsidRPr="000315E3" w:rsidRDefault="007C05C9" w:rsidP="00A91458">
      <w:pPr>
        <w:pStyle w:val="Normal1"/>
        <w:numPr>
          <w:ilvl w:val="0"/>
          <w:numId w:val="11"/>
        </w:numPr>
        <w:ind w:hanging="359"/>
        <w:rPr>
          <w:rFonts w:ascii="Muli" w:hAnsi="Muli"/>
          <w:sz w:val="21"/>
          <w:szCs w:val="21"/>
        </w:rPr>
      </w:pPr>
      <w:r w:rsidRPr="000315E3">
        <w:rPr>
          <w:rFonts w:ascii="Muli" w:hAnsi="Muli"/>
          <w:sz w:val="21"/>
          <w:szCs w:val="21"/>
        </w:rPr>
        <w:t>Maintain the high profile of the school in the community</w:t>
      </w:r>
    </w:p>
    <w:p w:rsidR="00EC23C2" w:rsidRPr="000315E3" w:rsidRDefault="00EC23C2">
      <w:pPr>
        <w:pStyle w:val="Normal1"/>
        <w:rPr>
          <w:rFonts w:ascii="Muli" w:hAnsi="Muli"/>
          <w:b/>
          <w:sz w:val="21"/>
          <w:szCs w:val="21"/>
        </w:rPr>
      </w:pPr>
    </w:p>
    <w:p w:rsidR="00803501" w:rsidRDefault="00803501">
      <w:pPr>
        <w:spacing w:after="0" w:line="240" w:lineRule="auto"/>
        <w:rPr>
          <w:rFonts w:ascii="Muli" w:eastAsia="Arial" w:hAnsi="Muli" w:cs="Arial"/>
          <w:b/>
          <w:color w:val="000000"/>
          <w:sz w:val="21"/>
          <w:szCs w:val="21"/>
        </w:rPr>
      </w:pPr>
      <w:r>
        <w:rPr>
          <w:rFonts w:ascii="Muli" w:hAnsi="Muli"/>
          <w:b/>
          <w:sz w:val="21"/>
          <w:szCs w:val="21"/>
        </w:rPr>
        <w:br w:type="page"/>
      </w:r>
    </w:p>
    <w:p w:rsidR="00B27DD5" w:rsidRPr="000315E3" w:rsidRDefault="007C05C9">
      <w:pPr>
        <w:pStyle w:val="Normal1"/>
        <w:rPr>
          <w:rFonts w:ascii="Muli" w:hAnsi="Muli"/>
          <w:sz w:val="21"/>
          <w:szCs w:val="21"/>
        </w:rPr>
      </w:pPr>
      <w:r w:rsidRPr="000315E3">
        <w:rPr>
          <w:rFonts w:ascii="Muli" w:hAnsi="Muli"/>
          <w:b/>
          <w:sz w:val="21"/>
          <w:szCs w:val="21"/>
        </w:rPr>
        <w:t>Premises</w:t>
      </w:r>
    </w:p>
    <w:p w:rsidR="00B27DD5" w:rsidRPr="000315E3" w:rsidRDefault="00B27DD5">
      <w:pPr>
        <w:pStyle w:val="Normal1"/>
        <w:rPr>
          <w:rFonts w:ascii="Muli" w:hAnsi="Muli"/>
          <w:sz w:val="21"/>
          <w:szCs w:val="21"/>
        </w:rPr>
      </w:pPr>
    </w:p>
    <w:p w:rsidR="00B27DD5" w:rsidRPr="000315E3" w:rsidRDefault="00784155">
      <w:pPr>
        <w:pStyle w:val="Normal1"/>
        <w:numPr>
          <w:ilvl w:val="0"/>
          <w:numId w:val="4"/>
        </w:numPr>
        <w:ind w:hanging="359"/>
        <w:rPr>
          <w:rFonts w:ascii="Muli" w:hAnsi="Muli"/>
          <w:sz w:val="21"/>
          <w:szCs w:val="21"/>
        </w:rPr>
      </w:pPr>
      <w:r w:rsidRPr="000315E3">
        <w:rPr>
          <w:rFonts w:ascii="Muli" w:hAnsi="Muli"/>
          <w:sz w:val="21"/>
          <w:szCs w:val="21"/>
        </w:rPr>
        <w:t>In collaboration with Westcountry Schools Trust</w:t>
      </w:r>
      <w:r w:rsidR="004B18E3" w:rsidRPr="000315E3">
        <w:rPr>
          <w:rFonts w:ascii="Muli" w:hAnsi="Muli"/>
          <w:sz w:val="21"/>
          <w:szCs w:val="21"/>
        </w:rPr>
        <w:t>, e</w:t>
      </w:r>
      <w:r w:rsidR="004228B0" w:rsidRPr="000315E3">
        <w:rPr>
          <w:rFonts w:ascii="Muli" w:hAnsi="Muli"/>
          <w:sz w:val="21"/>
          <w:szCs w:val="21"/>
        </w:rPr>
        <w:t xml:space="preserve">nsure </w:t>
      </w:r>
      <w:r w:rsidR="007C05C9" w:rsidRPr="000315E3">
        <w:rPr>
          <w:rFonts w:ascii="Muli" w:hAnsi="Muli"/>
          <w:sz w:val="21"/>
          <w:szCs w:val="21"/>
        </w:rPr>
        <w:t xml:space="preserve">effective supervision, maintenance and security of the school premises, </w:t>
      </w:r>
      <w:r w:rsidR="00F83062" w:rsidRPr="000315E3">
        <w:rPr>
          <w:rFonts w:ascii="Muli" w:hAnsi="Muli"/>
          <w:sz w:val="21"/>
          <w:szCs w:val="21"/>
        </w:rPr>
        <w:t>so</w:t>
      </w:r>
      <w:r w:rsidR="007C05C9" w:rsidRPr="000315E3">
        <w:rPr>
          <w:rFonts w:ascii="Muli" w:hAnsi="Muli"/>
          <w:sz w:val="21"/>
          <w:szCs w:val="21"/>
        </w:rPr>
        <w:t xml:space="preserve"> that all health and safety and safeguarding requirements are met</w:t>
      </w:r>
    </w:p>
    <w:p w:rsidR="00F5539B" w:rsidRPr="000315E3" w:rsidRDefault="004228B0">
      <w:pPr>
        <w:pStyle w:val="Normal1"/>
        <w:numPr>
          <w:ilvl w:val="0"/>
          <w:numId w:val="4"/>
        </w:numPr>
        <w:ind w:hanging="359"/>
        <w:rPr>
          <w:rFonts w:ascii="Muli" w:hAnsi="Muli"/>
          <w:sz w:val="21"/>
          <w:szCs w:val="21"/>
        </w:rPr>
      </w:pPr>
      <w:r w:rsidRPr="000315E3">
        <w:rPr>
          <w:rFonts w:ascii="Muli" w:hAnsi="Muli"/>
          <w:sz w:val="21"/>
          <w:szCs w:val="21"/>
        </w:rPr>
        <w:lastRenderedPageBreak/>
        <w:t>L</w:t>
      </w:r>
      <w:r w:rsidR="007C05C9" w:rsidRPr="000315E3">
        <w:rPr>
          <w:rFonts w:ascii="Muli" w:hAnsi="Muli"/>
          <w:sz w:val="21"/>
          <w:szCs w:val="21"/>
        </w:rPr>
        <w:t>ead the continuing development and maintenance of an attractive school environment which stimulates learning and enhances the appearance of the school</w:t>
      </w:r>
      <w:bookmarkStart w:id="9" w:name="h.q2h4lnd3a5lv" w:colFirst="0" w:colLast="0"/>
      <w:bookmarkStart w:id="10" w:name="h.d2mxz19hlhsu" w:colFirst="0" w:colLast="0"/>
      <w:bookmarkStart w:id="11" w:name="h.l37t70syu0yd" w:colFirst="0" w:colLast="0"/>
      <w:bookmarkStart w:id="12" w:name="_Toc347912384"/>
      <w:bookmarkEnd w:id="9"/>
      <w:bookmarkEnd w:id="10"/>
      <w:bookmarkEnd w:id="11"/>
    </w:p>
    <w:p w:rsidR="00C116B9" w:rsidRPr="000315E3" w:rsidRDefault="00C116B9" w:rsidP="00364E95">
      <w:pPr>
        <w:pStyle w:val="NoSpacing"/>
        <w:rPr>
          <w:rFonts w:ascii="Muli" w:hAnsi="Muli"/>
          <w:b/>
          <w:sz w:val="21"/>
          <w:szCs w:val="21"/>
        </w:rPr>
      </w:pPr>
    </w:p>
    <w:p w:rsidR="00C116B9" w:rsidRPr="000315E3" w:rsidRDefault="00C116B9" w:rsidP="00C116B9">
      <w:pPr>
        <w:pStyle w:val="NoSpacing"/>
        <w:jc w:val="center"/>
        <w:rPr>
          <w:rFonts w:ascii="Muli" w:hAnsi="Muli"/>
          <w:b/>
          <w:color w:val="C00000"/>
          <w:sz w:val="40"/>
          <w:szCs w:val="40"/>
        </w:rPr>
      </w:pPr>
      <w:r w:rsidRPr="000315E3">
        <w:rPr>
          <w:rFonts w:ascii="Muli" w:hAnsi="Muli"/>
          <w:b/>
          <w:color w:val="C00000"/>
          <w:sz w:val="40"/>
          <w:szCs w:val="40"/>
        </w:rPr>
        <w:t>Additional Information</w:t>
      </w:r>
    </w:p>
    <w:p w:rsidR="00C116B9" w:rsidRPr="000315E3" w:rsidRDefault="00C116B9" w:rsidP="00364E95">
      <w:pPr>
        <w:pStyle w:val="NoSpacing"/>
        <w:rPr>
          <w:rFonts w:ascii="Muli" w:hAnsi="Muli"/>
          <w:b/>
          <w:sz w:val="21"/>
          <w:szCs w:val="21"/>
        </w:rPr>
      </w:pPr>
    </w:p>
    <w:p w:rsidR="00B27DD5" w:rsidRPr="000315E3" w:rsidRDefault="007C05C9" w:rsidP="00364E95">
      <w:pPr>
        <w:pStyle w:val="NoSpacing"/>
        <w:rPr>
          <w:rFonts w:ascii="Muli" w:hAnsi="Muli"/>
          <w:b/>
          <w:sz w:val="21"/>
          <w:szCs w:val="21"/>
        </w:rPr>
      </w:pPr>
      <w:r w:rsidRPr="000315E3">
        <w:rPr>
          <w:rFonts w:ascii="Muli" w:hAnsi="Muli"/>
          <w:b/>
          <w:sz w:val="21"/>
          <w:szCs w:val="21"/>
        </w:rPr>
        <w:t xml:space="preserve">Supporting our new </w:t>
      </w:r>
      <w:r w:rsidR="009427E9" w:rsidRPr="000315E3">
        <w:rPr>
          <w:rFonts w:ascii="Muli" w:hAnsi="Muli"/>
          <w:b/>
          <w:sz w:val="21"/>
          <w:szCs w:val="21"/>
        </w:rPr>
        <w:t>H</w:t>
      </w:r>
      <w:r w:rsidRPr="000315E3">
        <w:rPr>
          <w:rFonts w:ascii="Muli" w:hAnsi="Muli"/>
          <w:b/>
          <w:sz w:val="21"/>
          <w:szCs w:val="21"/>
        </w:rPr>
        <w:t>ead</w:t>
      </w:r>
      <w:bookmarkEnd w:id="12"/>
    </w:p>
    <w:p w:rsidR="00B27DD5" w:rsidRPr="000315E3" w:rsidRDefault="007C05C9" w:rsidP="00364E95">
      <w:pPr>
        <w:pStyle w:val="NoSpacing"/>
        <w:rPr>
          <w:rFonts w:ascii="Muli" w:hAnsi="Muli"/>
          <w:sz w:val="21"/>
          <w:szCs w:val="21"/>
        </w:rPr>
      </w:pPr>
      <w:r w:rsidRPr="000315E3">
        <w:rPr>
          <w:rFonts w:ascii="Muli" w:hAnsi="Muli"/>
          <w:sz w:val="21"/>
          <w:szCs w:val="21"/>
        </w:rPr>
        <w:t xml:space="preserve">It is extremely important to us that we give you all the support you will need for the most effective possible start to your </w:t>
      </w:r>
      <w:r w:rsidR="009427E9" w:rsidRPr="000315E3">
        <w:rPr>
          <w:rFonts w:ascii="Muli" w:hAnsi="Muli"/>
          <w:sz w:val="21"/>
          <w:szCs w:val="21"/>
        </w:rPr>
        <w:t>H</w:t>
      </w:r>
      <w:r w:rsidRPr="000315E3">
        <w:rPr>
          <w:rFonts w:ascii="Muli" w:hAnsi="Muli"/>
          <w:sz w:val="21"/>
          <w:szCs w:val="21"/>
        </w:rPr>
        <w:t xml:space="preserve">eadship. As part of that process we will offer an appropriate and thoughtful induction process appropriate to your needs. </w:t>
      </w:r>
    </w:p>
    <w:p w:rsidR="00B27DD5" w:rsidRPr="000315E3" w:rsidRDefault="00B27DD5">
      <w:pPr>
        <w:pStyle w:val="Normal1"/>
        <w:rPr>
          <w:rFonts w:ascii="Muli" w:hAnsi="Muli"/>
          <w:sz w:val="21"/>
          <w:szCs w:val="21"/>
        </w:rPr>
      </w:pPr>
    </w:p>
    <w:p w:rsidR="00B27DD5" w:rsidRPr="000315E3" w:rsidRDefault="007C05C9">
      <w:pPr>
        <w:pStyle w:val="Normal1"/>
        <w:rPr>
          <w:rFonts w:ascii="Muli" w:hAnsi="Muli"/>
          <w:sz w:val="21"/>
          <w:szCs w:val="21"/>
        </w:rPr>
      </w:pPr>
      <w:r w:rsidRPr="000315E3">
        <w:rPr>
          <w:rFonts w:ascii="Muli" w:hAnsi="Muli"/>
          <w:sz w:val="21"/>
          <w:szCs w:val="21"/>
        </w:rPr>
        <w:t>That could include arranging for:</w:t>
      </w:r>
    </w:p>
    <w:p w:rsidR="00C116B9" w:rsidRPr="000315E3" w:rsidRDefault="00C116B9">
      <w:pPr>
        <w:pStyle w:val="Normal1"/>
        <w:numPr>
          <w:ilvl w:val="0"/>
          <w:numId w:val="19"/>
        </w:numPr>
        <w:ind w:hanging="359"/>
        <w:rPr>
          <w:rFonts w:ascii="Muli" w:hAnsi="Muli"/>
          <w:sz w:val="21"/>
          <w:szCs w:val="21"/>
        </w:rPr>
      </w:pPr>
      <w:r w:rsidRPr="000315E3">
        <w:rPr>
          <w:rFonts w:ascii="Muli" w:hAnsi="Muli"/>
          <w:sz w:val="21"/>
          <w:szCs w:val="21"/>
        </w:rPr>
        <w:t>A mentor to support you during your induct</w:t>
      </w:r>
      <w:r w:rsidR="003F46F3" w:rsidRPr="000315E3">
        <w:rPr>
          <w:rFonts w:ascii="Muli" w:hAnsi="Muli"/>
          <w:sz w:val="21"/>
          <w:szCs w:val="21"/>
        </w:rPr>
        <w:t>i</w:t>
      </w:r>
      <w:r w:rsidRPr="000315E3">
        <w:rPr>
          <w:rFonts w:ascii="Muli" w:hAnsi="Muli"/>
          <w:sz w:val="21"/>
          <w:szCs w:val="21"/>
        </w:rPr>
        <w:t>on and beyond</w:t>
      </w:r>
    </w:p>
    <w:p w:rsidR="00B27DD5" w:rsidRPr="000315E3" w:rsidRDefault="00C116B9">
      <w:pPr>
        <w:pStyle w:val="Normal1"/>
        <w:numPr>
          <w:ilvl w:val="0"/>
          <w:numId w:val="19"/>
        </w:numPr>
        <w:ind w:hanging="359"/>
        <w:rPr>
          <w:rFonts w:ascii="Muli" w:hAnsi="Muli"/>
          <w:sz w:val="21"/>
          <w:szCs w:val="21"/>
        </w:rPr>
      </w:pPr>
      <w:r w:rsidRPr="000315E3">
        <w:rPr>
          <w:rFonts w:ascii="Muli" w:hAnsi="Muli"/>
          <w:sz w:val="21"/>
          <w:szCs w:val="21"/>
        </w:rPr>
        <w:t>S</w:t>
      </w:r>
      <w:r w:rsidR="007C05C9" w:rsidRPr="000315E3">
        <w:rPr>
          <w:rFonts w:ascii="Muli" w:hAnsi="Muli"/>
          <w:sz w:val="21"/>
          <w:szCs w:val="21"/>
        </w:rPr>
        <w:t>upport for appropriate Continued Professional Development</w:t>
      </w:r>
    </w:p>
    <w:p w:rsidR="00364E95" w:rsidRPr="000315E3" w:rsidRDefault="00C116B9" w:rsidP="00364E95">
      <w:pPr>
        <w:pStyle w:val="Normal1"/>
        <w:numPr>
          <w:ilvl w:val="0"/>
          <w:numId w:val="19"/>
        </w:numPr>
        <w:ind w:hanging="359"/>
        <w:rPr>
          <w:rFonts w:ascii="Muli" w:hAnsi="Muli"/>
          <w:sz w:val="21"/>
          <w:szCs w:val="21"/>
        </w:rPr>
      </w:pPr>
      <w:r w:rsidRPr="000315E3">
        <w:rPr>
          <w:rFonts w:ascii="Muli" w:hAnsi="Muli"/>
          <w:sz w:val="21"/>
          <w:szCs w:val="21"/>
        </w:rPr>
        <w:t>An i</w:t>
      </w:r>
      <w:r w:rsidR="007C05C9" w:rsidRPr="000315E3">
        <w:rPr>
          <w:rFonts w:ascii="Muli" w:hAnsi="Muli"/>
          <w:sz w:val="21"/>
          <w:szCs w:val="21"/>
        </w:rPr>
        <w:t>ntroductory meeting with Chair of Governors and key committee member</w:t>
      </w:r>
      <w:bookmarkStart w:id="13" w:name="h.pbu0d0xhpxcu" w:colFirst="0" w:colLast="0"/>
      <w:bookmarkStart w:id="14" w:name="h.ou58vz98pk12" w:colFirst="0" w:colLast="0"/>
      <w:bookmarkStart w:id="15" w:name="h.vpvr5skscx4c" w:colFirst="0" w:colLast="0"/>
      <w:bookmarkStart w:id="16" w:name="h.oukwj11dv0yy" w:colFirst="0" w:colLast="0"/>
      <w:bookmarkStart w:id="17" w:name="h.lwdt2r240xsz" w:colFirst="0" w:colLast="0"/>
      <w:bookmarkStart w:id="18" w:name="h.dydj5po1l6bd" w:colFirst="0" w:colLast="0"/>
      <w:bookmarkStart w:id="19" w:name="_Toc347912387"/>
      <w:bookmarkEnd w:id="13"/>
      <w:bookmarkEnd w:id="14"/>
      <w:bookmarkEnd w:id="15"/>
      <w:bookmarkEnd w:id="16"/>
      <w:bookmarkEnd w:id="17"/>
      <w:bookmarkEnd w:id="18"/>
    </w:p>
    <w:p w:rsidR="00C116B9" w:rsidRPr="000315E3" w:rsidRDefault="00C116B9" w:rsidP="00364E95">
      <w:pPr>
        <w:pStyle w:val="Normal1"/>
        <w:numPr>
          <w:ilvl w:val="0"/>
          <w:numId w:val="19"/>
        </w:numPr>
        <w:ind w:hanging="359"/>
        <w:rPr>
          <w:rFonts w:ascii="Muli" w:hAnsi="Muli"/>
          <w:sz w:val="21"/>
          <w:szCs w:val="21"/>
        </w:rPr>
      </w:pPr>
      <w:r w:rsidRPr="000315E3">
        <w:rPr>
          <w:rFonts w:ascii="Muli" w:hAnsi="Muli"/>
          <w:sz w:val="21"/>
          <w:szCs w:val="21"/>
        </w:rPr>
        <w:t>The benefit of working with a group</w:t>
      </w:r>
      <w:r w:rsidR="00784155" w:rsidRPr="000315E3">
        <w:rPr>
          <w:rFonts w:ascii="Muli" w:hAnsi="Muli"/>
          <w:sz w:val="21"/>
          <w:szCs w:val="21"/>
        </w:rPr>
        <w:t xml:space="preserve"> of </w:t>
      </w:r>
      <w:proofErr w:type="spellStart"/>
      <w:r w:rsidR="00784155" w:rsidRPr="000315E3">
        <w:rPr>
          <w:rFonts w:ascii="Muli" w:hAnsi="Muli"/>
          <w:sz w:val="21"/>
          <w:szCs w:val="21"/>
        </w:rPr>
        <w:t>suce</w:t>
      </w:r>
      <w:r w:rsidR="00172297" w:rsidRPr="000315E3">
        <w:rPr>
          <w:rFonts w:ascii="Muli" w:hAnsi="Muli"/>
          <w:sz w:val="21"/>
          <w:szCs w:val="21"/>
        </w:rPr>
        <w:t>s</w:t>
      </w:r>
      <w:r w:rsidR="00784155" w:rsidRPr="000315E3">
        <w:rPr>
          <w:rFonts w:ascii="Muli" w:hAnsi="Muli"/>
          <w:sz w:val="21"/>
          <w:szCs w:val="21"/>
        </w:rPr>
        <w:t>sful</w:t>
      </w:r>
      <w:proofErr w:type="spellEnd"/>
      <w:r w:rsidR="00784155" w:rsidRPr="000315E3">
        <w:rPr>
          <w:rFonts w:ascii="Muli" w:hAnsi="Muli"/>
          <w:sz w:val="21"/>
          <w:szCs w:val="21"/>
        </w:rPr>
        <w:t xml:space="preserve"> leaders within </w:t>
      </w:r>
      <w:r w:rsidR="00961D17" w:rsidRPr="000315E3">
        <w:rPr>
          <w:rFonts w:ascii="Muli" w:hAnsi="Muli"/>
          <w:sz w:val="21"/>
          <w:szCs w:val="21"/>
        </w:rPr>
        <w:t xml:space="preserve">Westcountry </w:t>
      </w:r>
      <w:r w:rsidR="00784155" w:rsidRPr="000315E3">
        <w:rPr>
          <w:rFonts w:ascii="Muli" w:hAnsi="Muli"/>
          <w:sz w:val="21"/>
          <w:szCs w:val="21"/>
        </w:rPr>
        <w:t>Schools Trust</w:t>
      </w:r>
    </w:p>
    <w:p w:rsidR="00364E95" w:rsidRPr="000315E3" w:rsidRDefault="00364E95" w:rsidP="00364E95">
      <w:pPr>
        <w:pStyle w:val="NoSpacing"/>
        <w:rPr>
          <w:rFonts w:ascii="Muli" w:hAnsi="Muli"/>
          <w:b/>
          <w:sz w:val="21"/>
          <w:szCs w:val="21"/>
        </w:rPr>
      </w:pPr>
    </w:p>
    <w:p w:rsidR="00B27DD5" w:rsidRPr="000315E3" w:rsidRDefault="007C05C9" w:rsidP="00364E95">
      <w:pPr>
        <w:pStyle w:val="NoSpacing"/>
        <w:rPr>
          <w:rFonts w:ascii="Muli" w:hAnsi="Muli"/>
          <w:b/>
          <w:sz w:val="21"/>
          <w:szCs w:val="21"/>
        </w:rPr>
      </w:pPr>
      <w:r w:rsidRPr="000315E3">
        <w:rPr>
          <w:rFonts w:ascii="Muli" w:hAnsi="Muli"/>
          <w:b/>
          <w:sz w:val="21"/>
          <w:szCs w:val="21"/>
        </w:rPr>
        <w:t>Recruitment and Selection</w:t>
      </w:r>
      <w:bookmarkEnd w:id="19"/>
    </w:p>
    <w:p w:rsidR="00B27DD5" w:rsidRPr="000315E3" w:rsidRDefault="007C05C9" w:rsidP="00364E95">
      <w:pPr>
        <w:pStyle w:val="NoSpacing"/>
        <w:rPr>
          <w:rFonts w:ascii="Muli" w:hAnsi="Muli"/>
          <w:sz w:val="21"/>
          <w:szCs w:val="21"/>
        </w:rPr>
      </w:pPr>
      <w:r w:rsidRPr="000315E3">
        <w:rPr>
          <w:rFonts w:ascii="Muli" w:hAnsi="Muli"/>
          <w:sz w:val="21"/>
          <w:szCs w:val="21"/>
        </w:rPr>
        <w:t>Our selection process is based on best practice in selecting the best candidate for the job; ensuring equality of opportunity for all applicants.</w:t>
      </w:r>
    </w:p>
    <w:p w:rsidR="00364E95" w:rsidRPr="000315E3" w:rsidRDefault="00364E95" w:rsidP="00364E95">
      <w:pPr>
        <w:pStyle w:val="Normal1"/>
        <w:rPr>
          <w:rFonts w:ascii="Muli" w:hAnsi="Muli"/>
          <w:sz w:val="21"/>
          <w:szCs w:val="21"/>
        </w:rPr>
      </w:pPr>
      <w:bookmarkStart w:id="20" w:name="h.5dbkx2wa1r2d" w:colFirst="0" w:colLast="0"/>
      <w:bookmarkStart w:id="21" w:name="_Toc347912388"/>
      <w:bookmarkEnd w:id="20"/>
    </w:p>
    <w:p w:rsidR="00B27DD5" w:rsidRPr="000315E3" w:rsidRDefault="007C05C9" w:rsidP="00364E95">
      <w:pPr>
        <w:pStyle w:val="Normal1"/>
        <w:rPr>
          <w:rFonts w:ascii="Muli" w:hAnsi="Muli"/>
          <w:b/>
          <w:sz w:val="21"/>
          <w:szCs w:val="21"/>
        </w:rPr>
      </w:pPr>
      <w:r w:rsidRPr="000315E3">
        <w:rPr>
          <w:rFonts w:ascii="Muli" w:hAnsi="Muli"/>
          <w:b/>
          <w:sz w:val="21"/>
          <w:szCs w:val="21"/>
        </w:rPr>
        <w:t>Equal opportunities</w:t>
      </w:r>
      <w:bookmarkEnd w:id="21"/>
    </w:p>
    <w:p w:rsidR="00B27DD5" w:rsidRPr="000315E3" w:rsidRDefault="007C05C9">
      <w:pPr>
        <w:pStyle w:val="Normal1"/>
        <w:rPr>
          <w:rFonts w:ascii="Muli" w:hAnsi="Muli"/>
          <w:sz w:val="21"/>
          <w:szCs w:val="21"/>
        </w:rPr>
      </w:pPr>
      <w:r w:rsidRPr="000315E3">
        <w:rPr>
          <w:rFonts w:ascii="Muli" w:hAnsi="Muli"/>
          <w:sz w:val="21"/>
          <w:szCs w:val="21"/>
        </w:rPr>
        <w:t xml:space="preserve">In fulfilling its aims and objectives, </w:t>
      </w:r>
      <w:r w:rsidR="00B44827" w:rsidRPr="000315E3">
        <w:rPr>
          <w:rFonts w:ascii="Muli" w:hAnsi="Muli"/>
          <w:sz w:val="21"/>
          <w:szCs w:val="21"/>
        </w:rPr>
        <w:t>Westcount</w:t>
      </w:r>
      <w:r w:rsidR="00784155" w:rsidRPr="000315E3">
        <w:rPr>
          <w:rFonts w:ascii="Muli" w:hAnsi="Muli"/>
          <w:sz w:val="21"/>
          <w:szCs w:val="21"/>
        </w:rPr>
        <w:t xml:space="preserve">ry Schools Trust </w:t>
      </w:r>
      <w:r w:rsidRPr="000315E3">
        <w:rPr>
          <w:rFonts w:ascii="Muli" w:hAnsi="Muli"/>
          <w:sz w:val="21"/>
          <w:szCs w:val="21"/>
        </w:rPr>
        <w:t xml:space="preserve">actively seeks to achieve equality of opportunity and treatment for all members of the school community. </w:t>
      </w:r>
    </w:p>
    <w:p w:rsidR="004A2D2B" w:rsidRPr="000315E3" w:rsidRDefault="004A2D2B">
      <w:pPr>
        <w:pStyle w:val="Normal1"/>
        <w:rPr>
          <w:rFonts w:ascii="Muli" w:hAnsi="Muli"/>
          <w:sz w:val="21"/>
          <w:szCs w:val="21"/>
        </w:rPr>
      </w:pPr>
    </w:p>
    <w:p w:rsidR="00B27DD5" w:rsidRPr="000315E3" w:rsidRDefault="004A2D2B">
      <w:pPr>
        <w:pStyle w:val="Normal1"/>
        <w:rPr>
          <w:rFonts w:ascii="Muli" w:hAnsi="Muli"/>
          <w:sz w:val="21"/>
          <w:szCs w:val="21"/>
        </w:rPr>
      </w:pPr>
      <w:r w:rsidRPr="000315E3">
        <w:rPr>
          <w:rFonts w:ascii="Muli" w:hAnsi="Muli"/>
          <w:sz w:val="21"/>
          <w:szCs w:val="21"/>
        </w:rPr>
        <w:t>We</w:t>
      </w:r>
      <w:r w:rsidR="007C05C9" w:rsidRPr="000315E3">
        <w:rPr>
          <w:rFonts w:ascii="Muli" w:hAnsi="Muli"/>
          <w:sz w:val="21"/>
          <w:szCs w:val="21"/>
        </w:rPr>
        <w:t xml:space="preserve"> will continuously strive to ensure that everyone is treated with respect and dignity. Each person in our school will be given fair and equal opportunities to develop their full potential regardless of their gender, ethnicity, cultural and religious background, sexuality, disability or special educational needs and ability. The school works actively to promote equality and foster positive attitudes.</w:t>
      </w:r>
      <w:r w:rsidR="00784155" w:rsidRPr="000315E3">
        <w:rPr>
          <w:rFonts w:ascii="Muli" w:hAnsi="Muli"/>
          <w:sz w:val="21"/>
          <w:szCs w:val="21"/>
        </w:rPr>
        <w:t xml:space="preserve"> Woodlands Park Primary School</w:t>
      </w:r>
      <w:r w:rsidR="007C05C9" w:rsidRPr="000315E3">
        <w:rPr>
          <w:rFonts w:ascii="Muli" w:hAnsi="Muli"/>
          <w:sz w:val="21"/>
          <w:szCs w:val="21"/>
        </w:rPr>
        <w:t xml:space="preserve"> is committed to comba</w:t>
      </w:r>
      <w:r w:rsidR="00172297" w:rsidRPr="000315E3">
        <w:rPr>
          <w:rFonts w:ascii="Muli" w:hAnsi="Muli"/>
          <w:sz w:val="21"/>
          <w:szCs w:val="21"/>
        </w:rPr>
        <w:t>t</w:t>
      </w:r>
      <w:r w:rsidR="007C05C9" w:rsidRPr="000315E3">
        <w:rPr>
          <w:rFonts w:ascii="Muli" w:hAnsi="Muli"/>
          <w:sz w:val="21"/>
          <w:szCs w:val="21"/>
        </w:rPr>
        <w:t>ting all forms of discrimination by implementing positive policies and practices in compliance with the Equality Act 2010.</w:t>
      </w:r>
    </w:p>
    <w:p w:rsidR="00B27DD5" w:rsidRPr="000315E3" w:rsidRDefault="007C05C9">
      <w:pPr>
        <w:pStyle w:val="Heading2"/>
        <w:rPr>
          <w:rFonts w:ascii="Muli" w:hAnsi="Muli"/>
          <w:sz w:val="21"/>
          <w:szCs w:val="21"/>
        </w:rPr>
      </w:pPr>
      <w:bookmarkStart w:id="22" w:name="h.pjgc4kiba5xb" w:colFirst="0" w:colLast="0"/>
      <w:bookmarkStart w:id="23" w:name="h.1i2ezsngbdf8" w:colFirst="0" w:colLast="0"/>
      <w:bookmarkStart w:id="24" w:name="_Toc347912389"/>
      <w:bookmarkEnd w:id="22"/>
      <w:bookmarkEnd w:id="23"/>
      <w:r w:rsidRPr="000315E3">
        <w:rPr>
          <w:rFonts w:ascii="Muli" w:hAnsi="Muli"/>
          <w:sz w:val="21"/>
          <w:szCs w:val="21"/>
        </w:rPr>
        <w:t>Procedures</w:t>
      </w:r>
      <w:bookmarkEnd w:id="24"/>
    </w:p>
    <w:p w:rsidR="00B27DD5" w:rsidRPr="000315E3" w:rsidRDefault="007C05C9">
      <w:pPr>
        <w:pStyle w:val="Normal1"/>
        <w:rPr>
          <w:rFonts w:ascii="Muli" w:hAnsi="Muli"/>
          <w:sz w:val="21"/>
          <w:szCs w:val="21"/>
        </w:rPr>
      </w:pPr>
      <w:r w:rsidRPr="000315E3">
        <w:rPr>
          <w:rFonts w:ascii="Muli" w:hAnsi="Muli"/>
          <w:sz w:val="21"/>
          <w:szCs w:val="21"/>
        </w:rPr>
        <w:t>All appointments are subject to pre-employment checks. That means:</w:t>
      </w:r>
    </w:p>
    <w:p w:rsidR="005C61CB" w:rsidRPr="000315E3" w:rsidRDefault="005C61CB">
      <w:pPr>
        <w:pStyle w:val="Normal1"/>
        <w:rPr>
          <w:rFonts w:ascii="Muli" w:hAnsi="Muli"/>
          <w:sz w:val="21"/>
          <w:szCs w:val="21"/>
        </w:rPr>
      </w:pPr>
      <w:bookmarkStart w:id="25" w:name="_GoBack"/>
      <w:bookmarkEnd w:id="25"/>
    </w:p>
    <w:p w:rsidR="00B27DD5" w:rsidRPr="000315E3" w:rsidRDefault="007C05C9" w:rsidP="005C61CB">
      <w:pPr>
        <w:pStyle w:val="Normal1"/>
        <w:spacing w:line="240" w:lineRule="auto"/>
        <w:rPr>
          <w:rFonts w:ascii="Muli" w:hAnsi="Muli"/>
          <w:sz w:val="21"/>
          <w:szCs w:val="21"/>
        </w:rPr>
      </w:pPr>
      <w:r w:rsidRPr="000315E3">
        <w:rPr>
          <w:rFonts w:ascii="Muli" w:hAnsi="Muli"/>
          <w:sz w:val="21"/>
          <w:szCs w:val="21"/>
        </w:rPr>
        <w:t>• Your identity will be confirmed by sight of original, official documents such as a Birth Certificate</w:t>
      </w:r>
      <w:r w:rsidR="00C116B9" w:rsidRPr="000315E3">
        <w:rPr>
          <w:rFonts w:ascii="Muli" w:hAnsi="Muli"/>
          <w:sz w:val="21"/>
          <w:szCs w:val="21"/>
        </w:rPr>
        <w:t>, Passport</w:t>
      </w:r>
      <w:r w:rsidRPr="000315E3">
        <w:rPr>
          <w:rFonts w:ascii="Muli" w:hAnsi="Muli"/>
          <w:sz w:val="21"/>
          <w:szCs w:val="21"/>
        </w:rPr>
        <w:t xml:space="preserve"> </w:t>
      </w:r>
      <w:proofErr w:type="spellStart"/>
      <w:r w:rsidRPr="000315E3">
        <w:rPr>
          <w:rFonts w:ascii="Muli" w:hAnsi="Muli"/>
          <w:sz w:val="21"/>
          <w:szCs w:val="21"/>
        </w:rPr>
        <w:t>etc</w:t>
      </w:r>
      <w:proofErr w:type="spellEnd"/>
      <w:r w:rsidRPr="000315E3">
        <w:rPr>
          <w:rFonts w:ascii="Muli" w:hAnsi="Muli"/>
          <w:sz w:val="21"/>
          <w:szCs w:val="21"/>
        </w:rPr>
        <w:t xml:space="preserve"> in line with the Asylum and Immigration Act 1996.</w:t>
      </w:r>
    </w:p>
    <w:p w:rsidR="005C61CB" w:rsidRPr="000315E3" w:rsidRDefault="005C61CB" w:rsidP="005C61CB">
      <w:pPr>
        <w:pStyle w:val="Normal1"/>
        <w:spacing w:line="240" w:lineRule="auto"/>
        <w:rPr>
          <w:rFonts w:ascii="Muli" w:hAnsi="Muli"/>
          <w:sz w:val="21"/>
          <w:szCs w:val="21"/>
        </w:rPr>
      </w:pPr>
    </w:p>
    <w:p w:rsidR="00B27DD5" w:rsidRPr="000315E3" w:rsidRDefault="007C05C9" w:rsidP="005C61CB">
      <w:pPr>
        <w:pStyle w:val="Normal1"/>
        <w:spacing w:line="240" w:lineRule="auto"/>
        <w:rPr>
          <w:rFonts w:ascii="Muli" w:hAnsi="Muli"/>
          <w:sz w:val="21"/>
          <w:szCs w:val="21"/>
        </w:rPr>
      </w:pPr>
      <w:r w:rsidRPr="000315E3">
        <w:rPr>
          <w:rFonts w:ascii="Muli" w:hAnsi="Muli"/>
          <w:sz w:val="21"/>
          <w:szCs w:val="21"/>
        </w:rPr>
        <w:lastRenderedPageBreak/>
        <w:t>• Original documents relating to all the qualifications you have listed on your appl</w:t>
      </w:r>
      <w:r w:rsidR="005C61CB" w:rsidRPr="000315E3">
        <w:rPr>
          <w:rFonts w:ascii="Muli" w:hAnsi="Muli"/>
          <w:sz w:val="21"/>
          <w:szCs w:val="21"/>
        </w:rPr>
        <w:t xml:space="preserve">ication form must be supplied. </w:t>
      </w:r>
      <w:r w:rsidR="005319D7" w:rsidRPr="000315E3">
        <w:rPr>
          <w:rFonts w:ascii="Muli" w:hAnsi="Muli"/>
          <w:sz w:val="21"/>
          <w:szCs w:val="21"/>
        </w:rPr>
        <w:t xml:space="preserve"> </w:t>
      </w:r>
    </w:p>
    <w:p w:rsidR="005C61CB" w:rsidRPr="000315E3" w:rsidRDefault="005C61CB" w:rsidP="005C61CB">
      <w:pPr>
        <w:pStyle w:val="Normal1"/>
        <w:spacing w:line="240" w:lineRule="auto"/>
        <w:rPr>
          <w:rFonts w:ascii="Muli" w:hAnsi="Muli"/>
          <w:sz w:val="21"/>
          <w:szCs w:val="21"/>
        </w:rPr>
      </w:pPr>
    </w:p>
    <w:p w:rsidR="002440B2" w:rsidRPr="000315E3" w:rsidRDefault="007C05C9" w:rsidP="005C61CB">
      <w:pPr>
        <w:pStyle w:val="Normal1"/>
        <w:spacing w:line="240" w:lineRule="auto"/>
        <w:rPr>
          <w:rFonts w:ascii="Muli" w:hAnsi="Muli"/>
          <w:sz w:val="21"/>
          <w:szCs w:val="21"/>
        </w:rPr>
      </w:pPr>
      <w:r w:rsidRPr="000315E3">
        <w:rPr>
          <w:rFonts w:ascii="Muli" w:hAnsi="Muli"/>
          <w:sz w:val="21"/>
          <w:szCs w:val="21"/>
        </w:rPr>
        <w:t>• Your employment history will be thoroughly examined and clarification will be sought where</w:t>
      </w:r>
      <w:r w:rsidR="005319D7" w:rsidRPr="000315E3">
        <w:rPr>
          <w:rFonts w:ascii="Muli" w:hAnsi="Muli"/>
          <w:sz w:val="21"/>
          <w:szCs w:val="21"/>
        </w:rPr>
        <w:t xml:space="preserve"> there are gaps or</w:t>
      </w:r>
      <w:r w:rsidRPr="000315E3">
        <w:rPr>
          <w:rFonts w:ascii="Muli" w:hAnsi="Muli"/>
          <w:sz w:val="21"/>
          <w:szCs w:val="21"/>
        </w:rPr>
        <w:t xml:space="preserve"> other discrepancies arising from information provided either by you as the</w:t>
      </w:r>
      <w:r w:rsidR="005319D7" w:rsidRPr="000315E3">
        <w:rPr>
          <w:rFonts w:ascii="Muli" w:hAnsi="Muli"/>
          <w:sz w:val="21"/>
          <w:szCs w:val="21"/>
        </w:rPr>
        <w:t xml:space="preserve"> candidate</w:t>
      </w:r>
      <w:r w:rsidRPr="000315E3">
        <w:rPr>
          <w:rFonts w:ascii="Muli" w:hAnsi="Muli"/>
          <w:sz w:val="21"/>
          <w:szCs w:val="21"/>
        </w:rPr>
        <w:t xml:space="preserve"> or your referee.</w:t>
      </w:r>
    </w:p>
    <w:p w:rsidR="00B27DD5" w:rsidRPr="000315E3" w:rsidRDefault="007C05C9">
      <w:pPr>
        <w:pStyle w:val="Normal1"/>
        <w:rPr>
          <w:rFonts w:ascii="Muli" w:hAnsi="Muli"/>
          <w:sz w:val="21"/>
          <w:szCs w:val="21"/>
        </w:rPr>
      </w:pPr>
      <w:r w:rsidRPr="000315E3">
        <w:rPr>
          <w:rFonts w:ascii="Muli" w:hAnsi="Muli"/>
          <w:sz w:val="21"/>
          <w:szCs w:val="21"/>
        </w:rPr>
        <w:t xml:space="preserve"> </w:t>
      </w:r>
    </w:p>
    <w:p w:rsidR="002440B2" w:rsidRPr="000315E3" w:rsidRDefault="007C05C9">
      <w:pPr>
        <w:pStyle w:val="Normal1"/>
        <w:rPr>
          <w:rFonts w:ascii="Muli" w:hAnsi="Muli"/>
          <w:sz w:val="21"/>
          <w:szCs w:val="21"/>
        </w:rPr>
      </w:pPr>
      <w:r w:rsidRPr="000315E3">
        <w:rPr>
          <w:rFonts w:ascii="Muli" w:hAnsi="Muli"/>
          <w:sz w:val="21"/>
          <w:szCs w:val="21"/>
        </w:rPr>
        <w:t>• References will be used to check dates of employment and your relevant experience.</w:t>
      </w:r>
      <w:r w:rsidRPr="000315E3">
        <w:rPr>
          <w:rFonts w:ascii="Muli" w:hAnsi="Muli"/>
          <w:b/>
          <w:sz w:val="21"/>
          <w:szCs w:val="21"/>
        </w:rPr>
        <w:t xml:space="preserve"> A minimum of two written references will be taken up and these references </w:t>
      </w:r>
      <w:r w:rsidR="005C61CB" w:rsidRPr="000315E3">
        <w:rPr>
          <w:rFonts w:ascii="Muli" w:hAnsi="Muli"/>
          <w:b/>
          <w:sz w:val="21"/>
          <w:szCs w:val="21"/>
        </w:rPr>
        <w:t xml:space="preserve">will be </w:t>
      </w:r>
      <w:r w:rsidRPr="000315E3">
        <w:rPr>
          <w:rFonts w:ascii="Muli" w:hAnsi="Muli"/>
          <w:b/>
          <w:sz w:val="21"/>
          <w:szCs w:val="21"/>
        </w:rPr>
        <w:t>requested</w:t>
      </w:r>
      <w:r w:rsidR="005319D7" w:rsidRPr="000315E3">
        <w:rPr>
          <w:rFonts w:ascii="Muli" w:hAnsi="Muli"/>
          <w:b/>
          <w:sz w:val="21"/>
          <w:szCs w:val="21"/>
        </w:rPr>
        <w:t xml:space="preserve"> before the interview.</w:t>
      </w:r>
      <w:r w:rsidR="005319D7" w:rsidRPr="000315E3">
        <w:rPr>
          <w:rFonts w:ascii="Muli" w:hAnsi="Muli"/>
          <w:sz w:val="21"/>
          <w:szCs w:val="21"/>
        </w:rPr>
        <w:t xml:space="preserve">  References </w:t>
      </w:r>
      <w:r w:rsidRPr="000315E3">
        <w:rPr>
          <w:rFonts w:ascii="Muli" w:hAnsi="Muli"/>
          <w:sz w:val="21"/>
          <w:szCs w:val="21"/>
        </w:rPr>
        <w:t xml:space="preserve">should cover </w:t>
      </w:r>
      <w:r w:rsidR="00D73558" w:rsidRPr="000315E3">
        <w:rPr>
          <w:rFonts w:ascii="Muli" w:hAnsi="Muli"/>
          <w:sz w:val="21"/>
          <w:szCs w:val="21"/>
        </w:rPr>
        <w:t xml:space="preserve">the </w:t>
      </w:r>
      <w:r w:rsidR="004A2D2B" w:rsidRPr="000315E3">
        <w:rPr>
          <w:rFonts w:ascii="Muli" w:hAnsi="Muli"/>
          <w:sz w:val="21"/>
          <w:szCs w:val="21"/>
        </w:rPr>
        <w:t>last 3</w:t>
      </w:r>
      <w:r w:rsidRPr="000315E3">
        <w:rPr>
          <w:rFonts w:ascii="Muli" w:hAnsi="Muli"/>
          <w:sz w:val="21"/>
          <w:szCs w:val="21"/>
        </w:rPr>
        <w:t xml:space="preserve">-5 </w:t>
      </w:r>
      <w:proofErr w:type="spellStart"/>
      <w:r w:rsidRPr="000315E3">
        <w:rPr>
          <w:rFonts w:ascii="Muli" w:hAnsi="Muli"/>
          <w:sz w:val="21"/>
          <w:szCs w:val="21"/>
        </w:rPr>
        <w:t>years</w:t>
      </w:r>
      <w:proofErr w:type="spellEnd"/>
      <w:r w:rsidR="00D73558" w:rsidRPr="000315E3">
        <w:rPr>
          <w:rFonts w:ascii="Muli" w:hAnsi="Muli"/>
          <w:sz w:val="21"/>
          <w:szCs w:val="21"/>
        </w:rPr>
        <w:t xml:space="preserve"> work history,</w:t>
      </w:r>
      <w:r w:rsidRPr="000315E3">
        <w:rPr>
          <w:rFonts w:ascii="Muli" w:hAnsi="Muli"/>
          <w:sz w:val="21"/>
          <w:szCs w:val="21"/>
        </w:rPr>
        <w:t xml:space="preserve"> as a minimum.</w:t>
      </w:r>
    </w:p>
    <w:p w:rsidR="00B27DD5" w:rsidRPr="000315E3" w:rsidRDefault="007C05C9">
      <w:pPr>
        <w:pStyle w:val="Normal1"/>
        <w:rPr>
          <w:rFonts w:ascii="Muli" w:hAnsi="Muli"/>
          <w:sz w:val="21"/>
          <w:szCs w:val="21"/>
        </w:rPr>
      </w:pPr>
      <w:r w:rsidRPr="000315E3">
        <w:rPr>
          <w:rFonts w:ascii="Muli" w:hAnsi="Muli"/>
          <w:sz w:val="21"/>
          <w:szCs w:val="21"/>
        </w:rPr>
        <w:t xml:space="preserve"> </w:t>
      </w:r>
    </w:p>
    <w:p w:rsidR="00B27DD5" w:rsidRPr="000315E3" w:rsidRDefault="007C05C9">
      <w:pPr>
        <w:pStyle w:val="Normal1"/>
        <w:rPr>
          <w:rFonts w:ascii="Muli" w:hAnsi="Muli"/>
          <w:sz w:val="21"/>
          <w:szCs w:val="21"/>
        </w:rPr>
      </w:pPr>
      <w:r w:rsidRPr="000315E3">
        <w:rPr>
          <w:rFonts w:ascii="Muli" w:hAnsi="Muli"/>
          <w:sz w:val="21"/>
          <w:szCs w:val="21"/>
        </w:rPr>
        <w:t>• The identity of referees and information relating to disclosures will be verified.</w:t>
      </w:r>
    </w:p>
    <w:p w:rsidR="00B27DD5" w:rsidRPr="000315E3" w:rsidRDefault="007C05C9">
      <w:pPr>
        <w:pStyle w:val="Normal1"/>
        <w:rPr>
          <w:rFonts w:ascii="Muli" w:hAnsi="Muli"/>
          <w:sz w:val="21"/>
          <w:szCs w:val="21"/>
        </w:rPr>
      </w:pPr>
      <w:r w:rsidRPr="000315E3">
        <w:rPr>
          <w:rFonts w:ascii="Muli" w:hAnsi="Muli"/>
          <w:sz w:val="21"/>
          <w:szCs w:val="21"/>
        </w:rPr>
        <w:t>• You will be required to provide details of any relevant unspent or spent convictions in accordance with the Rehabilitation of Offenders Act 1974 (Exceptions) (Amendment) Order 1986.</w:t>
      </w:r>
    </w:p>
    <w:p w:rsidR="00B27DD5" w:rsidRPr="000315E3" w:rsidRDefault="007C05C9">
      <w:pPr>
        <w:pStyle w:val="Normal1"/>
        <w:rPr>
          <w:rFonts w:ascii="Muli" w:hAnsi="Muli"/>
          <w:sz w:val="21"/>
          <w:szCs w:val="21"/>
        </w:rPr>
      </w:pPr>
      <w:r w:rsidRPr="000315E3">
        <w:rPr>
          <w:rFonts w:ascii="Muli" w:hAnsi="Muli"/>
          <w:sz w:val="21"/>
          <w:szCs w:val="21"/>
        </w:rPr>
        <w:t xml:space="preserve">• A </w:t>
      </w:r>
      <w:r w:rsidR="00D73558" w:rsidRPr="000315E3">
        <w:rPr>
          <w:rFonts w:ascii="Muli" w:hAnsi="Muli"/>
          <w:sz w:val="21"/>
          <w:szCs w:val="21"/>
        </w:rPr>
        <w:t xml:space="preserve">Disclosure and Barring </w:t>
      </w:r>
      <w:r w:rsidR="004A2D2B" w:rsidRPr="000315E3">
        <w:rPr>
          <w:rFonts w:ascii="Muli" w:hAnsi="Muli"/>
          <w:sz w:val="21"/>
          <w:szCs w:val="21"/>
        </w:rPr>
        <w:t>Service (</w:t>
      </w:r>
      <w:r w:rsidR="00D73558" w:rsidRPr="000315E3">
        <w:rPr>
          <w:rFonts w:ascii="Muli" w:hAnsi="Muli"/>
          <w:sz w:val="21"/>
          <w:szCs w:val="21"/>
        </w:rPr>
        <w:t>DBS</w:t>
      </w:r>
      <w:r w:rsidRPr="000315E3">
        <w:rPr>
          <w:rFonts w:ascii="Muli" w:hAnsi="Muli"/>
          <w:sz w:val="21"/>
          <w:szCs w:val="21"/>
        </w:rPr>
        <w:t xml:space="preserve">) check </w:t>
      </w:r>
      <w:r w:rsidR="00172297" w:rsidRPr="000315E3">
        <w:rPr>
          <w:rFonts w:ascii="Muli" w:hAnsi="Muli"/>
          <w:sz w:val="21"/>
          <w:szCs w:val="21"/>
        </w:rPr>
        <w:t>is</w:t>
      </w:r>
      <w:r w:rsidRPr="000315E3">
        <w:rPr>
          <w:rFonts w:ascii="Muli" w:hAnsi="Muli"/>
          <w:sz w:val="21"/>
          <w:szCs w:val="21"/>
        </w:rPr>
        <w:t xml:space="preserve"> </w:t>
      </w:r>
      <w:r w:rsidR="00172297" w:rsidRPr="000315E3">
        <w:rPr>
          <w:rFonts w:ascii="Muli" w:hAnsi="Muli"/>
          <w:sz w:val="21"/>
          <w:szCs w:val="21"/>
        </w:rPr>
        <w:t>required</w:t>
      </w:r>
      <w:r w:rsidRPr="000315E3">
        <w:rPr>
          <w:rFonts w:ascii="Muli" w:hAnsi="Muli"/>
          <w:sz w:val="21"/>
          <w:szCs w:val="21"/>
        </w:rPr>
        <w:t>. This check will be cross referenced against the Protection of Children Act (</w:t>
      </w:r>
      <w:proofErr w:type="spellStart"/>
      <w:r w:rsidRPr="000315E3">
        <w:rPr>
          <w:rFonts w:ascii="Muli" w:hAnsi="Muli"/>
          <w:sz w:val="21"/>
          <w:szCs w:val="21"/>
        </w:rPr>
        <w:t>PoCA</w:t>
      </w:r>
      <w:proofErr w:type="spellEnd"/>
      <w:r w:rsidRPr="000315E3">
        <w:rPr>
          <w:rFonts w:ascii="Muli" w:hAnsi="Muli"/>
          <w:sz w:val="21"/>
          <w:szCs w:val="21"/>
        </w:rPr>
        <w:t>) list and List 99. These lists contain details of people deemed unsuitable to work with children. Please note that it is an offence to apply, offer or accept to do any work with children (paid or unpaid) if disqualified from working with children.</w:t>
      </w:r>
    </w:p>
    <w:p w:rsidR="00B27DD5" w:rsidRPr="000315E3" w:rsidRDefault="007C05C9">
      <w:pPr>
        <w:pStyle w:val="Normal1"/>
        <w:rPr>
          <w:rFonts w:ascii="Muli" w:hAnsi="Muli"/>
          <w:sz w:val="21"/>
          <w:szCs w:val="21"/>
        </w:rPr>
      </w:pPr>
      <w:r w:rsidRPr="000315E3">
        <w:rPr>
          <w:rFonts w:ascii="Muli" w:hAnsi="Muli"/>
          <w:sz w:val="21"/>
          <w:szCs w:val="21"/>
        </w:rPr>
        <w:t>Applicants will be challenged where inconsistencies exist. Please be aware that a</w:t>
      </w:r>
      <w:r w:rsidR="00D73558" w:rsidRPr="000315E3">
        <w:rPr>
          <w:rFonts w:ascii="Muli" w:hAnsi="Muli"/>
          <w:sz w:val="21"/>
          <w:szCs w:val="21"/>
        </w:rPr>
        <w:t xml:space="preserve"> </w:t>
      </w:r>
      <w:r w:rsidR="004A2D2B" w:rsidRPr="000315E3">
        <w:rPr>
          <w:rFonts w:ascii="Muli" w:hAnsi="Muli"/>
          <w:sz w:val="21"/>
          <w:szCs w:val="21"/>
        </w:rPr>
        <w:t>firm offer</w:t>
      </w:r>
      <w:r w:rsidRPr="000315E3">
        <w:rPr>
          <w:rFonts w:ascii="Muli" w:hAnsi="Muli"/>
          <w:sz w:val="21"/>
          <w:szCs w:val="21"/>
        </w:rPr>
        <w:t xml:space="preserve"> of</w:t>
      </w:r>
      <w:r w:rsidR="005319D7" w:rsidRPr="000315E3">
        <w:rPr>
          <w:rFonts w:ascii="Muli" w:hAnsi="Muli"/>
          <w:sz w:val="21"/>
          <w:szCs w:val="21"/>
        </w:rPr>
        <w:t xml:space="preserve"> </w:t>
      </w:r>
      <w:r w:rsidRPr="000315E3">
        <w:rPr>
          <w:rFonts w:ascii="Muli" w:hAnsi="Muli"/>
          <w:sz w:val="21"/>
          <w:szCs w:val="21"/>
        </w:rPr>
        <w:t xml:space="preserve">appointment will only be made after receipt and verification </w:t>
      </w:r>
      <w:r w:rsidR="004A2D2B" w:rsidRPr="000315E3">
        <w:rPr>
          <w:rFonts w:ascii="Muli" w:hAnsi="Muli"/>
          <w:sz w:val="21"/>
          <w:szCs w:val="21"/>
        </w:rPr>
        <w:t>of all</w:t>
      </w:r>
      <w:r w:rsidR="00D73558" w:rsidRPr="000315E3">
        <w:rPr>
          <w:rFonts w:ascii="Muli" w:hAnsi="Muli"/>
          <w:sz w:val="21"/>
          <w:szCs w:val="21"/>
        </w:rPr>
        <w:t xml:space="preserve"> </w:t>
      </w:r>
      <w:r w:rsidRPr="000315E3">
        <w:rPr>
          <w:rFonts w:ascii="Muli" w:hAnsi="Muli"/>
          <w:sz w:val="21"/>
          <w:szCs w:val="21"/>
        </w:rPr>
        <w:t>satisfactory checks.</w:t>
      </w:r>
    </w:p>
    <w:p w:rsidR="00B27DD5" w:rsidRPr="000315E3" w:rsidRDefault="007C05C9">
      <w:pPr>
        <w:pStyle w:val="Normal1"/>
        <w:rPr>
          <w:rFonts w:ascii="Muli" w:hAnsi="Muli"/>
          <w:sz w:val="21"/>
          <w:szCs w:val="21"/>
        </w:rPr>
      </w:pPr>
      <w:r w:rsidRPr="000315E3">
        <w:rPr>
          <w:rFonts w:ascii="Muli" w:hAnsi="Muli"/>
          <w:sz w:val="21"/>
          <w:szCs w:val="21"/>
        </w:rPr>
        <w:t xml:space="preserve"> </w:t>
      </w:r>
    </w:p>
    <w:p w:rsidR="00B27DD5" w:rsidRPr="000315E3" w:rsidRDefault="00784155">
      <w:pPr>
        <w:pStyle w:val="Normal1"/>
        <w:rPr>
          <w:rFonts w:ascii="Muli" w:hAnsi="Muli"/>
          <w:sz w:val="21"/>
          <w:szCs w:val="21"/>
        </w:rPr>
      </w:pPr>
      <w:r w:rsidRPr="000315E3">
        <w:rPr>
          <w:rFonts w:ascii="Muli" w:hAnsi="Muli"/>
          <w:sz w:val="21"/>
          <w:szCs w:val="21"/>
        </w:rPr>
        <w:t>Westcou</w:t>
      </w:r>
      <w:r w:rsidR="006A59B1" w:rsidRPr="000315E3">
        <w:rPr>
          <w:rFonts w:ascii="Muli" w:hAnsi="Muli"/>
          <w:sz w:val="21"/>
          <w:szCs w:val="21"/>
        </w:rPr>
        <w:t>nt</w:t>
      </w:r>
      <w:r w:rsidRPr="000315E3">
        <w:rPr>
          <w:rFonts w:ascii="Muli" w:hAnsi="Muli"/>
          <w:sz w:val="21"/>
          <w:szCs w:val="21"/>
        </w:rPr>
        <w:t xml:space="preserve">ry Schools Trust </w:t>
      </w:r>
      <w:r w:rsidR="004B18E3" w:rsidRPr="000315E3">
        <w:rPr>
          <w:rFonts w:ascii="Muli" w:hAnsi="Muli"/>
          <w:sz w:val="21"/>
          <w:szCs w:val="21"/>
        </w:rPr>
        <w:t xml:space="preserve">and </w:t>
      </w:r>
      <w:r w:rsidRPr="000315E3">
        <w:rPr>
          <w:rFonts w:ascii="Muli" w:hAnsi="Muli"/>
          <w:sz w:val="21"/>
          <w:szCs w:val="21"/>
        </w:rPr>
        <w:t>Woodlands Park Primary School will</w:t>
      </w:r>
      <w:r w:rsidR="00364E95" w:rsidRPr="000315E3">
        <w:rPr>
          <w:rFonts w:ascii="Muli" w:hAnsi="Muli"/>
          <w:sz w:val="21"/>
          <w:szCs w:val="21"/>
        </w:rPr>
        <w:t xml:space="preserve"> </w:t>
      </w:r>
      <w:r w:rsidR="007C05C9" w:rsidRPr="000315E3">
        <w:rPr>
          <w:rFonts w:ascii="Muli" w:hAnsi="Muli"/>
          <w:sz w:val="21"/>
          <w:szCs w:val="21"/>
        </w:rPr>
        <w:t>carry out these checks and should you fail th</w:t>
      </w:r>
      <w:r w:rsidR="00D73558" w:rsidRPr="000315E3">
        <w:rPr>
          <w:rFonts w:ascii="Muli" w:hAnsi="Muli"/>
          <w:sz w:val="21"/>
          <w:szCs w:val="21"/>
        </w:rPr>
        <w:t>ese</w:t>
      </w:r>
      <w:r w:rsidR="007C05C9" w:rsidRPr="000315E3">
        <w:rPr>
          <w:rFonts w:ascii="Muli" w:hAnsi="Muli"/>
          <w:sz w:val="21"/>
          <w:szCs w:val="21"/>
        </w:rPr>
        <w:t xml:space="preserve"> check</w:t>
      </w:r>
      <w:r w:rsidR="00D73558" w:rsidRPr="000315E3">
        <w:rPr>
          <w:rFonts w:ascii="Muli" w:hAnsi="Muli"/>
          <w:sz w:val="21"/>
          <w:szCs w:val="21"/>
        </w:rPr>
        <w:t>s</w:t>
      </w:r>
      <w:r w:rsidR="007C05C9" w:rsidRPr="000315E3">
        <w:rPr>
          <w:rFonts w:ascii="Muli" w:hAnsi="Muli"/>
          <w:sz w:val="21"/>
          <w:szCs w:val="21"/>
        </w:rPr>
        <w:t>, our offer of employment will be withdrawn.</w:t>
      </w:r>
    </w:p>
    <w:p w:rsidR="00B27DD5" w:rsidRPr="000315E3" w:rsidRDefault="007C05C9">
      <w:pPr>
        <w:pStyle w:val="Normal1"/>
        <w:rPr>
          <w:rFonts w:ascii="Muli" w:hAnsi="Muli"/>
          <w:sz w:val="21"/>
          <w:szCs w:val="21"/>
        </w:rPr>
      </w:pPr>
      <w:r w:rsidRPr="000315E3">
        <w:rPr>
          <w:rFonts w:ascii="Muli" w:hAnsi="Muli"/>
          <w:sz w:val="21"/>
          <w:szCs w:val="21"/>
        </w:rPr>
        <w:t xml:space="preserve"> </w:t>
      </w:r>
    </w:p>
    <w:p w:rsidR="00B27DD5" w:rsidRPr="000315E3" w:rsidRDefault="007C05C9">
      <w:pPr>
        <w:pStyle w:val="Normal1"/>
        <w:rPr>
          <w:rFonts w:ascii="Muli" w:hAnsi="Muli"/>
          <w:sz w:val="21"/>
          <w:szCs w:val="21"/>
        </w:rPr>
      </w:pPr>
      <w:r w:rsidRPr="000315E3">
        <w:rPr>
          <w:rFonts w:ascii="Muli" w:hAnsi="Muli"/>
          <w:sz w:val="21"/>
          <w:szCs w:val="21"/>
        </w:rPr>
        <w:t xml:space="preserve">The school is required to follow the </w:t>
      </w:r>
      <w:r w:rsidR="00D73558" w:rsidRPr="000315E3">
        <w:rPr>
          <w:rFonts w:ascii="Muli" w:hAnsi="Muli"/>
          <w:sz w:val="21"/>
          <w:szCs w:val="21"/>
        </w:rPr>
        <w:t>DBS</w:t>
      </w:r>
      <w:r w:rsidRPr="000315E3">
        <w:rPr>
          <w:rFonts w:ascii="Muli" w:hAnsi="Muli"/>
          <w:sz w:val="21"/>
          <w:szCs w:val="21"/>
        </w:rPr>
        <w:t xml:space="preserve"> code of practice. An enhanced disclosure will be applied for. An enhanced disclosure will include non-conviction information from local police records if it is thought to be relevant to the position being applied for.</w:t>
      </w:r>
    </w:p>
    <w:p w:rsidR="00B27DD5" w:rsidRPr="000315E3" w:rsidRDefault="007C05C9">
      <w:pPr>
        <w:pStyle w:val="Normal1"/>
        <w:rPr>
          <w:rFonts w:ascii="Muli" w:hAnsi="Muli"/>
          <w:sz w:val="21"/>
          <w:szCs w:val="21"/>
        </w:rPr>
      </w:pPr>
      <w:r w:rsidRPr="000315E3">
        <w:rPr>
          <w:rFonts w:ascii="Muli" w:hAnsi="Muli"/>
          <w:sz w:val="21"/>
          <w:szCs w:val="21"/>
        </w:rPr>
        <w:t xml:space="preserve"> </w:t>
      </w:r>
    </w:p>
    <w:p w:rsidR="00B27DD5" w:rsidRPr="000315E3" w:rsidRDefault="007C05C9">
      <w:pPr>
        <w:pStyle w:val="Normal1"/>
        <w:rPr>
          <w:rFonts w:ascii="Muli" w:hAnsi="Muli"/>
          <w:sz w:val="21"/>
          <w:szCs w:val="21"/>
        </w:rPr>
      </w:pPr>
      <w:r w:rsidRPr="000315E3">
        <w:rPr>
          <w:rFonts w:ascii="Muli" w:hAnsi="Muli"/>
          <w:sz w:val="21"/>
          <w:szCs w:val="21"/>
        </w:rPr>
        <w:t xml:space="preserve">All offers of employment are subject to obtaining medical clearance and should you be successful, you will be </w:t>
      </w:r>
      <w:r w:rsidR="006A59B1" w:rsidRPr="000315E3">
        <w:rPr>
          <w:rFonts w:ascii="Muli" w:hAnsi="Muli"/>
          <w:sz w:val="21"/>
          <w:szCs w:val="21"/>
        </w:rPr>
        <w:t xml:space="preserve">required </w:t>
      </w:r>
      <w:r w:rsidRPr="000315E3">
        <w:rPr>
          <w:rFonts w:ascii="Muli" w:hAnsi="Muli"/>
          <w:sz w:val="21"/>
          <w:szCs w:val="21"/>
        </w:rPr>
        <w:t xml:space="preserve">to complete a </w:t>
      </w:r>
      <w:r w:rsidR="00D73558" w:rsidRPr="000315E3">
        <w:rPr>
          <w:rFonts w:ascii="Muli" w:hAnsi="Muli"/>
          <w:sz w:val="21"/>
          <w:szCs w:val="21"/>
        </w:rPr>
        <w:t>Health History form</w:t>
      </w:r>
      <w:r w:rsidRPr="000315E3">
        <w:rPr>
          <w:rFonts w:ascii="Muli" w:hAnsi="Muli"/>
          <w:sz w:val="21"/>
          <w:szCs w:val="21"/>
        </w:rPr>
        <w:t xml:space="preserve">, which will be sent to </w:t>
      </w:r>
      <w:r w:rsidR="004A2D2B" w:rsidRPr="000315E3">
        <w:rPr>
          <w:rFonts w:ascii="Muli" w:hAnsi="Muli"/>
          <w:sz w:val="21"/>
          <w:szCs w:val="21"/>
        </w:rPr>
        <w:t>you</w:t>
      </w:r>
      <w:r w:rsidRPr="000315E3">
        <w:rPr>
          <w:rFonts w:ascii="Muli" w:hAnsi="Muli"/>
          <w:sz w:val="21"/>
          <w:szCs w:val="21"/>
        </w:rPr>
        <w:t>. Should you not be declared medically fit to carry out the required duties, our offer of employment will be withdrawn.</w:t>
      </w:r>
    </w:p>
    <w:p w:rsidR="00B27DD5" w:rsidRPr="000315E3" w:rsidRDefault="007C05C9">
      <w:pPr>
        <w:pStyle w:val="Normal1"/>
        <w:rPr>
          <w:rFonts w:ascii="Muli" w:hAnsi="Muli"/>
          <w:sz w:val="21"/>
          <w:szCs w:val="21"/>
        </w:rPr>
      </w:pPr>
      <w:r w:rsidRPr="000315E3">
        <w:rPr>
          <w:rFonts w:ascii="Muli" w:hAnsi="Muli"/>
          <w:sz w:val="21"/>
          <w:szCs w:val="21"/>
        </w:rPr>
        <w:t xml:space="preserve"> </w:t>
      </w:r>
    </w:p>
    <w:p w:rsidR="00B27DD5" w:rsidRPr="000315E3" w:rsidRDefault="007C05C9">
      <w:pPr>
        <w:pStyle w:val="Normal1"/>
        <w:rPr>
          <w:rFonts w:ascii="Muli" w:hAnsi="Muli"/>
          <w:sz w:val="21"/>
          <w:szCs w:val="21"/>
        </w:rPr>
      </w:pPr>
      <w:r w:rsidRPr="000315E3">
        <w:rPr>
          <w:rFonts w:ascii="Muli" w:hAnsi="Muli"/>
          <w:sz w:val="21"/>
          <w:szCs w:val="21"/>
        </w:rPr>
        <w:t xml:space="preserve">The </w:t>
      </w:r>
      <w:r w:rsidR="00D73558" w:rsidRPr="000315E3">
        <w:rPr>
          <w:rFonts w:ascii="Muli" w:hAnsi="Muli"/>
          <w:sz w:val="21"/>
          <w:szCs w:val="21"/>
        </w:rPr>
        <w:t>preferred</w:t>
      </w:r>
      <w:r w:rsidRPr="000315E3">
        <w:rPr>
          <w:rFonts w:ascii="Muli" w:hAnsi="Muli"/>
          <w:sz w:val="21"/>
          <w:szCs w:val="21"/>
        </w:rPr>
        <w:t xml:space="preserve"> candidate will be sent an offer letter. This will set out the following points:</w:t>
      </w:r>
    </w:p>
    <w:p w:rsidR="00B27DD5" w:rsidRPr="000315E3" w:rsidRDefault="007C05C9">
      <w:pPr>
        <w:pStyle w:val="Normal1"/>
        <w:rPr>
          <w:rFonts w:ascii="Muli" w:hAnsi="Muli"/>
          <w:sz w:val="21"/>
          <w:szCs w:val="21"/>
        </w:rPr>
      </w:pPr>
      <w:r w:rsidRPr="000315E3">
        <w:rPr>
          <w:rFonts w:ascii="Muli" w:hAnsi="Muli"/>
          <w:sz w:val="21"/>
          <w:szCs w:val="21"/>
        </w:rPr>
        <w:t xml:space="preserve"> </w:t>
      </w:r>
    </w:p>
    <w:p w:rsidR="00B27DD5" w:rsidRPr="000315E3" w:rsidRDefault="007C05C9">
      <w:pPr>
        <w:pStyle w:val="Normal1"/>
        <w:numPr>
          <w:ilvl w:val="0"/>
          <w:numId w:val="10"/>
        </w:numPr>
        <w:ind w:hanging="359"/>
        <w:rPr>
          <w:rFonts w:ascii="Muli" w:hAnsi="Muli"/>
          <w:sz w:val="21"/>
          <w:szCs w:val="21"/>
        </w:rPr>
      </w:pPr>
      <w:r w:rsidRPr="000315E3">
        <w:rPr>
          <w:rFonts w:ascii="Muli" w:hAnsi="Muli"/>
          <w:sz w:val="21"/>
          <w:szCs w:val="21"/>
        </w:rPr>
        <w:t>The job title and the offer of that job</w:t>
      </w:r>
      <w:r w:rsidR="005319D7" w:rsidRPr="000315E3">
        <w:rPr>
          <w:rFonts w:ascii="Muli" w:hAnsi="Muli"/>
          <w:sz w:val="21"/>
          <w:szCs w:val="21"/>
        </w:rPr>
        <w:t>.</w:t>
      </w:r>
    </w:p>
    <w:p w:rsidR="00B27DD5" w:rsidRPr="000315E3" w:rsidRDefault="007C05C9">
      <w:pPr>
        <w:pStyle w:val="Normal1"/>
        <w:numPr>
          <w:ilvl w:val="0"/>
          <w:numId w:val="10"/>
        </w:numPr>
        <w:ind w:hanging="359"/>
        <w:rPr>
          <w:rFonts w:ascii="Muli" w:hAnsi="Muli"/>
          <w:sz w:val="21"/>
          <w:szCs w:val="21"/>
        </w:rPr>
      </w:pPr>
      <w:r w:rsidRPr="000315E3">
        <w:rPr>
          <w:rFonts w:ascii="Muli" w:hAnsi="Muli"/>
          <w:sz w:val="21"/>
          <w:szCs w:val="21"/>
        </w:rPr>
        <w:lastRenderedPageBreak/>
        <w:t xml:space="preserve">Any conditions (pre or post) that apply to the offer i.e. medical clearance, </w:t>
      </w:r>
      <w:r w:rsidR="00D73558" w:rsidRPr="000315E3">
        <w:rPr>
          <w:rFonts w:ascii="Muli" w:hAnsi="Muli"/>
          <w:sz w:val="21"/>
          <w:szCs w:val="21"/>
        </w:rPr>
        <w:t xml:space="preserve">DBS clearance </w:t>
      </w:r>
      <w:r w:rsidRPr="000315E3">
        <w:rPr>
          <w:rFonts w:ascii="Muli" w:hAnsi="Muli"/>
          <w:sz w:val="21"/>
          <w:szCs w:val="21"/>
        </w:rPr>
        <w:t>satisfactory police check, recognition of qualified teacher status by the Department for Education etc.</w:t>
      </w:r>
    </w:p>
    <w:p w:rsidR="00B27DD5" w:rsidRPr="000315E3" w:rsidRDefault="007C05C9">
      <w:pPr>
        <w:pStyle w:val="Normal1"/>
        <w:numPr>
          <w:ilvl w:val="0"/>
          <w:numId w:val="10"/>
        </w:numPr>
        <w:ind w:hanging="359"/>
        <w:rPr>
          <w:rFonts w:ascii="Muli" w:hAnsi="Muli"/>
          <w:sz w:val="21"/>
          <w:szCs w:val="21"/>
        </w:rPr>
      </w:pPr>
      <w:r w:rsidRPr="000315E3">
        <w:rPr>
          <w:rFonts w:ascii="Muli" w:hAnsi="Muli"/>
          <w:sz w:val="21"/>
          <w:szCs w:val="21"/>
        </w:rPr>
        <w:t>The terms of the offer – salary, hours, pension arrangements, holiday entitlement, place of employment etc.</w:t>
      </w:r>
    </w:p>
    <w:p w:rsidR="00B27DD5" w:rsidRPr="000315E3" w:rsidRDefault="007C05C9">
      <w:pPr>
        <w:pStyle w:val="Normal1"/>
        <w:numPr>
          <w:ilvl w:val="0"/>
          <w:numId w:val="10"/>
        </w:numPr>
        <w:ind w:hanging="359"/>
        <w:rPr>
          <w:rFonts w:ascii="Muli" w:hAnsi="Muli"/>
          <w:sz w:val="21"/>
          <w:szCs w:val="21"/>
        </w:rPr>
      </w:pPr>
      <w:r w:rsidRPr="000315E3">
        <w:rPr>
          <w:rFonts w:ascii="Muli" w:hAnsi="Muli"/>
          <w:sz w:val="21"/>
          <w:szCs w:val="21"/>
        </w:rPr>
        <w:t>The date of starting.</w:t>
      </w:r>
    </w:p>
    <w:p w:rsidR="00B27DD5" w:rsidRPr="000315E3" w:rsidRDefault="007C05C9">
      <w:pPr>
        <w:pStyle w:val="Normal1"/>
        <w:numPr>
          <w:ilvl w:val="0"/>
          <w:numId w:val="10"/>
        </w:numPr>
        <w:ind w:hanging="359"/>
        <w:rPr>
          <w:rFonts w:ascii="Muli" w:hAnsi="Muli"/>
          <w:sz w:val="21"/>
          <w:szCs w:val="21"/>
        </w:rPr>
      </w:pPr>
      <w:r w:rsidRPr="000315E3">
        <w:rPr>
          <w:rFonts w:ascii="Muli" w:hAnsi="Muli"/>
          <w:sz w:val="21"/>
          <w:szCs w:val="21"/>
        </w:rPr>
        <w:t>What action the candidate needs to take, e.g. returning a signed acceptance of the offer, pre-employment forms to be completed.</w:t>
      </w:r>
    </w:p>
    <w:p w:rsidR="009427E9" w:rsidRPr="000315E3" w:rsidRDefault="009427E9">
      <w:pPr>
        <w:pStyle w:val="Normal1"/>
        <w:rPr>
          <w:rFonts w:ascii="Muli" w:hAnsi="Muli"/>
          <w:sz w:val="21"/>
          <w:szCs w:val="21"/>
        </w:rPr>
      </w:pPr>
    </w:p>
    <w:p w:rsidR="00B27DD5" w:rsidRPr="000315E3" w:rsidRDefault="007C05C9">
      <w:pPr>
        <w:pStyle w:val="Normal1"/>
        <w:rPr>
          <w:rFonts w:ascii="Muli" w:hAnsi="Muli"/>
          <w:sz w:val="21"/>
          <w:szCs w:val="21"/>
        </w:rPr>
      </w:pPr>
      <w:r w:rsidRPr="000315E3">
        <w:rPr>
          <w:rFonts w:ascii="Muli" w:hAnsi="Muli"/>
          <w:sz w:val="21"/>
          <w:szCs w:val="21"/>
        </w:rPr>
        <w:t xml:space="preserve">The new </w:t>
      </w:r>
      <w:r w:rsidR="009427E9" w:rsidRPr="000315E3">
        <w:rPr>
          <w:rFonts w:ascii="Muli" w:hAnsi="Muli"/>
          <w:sz w:val="21"/>
          <w:szCs w:val="21"/>
        </w:rPr>
        <w:t>Head</w:t>
      </w:r>
      <w:r w:rsidR="00D73558" w:rsidRPr="000315E3">
        <w:rPr>
          <w:rFonts w:ascii="Muli" w:hAnsi="Muli"/>
          <w:sz w:val="21"/>
          <w:szCs w:val="21"/>
        </w:rPr>
        <w:t>teacher</w:t>
      </w:r>
      <w:r w:rsidR="009427E9" w:rsidRPr="000315E3">
        <w:rPr>
          <w:rFonts w:ascii="Muli" w:hAnsi="Muli"/>
          <w:sz w:val="21"/>
          <w:szCs w:val="21"/>
        </w:rPr>
        <w:t xml:space="preserve"> </w:t>
      </w:r>
      <w:r w:rsidRPr="000315E3">
        <w:rPr>
          <w:rFonts w:ascii="Muli" w:hAnsi="Muli"/>
          <w:sz w:val="21"/>
          <w:szCs w:val="21"/>
        </w:rPr>
        <w:t>will be provided with a contract of employment within two months of starting work.</w:t>
      </w:r>
    </w:p>
    <w:p w:rsidR="00B27DD5" w:rsidRPr="000315E3" w:rsidRDefault="007C05C9">
      <w:pPr>
        <w:pStyle w:val="Heading2"/>
        <w:rPr>
          <w:rFonts w:ascii="Muli" w:hAnsi="Muli"/>
          <w:sz w:val="21"/>
          <w:szCs w:val="21"/>
        </w:rPr>
      </w:pPr>
      <w:bookmarkStart w:id="26" w:name="h.iq27bueqipz6" w:colFirst="0" w:colLast="0"/>
      <w:bookmarkStart w:id="27" w:name="h.wrsnfmwxpksi" w:colFirst="0" w:colLast="0"/>
      <w:bookmarkStart w:id="28" w:name="_Toc347912390"/>
      <w:bookmarkEnd w:id="26"/>
      <w:bookmarkEnd w:id="27"/>
      <w:r w:rsidRPr="000315E3">
        <w:rPr>
          <w:rFonts w:ascii="Muli" w:hAnsi="Muli"/>
          <w:sz w:val="21"/>
          <w:szCs w:val="21"/>
        </w:rPr>
        <w:t>Salaries</w:t>
      </w:r>
      <w:bookmarkEnd w:id="28"/>
    </w:p>
    <w:p w:rsidR="009427E9" w:rsidRPr="000315E3" w:rsidRDefault="00850CDE">
      <w:pPr>
        <w:pStyle w:val="Normal1"/>
        <w:rPr>
          <w:rFonts w:ascii="Muli" w:hAnsi="Muli"/>
          <w:color w:val="auto"/>
          <w:sz w:val="21"/>
          <w:szCs w:val="21"/>
        </w:rPr>
      </w:pPr>
      <w:r w:rsidRPr="000315E3">
        <w:rPr>
          <w:rFonts w:ascii="Muli" w:hAnsi="Muli"/>
          <w:color w:val="auto"/>
          <w:sz w:val="21"/>
          <w:szCs w:val="21"/>
          <w:shd w:val="clear" w:color="auto" w:fill="FFFFFF"/>
        </w:rPr>
        <w:t>T</w:t>
      </w:r>
      <w:r w:rsidR="009427E9" w:rsidRPr="000315E3">
        <w:rPr>
          <w:rFonts w:ascii="Muli" w:hAnsi="Muli"/>
          <w:color w:val="auto"/>
          <w:sz w:val="21"/>
          <w:szCs w:val="21"/>
          <w:shd w:val="clear" w:color="auto" w:fill="FFFFFF"/>
        </w:rPr>
        <w:t xml:space="preserve">he salary range offered for the post of Headteacher </w:t>
      </w:r>
      <w:r w:rsidR="004A2D2B" w:rsidRPr="000315E3">
        <w:rPr>
          <w:rFonts w:ascii="Muli" w:hAnsi="Muli"/>
          <w:color w:val="auto"/>
          <w:sz w:val="21"/>
          <w:szCs w:val="21"/>
          <w:shd w:val="clear" w:color="auto" w:fill="FFFFFF"/>
        </w:rPr>
        <w:t>will be L</w:t>
      </w:r>
      <w:r w:rsidR="007E0219" w:rsidRPr="000315E3">
        <w:rPr>
          <w:rFonts w:ascii="Muli" w:hAnsi="Muli"/>
          <w:color w:val="auto"/>
          <w:sz w:val="21"/>
          <w:szCs w:val="21"/>
          <w:shd w:val="clear" w:color="auto" w:fill="FFFFFF"/>
        </w:rPr>
        <w:t>14</w:t>
      </w:r>
      <w:r w:rsidR="004A2D2B" w:rsidRPr="000315E3">
        <w:rPr>
          <w:rFonts w:ascii="Muli" w:hAnsi="Muli"/>
          <w:color w:val="auto"/>
          <w:sz w:val="21"/>
          <w:szCs w:val="21"/>
          <w:shd w:val="clear" w:color="auto" w:fill="FFFFFF"/>
        </w:rPr>
        <w:t xml:space="preserve"> to L</w:t>
      </w:r>
      <w:r w:rsidR="007E0219" w:rsidRPr="000315E3">
        <w:rPr>
          <w:rFonts w:ascii="Muli" w:hAnsi="Muli"/>
          <w:color w:val="auto"/>
          <w:sz w:val="21"/>
          <w:szCs w:val="21"/>
          <w:shd w:val="clear" w:color="auto" w:fill="FFFFFF"/>
        </w:rPr>
        <w:t>20</w:t>
      </w:r>
      <w:r w:rsidR="00364E95" w:rsidRPr="000315E3">
        <w:rPr>
          <w:rFonts w:ascii="Muli" w:hAnsi="Muli"/>
          <w:color w:val="auto"/>
          <w:sz w:val="21"/>
          <w:szCs w:val="21"/>
          <w:shd w:val="clear" w:color="auto" w:fill="FFFFFF"/>
        </w:rPr>
        <w:t>.</w:t>
      </w:r>
    </w:p>
    <w:p w:rsidR="009427E9" w:rsidRPr="000315E3" w:rsidRDefault="009427E9">
      <w:pPr>
        <w:pStyle w:val="Normal1"/>
        <w:rPr>
          <w:rFonts w:ascii="Muli" w:hAnsi="Muli"/>
          <w:sz w:val="21"/>
          <w:szCs w:val="21"/>
        </w:rPr>
      </w:pPr>
    </w:p>
    <w:p w:rsidR="00B27DD5" w:rsidRPr="000315E3" w:rsidRDefault="007C05C9">
      <w:pPr>
        <w:pStyle w:val="Normal1"/>
        <w:rPr>
          <w:rFonts w:ascii="Muli" w:hAnsi="Muli"/>
          <w:sz w:val="21"/>
          <w:szCs w:val="21"/>
        </w:rPr>
      </w:pPr>
      <w:r w:rsidRPr="000315E3">
        <w:rPr>
          <w:rFonts w:ascii="Muli" w:hAnsi="Muli"/>
          <w:sz w:val="21"/>
          <w:szCs w:val="21"/>
        </w:rPr>
        <w:t xml:space="preserve">Pay structures in the school are set in accordance with </w:t>
      </w:r>
      <w:r w:rsidR="003A1F34" w:rsidRPr="000315E3">
        <w:rPr>
          <w:rFonts w:ascii="Muli" w:hAnsi="Muli"/>
          <w:sz w:val="21"/>
          <w:szCs w:val="21"/>
        </w:rPr>
        <w:t>Westcount</w:t>
      </w:r>
      <w:r w:rsidR="007E0219" w:rsidRPr="000315E3">
        <w:rPr>
          <w:rFonts w:ascii="Muli" w:hAnsi="Muli"/>
          <w:sz w:val="21"/>
          <w:szCs w:val="21"/>
        </w:rPr>
        <w:t>ry Schools Trust</w:t>
      </w:r>
      <w:r w:rsidR="004B18E3" w:rsidRPr="000315E3">
        <w:rPr>
          <w:rFonts w:ascii="Muli" w:hAnsi="Muli"/>
          <w:sz w:val="21"/>
          <w:szCs w:val="21"/>
        </w:rPr>
        <w:t xml:space="preserve">’s </w:t>
      </w:r>
      <w:r w:rsidRPr="000315E3">
        <w:rPr>
          <w:rFonts w:ascii="Muli" w:hAnsi="Muli"/>
          <w:sz w:val="21"/>
          <w:szCs w:val="21"/>
        </w:rPr>
        <w:t>Pay Policy and the School Tea</w:t>
      </w:r>
      <w:r w:rsidR="004A2D2B" w:rsidRPr="000315E3">
        <w:rPr>
          <w:rFonts w:ascii="Muli" w:hAnsi="Muli"/>
          <w:sz w:val="21"/>
          <w:szCs w:val="21"/>
        </w:rPr>
        <w:t>cher’s Pay and Conditions. Pay will be reviewed regularly.</w:t>
      </w:r>
    </w:p>
    <w:p w:rsidR="00B27DD5" w:rsidRPr="000315E3" w:rsidRDefault="00996DFA">
      <w:pPr>
        <w:pStyle w:val="Heading2"/>
        <w:rPr>
          <w:rFonts w:ascii="Muli" w:hAnsi="Muli"/>
          <w:sz w:val="21"/>
          <w:szCs w:val="21"/>
        </w:rPr>
      </w:pPr>
      <w:bookmarkStart w:id="29" w:name="h.4wnqx14nnqtt" w:colFirst="0" w:colLast="0"/>
      <w:bookmarkStart w:id="30" w:name="_Toc347912391"/>
      <w:bookmarkEnd w:id="29"/>
      <w:r w:rsidRPr="000315E3">
        <w:rPr>
          <w:rFonts w:ascii="Muli" w:hAnsi="Muli"/>
          <w:sz w:val="21"/>
          <w:szCs w:val="21"/>
        </w:rPr>
        <w:t>Annual leave</w:t>
      </w:r>
      <w:bookmarkEnd w:id="30"/>
    </w:p>
    <w:p w:rsidR="00B27DD5" w:rsidRPr="000315E3" w:rsidRDefault="00996DFA" w:rsidP="00743210">
      <w:pPr>
        <w:pStyle w:val="Normal1"/>
        <w:rPr>
          <w:rFonts w:ascii="Muli" w:hAnsi="Muli"/>
          <w:sz w:val="21"/>
          <w:szCs w:val="21"/>
        </w:rPr>
      </w:pPr>
      <w:r w:rsidRPr="000315E3">
        <w:rPr>
          <w:rFonts w:ascii="Muli" w:hAnsi="Muli"/>
          <w:sz w:val="21"/>
          <w:szCs w:val="21"/>
        </w:rPr>
        <w:t xml:space="preserve">As we are a school, we cannot operate effectively if </w:t>
      </w:r>
      <w:proofErr w:type="gramStart"/>
      <w:r w:rsidRPr="000315E3">
        <w:rPr>
          <w:rFonts w:ascii="Muli" w:hAnsi="Muli"/>
          <w:sz w:val="21"/>
          <w:szCs w:val="21"/>
        </w:rPr>
        <w:t>staff are</w:t>
      </w:r>
      <w:proofErr w:type="gramEnd"/>
      <w:r w:rsidRPr="000315E3">
        <w:rPr>
          <w:rFonts w:ascii="Muli" w:hAnsi="Muli"/>
          <w:sz w:val="21"/>
          <w:szCs w:val="21"/>
        </w:rPr>
        <w:t xml:space="preserve"> not in during term time. It is therefore a condition of employment that you will work 195 days during term time only </w:t>
      </w:r>
      <w:r w:rsidR="00ED6548" w:rsidRPr="000315E3">
        <w:rPr>
          <w:rFonts w:ascii="Muli" w:hAnsi="Muli"/>
          <w:sz w:val="21"/>
          <w:szCs w:val="21"/>
        </w:rPr>
        <w:t>and leave</w:t>
      </w:r>
      <w:r w:rsidRPr="000315E3">
        <w:rPr>
          <w:rFonts w:ascii="Muli" w:hAnsi="Muli"/>
          <w:sz w:val="21"/>
          <w:szCs w:val="21"/>
        </w:rPr>
        <w:t xml:space="preserve"> must be taken during school </w:t>
      </w:r>
      <w:r w:rsidR="00D73558" w:rsidRPr="000315E3">
        <w:rPr>
          <w:rFonts w:ascii="Muli" w:hAnsi="Muli"/>
          <w:sz w:val="21"/>
          <w:szCs w:val="21"/>
        </w:rPr>
        <w:t>closure periods</w:t>
      </w:r>
      <w:r w:rsidRPr="000315E3">
        <w:rPr>
          <w:rFonts w:ascii="Muli" w:hAnsi="Muli"/>
          <w:sz w:val="21"/>
          <w:szCs w:val="21"/>
        </w:rPr>
        <w:t>, i.e. Christmas, Eas</w:t>
      </w:r>
      <w:r w:rsidR="00B23E25" w:rsidRPr="000315E3">
        <w:rPr>
          <w:rFonts w:ascii="Muli" w:hAnsi="Muli"/>
          <w:sz w:val="21"/>
          <w:szCs w:val="21"/>
        </w:rPr>
        <w:t>ter, summer and half terms</w:t>
      </w:r>
      <w:r w:rsidRPr="000315E3">
        <w:rPr>
          <w:rFonts w:ascii="Muli" w:hAnsi="Muli"/>
          <w:sz w:val="21"/>
          <w:szCs w:val="21"/>
        </w:rPr>
        <w:t xml:space="preserve">. </w:t>
      </w:r>
    </w:p>
    <w:p w:rsidR="00B27DD5" w:rsidRPr="000315E3" w:rsidRDefault="007C05C9">
      <w:pPr>
        <w:pStyle w:val="Heading2"/>
        <w:rPr>
          <w:rFonts w:ascii="Muli" w:hAnsi="Muli"/>
          <w:sz w:val="21"/>
          <w:szCs w:val="21"/>
        </w:rPr>
      </w:pPr>
      <w:bookmarkStart w:id="31" w:name="h.wgop27yg8inx" w:colFirst="0" w:colLast="0"/>
      <w:bookmarkStart w:id="32" w:name="_Toc347912392"/>
      <w:bookmarkEnd w:id="31"/>
      <w:r w:rsidRPr="000315E3">
        <w:rPr>
          <w:rFonts w:ascii="Muli" w:hAnsi="Muli"/>
          <w:sz w:val="21"/>
          <w:szCs w:val="21"/>
        </w:rPr>
        <w:t>Pension scheme</w:t>
      </w:r>
      <w:bookmarkEnd w:id="32"/>
    </w:p>
    <w:p w:rsidR="00B27DD5" w:rsidRPr="000315E3" w:rsidRDefault="007C05C9">
      <w:pPr>
        <w:pStyle w:val="Normal1"/>
        <w:rPr>
          <w:rFonts w:ascii="Muli" w:hAnsi="Muli"/>
          <w:sz w:val="21"/>
          <w:szCs w:val="21"/>
        </w:rPr>
      </w:pPr>
      <w:r w:rsidRPr="000315E3">
        <w:rPr>
          <w:rFonts w:ascii="Muli" w:hAnsi="Muli"/>
          <w:sz w:val="21"/>
          <w:szCs w:val="21"/>
        </w:rPr>
        <w:t xml:space="preserve">All staff </w:t>
      </w:r>
      <w:r w:rsidR="00405078" w:rsidRPr="000315E3">
        <w:rPr>
          <w:rFonts w:ascii="Muli" w:hAnsi="Muli"/>
          <w:sz w:val="21"/>
          <w:szCs w:val="21"/>
        </w:rPr>
        <w:t>qualifies</w:t>
      </w:r>
      <w:r w:rsidRPr="000315E3">
        <w:rPr>
          <w:rFonts w:ascii="Muli" w:hAnsi="Muli"/>
          <w:sz w:val="21"/>
          <w:szCs w:val="21"/>
        </w:rPr>
        <w:t xml:space="preserve"> to join a pension scheme (Teacher Pensions or Local Government Pension Scheme for support staff). You will be provided information about the scheme relevant to your post. If you decide not to join the scheme please complete the form immediately as you will automatically pay pension contributions unless you have stated a preference not to. </w:t>
      </w:r>
    </w:p>
    <w:p w:rsidR="00B27DD5" w:rsidRPr="000315E3" w:rsidRDefault="00B27DD5" w:rsidP="0009704E">
      <w:pPr>
        <w:pStyle w:val="Normal1"/>
        <w:jc w:val="center"/>
        <w:rPr>
          <w:rFonts w:ascii="Muli" w:hAnsi="Muli"/>
          <w:sz w:val="21"/>
          <w:szCs w:val="21"/>
        </w:rPr>
      </w:pPr>
    </w:p>
    <w:sectPr w:rsidR="00B27DD5" w:rsidRPr="000315E3" w:rsidSect="00EA7354">
      <w:headerReference w:type="default" r:id="rId15"/>
      <w:pgSz w:w="12240" w:h="15840"/>
      <w:pgMar w:top="1247" w:right="1361" w:bottom="1247" w:left="130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D1" w:rsidRDefault="004778D1" w:rsidP="00B27DD5">
      <w:pPr>
        <w:spacing w:after="0" w:line="240" w:lineRule="auto"/>
      </w:pPr>
      <w:r>
        <w:separator/>
      </w:r>
    </w:p>
  </w:endnote>
  <w:endnote w:type="continuationSeparator" w:id="0">
    <w:p w:rsidR="004778D1" w:rsidRDefault="004778D1" w:rsidP="00B2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li">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30803"/>
      <w:docPartObj>
        <w:docPartGallery w:val="Page Numbers (Bottom of Page)"/>
        <w:docPartUnique/>
      </w:docPartObj>
    </w:sdtPr>
    <w:sdtEndPr>
      <w:rPr>
        <w:noProof/>
      </w:rPr>
    </w:sdtEndPr>
    <w:sdtContent>
      <w:p w:rsidR="004778D1" w:rsidRDefault="004778D1">
        <w:pPr>
          <w:pStyle w:val="Footer"/>
          <w:jc w:val="right"/>
        </w:pPr>
        <w:r>
          <w:fldChar w:fldCharType="begin"/>
        </w:r>
        <w:r>
          <w:instrText xml:space="preserve"> PAGE   \* MERGEFORMAT </w:instrText>
        </w:r>
        <w:r>
          <w:fldChar w:fldCharType="separate"/>
        </w:r>
        <w:r w:rsidR="00803501">
          <w:rPr>
            <w:noProof/>
          </w:rPr>
          <w:t>1</w:t>
        </w:r>
        <w:r>
          <w:rPr>
            <w:noProof/>
          </w:rPr>
          <w:fldChar w:fldCharType="end"/>
        </w:r>
      </w:p>
    </w:sdtContent>
  </w:sdt>
  <w:p w:rsidR="004778D1" w:rsidRDefault="00477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D1" w:rsidRDefault="004778D1" w:rsidP="00B27DD5">
      <w:pPr>
        <w:spacing w:after="0" w:line="240" w:lineRule="auto"/>
      </w:pPr>
      <w:r>
        <w:separator/>
      </w:r>
    </w:p>
  </w:footnote>
  <w:footnote w:type="continuationSeparator" w:id="0">
    <w:p w:rsidR="004778D1" w:rsidRDefault="004778D1" w:rsidP="00B27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D1" w:rsidRPr="00BB736F" w:rsidRDefault="004778D1" w:rsidP="00D72B72">
    <w:pPr>
      <w:pStyle w:val="Header"/>
      <w:jc w:val="center"/>
      <w:rPr>
        <w:rFonts w:ascii="Century Gothic" w:hAnsi="Century Gothic"/>
        <w:color w:val="C00000"/>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D1" w:rsidRPr="00BB736F" w:rsidRDefault="004778D1" w:rsidP="00D72B72">
    <w:pPr>
      <w:pStyle w:val="Header"/>
      <w:jc w:val="center"/>
      <w:rPr>
        <w:rFonts w:ascii="Century Gothic" w:hAnsi="Century Gothic"/>
        <w:color w:val="C00000"/>
        <w:sz w:val="40"/>
        <w:szCs w:val="40"/>
      </w:rPr>
    </w:pPr>
    <w:r>
      <w:rPr>
        <w:rFonts w:ascii="Century Gothic" w:hAnsi="Century Gothic"/>
        <w:color w:val="C00000"/>
        <w:sz w:val="40"/>
        <w:szCs w:val="40"/>
      </w:rPr>
      <w:t>Woodlands Park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4C"/>
    <w:multiLevelType w:val="multilevel"/>
    <w:tmpl w:val="416090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9577980"/>
    <w:multiLevelType w:val="multilevel"/>
    <w:tmpl w:val="F95029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FB13B84"/>
    <w:multiLevelType w:val="multilevel"/>
    <w:tmpl w:val="F6EC55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30F6D5B"/>
    <w:multiLevelType w:val="multilevel"/>
    <w:tmpl w:val="FED82B18"/>
    <w:lvl w:ilvl="0">
      <w:start w:val="1"/>
      <w:numFmt w:val="bullet"/>
      <w:lvlText w:val="●"/>
      <w:lvlJc w:val="left"/>
      <w:pPr>
        <w:ind w:left="718"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38"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58"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78"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598"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18"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38"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58"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78" w:firstLine="6120"/>
      </w:pPr>
      <w:rPr>
        <w:rFonts w:ascii="Arial" w:eastAsia="Arial" w:hAnsi="Arial" w:cs="Arial"/>
        <w:b w:val="0"/>
        <w:i w:val="0"/>
        <w:smallCaps w:val="0"/>
        <w:strike w:val="0"/>
        <w:color w:val="000000"/>
        <w:sz w:val="22"/>
        <w:u w:val="none"/>
        <w:vertAlign w:val="baseline"/>
      </w:rPr>
    </w:lvl>
  </w:abstractNum>
  <w:abstractNum w:abstractNumId="4">
    <w:nsid w:val="1C505778"/>
    <w:multiLevelType w:val="multilevel"/>
    <w:tmpl w:val="C4684C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F5360B4"/>
    <w:multiLevelType w:val="multilevel"/>
    <w:tmpl w:val="41F483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3D96DD1"/>
    <w:multiLevelType w:val="multilevel"/>
    <w:tmpl w:val="7CFEB2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E470C02"/>
    <w:multiLevelType w:val="multilevel"/>
    <w:tmpl w:val="B046FD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155539C"/>
    <w:multiLevelType w:val="multilevel"/>
    <w:tmpl w:val="BC163B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8AF49D5"/>
    <w:multiLevelType w:val="multilevel"/>
    <w:tmpl w:val="8D0463A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C57071D"/>
    <w:multiLevelType w:val="multilevel"/>
    <w:tmpl w:val="1D7EAB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44070F41"/>
    <w:multiLevelType w:val="multilevel"/>
    <w:tmpl w:val="CF98B1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46281D36"/>
    <w:multiLevelType w:val="multilevel"/>
    <w:tmpl w:val="BEDEBD8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7887874"/>
    <w:multiLevelType w:val="multilevel"/>
    <w:tmpl w:val="B4B2B7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B257CA1"/>
    <w:multiLevelType w:val="hybridMultilevel"/>
    <w:tmpl w:val="337CA174"/>
    <w:lvl w:ilvl="0" w:tplc="BC4C6196">
      <w:start w:val="1"/>
      <w:numFmt w:val="bullet"/>
      <w:lvlText w:val=""/>
      <w:lvlJc w:val="left"/>
      <w:pPr>
        <w:ind w:left="721" w:hanging="360"/>
      </w:pPr>
      <w:rPr>
        <w:rFonts w:ascii="Symbol" w:hAnsi="Symbol" w:hint="default"/>
        <w:b/>
        <w:i w:val="0"/>
        <w:color w:val="auto"/>
        <w:sz w:val="21"/>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
    <w:nsid w:val="53883EEE"/>
    <w:multiLevelType w:val="multilevel"/>
    <w:tmpl w:val="D31EC27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62A04F8B"/>
    <w:multiLevelType w:val="multilevel"/>
    <w:tmpl w:val="7C229F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63394E13"/>
    <w:multiLevelType w:val="multilevel"/>
    <w:tmpl w:val="C9D8FFD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712B51F6"/>
    <w:multiLevelType w:val="multilevel"/>
    <w:tmpl w:val="1D2C93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73F25C94"/>
    <w:multiLevelType w:val="multilevel"/>
    <w:tmpl w:val="E68E78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9"/>
  </w:num>
  <w:num w:numId="2">
    <w:abstractNumId w:val="11"/>
  </w:num>
  <w:num w:numId="3">
    <w:abstractNumId w:val="5"/>
  </w:num>
  <w:num w:numId="4">
    <w:abstractNumId w:val="18"/>
  </w:num>
  <w:num w:numId="5">
    <w:abstractNumId w:val="4"/>
  </w:num>
  <w:num w:numId="6">
    <w:abstractNumId w:val="2"/>
  </w:num>
  <w:num w:numId="7">
    <w:abstractNumId w:val="0"/>
  </w:num>
  <w:num w:numId="8">
    <w:abstractNumId w:val="13"/>
  </w:num>
  <w:num w:numId="9">
    <w:abstractNumId w:val="1"/>
  </w:num>
  <w:num w:numId="10">
    <w:abstractNumId w:val="16"/>
  </w:num>
  <w:num w:numId="11">
    <w:abstractNumId w:val="12"/>
  </w:num>
  <w:num w:numId="12">
    <w:abstractNumId w:val="8"/>
  </w:num>
  <w:num w:numId="13">
    <w:abstractNumId w:val="7"/>
  </w:num>
  <w:num w:numId="14">
    <w:abstractNumId w:val="3"/>
  </w:num>
  <w:num w:numId="15">
    <w:abstractNumId w:val="17"/>
  </w:num>
  <w:num w:numId="16">
    <w:abstractNumId w:val="15"/>
  </w:num>
  <w:num w:numId="17">
    <w:abstractNumId w:val="9"/>
  </w:num>
  <w:num w:numId="18">
    <w:abstractNumId w:val="1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D5"/>
    <w:rsid w:val="00000C8B"/>
    <w:rsid w:val="000014A6"/>
    <w:rsid w:val="0001370D"/>
    <w:rsid w:val="00021559"/>
    <w:rsid w:val="000315E3"/>
    <w:rsid w:val="00047BE7"/>
    <w:rsid w:val="00057DA5"/>
    <w:rsid w:val="00074703"/>
    <w:rsid w:val="000822DD"/>
    <w:rsid w:val="0009704E"/>
    <w:rsid w:val="000A3E21"/>
    <w:rsid w:val="000C1A65"/>
    <w:rsid w:val="000C6A48"/>
    <w:rsid w:val="000E0860"/>
    <w:rsid w:val="000E53AC"/>
    <w:rsid w:val="00107D43"/>
    <w:rsid w:val="0012685C"/>
    <w:rsid w:val="00161689"/>
    <w:rsid w:val="00172297"/>
    <w:rsid w:val="00184C1C"/>
    <w:rsid w:val="00190626"/>
    <w:rsid w:val="001A67C7"/>
    <w:rsid w:val="001F188C"/>
    <w:rsid w:val="00231A0E"/>
    <w:rsid w:val="002440B2"/>
    <w:rsid w:val="00260951"/>
    <w:rsid w:val="002931B7"/>
    <w:rsid w:val="00296B12"/>
    <w:rsid w:val="002A4E45"/>
    <w:rsid w:val="002B7F4E"/>
    <w:rsid w:val="002E481E"/>
    <w:rsid w:val="003103D2"/>
    <w:rsid w:val="0031755E"/>
    <w:rsid w:val="00347F69"/>
    <w:rsid w:val="00353F9A"/>
    <w:rsid w:val="00361352"/>
    <w:rsid w:val="00364E95"/>
    <w:rsid w:val="0039276D"/>
    <w:rsid w:val="00396095"/>
    <w:rsid w:val="00396345"/>
    <w:rsid w:val="003A1F34"/>
    <w:rsid w:val="003A3452"/>
    <w:rsid w:val="003C21EA"/>
    <w:rsid w:val="003F3687"/>
    <w:rsid w:val="003F46F3"/>
    <w:rsid w:val="00401EAF"/>
    <w:rsid w:val="00405078"/>
    <w:rsid w:val="004115AF"/>
    <w:rsid w:val="004228B0"/>
    <w:rsid w:val="00442183"/>
    <w:rsid w:val="00443C48"/>
    <w:rsid w:val="004778D1"/>
    <w:rsid w:val="004A2593"/>
    <w:rsid w:val="004A2D2B"/>
    <w:rsid w:val="004A31E0"/>
    <w:rsid w:val="004A7995"/>
    <w:rsid w:val="004B18E3"/>
    <w:rsid w:val="004B6970"/>
    <w:rsid w:val="004B6DD2"/>
    <w:rsid w:val="004D292C"/>
    <w:rsid w:val="004D5DF3"/>
    <w:rsid w:val="004F5979"/>
    <w:rsid w:val="005003F5"/>
    <w:rsid w:val="005319D7"/>
    <w:rsid w:val="00535527"/>
    <w:rsid w:val="00562BA3"/>
    <w:rsid w:val="0059323E"/>
    <w:rsid w:val="005A118A"/>
    <w:rsid w:val="005A36F8"/>
    <w:rsid w:val="005B73CD"/>
    <w:rsid w:val="005C2D94"/>
    <w:rsid w:val="005C61CB"/>
    <w:rsid w:val="006154A6"/>
    <w:rsid w:val="00637D90"/>
    <w:rsid w:val="00645099"/>
    <w:rsid w:val="00674025"/>
    <w:rsid w:val="00674E09"/>
    <w:rsid w:val="00682DCD"/>
    <w:rsid w:val="00695531"/>
    <w:rsid w:val="006A30A9"/>
    <w:rsid w:val="006A59B1"/>
    <w:rsid w:val="006E3DCB"/>
    <w:rsid w:val="006E67CF"/>
    <w:rsid w:val="00704281"/>
    <w:rsid w:val="00722831"/>
    <w:rsid w:val="00725C15"/>
    <w:rsid w:val="00743210"/>
    <w:rsid w:val="00755FDD"/>
    <w:rsid w:val="007606A9"/>
    <w:rsid w:val="00767E6C"/>
    <w:rsid w:val="00773250"/>
    <w:rsid w:val="00784155"/>
    <w:rsid w:val="007A5E0E"/>
    <w:rsid w:val="007B1B3B"/>
    <w:rsid w:val="007B4108"/>
    <w:rsid w:val="007B4E82"/>
    <w:rsid w:val="007C05C9"/>
    <w:rsid w:val="007C7638"/>
    <w:rsid w:val="007D070C"/>
    <w:rsid w:val="007E0219"/>
    <w:rsid w:val="007E25E3"/>
    <w:rsid w:val="007E3247"/>
    <w:rsid w:val="007E6196"/>
    <w:rsid w:val="008031B2"/>
    <w:rsid w:val="00803501"/>
    <w:rsid w:val="0081514C"/>
    <w:rsid w:val="00844B11"/>
    <w:rsid w:val="00850CDE"/>
    <w:rsid w:val="00861CD3"/>
    <w:rsid w:val="00874A15"/>
    <w:rsid w:val="008A3085"/>
    <w:rsid w:val="008E6AA9"/>
    <w:rsid w:val="009047BF"/>
    <w:rsid w:val="00907066"/>
    <w:rsid w:val="00923A93"/>
    <w:rsid w:val="00923FC5"/>
    <w:rsid w:val="0092540D"/>
    <w:rsid w:val="009427E9"/>
    <w:rsid w:val="0094405C"/>
    <w:rsid w:val="009443B4"/>
    <w:rsid w:val="00947FE7"/>
    <w:rsid w:val="00961508"/>
    <w:rsid w:val="00961D17"/>
    <w:rsid w:val="009721F9"/>
    <w:rsid w:val="0097487C"/>
    <w:rsid w:val="009801A9"/>
    <w:rsid w:val="0099043C"/>
    <w:rsid w:val="009969DA"/>
    <w:rsid w:val="00996DFA"/>
    <w:rsid w:val="009A1A3C"/>
    <w:rsid w:val="00A05C9D"/>
    <w:rsid w:val="00A17687"/>
    <w:rsid w:val="00A33626"/>
    <w:rsid w:val="00A34A81"/>
    <w:rsid w:val="00A91458"/>
    <w:rsid w:val="00AB7F78"/>
    <w:rsid w:val="00AC68CC"/>
    <w:rsid w:val="00AD1BB1"/>
    <w:rsid w:val="00AE1845"/>
    <w:rsid w:val="00AF0899"/>
    <w:rsid w:val="00AF2150"/>
    <w:rsid w:val="00B1231C"/>
    <w:rsid w:val="00B130E6"/>
    <w:rsid w:val="00B23E25"/>
    <w:rsid w:val="00B2725C"/>
    <w:rsid w:val="00B27DD5"/>
    <w:rsid w:val="00B40343"/>
    <w:rsid w:val="00B44827"/>
    <w:rsid w:val="00B4784E"/>
    <w:rsid w:val="00B54E84"/>
    <w:rsid w:val="00B8119C"/>
    <w:rsid w:val="00BA07AA"/>
    <w:rsid w:val="00BA1445"/>
    <w:rsid w:val="00BB3546"/>
    <w:rsid w:val="00BB531E"/>
    <w:rsid w:val="00BB736F"/>
    <w:rsid w:val="00BD4BF5"/>
    <w:rsid w:val="00BD4E0E"/>
    <w:rsid w:val="00BD5F9B"/>
    <w:rsid w:val="00BD7BD8"/>
    <w:rsid w:val="00BF2D75"/>
    <w:rsid w:val="00C116B9"/>
    <w:rsid w:val="00C11B3B"/>
    <w:rsid w:val="00C16209"/>
    <w:rsid w:val="00C463D7"/>
    <w:rsid w:val="00C60895"/>
    <w:rsid w:val="00C61A7D"/>
    <w:rsid w:val="00C93A12"/>
    <w:rsid w:val="00C96BE9"/>
    <w:rsid w:val="00CC2600"/>
    <w:rsid w:val="00CD0BEB"/>
    <w:rsid w:val="00CE1EEE"/>
    <w:rsid w:val="00CE2F83"/>
    <w:rsid w:val="00D03B8B"/>
    <w:rsid w:val="00D104B5"/>
    <w:rsid w:val="00D16F4F"/>
    <w:rsid w:val="00D225D5"/>
    <w:rsid w:val="00D248EE"/>
    <w:rsid w:val="00D32D33"/>
    <w:rsid w:val="00D33DEE"/>
    <w:rsid w:val="00D3688D"/>
    <w:rsid w:val="00D44CD8"/>
    <w:rsid w:val="00D6270B"/>
    <w:rsid w:val="00D62FF1"/>
    <w:rsid w:val="00D72B72"/>
    <w:rsid w:val="00D73558"/>
    <w:rsid w:val="00D74B41"/>
    <w:rsid w:val="00D80518"/>
    <w:rsid w:val="00D844E9"/>
    <w:rsid w:val="00DA7015"/>
    <w:rsid w:val="00DB3D8A"/>
    <w:rsid w:val="00DC71FF"/>
    <w:rsid w:val="00DF0C53"/>
    <w:rsid w:val="00DF4074"/>
    <w:rsid w:val="00E33F5D"/>
    <w:rsid w:val="00E617B8"/>
    <w:rsid w:val="00E81448"/>
    <w:rsid w:val="00E909DB"/>
    <w:rsid w:val="00E9648B"/>
    <w:rsid w:val="00EA7354"/>
    <w:rsid w:val="00EA7FFD"/>
    <w:rsid w:val="00EC23C2"/>
    <w:rsid w:val="00EC4F3E"/>
    <w:rsid w:val="00ED6548"/>
    <w:rsid w:val="00EE7B94"/>
    <w:rsid w:val="00EF59C4"/>
    <w:rsid w:val="00F23BAF"/>
    <w:rsid w:val="00F25B7F"/>
    <w:rsid w:val="00F35104"/>
    <w:rsid w:val="00F5539B"/>
    <w:rsid w:val="00F74D58"/>
    <w:rsid w:val="00F823F4"/>
    <w:rsid w:val="00F83062"/>
    <w:rsid w:val="00FA7A5C"/>
    <w:rsid w:val="00FD57FA"/>
    <w:rsid w:val="00FD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1"/>
    <w:next w:val="Normal1"/>
    <w:rsid w:val="00B27DD5"/>
    <w:pPr>
      <w:spacing w:before="480" w:after="120"/>
      <w:outlineLvl w:val="0"/>
    </w:pPr>
    <w:rPr>
      <w:b/>
      <w:sz w:val="36"/>
    </w:rPr>
  </w:style>
  <w:style w:type="paragraph" w:styleId="Heading2">
    <w:name w:val="heading 2"/>
    <w:basedOn w:val="Normal1"/>
    <w:next w:val="Normal1"/>
    <w:rsid w:val="00B27DD5"/>
    <w:pPr>
      <w:spacing w:before="360" w:after="80"/>
      <w:outlineLvl w:val="1"/>
    </w:pPr>
    <w:rPr>
      <w:b/>
      <w:sz w:val="28"/>
    </w:rPr>
  </w:style>
  <w:style w:type="paragraph" w:styleId="Heading3">
    <w:name w:val="heading 3"/>
    <w:basedOn w:val="Normal1"/>
    <w:next w:val="Normal1"/>
    <w:rsid w:val="00B27DD5"/>
    <w:pPr>
      <w:spacing w:before="280" w:after="80"/>
      <w:outlineLvl w:val="2"/>
    </w:pPr>
    <w:rPr>
      <w:b/>
      <w:color w:val="666666"/>
      <w:sz w:val="24"/>
    </w:rPr>
  </w:style>
  <w:style w:type="paragraph" w:styleId="Heading4">
    <w:name w:val="heading 4"/>
    <w:basedOn w:val="Normal1"/>
    <w:next w:val="Normal1"/>
    <w:rsid w:val="00B27DD5"/>
    <w:pPr>
      <w:spacing w:before="240" w:after="40"/>
      <w:outlineLvl w:val="3"/>
    </w:pPr>
    <w:rPr>
      <w:i/>
      <w:color w:val="666666"/>
    </w:rPr>
  </w:style>
  <w:style w:type="paragraph" w:styleId="Heading5">
    <w:name w:val="heading 5"/>
    <w:basedOn w:val="Normal1"/>
    <w:next w:val="Normal1"/>
    <w:rsid w:val="00B27DD5"/>
    <w:pPr>
      <w:spacing w:before="220" w:after="40"/>
      <w:outlineLvl w:val="4"/>
    </w:pPr>
    <w:rPr>
      <w:b/>
      <w:color w:val="666666"/>
      <w:sz w:val="20"/>
    </w:rPr>
  </w:style>
  <w:style w:type="paragraph" w:styleId="Heading6">
    <w:name w:val="heading 6"/>
    <w:basedOn w:val="Normal1"/>
    <w:next w:val="Normal1"/>
    <w:rsid w:val="00B27DD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7DD5"/>
    <w:pPr>
      <w:spacing w:line="276" w:lineRule="auto"/>
    </w:pPr>
    <w:rPr>
      <w:rFonts w:ascii="Arial" w:eastAsia="Arial" w:hAnsi="Arial" w:cs="Arial"/>
      <w:color w:val="000000"/>
      <w:sz w:val="22"/>
      <w:szCs w:val="22"/>
    </w:rPr>
  </w:style>
  <w:style w:type="paragraph" w:styleId="Title">
    <w:name w:val="Title"/>
    <w:basedOn w:val="Normal1"/>
    <w:next w:val="Normal1"/>
    <w:rsid w:val="00B27DD5"/>
    <w:pPr>
      <w:spacing w:before="480" w:after="120"/>
    </w:pPr>
    <w:rPr>
      <w:b/>
      <w:sz w:val="72"/>
    </w:rPr>
  </w:style>
  <w:style w:type="paragraph" w:styleId="Subtitle">
    <w:name w:val="Subtitle"/>
    <w:basedOn w:val="Normal1"/>
    <w:next w:val="Normal1"/>
    <w:rsid w:val="00B27DD5"/>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27DD5"/>
    <w:pPr>
      <w:spacing w:line="240" w:lineRule="auto"/>
    </w:pPr>
    <w:rPr>
      <w:sz w:val="20"/>
      <w:szCs w:val="20"/>
    </w:rPr>
  </w:style>
  <w:style w:type="character" w:customStyle="1" w:styleId="CommentTextChar">
    <w:name w:val="Comment Text Char"/>
    <w:link w:val="CommentText"/>
    <w:uiPriority w:val="99"/>
    <w:semiHidden/>
    <w:rsid w:val="00B27DD5"/>
    <w:rPr>
      <w:sz w:val="20"/>
      <w:szCs w:val="20"/>
    </w:rPr>
  </w:style>
  <w:style w:type="character" w:styleId="CommentReference">
    <w:name w:val="annotation reference"/>
    <w:uiPriority w:val="99"/>
    <w:semiHidden/>
    <w:unhideWhenUsed/>
    <w:rsid w:val="00B27DD5"/>
    <w:rPr>
      <w:sz w:val="16"/>
      <w:szCs w:val="16"/>
    </w:rPr>
  </w:style>
  <w:style w:type="paragraph" w:styleId="BalloonText">
    <w:name w:val="Balloon Text"/>
    <w:basedOn w:val="Normal"/>
    <w:link w:val="BalloonTextChar"/>
    <w:uiPriority w:val="99"/>
    <w:semiHidden/>
    <w:unhideWhenUsed/>
    <w:rsid w:val="00184C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C1C"/>
    <w:rPr>
      <w:rFonts w:ascii="Tahoma" w:hAnsi="Tahoma" w:cs="Tahoma"/>
      <w:sz w:val="16"/>
      <w:szCs w:val="16"/>
    </w:rPr>
  </w:style>
  <w:style w:type="paragraph" w:styleId="TOC1">
    <w:name w:val="toc 1"/>
    <w:basedOn w:val="Normal"/>
    <w:next w:val="Normal"/>
    <w:autoRedefine/>
    <w:uiPriority w:val="39"/>
    <w:unhideWhenUsed/>
    <w:rsid w:val="00184C1C"/>
    <w:pPr>
      <w:spacing w:after="100"/>
    </w:pPr>
  </w:style>
  <w:style w:type="paragraph" w:styleId="TOC2">
    <w:name w:val="toc 2"/>
    <w:basedOn w:val="Normal"/>
    <w:next w:val="Normal"/>
    <w:autoRedefine/>
    <w:uiPriority w:val="39"/>
    <w:unhideWhenUsed/>
    <w:rsid w:val="00184C1C"/>
    <w:pPr>
      <w:spacing w:after="100"/>
      <w:ind w:left="220"/>
    </w:pPr>
  </w:style>
  <w:style w:type="character" w:styleId="Hyperlink">
    <w:name w:val="Hyperlink"/>
    <w:unhideWhenUsed/>
    <w:rsid w:val="00184C1C"/>
    <w:rPr>
      <w:color w:val="0000FF"/>
      <w:u w:val="single"/>
    </w:rPr>
  </w:style>
  <w:style w:type="character" w:styleId="LineNumber">
    <w:name w:val="line number"/>
    <w:basedOn w:val="DefaultParagraphFont"/>
    <w:uiPriority w:val="99"/>
    <w:semiHidden/>
    <w:unhideWhenUsed/>
    <w:rsid w:val="00231A0E"/>
  </w:style>
  <w:style w:type="paragraph" w:styleId="Header">
    <w:name w:val="header"/>
    <w:basedOn w:val="Normal"/>
    <w:link w:val="HeaderChar"/>
    <w:uiPriority w:val="99"/>
    <w:unhideWhenUsed/>
    <w:rsid w:val="0023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A0E"/>
  </w:style>
  <w:style w:type="paragraph" w:styleId="Footer">
    <w:name w:val="footer"/>
    <w:basedOn w:val="Normal"/>
    <w:link w:val="FooterChar"/>
    <w:uiPriority w:val="99"/>
    <w:unhideWhenUsed/>
    <w:rsid w:val="0023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0E"/>
  </w:style>
  <w:style w:type="paragraph" w:styleId="Caption">
    <w:name w:val="caption"/>
    <w:basedOn w:val="Normal"/>
    <w:next w:val="Normal"/>
    <w:uiPriority w:val="35"/>
    <w:unhideWhenUsed/>
    <w:qFormat/>
    <w:rsid w:val="00674E09"/>
    <w:pPr>
      <w:spacing w:line="240" w:lineRule="auto"/>
    </w:pPr>
    <w:rPr>
      <w:b/>
      <w:bCs/>
      <w:color w:val="4F81BD"/>
      <w:sz w:val="18"/>
      <w:szCs w:val="18"/>
    </w:rPr>
  </w:style>
  <w:style w:type="paragraph" w:styleId="NormalWeb">
    <w:name w:val="Normal (Web)"/>
    <w:basedOn w:val="Normal"/>
    <w:uiPriority w:val="99"/>
    <w:semiHidden/>
    <w:unhideWhenUsed/>
    <w:rsid w:val="000A3E21"/>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44B11"/>
    <w:rPr>
      <w:sz w:val="22"/>
      <w:szCs w:val="22"/>
    </w:rPr>
  </w:style>
  <w:style w:type="paragraph" w:styleId="CommentSubject">
    <w:name w:val="annotation subject"/>
    <w:basedOn w:val="CommentText"/>
    <w:next w:val="CommentText"/>
    <w:link w:val="CommentSubjectChar"/>
    <w:uiPriority w:val="99"/>
    <w:semiHidden/>
    <w:unhideWhenUsed/>
    <w:rsid w:val="00844B11"/>
    <w:rPr>
      <w:b/>
      <w:bCs/>
    </w:rPr>
  </w:style>
  <w:style w:type="character" w:customStyle="1" w:styleId="CommentSubjectChar">
    <w:name w:val="Comment Subject Char"/>
    <w:link w:val="CommentSubject"/>
    <w:uiPriority w:val="99"/>
    <w:semiHidden/>
    <w:rsid w:val="00844B11"/>
    <w:rPr>
      <w:b/>
      <w:bCs/>
      <w:sz w:val="20"/>
      <w:szCs w:val="20"/>
    </w:rPr>
  </w:style>
  <w:style w:type="paragraph" w:styleId="NoSpacing">
    <w:name w:val="No Spacing"/>
    <w:uiPriority w:val="1"/>
    <w:qFormat/>
    <w:rsid w:val="00364E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1"/>
    <w:next w:val="Normal1"/>
    <w:rsid w:val="00B27DD5"/>
    <w:pPr>
      <w:spacing w:before="480" w:after="120"/>
      <w:outlineLvl w:val="0"/>
    </w:pPr>
    <w:rPr>
      <w:b/>
      <w:sz w:val="36"/>
    </w:rPr>
  </w:style>
  <w:style w:type="paragraph" w:styleId="Heading2">
    <w:name w:val="heading 2"/>
    <w:basedOn w:val="Normal1"/>
    <w:next w:val="Normal1"/>
    <w:rsid w:val="00B27DD5"/>
    <w:pPr>
      <w:spacing w:before="360" w:after="80"/>
      <w:outlineLvl w:val="1"/>
    </w:pPr>
    <w:rPr>
      <w:b/>
      <w:sz w:val="28"/>
    </w:rPr>
  </w:style>
  <w:style w:type="paragraph" w:styleId="Heading3">
    <w:name w:val="heading 3"/>
    <w:basedOn w:val="Normal1"/>
    <w:next w:val="Normal1"/>
    <w:rsid w:val="00B27DD5"/>
    <w:pPr>
      <w:spacing w:before="280" w:after="80"/>
      <w:outlineLvl w:val="2"/>
    </w:pPr>
    <w:rPr>
      <w:b/>
      <w:color w:val="666666"/>
      <w:sz w:val="24"/>
    </w:rPr>
  </w:style>
  <w:style w:type="paragraph" w:styleId="Heading4">
    <w:name w:val="heading 4"/>
    <w:basedOn w:val="Normal1"/>
    <w:next w:val="Normal1"/>
    <w:rsid w:val="00B27DD5"/>
    <w:pPr>
      <w:spacing w:before="240" w:after="40"/>
      <w:outlineLvl w:val="3"/>
    </w:pPr>
    <w:rPr>
      <w:i/>
      <w:color w:val="666666"/>
    </w:rPr>
  </w:style>
  <w:style w:type="paragraph" w:styleId="Heading5">
    <w:name w:val="heading 5"/>
    <w:basedOn w:val="Normal1"/>
    <w:next w:val="Normal1"/>
    <w:rsid w:val="00B27DD5"/>
    <w:pPr>
      <w:spacing w:before="220" w:after="40"/>
      <w:outlineLvl w:val="4"/>
    </w:pPr>
    <w:rPr>
      <w:b/>
      <w:color w:val="666666"/>
      <w:sz w:val="20"/>
    </w:rPr>
  </w:style>
  <w:style w:type="paragraph" w:styleId="Heading6">
    <w:name w:val="heading 6"/>
    <w:basedOn w:val="Normal1"/>
    <w:next w:val="Normal1"/>
    <w:rsid w:val="00B27DD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7DD5"/>
    <w:pPr>
      <w:spacing w:line="276" w:lineRule="auto"/>
    </w:pPr>
    <w:rPr>
      <w:rFonts w:ascii="Arial" w:eastAsia="Arial" w:hAnsi="Arial" w:cs="Arial"/>
      <w:color w:val="000000"/>
      <w:sz w:val="22"/>
      <w:szCs w:val="22"/>
    </w:rPr>
  </w:style>
  <w:style w:type="paragraph" w:styleId="Title">
    <w:name w:val="Title"/>
    <w:basedOn w:val="Normal1"/>
    <w:next w:val="Normal1"/>
    <w:rsid w:val="00B27DD5"/>
    <w:pPr>
      <w:spacing w:before="480" w:after="120"/>
    </w:pPr>
    <w:rPr>
      <w:b/>
      <w:sz w:val="72"/>
    </w:rPr>
  </w:style>
  <w:style w:type="paragraph" w:styleId="Subtitle">
    <w:name w:val="Subtitle"/>
    <w:basedOn w:val="Normal1"/>
    <w:next w:val="Normal1"/>
    <w:rsid w:val="00B27DD5"/>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27DD5"/>
    <w:pPr>
      <w:spacing w:line="240" w:lineRule="auto"/>
    </w:pPr>
    <w:rPr>
      <w:sz w:val="20"/>
      <w:szCs w:val="20"/>
    </w:rPr>
  </w:style>
  <w:style w:type="character" w:customStyle="1" w:styleId="CommentTextChar">
    <w:name w:val="Comment Text Char"/>
    <w:link w:val="CommentText"/>
    <w:uiPriority w:val="99"/>
    <w:semiHidden/>
    <w:rsid w:val="00B27DD5"/>
    <w:rPr>
      <w:sz w:val="20"/>
      <w:szCs w:val="20"/>
    </w:rPr>
  </w:style>
  <w:style w:type="character" w:styleId="CommentReference">
    <w:name w:val="annotation reference"/>
    <w:uiPriority w:val="99"/>
    <w:semiHidden/>
    <w:unhideWhenUsed/>
    <w:rsid w:val="00B27DD5"/>
    <w:rPr>
      <w:sz w:val="16"/>
      <w:szCs w:val="16"/>
    </w:rPr>
  </w:style>
  <w:style w:type="paragraph" w:styleId="BalloonText">
    <w:name w:val="Balloon Text"/>
    <w:basedOn w:val="Normal"/>
    <w:link w:val="BalloonTextChar"/>
    <w:uiPriority w:val="99"/>
    <w:semiHidden/>
    <w:unhideWhenUsed/>
    <w:rsid w:val="00184C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4C1C"/>
    <w:rPr>
      <w:rFonts w:ascii="Tahoma" w:hAnsi="Tahoma" w:cs="Tahoma"/>
      <w:sz w:val="16"/>
      <w:szCs w:val="16"/>
    </w:rPr>
  </w:style>
  <w:style w:type="paragraph" w:styleId="TOC1">
    <w:name w:val="toc 1"/>
    <w:basedOn w:val="Normal"/>
    <w:next w:val="Normal"/>
    <w:autoRedefine/>
    <w:uiPriority w:val="39"/>
    <w:unhideWhenUsed/>
    <w:rsid w:val="00184C1C"/>
    <w:pPr>
      <w:spacing w:after="100"/>
    </w:pPr>
  </w:style>
  <w:style w:type="paragraph" w:styleId="TOC2">
    <w:name w:val="toc 2"/>
    <w:basedOn w:val="Normal"/>
    <w:next w:val="Normal"/>
    <w:autoRedefine/>
    <w:uiPriority w:val="39"/>
    <w:unhideWhenUsed/>
    <w:rsid w:val="00184C1C"/>
    <w:pPr>
      <w:spacing w:after="100"/>
      <w:ind w:left="220"/>
    </w:pPr>
  </w:style>
  <w:style w:type="character" w:styleId="Hyperlink">
    <w:name w:val="Hyperlink"/>
    <w:unhideWhenUsed/>
    <w:rsid w:val="00184C1C"/>
    <w:rPr>
      <w:color w:val="0000FF"/>
      <w:u w:val="single"/>
    </w:rPr>
  </w:style>
  <w:style w:type="character" w:styleId="LineNumber">
    <w:name w:val="line number"/>
    <w:basedOn w:val="DefaultParagraphFont"/>
    <w:uiPriority w:val="99"/>
    <w:semiHidden/>
    <w:unhideWhenUsed/>
    <w:rsid w:val="00231A0E"/>
  </w:style>
  <w:style w:type="paragraph" w:styleId="Header">
    <w:name w:val="header"/>
    <w:basedOn w:val="Normal"/>
    <w:link w:val="HeaderChar"/>
    <w:uiPriority w:val="99"/>
    <w:unhideWhenUsed/>
    <w:rsid w:val="0023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A0E"/>
  </w:style>
  <w:style w:type="paragraph" w:styleId="Footer">
    <w:name w:val="footer"/>
    <w:basedOn w:val="Normal"/>
    <w:link w:val="FooterChar"/>
    <w:uiPriority w:val="99"/>
    <w:unhideWhenUsed/>
    <w:rsid w:val="0023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0E"/>
  </w:style>
  <w:style w:type="paragraph" w:styleId="Caption">
    <w:name w:val="caption"/>
    <w:basedOn w:val="Normal"/>
    <w:next w:val="Normal"/>
    <w:uiPriority w:val="35"/>
    <w:unhideWhenUsed/>
    <w:qFormat/>
    <w:rsid w:val="00674E09"/>
    <w:pPr>
      <w:spacing w:line="240" w:lineRule="auto"/>
    </w:pPr>
    <w:rPr>
      <w:b/>
      <w:bCs/>
      <w:color w:val="4F81BD"/>
      <w:sz w:val="18"/>
      <w:szCs w:val="18"/>
    </w:rPr>
  </w:style>
  <w:style w:type="paragraph" w:styleId="NormalWeb">
    <w:name w:val="Normal (Web)"/>
    <w:basedOn w:val="Normal"/>
    <w:uiPriority w:val="99"/>
    <w:semiHidden/>
    <w:unhideWhenUsed/>
    <w:rsid w:val="000A3E21"/>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44B11"/>
    <w:rPr>
      <w:sz w:val="22"/>
      <w:szCs w:val="22"/>
    </w:rPr>
  </w:style>
  <w:style w:type="paragraph" w:styleId="CommentSubject">
    <w:name w:val="annotation subject"/>
    <w:basedOn w:val="CommentText"/>
    <w:next w:val="CommentText"/>
    <w:link w:val="CommentSubjectChar"/>
    <w:uiPriority w:val="99"/>
    <w:semiHidden/>
    <w:unhideWhenUsed/>
    <w:rsid w:val="00844B11"/>
    <w:rPr>
      <w:b/>
      <w:bCs/>
    </w:rPr>
  </w:style>
  <w:style w:type="character" w:customStyle="1" w:styleId="CommentSubjectChar">
    <w:name w:val="Comment Subject Char"/>
    <w:link w:val="CommentSubject"/>
    <w:uiPriority w:val="99"/>
    <w:semiHidden/>
    <w:rsid w:val="00844B11"/>
    <w:rPr>
      <w:b/>
      <w:bCs/>
      <w:sz w:val="20"/>
      <w:szCs w:val="20"/>
    </w:rPr>
  </w:style>
  <w:style w:type="paragraph" w:styleId="NoSpacing">
    <w:name w:val="No Spacing"/>
    <w:uiPriority w:val="1"/>
    <w:qFormat/>
    <w:rsid w:val="00364E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0115">
      <w:bodyDiv w:val="1"/>
      <w:marLeft w:val="0"/>
      <w:marRight w:val="0"/>
      <w:marTop w:val="0"/>
      <w:marBottom w:val="0"/>
      <w:divBdr>
        <w:top w:val="none" w:sz="0" w:space="0" w:color="auto"/>
        <w:left w:val="none" w:sz="0" w:space="0" w:color="auto"/>
        <w:bottom w:val="none" w:sz="0" w:space="0" w:color="auto"/>
        <w:right w:val="none" w:sz="0" w:space="0" w:color="auto"/>
      </w:divBdr>
    </w:div>
    <w:div w:id="1122656163">
      <w:bodyDiv w:val="1"/>
      <w:marLeft w:val="0"/>
      <w:marRight w:val="0"/>
      <w:marTop w:val="0"/>
      <w:marBottom w:val="0"/>
      <w:divBdr>
        <w:top w:val="none" w:sz="0" w:space="0" w:color="auto"/>
        <w:left w:val="none" w:sz="0" w:space="0" w:color="auto"/>
        <w:bottom w:val="none" w:sz="0" w:space="0" w:color="auto"/>
        <w:right w:val="none" w:sz="0" w:space="0" w:color="auto"/>
      </w:divBdr>
      <w:divsChild>
        <w:div w:id="1402413223">
          <w:marLeft w:val="0"/>
          <w:marRight w:val="0"/>
          <w:marTop w:val="52"/>
          <w:marBottom w:val="0"/>
          <w:divBdr>
            <w:top w:val="none" w:sz="0" w:space="0" w:color="auto"/>
            <w:left w:val="none" w:sz="0" w:space="0" w:color="auto"/>
            <w:bottom w:val="none" w:sz="0" w:space="0" w:color="auto"/>
            <w:right w:val="none" w:sz="0" w:space="0" w:color="auto"/>
          </w:divBdr>
          <w:divsChild>
            <w:div w:id="1225096573">
              <w:marLeft w:val="0"/>
              <w:marRight w:val="0"/>
              <w:marTop w:val="0"/>
              <w:marBottom w:val="0"/>
              <w:divBdr>
                <w:top w:val="single" w:sz="12" w:space="0" w:color="DDDDDD"/>
                <w:left w:val="single" w:sz="12" w:space="0" w:color="DDDDDD"/>
                <w:bottom w:val="single" w:sz="12" w:space="0" w:color="DDDDDD"/>
                <w:right w:val="single" w:sz="12" w:space="0" w:color="DDDDDD"/>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ipping@ivybridge.devon.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odlandspark.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85C36-237C-4D47-878B-02F4EDF2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Recruitment pack for Wix 1d 01 02 13.docx</vt:lpstr>
    </vt:vector>
  </TitlesOfParts>
  <Company>Microsoft</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for Wix 1d 01 02 13.docx</dc:title>
  <dc:creator>Martin</dc:creator>
  <cp:lastModifiedBy>FMacLachlan-Morris</cp:lastModifiedBy>
  <cp:revision>5</cp:revision>
  <cp:lastPrinted>2017-08-31T13:13:00Z</cp:lastPrinted>
  <dcterms:created xsi:type="dcterms:W3CDTF">2017-08-31T12:59:00Z</dcterms:created>
  <dcterms:modified xsi:type="dcterms:W3CDTF">2017-08-31T14:56:00Z</dcterms:modified>
</cp:coreProperties>
</file>