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34A" w:rsidRPr="00CF4622" w:rsidRDefault="008B7939" w:rsidP="00CF4622">
      <w:pPr>
        <w:spacing w:after="0" w:line="240" w:lineRule="auto"/>
        <w:rPr>
          <w:rFonts w:ascii="Arial" w:eastAsia="Times New Roman" w:hAnsi="Arial" w:cs="Arial"/>
          <w:b/>
          <w:bCs/>
          <w:sz w:val="24"/>
          <w:szCs w:val="24"/>
        </w:rPr>
      </w:pPr>
      <w:r>
        <w:rPr>
          <w:rFonts w:ascii="Arial" w:eastAsia="Times New Roman" w:hAnsi="Arial" w:cs="Arial"/>
          <w:b/>
          <w:bCs/>
          <w:noProof/>
          <w:sz w:val="24"/>
          <w:szCs w:val="24"/>
          <w:lang w:eastAsia="en-GB"/>
        </w:rPr>
        <w:drawing>
          <wp:anchor distT="0" distB="0" distL="0" distR="0" simplePos="0" relativeHeight="251662336" behindDoc="0" locked="0" layoutInCell="0" allowOverlap="1">
            <wp:simplePos x="0" y="0"/>
            <wp:positionH relativeFrom="page">
              <wp:posOffset>742950</wp:posOffset>
            </wp:positionH>
            <wp:positionV relativeFrom="page">
              <wp:posOffset>838200</wp:posOffset>
            </wp:positionV>
            <wp:extent cx="428625" cy="670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70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34A" w:rsidRPr="00CF4622" w:rsidRDefault="006C134A" w:rsidP="006C134A">
      <w:pPr>
        <w:spacing w:after="0" w:line="240" w:lineRule="auto"/>
        <w:jc w:val="center"/>
        <w:rPr>
          <w:rFonts w:ascii="Arial" w:eastAsia="Times New Roman" w:hAnsi="Arial" w:cs="Arial"/>
          <w:b/>
          <w:bCs/>
          <w:sz w:val="24"/>
          <w:szCs w:val="24"/>
          <w:lang w:eastAsia="en-GB"/>
        </w:rPr>
      </w:pPr>
      <w:r w:rsidRPr="00CF4622">
        <w:rPr>
          <w:rFonts w:ascii="Arial" w:eastAsia="Times New Roman" w:hAnsi="Arial" w:cs="Arial"/>
          <w:b/>
          <w:bCs/>
          <w:sz w:val="24"/>
          <w:szCs w:val="24"/>
        </w:rPr>
        <w:t>CENTRAL FOUNDATION GIRLS' SCHOOL</w:t>
      </w:r>
    </w:p>
    <w:p w:rsidR="006C134A" w:rsidRPr="00CF4622" w:rsidRDefault="006C134A" w:rsidP="006C134A">
      <w:pPr>
        <w:spacing w:before="28" w:after="0" w:line="240" w:lineRule="exact"/>
        <w:jc w:val="center"/>
        <w:rPr>
          <w:rFonts w:ascii="Arial" w:eastAsia="Times New Roman" w:hAnsi="Arial" w:cs="Arial"/>
          <w:b/>
          <w:bCs/>
          <w:sz w:val="24"/>
          <w:szCs w:val="24"/>
          <w:lang w:eastAsia="en-GB"/>
        </w:rPr>
      </w:pPr>
      <w:r w:rsidRPr="00CF4622">
        <w:rPr>
          <w:rFonts w:ascii="Arial" w:eastAsia="Times New Roman" w:hAnsi="Arial" w:cs="Arial"/>
          <w:b/>
          <w:bCs/>
          <w:sz w:val="24"/>
          <w:szCs w:val="24"/>
        </w:rPr>
        <w:t>(Voluntary Aided)</w:t>
      </w:r>
    </w:p>
    <w:p w:rsidR="006C134A" w:rsidRPr="00CF4622" w:rsidRDefault="000D0348" w:rsidP="006C134A">
      <w:pPr>
        <w:spacing w:before="28" w:after="0" w:line="240" w:lineRule="exact"/>
        <w:jc w:val="center"/>
        <w:rPr>
          <w:rFonts w:ascii="Arial" w:eastAsia="Times New Roman" w:hAnsi="Arial" w:cs="Arial"/>
          <w:b/>
          <w:bCs/>
          <w:sz w:val="24"/>
          <w:szCs w:val="24"/>
          <w:lang w:eastAsia="en-GB"/>
        </w:rPr>
      </w:pPr>
      <w:r>
        <w:rPr>
          <w:rFonts w:ascii="Arial" w:eastAsia="Times New Roman" w:hAnsi="Arial" w:cs="Arial"/>
          <w:b/>
          <w:bCs/>
          <w:sz w:val="24"/>
          <w:szCs w:val="24"/>
        </w:rPr>
        <w:t>25-33 Bow Road</w:t>
      </w:r>
      <w:r w:rsidR="006C134A" w:rsidRPr="00CF4622">
        <w:rPr>
          <w:rFonts w:ascii="Arial" w:eastAsia="Times New Roman" w:hAnsi="Arial" w:cs="Arial"/>
          <w:b/>
          <w:bCs/>
          <w:sz w:val="24"/>
          <w:szCs w:val="24"/>
        </w:rPr>
        <w:t>, London, E3 2A</w:t>
      </w:r>
      <w:r>
        <w:rPr>
          <w:rFonts w:ascii="Arial" w:eastAsia="Times New Roman" w:hAnsi="Arial" w:cs="Arial"/>
          <w:b/>
          <w:bCs/>
          <w:sz w:val="24"/>
          <w:szCs w:val="24"/>
        </w:rPr>
        <w:t>E</w:t>
      </w:r>
    </w:p>
    <w:p w:rsidR="006C134A" w:rsidRPr="00CF4622" w:rsidRDefault="006C134A" w:rsidP="006C134A">
      <w:pPr>
        <w:spacing w:before="28" w:after="0" w:line="240" w:lineRule="exact"/>
        <w:jc w:val="center"/>
        <w:rPr>
          <w:rFonts w:ascii="Arial" w:eastAsia="Times New Roman" w:hAnsi="Arial" w:cs="Arial"/>
          <w:sz w:val="24"/>
          <w:szCs w:val="24"/>
          <w:lang w:eastAsia="en-GB"/>
        </w:rPr>
      </w:pPr>
    </w:p>
    <w:p w:rsidR="006C134A" w:rsidRPr="00CF4622" w:rsidRDefault="006C134A" w:rsidP="006C134A">
      <w:pPr>
        <w:spacing w:after="0" w:line="240" w:lineRule="auto"/>
        <w:jc w:val="center"/>
        <w:rPr>
          <w:rFonts w:ascii="Arial" w:eastAsia="Times New Roman" w:hAnsi="Arial" w:cs="Arial"/>
          <w:b/>
          <w:bCs/>
          <w:sz w:val="24"/>
          <w:szCs w:val="24"/>
          <w:lang w:eastAsia="en-GB"/>
        </w:rPr>
      </w:pPr>
      <w:r w:rsidRPr="00CF4622">
        <w:rPr>
          <w:rFonts w:ascii="Arial" w:eastAsia="Times New Roman" w:hAnsi="Arial" w:cs="Arial"/>
          <w:b/>
          <w:bCs/>
          <w:sz w:val="24"/>
          <w:szCs w:val="24"/>
        </w:rPr>
        <w:t xml:space="preserve">          The Governing Body invites internal applications from well qualified and experienced candidates for the following position -</w:t>
      </w:r>
    </w:p>
    <w:p w:rsidR="006C134A" w:rsidRPr="00CF4622" w:rsidRDefault="006C134A" w:rsidP="006C134A">
      <w:pPr>
        <w:spacing w:after="0" w:line="240" w:lineRule="auto"/>
        <w:jc w:val="center"/>
        <w:rPr>
          <w:rFonts w:ascii="Arial" w:eastAsia="Times New Roman" w:hAnsi="Arial" w:cs="Arial"/>
          <w:b/>
          <w:bCs/>
          <w:sz w:val="24"/>
          <w:szCs w:val="24"/>
          <w:lang w:eastAsia="en-GB"/>
        </w:rPr>
      </w:pPr>
    </w:p>
    <w:p w:rsidR="00416DF3" w:rsidRPr="000D0348" w:rsidRDefault="00416DF3" w:rsidP="006C134A">
      <w:pPr>
        <w:keepNext/>
        <w:spacing w:after="0" w:line="240" w:lineRule="auto"/>
        <w:jc w:val="center"/>
        <w:outlineLvl w:val="0"/>
        <w:rPr>
          <w:rFonts w:ascii="Arial" w:eastAsia="Times New Roman" w:hAnsi="Arial" w:cs="Arial"/>
          <w:sz w:val="48"/>
          <w:szCs w:val="48"/>
        </w:rPr>
      </w:pPr>
      <w:r w:rsidRPr="000D0348">
        <w:rPr>
          <w:rFonts w:ascii="Arial" w:eastAsia="Times New Roman" w:hAnsi="Arial" w:cs="Arial"/>
          <w:sz w:val="48"/>
          <w:szCs w:val="48"/>
        </w:rPr>
        <w:t>Senior Teaching Assistant with</w:t>
      </w:r>
    </w:p>
    <w:p w:rsidR="006C134A" w:rsidRPr="000D0348" w:rsidRDefault="006C134A" w:rsidP="006C134A">
      <w:pPr>
        <w:keepNext/>
        <w:spacing w:after="0" w:line="240" w:lineRule="auto"/>
        <w:jc w:val="center"/>
        <w:outlineLvl w:val="0"/>
        <w:rPr>
          <w:rFonts w:ascii="Arial" w:eastAsia="Times New Roman" w:hAnsi="Arial" w:cs="Arial"/>
          <w:sz w:val="48"/>
          <w:szCs w:val="48"/>
        </w:rPr>
      </w:pPr>
      <w:r w:rsidRPr="000D0348">
        <w:rPr>
          <w:rFonts w:ascii="Arial" w:eastAsia="Times New Roman" w:hAnsi="Arial" w:cs="Arial"/>
          <w:sz w:val="48"/>
          <w:szCs w:val="48"/>
        </w:rPr>
        <w:t>Higher Le</w:t>
      </w:r>
      <w:r w:rsidR="00CF4622" w:rsidRPr="000D0348">
        <w:rPr>
          <w:rFonts w:ascii="Arial" w:eastAsia="Times New Roman" w:hAnsi="Arial" w:cs="Arial"/>
          <w:sz w:val="48"/>
          <w:szCs w:val="48"/>
        </w:rPr>
        <w:t>vel</w:t>
      </w:r>
      <w:r w:rsidRPr="000D0348">
        <w:rPr>
          <w:rFonts w:ascii="Arial" w:eastAsia="Times New Roman" w:hAnsi="Arial" w:cs="Arial"/>
          <w:sz w:val="48"/>
          <w:szCs w:val="48"/>
        </w:rPr>
        <w:t xml:space="preserve"> Teacher Assistant</w:t>
      </w:r>
      <w:r w:rsidR="00416DF3" w:rsidRPr="000D0348">
        <w:rPr>
          <w:rFonts w:ascii="Arial" w:eastAsia="Times New Roman" w:hAnsi="Arial" w:cs="Arial"/>
          <w:sz w:val="48"/>
          <w:szCs w:val="48"/>
        </w:rPr>
        <w:t xml:space="preserve"> Status</w:t>
      </w:r>
    </w:p>
    <w:p w:rsidR="006C134A" w:rsidRPr="00CF4622" w:rsidRDefault="006C134A" w:rsidP="006C134A">
      <w:pPr>
        <w:spacing w:after="0" w:line="240" w:lineRule="auto"/>
        <w:jc w:val="center"/>
        <w:rPr>
          <w:rFonts w:ascii="Arial" w:eastAsia="Times New Roman" w:hAnsi="Arial" w:cs="Arial"/>
          <w:b/>
          <w:bCs/>
          <w:sz w:val="24"/>
          <w:szCs w:val="24"/>
        </w:rPr>
      </w:pPr>
    </w:p>
    <w:p w:rsidR="006C134A" w:rsidRPr="00CF4622" w:rsidRDefault="006C134A" w:rsidP="006C134A">
      <w:pPr>
        <w:spacing w:after="0" w:line="240" w:lineRule="auto"/>
        <w:rPr>
          <w:rFonts w:ascii="Arial" w:eastAsia="Times New Roman" w:hAnsi="Arial" w:cs="Arial"/>
          <w:sz w:val="24"/>
          <w:szCs w:val="24"/>
        </w:rPr>
      </w:pPr>
      <w:r w:rsidRPr="00CF4622">
        <w:rPr>
          <w:rFonts w:ascii="Arial" w:eastAsia="Times New Roman" w:hAnsi="Arial" w:cs="Arial"/>
          <w:sz w:val="24"/>
          <w:szCs w:val="24"/>
        </w:rPr>
        <w:tab/>
      </w:r>
    </w:p>
    <w:p w:rsidR="006C134A" w:rsidRPr="00F61A1A" w:rsidRDefault="006C134A" w:rsidP="006C134A">
      <w:pPr>
        <w:keepNext/>
        <w:tabs>
          <w:tab w:val="left" w:pos="720"/>
          <w:tab w:val="left" w:pos="1440"/>
          <w:tab w:val="left" w:pos="2160"/>
          <w:tab w:val="left" w:pos="2880"/>
          <w:tab w:val="left" w:pos="3600"/>
          <w:tab w:val="left" w:pos="4320"/>
          <w:tab w:val="left" w:pos="5040"/>
          <w:tab w:val="right" w:pos="9026"/>
        </w:tabs>
        <w:spacing w:before="240" w:after="100" w:afterAutospacing="1" w:line="240" w:lineRule="auto"/>
        <w:contextualSpacing/>
        <w:outlineLvl w:val="1"/>
        <w:rPr>
          <w:rFonts w:ascii="Arial" w:eastAsia="Times New Roman" w:hAnsi="Arial" w:cs="Arial"/>
          <w:sz w:val="24"/>
          <w:szCs w:val="24"/>
          <w:lang w:eastAsia="en-GB"/>
        </w:rPr>
      </w:pPr>
      <w:r w:rsidRPr="00F61A1A">
        <w:rPr>
          <w:rFonts w:ascii="Arial" w:eastAsia="Times New Roman" w:hAnsi="Arial" w:cs="Arial"/>
          <w:sz w:val="24"/>
          <w:szCs w:val="24"/>
          <w:lang w:eastAsia="en-GB"/>
        </w:rPr>
        <w:t>REPORTS TO:</w:t>
      </w:r>
      <w:r w:rsidRPr="00F61A1A">
        <w:rPr>
          <w:rFonts w:ascii="Arial" w:eastAsia="Times New Roman" w:hAnsi="Arial" w:cs="Arial"/>
          <w:sz w:val="24"/>
          <w:szCs w:val="24"/>
          <w:lang w:eastAsia="en-GB"/>
        </w:rPr>
        <w:tab/>
        <w:t xml:space="preserve"> </w:t>
      </w:r>
      <w:r w:rsidRPr="00F61A1A">
        <w:rPr>
          <w:rFonts w:ascii="Arial" w:eastAsia="Times New Roman" w:hAnsi="Arial" w:cs="Arial"/>
          <w:sz w:val="24"/>
          <w:szCs w:val="24"/>
          <w:lang w:eastAsia="en-GB"/>
        </w:rPr>
        <w:tab/>
      </w:r>
      <w:r w:rsidR="00A4543B" w:rsidRPr="00F61A1A">
        <w:rPr>
          <w:rFonts w:ascii="Arial" w:eastAsia="Times New Roman" w:hAnsi="Arial" w:cs="Arial"/>
          <w:sz w:val="24"/>
          <w:szCs w:val="24"/>
          <w:lang w:eastAsia="en-GB"/>
        </w:rPr>
        <w:t>Head of Inclusion Faculty</w:t>
      </w:r>
      <w:r w:rsidRPr="00F61A1A">
        <w:rPr>
          <w:rFonts w:ascii="Arial" w:eastAsia="Times New Roman" w:hAnsi="Arial" w:cs="Arial"/>
          <w:sz w:val="24"/>
          <w:szCs w:val="24"/>
          <w:lang w:eastAsia="en-GB"/>
        </w:rPr>
        <w:tab/>
      </w:r>
    </w:p>
    <w:p w:rsidR="006C134A" w:rsidRPr="00F61A1A" w:rsidRDefault="006C134A" w:rsidP="006C134A">
      <w:pPr>
        <w:keepNext/>
        <w:spacing w:before="240" w:after="100" w:afterAutospacing="1" w:line="240" w:lineRule="auto"/>
        <w:contextualSpacing/>
        <w:outlineLvl w:val="1"/>
        <w:rPr>
          <w:rFonts w:ascii="Arial" w:eastAsia="Times New Roman" w:hAnsi="Arial" w:cs="Arial"/>
          <w:sz w:val="24"/>
          <w:szCs w:val="24"/>
          <w:lang w:eastAsia="en-GB"/>
        </w:rPr>
      </w:pPr>
    </w:p>
    <w:p w:rsidR="006C134A" w:rsidRPr="00F61A1A" w:rsidRDefault="006C134A" w:rsidP="006C134A">
      <w:pPr>
        <w:keepNext/>
        <w:spacing w:before="240" w:after="100" w:afterAutospacing="1" w:line="240" w:lineRule="auto"/>
        <w:ind w:left="2880" w:hanging="2880"/>
        <w:contextualSpacing/>
        <w:outlineLvl w:val="1"/>
        <w:rPr>
          <w:rFonts w:ascii="Arial" w:eastAsia="Times New Roman" w:hAnsi="Arial" w:cs="Arial"/>
          <w:sz w:val="24"/>
          <w:szCs w:val="24"/>
          <w:lang w:eastAsia="en-GB"/>
        </w:rPr>
      </w:pPr>
      <w:r w:rsidRPr="00F61A1A">
        <w:rPr>
          <w:rFonts w:ascii="Arial" w:eastAsia="Times New Roman" w:hAnsi="Arial" w:cs="Arial"/>
          <w:sz w:val="24"/>
          <w:szCs w:val="24"/>
          <w:lang w:eastAsia="en-GB"/>
        </w:rPr>
        <w:t>RESPONSIBLE FOR:</w:t>
      </w:r>
      <w:r w:rsidRPr="00F61A1A">
        <w:rPr>
          <w:rFonts w:ascii="Arial" w:eastAsia="Times New Roman" w:hAnsi="Arial" w:cs="Arial"/>
          <w:sz w:val="24"/>
          <w:szCs w:val="24"/>
          <w:lang w:eastAsia="en-GB"/>
        </w:rPr>
        <w:tab/>
      </w:r>
      <w:r w:rsidR="003C482D" w:rsidRPr="00F61A1A">
        <w:rPr>
          <w:rFonts w:ascii="Arial" w:eastAsia="Times New Roman" w:hAnsi="Arial" w:cs="Arial"/>
          <w:sz w:val="24"/>
          <w:szCs w:val="24"/>
          <w:lang w:eastAsia="en-GB"/>
        </w:rPr>
        <w:t>Leading the ‘L</w:t>
      </w:r>
      <w:r w:rsidR="00CC62F5">
        <w:rPr>
          <w:rFonts w:ascii="Arial" w:eastAsia="Times New Roman" w:hAnsi="Arial" w:cs="Arial"/>
          <w:sz w:val="24"/>
          <w:szCs w:val="24"/>
          <w:lang w:eastAsia="en-GB"/>
        </w:rPr>
        <w:t>iteracy and L</w:t>
      </w:r>
      <w:r w:rsidR="003C482D" w:rsidRPr="00F61A1A">
        <w:rPr>
          <w:rFonts w:ascii="Arial" w:eastAsia="Times New Roman" w:hAnsi="Arial" w:cs="Arial"/>
          <w:sz w:val="24"/>
          <w:szCs w:val="24"/>
          <w:lang w:eastAsia="en-GB"/>
        </w:rPr>
        <w:t>anguage Teaching Assistant Team’ and u</w:t>
      </w:r>
      <w:r w:rsidR="00416DF3" w:rsidRPr="00F61A1A">
        <w:rPr>
          <w:rFonts w:ascii="Arial" w:eastAsia="Times New Roman" w:hAnsi="Arial" w:cs="Arial"/>
          <w:sz w:val="24"/>
          <w:szCs w:val="24"/>
          <w:lang w:eastAsia="en-GB"/>
        </w:rPr>
        <w:t xml:space="preserve">p to </w:t>
      </w:r>
      <w:r w:rsidR="00416DF3" w:rsidRPr="002B3787">
        <w:rPr>
          <w:rFonts w:ascii="Arial" w:eastAsia="Times New Roman" w:hAnsi="Arial" w:cs="Arial"/>
          <w:sz w:val="24"/>
          <w:szCs w:val="24"/>
          <w:lang w:eastAsia="en-GB"/>
        </w:rPr>
        <w:t xml:space="preserve">15 </w:t>
      </w:r>
      <w:r w:rsidR="000E6E1D" w:rsidRPr="002B3787">
        <w:rPr>
          <w:rFonts w:ascii="Arial" w:eastAsia="Times New Roman" w:hAnsi="Arial" w:cs="Arial"/>
          <w:sz w:val="24"/>
          <w:szCs w:val="24"/>
          <w:lang w:eastAsia="en-GB"/>
        </w:rPr>
        <w:t>Teaching</w:t>
      </w:r>
      <w:r w:rsidRPr="002B3787">
        <w:rPr>
          <w:rFonts w:ascii="Arial" w:eastAsia="Times New Roman" w:hAnsi="Arial" w:cs="Arial"/>
          <w:sz w:val="24"/>
          <w:szCs w:val="24"/>
          <w:lang w:eastAsia="en-GB"/>
        </w:rPr>
        <w:t xml:space="preserve"> Assistants</w:t>
      </w:r>
    </w:p>
    <w:p w:rsidR="00FB2826" w:rsidRPr="00F61A1A" w:rsidRDefault="00FB2826" w:rsidP="006C134A">
      <w:pPr>
        <w:keepNext/>
        <w:spacing w:before="240" w:after="100" w:afterAutospacing="1" w:line="240" w:lineRule="auto"/>
        <w:ind w:left="2880" w:hanging="2880"/>
        <w:contextualSpacing/>
        <w:outlineLvl w:val="1"/>
        <w:rPr>
          <w:rFonts w:ascii="Arial" w:eastAsia="Times New Roman" w:hAnsi="Arial" w:cs="Arial"/>
          <w:sz w:val="24"/>
          <w:szCs w:val="24"/>
          <w:lang w:eastAsia="en-GB"/>
        </w:rPr>
      </w:pPr>
    </w:p>
    <w:p w:rsidR="00FB2826" w:rsidRPr="00F61A1A" w:rsidRDefault="00FB2826" w:rsidP="00FB2826">
      <w:pPr>
        <w:spacing w:before="120" w:after="0" w:line="240" w:lineRule="auto"/>
        <w:ind w:left="2880" w:hanging="2880"/>
        <w:rPr>
          <w:rFonts w:ascii="Arial" w:eastAsia="Times New Roman" w:hAnsi="Arial" w:cs="Arial"/>
          <w:sz w:val="24"/>
          <w:szCs w:val="24"/>
          <w:lang w:eastAsia="en-GB"/>
        </w:rPr>
      </w:pPr>
      <w:r w:rsidRPr="00F61A1A">
        <w:rPr>
          <w:rFonts w:ascii="Arial" w:eastAsia="Times New Roman" w:hAnsi="Arial" w:cs="Arial"/>
          <w:sz w:val="24"/>
          <w:szCs w:val="24"/>
          <w:lang w:eastAsia="en-GB"/>
        </w:rPr>
        <w:t>HOURS OF WORK:</w:t>
      </w:r>
      <w:r w:rsidRPr="00F61A1A">
        <w:rPr>
          <w:rFonts w:ascii="Arial" w:eastAsia="Times New Roman" w:hAnsi="Arial" w:cs="Arial"/>
          <w:sz w:val="24"/>
          <w:szCs w:val="24"/>
          <w:lang w:eastAsia="en-GB"/>
        </w:rPr>
        <w:tab/>
        <w:t>35 hours per week 8.30am – 4.30pm</w:t>
      </w:r>
    </w:p>
    <w:p w:rsidR="00FB2826" w:rsidRPr="00F61A1A" w:rsidRDefault="00FB2826" w:rsidP="00A37B1E">
      <w:pPr>
        <w:spacing w:before="120" w:after="0" w:line="240" w:lineRule="auto"/>
        <w:ind w:left="2880"/>
        <w:rPr>
          <w:rFonts w:ascii="Arial" w:eastAsia="Times New Roman" w:hAnsi="Arial" w:cs="Arial"/>
          <w:sz w:val="24"/>
          <w:szCs w:val="24"/>
          <w:lang w:eastAsia="en-GB"/>
        </w:rPr>
      </w:pPr>
      <w:r w:rsidRPr="00F61A1A">
        <w:rPr>
          <w:rFonts w:ascii="Arial" w:eastAsia="Times New Roman" w:hAnsi="Arial" w:cs="Arial"/>
          <w:sz w:val="24"/>
          <w:szCs w:val="24"/>
          <w:lang w:eastAsia="en-GB"/>
        </w:rPr>
        <w:t>Term time only plus two weeks</w:t>
      </w:r>
    </w:p>
    <w:p w:rsidR="00FB2826" w:rsidRPr="00F61A1A" w:rsidRDefault="00FB2826" w:rsidP="00A37B1E">
      <w:pPr>
        <w:spacing w:before="120" w:after="0" w:line="240" w:lineRule="auto"/>
        <w:ind w:left="2880"/>
        <w:rPr>
          <w:rFonts w:ascii="Arial" w:eastAsia="Times New Roman" w:hAnsi="Arial" w:cs="Arial"/>
          <w:sz w:val="24"/>
          <w:szCs w:val="24"/>
          <w:lang w:eastAsia="en-GB"/>
        </w:rPr>
      </w:pPr>
      <w:r w:rsidRPr="00F61A1A">
        <w:rPr>
          <w:rFonts w:ascii="Arial" w:eastAsia="Times New Roman" w:hAnsi="Arial" w:cs="Arial"/>
          <w:sz w:val="24"/>
          <w:szCs w:val="24"/>
          <w:lang w:eastAsia="en-GB"/>
        </w:rPr>
        <w:t>(10 flexible days to be worked during school holiday periods.)</w:t>
      </w:r>
    </w:p>
    <w:p w:rsidR="00FB2826" w:rsidRPr="00F61A1A" w:rsidRDefault="00FB2826" w:rsidP="006C134A">
      <w:pPr>
        <w:keepNext/>
        <w:spacing w:before="240" w:after="100" w:afterAutospacing="1" w:line="240" w:lineRule="auto"/>
        <w:ind w:left="2880" w:hanging="2880"/>
        <w:contextualSpacing/>
        <w:outlineLvl w:val="1"/>
        <w:rPr>
          <w:rFonts w:ascii="Arial" w:eastAsia="Times New Roman" w:hAnsi="Arial" w:cs="Arial"/>
          <w:sz w:val="24"/>
          <w:szCs w:val="24"/>
          <w:lang w:eastAsia="en-GB"/>
        </w:rPr>
      </w:pPr>
    </w:p>
    <w:p w:rsidR="006C134A" w:rsidRPr="00F61A1A" w:rsidRDefault="006C134A" w:rsidP="006C134A">
      <w:pPr>
        <w:keepNext/>
        <w:spacing w:before="240" w:after="100" w:afterAutospacing="1" w:line="240" w:lineRule="auto"/>
        <w:ind w:left="2880" w:hanging="2880"/>
        <w:contextualSpacing/>
        <w:outlineLvl w:val="1"/>
        <w:rPr>
          <w:rFonts w:ascii="Arial" w:eastAsia="Times New Roman" w:hAnsi="Arial" w:cs="Arial"/>
          <w:sz w:val="24"/>
          <w:szCs w:val="24"/>
          <w:lang w:eastAsia="en-GB"/>
        </w:rPr>
      </w:pPr>
    </w:p>
    <w:p w:rsidR="006C134A" w:rsidRPr="000D0348" w:rsidRDefault="006C134A" w:rsidP="006C134A">
      <w:pPr>
        <w:spacing w:before="120" w:after="0" w:line="240" w:lineRule="auto"/>
        <w:rPr>
          <w:rFonts w:ascii="Arial" w:eastAsia="Times New Roman" w:hAnsi="Arial" w:cs="Arial"/>
          <w:b/>
          <w:lang w:eastAsia="en-GB"/>
        </w:rPr>
      </w:pPr>
      <w:r w:rsidRPr="000D0348">
        <w:rPr>
          <w:rFonts w:ascii="Arial" w:eastAsia="Times New Roman" w:hAnsi="Arial" w:cs="Arial"/>
          <w:b/>
          <w:lang w:eastAsia="en-GB"/>
        </w:rPr>
        <w:t>JOB DESCRIPTION</w:t>
      </w:r>
    </w:p>
    <w:p w:rsidR="006C134A" w:rsidRPr="000D0348" w:rsidRDefault="006C134A" w:rsidP="00C310BA">
      <w:pPr>
        <w:keepNext/>
        <w:spacing w:before="240" w:after="60" w:line="240" w:lineRule="auto"/>
        <w:jc w:val="both"/>
        <w:outlineLvl w:val="1"/>
        <w:rPr>
          <w:rFonts w:ascii="Arial" w:eastAsia="Times New Roman" w:hAnsi="Arial" w:cs="Arial"/>
          <w:lang w:eastAsia="en-GB"/>
        </w:rPr>
      </w:pPr>
      <w:r w:rsidRPr="000D0348">
        <w:rPr>
          <w:rFonts w:ascii="Arial" w:eastAsia="Times New Roman" w:hAnsi="Arial" w:cs="Arial"/>
          <w:lang w:eastAsia="en-GB"/>
        </w:rPr>
        <w:t>OVERALL PURPOSE OF THE JOB</w:t>
      </w:r>
    </w:p>
    <w:p w:rsidR="006C134A" w:rsidRPr="000D0348" w:rsidRDefault="006C134A" w:rsidP="006C134A">
      <w:pPr>
        <w:autoSpaceDE w:val="0"/>
        <w:autoSpaceDN w:val="0"/>
        <w:adjustRightInd w:val="0"/>
        <w:spacing w:after="0" w:line="240" w:lineRule="auto"/>
        <w:rPr>
          <w:rFonts w:ascii="Arial" w:hAnsi="Arial" w:cs="Arial"/>
          <w:color w:val="000000"/>
        </w:rPr>
      </w:pPr>
    </w:p>
    <w:p w:rsidR="00684CD2" w:rsidRPr="000D0348" w:rsidRDefault="00684CD2" w:rsidP="00684CD2">
      <w:pPr>
        <w:pStyle w:val="ListParagraph"/>
        <w:numPr>
          <w:ilvl w:val="0"/>
          <w:numId w:val="19"/>
        </w:numPr>
        <w:autoSpaceDE w:val="0"/>
        <w:autoSpaceDN w:val="0"/>
        <w:adjustRightInd w:val="0"/>
        <w:spacing w:after="0" w:line="240" w:lineRule="auto"/>
        <w:rPr>
          <w:rFonts w:ascii="Arial" w:hAnsi="Arial" w:cs="Arial"/>
          <w:color w:val="000000"/>
        </w:rPr>
      </w:pPr>
      <w:r w:rsidRPr="000D0348">
        <w:rPr>
          <w:rFonts w:ascii="Arial" w:hAnsi="Arial" w:cs="Arial"/>
          <w:color w:val="000000"/>
        </w:rPr>
        <w:t xml:space="preserve">To lead and manage </w:t>
      </w:r>
      <w:r>
        <w:rPr>
          <w:rFonts w:ascii="Arial" w:hAnsi="Arial" w:cs="Arial"/>
          <w:color w:val="000000"/>
        </w:rPr>
        <w:t>a</w:t>
      </w:r>
      <w:r w:rsidRPr="000D0348">
        <w:rPr>
          <w:rFonts w:ascii="Arial" w:hAnsi="Arial" w:cs="Arial"/>
          <w:color w:val="000000"/>
        </w:rPr>
        <w:t xml:space="preserve"> Teaching Assistant team, working in close collaboration with the Head of Inclusion and </w:t>
      </w:r>
      <w:r w:rsidR="006C4706">
        <w:rPr>
          <w:rFonts w:ascii="Arial" w:hAnsi="Arial" w:cs="Arial"/>
          <w:color w:val="000000"/>
        </w:rPr>
        <w:t>another</w:t>
      </w:r>
      <w:r w:rsidRPr="000D0348">
        <w:rPr>
          <w:rFonts w:ascii="Arial" w:hAnsi="Arial" w:cs="Arial"/>
          <w:color w:val="000000"/>
        </w:rPr>
        <w:t xml:space="preserve"> Senior Teaching Assistant to ensure that student needs are met, </w:t>
      </w:r>
      <w:r w:rsidRPr="000D0348">
        <w:rPr>
          <w:rFonts w:ascii="Arial" w:hAnsi="Arial" w:cs="Arial"/>
        </w:rPr>
        <w:t xml:space="preserve">in keeping with the inclusive culture of the school.  </w:t>
      </w:r>
    </w:p>
    <w:p w:rsidR="00684CD2" w:rsidRDefault="00684CD2" w:rsidP="00684CD2">
      <w:pPr>
        <w:pStyle w:val="ListParagraph"/>
        <w:numPr>
          <w:ilvl w:val="0"/>
          <w:numId w:val="19"/>
        </w:numPr>
        <w:autoSpaceDE w:val="0"/>
        <w:autoSpaceDN w:val="0"/>
        <w:adjustRightInd w:val="0"/>
        <w:spacing w:after="0" w:line="240" w:lineRule="auto"/>
        <w:rPr>
          <w:rFonts w:ascii="Arial" w:hAnsi="Arial" w:cs="Arial"/>
          <w:color w:val="000000"/>
        </w:rPr>
      </w:pPr>
      <w:r w:rsidRPr="000D0348">
        <w:rPr>
          <w:rFonts w:ascii="Arial" w:hAnsi="Arial" w:cs="Arial"/>
          <w:color w:val="000000"/>
        </w:rPr>
        <w:t>To have particular responsibility for the Teaching Assistant ‘Literacy and Language Team’ who will support across English, RE, Humanities and MFL</w:t>
      </w:r>
      <w:r>
        <w:rPr>
          <w:rFonts w:ascii="Arial" w:hAnsi="Arial" w:cs="Arial"/>
          <w:color w:val="000000"/>
        </w:rPr>
        <w:t>,</w:t>
      </w:r>
      <w:r w:rsidRPr="00684CD2">
        <w:rPr>
          <w:rFonts w:ascii="Arial" w:hAnsi="Arial" w:cs="Arial"/>
          <w:color w:val="000000"/>
        </w:rPr>
        <w:t xml:space="preserve"> </w:t>
      </w:r>
      <w:r w:rsidR="006C4706">
        <w:rPr>
          <w:rFonts w:ascii="Arial" w:hAnsi="Arial" w:cs="Arial"/>
          <w:color w:val="000000"/>
        </w:rPr>
        <w:t>ensuring</w:t>
      </w:r>
      <w:r w:rsidRPr="000D0348">
        <w:rPr>
          <w:rFonts w:ascii="Arial" w:hAnsi="Arial" w:cs="Arial"/>
          <w:color w:val="000000"/>
        </w:rPr>
        <w:t xml:space="preserve"> a strong team ethos.</w:t>
      </w:r>
    </w:p>
    <w:p w:rsidR="00684CD2" w:rsidRPr="000D0348" w:rsidRDefault="00684CD2" w:rsidP="00684CD2">
      <w:pPr>
        <w:pStyle w:val="ListParagraph"/>
        <w:numPr>
          <w:ilvl w:val="0"/>
          <w:numId w:val="19"/>
        </w:numPr>
        <w:autoSpaceDE w:val="0"/>
        <w:autoSpaceDN w:val="0"/>
        <w:adjustRightInd w:val="0"/>
        <w:spacing w:after="0" w:line="240" w:lineRule="auto"/>
        <w:rPr>
          <w:rFonts w:ascii="Arial" w:hAnsi="Arial" w:cs="Arial"/>
          <w:color w:val="000000"/>
        </w:rPr>
      </w:pPr>
      <w:r>
        <w:rPr>
          <w:rFonts w:ascii="Arial" w:hAnsi="Arial" w:cs="Arial"/>
          <w:color w:val="000000"/>
        </w:rPr>
        <w:t>T</w:t>
      </w:r>
      <w:r w:rsidRPr="000D0348">
        <w:rPr>
          <w:rFonts w:ascii="Arial" w:hAnsi="Arial" w:cs="Arial"/>
          <w:color w:val="000000"/>
        </w:rPr>
        <w:t>o effecti</w:t>
      </w:r>
      <w:r>
        <w:rPr>
          <w:rFonts w:ascii="Arial" w:hAnsi="Arial" w:cs="Arial"/>
          <w:color w:val="000000"/>
        </w:rPr>
        <w:t>vely deploy the TA Team, i</w:t>
      </w:r>
      <w:r w:rsidRPr="000D0348">
        <w:rPr>
          <w:rFonts w:ascii="Arial" w:hAnsi="Arial" w:cs="Arial"/>
          <w:color w:val="000000"/>
        </w:rPr>
        <w:t xml:space="preserve">n consultation with the </w:t>
      </w:r>
      <w:proofErr w:type="spellStart"/>
      <w:r w:rsidRPr="000D0348">
        <w:rPr>
          <w:rFonts w:ascii="Arial" w:hAnsi="Arial" w:cs="Arial"/>
          <w:color w:val="000000"/>
        </w:rPr>
        <w:t>SENDCo</w:t>
      </w:r>
      <w:proofErr w:type="spellEnd"/>
      <w:r w:rsidRPr="000D0348">
        <w:rPr>
          <w:rFonts w:ascii="Arial" w:hAnsi="Arial" w:cs="Arial"/>
          <w:color w:val="000000"/>
        </w:rPr>
        <w:t xml:space="preserve"> and Head of EAL, to support and meet the needs of identified students across Key Stages 3-5</w:t>
      </w:r>
    </w:p>
    <w:p w:rsidR="003C482D" w:rsidRPr="00305C85" w:rsidRDefault="00E81C14" w:rsidP="00305C85">
      <w:pPr>
        <w:pStyle w:val="ListParagraph"/>
        <w:numPr>
          <w:ilvl w:val="0"/>
          <w:numId w:val="19"/>
        </w:numPr>
        <w:autoSpaceDE w:val="0"/>
        <w:autoSpaceDN w:val="0"/>
        <w:adjustRightInd w:val="0"/>
        <w:spacing w:after="0" w:line="240" w:lineRule="auto"/>
        <w:rPr>
          <w:rFonts w:ascii="Arial" w:hAnsi="Arial" w:cs="Arial"/>
          <w:color w:val="000000"/>
        </w:rPr>
      </w:pPr>
      <w:r w:rsidRPr="000D0348">
        <w:rPr>
          <w:rFonts w:ascii="Arial" w:hAnsi="Arial" w:cs="Arial"/>
          <w:color w:val="000000"/>
        </w:rPr>
        <w:t xml:space="preserve">To provide support for students, teachers and the school in order to raise standards of achievement for all students (e.g. SEN, EAL, GT and all other TAG groups, as well as underachieving groups), by utilising advanced levels of knowledge and skills when assisting with planning, monitoring, and </w:t>
      </w:r>
      <w:r w:rsidRPr="000D0348">
        <w:rPr>
          <w:rFonts w:ascii="Arial" w:hAnsi="Arial" w:cs="Arial"/>
        </w:rPr>
        <w:t xml:space="preserve">assessment for accelerating the progress of supported students.  </w:t>
      </w:r>
    </w:p>
    <w:p w:rsidR="002D7A0E" w:rsidRPr="000D0348" w:rsidRDefault="006C134A" w:rsidP="002D7A0E">
      <w:pPr>
        <w:pStyle w:val="ListParagraph"/>
        <w:numPr>
          <w:ilvl w:val="0"/>
          <w:numId w:val="19"/>
        </w:numPr>
        <w:autoSpaceDE w:val="0"/>
        <w:autoSpaceDN w:val="0"/>
        <w:adjustRightInd w:val="0"/>
        <w:spacing w:after="0" w:line="240" w:lineRule="auto"/>
        <w:rPr>
          <w:rFonts w:ascii="Arial" w:hAnsi="Arial" w:cs="Arial"/>
          <w:color w:val="000000"/>
        </w:rPr>
      </w:pPr>
      <w:r w:rsidRPr="000D0348">
        <w:rPr>
          <w:rFonts w:ascii="Arial" w:hAnsi="Arial" w:cs="Arial"/>
          <w:color w:val="000000"/>
        </w:rPr>
        <w:t xml:space="preserve">To </w:t>
      </w:r>
      <w:r w:rsidR="002B3787" w:rsidRPr="000D0348">
        <w:rPr>
          <w:rFonts w:ascii="Arial" w:hAnsi="Arial" w:cs="Arial"/>
        </w:rPr>
        <w:t xml:space="preserve">ensure effective communication </w:t>
      </w:r>
      <w:r w:rsidR="005C7E10" w:rsidRPr="000D0348">
        <w:rPr>
          <w:rFonts w:ascii="Arial" w:hAnsi="Arial" w:cs="Arial"/>
        </w:rPr>
        <w:t xml:space="preserve">and </w:t>
      </w:r>
      <w:r w:rsidRPr="000D0348">
        <w:rPr>
          <w:rFonts w:ascii="Arial" w:hAnsi="Arial" w:cs="Arial"/>
          <w:color w:val="000000"/>
        </w:rPr>
        <w:t xml:space="preserve">work collaboratively with teaching staff </w:t>
      </w:r>
      <w:r w:rsidR="005C7E10" w:rsidRPr="000D0348">
        <w:rPr>
          <w:rFonts w:ascii="Arial" w:hAnsi="Arial" w:cs="Arial"/>
          <w:color w:val="000000"/>
        </w:rPr>
        <w:t>in order to</w:t>
      </w:r>
      <w:r w:rsidRPr="000D0348">
        <w:rPr>
          <w:rFonts w:ascii="Arial" w:hAnsi="Arial" w:cs="Arial"/>
          <w:color w:val="000000"/>
        </w:rPr>
        <w:t xml:space="preserve"> assist in the planning cycle and the management/preparation of resources.</w:t>
      </w:r>
    </w:p>
    <w:p w:rsidR="003C482D" w:rsidRPr="000D0348" w:rsidRDefault="003C482D" w:rsidP="003C482D">
      <w:pPr>
        <w:pStyle w:val="ListParagraph"/>
        <w:numPr>
          <w:ilvl w:val="0"/>
          <w:numId w:val="19"/>
        </w:numPr>
        <w:autoSpaceDE w:val="0"/>
        <w:autoSpaceDN w:val="0"/>
        <w:adjustRightInd w:val="0"/>
        <w:spacing w:after="0" w:line="240" w:lineRule="auto"/>
        <w:rPr>
          <w:rFonts w:ascii="Arial" w:hAnsi="Arial" w:cs="Arial"/>
          <w:color w:val="000000"/>
        </w:rPr>
      </w:pPr>
      <w:r w:rsidRPr="000D0348">
        <w:rPr>
          <w:rFonts w:ascii="Arial" w:hAnsi="Arial" w:cs="Arial"/>
          <w:color w:val="000000"/>
        </w:rPr>
        <w:t xml:space="preserve">To complement teachers’ delivery across the curriculum and contribute to the development of support staff, students, school policies and strategies. </w:t>
      </w:r>
    </w:p>
    <w:p w:rsidR="003C482D" w:rsidRPr="000D0348" w:rsidRDefault="003C482D" w:rsidP="006C134A">
      <w:pPr>
        <w:pStyle w:val="ListParagraph"/>
        <w:numPr>
          <w:ilvl w:val="0"/>
          <w:numId w:val="19"/>
        </w:numPr>
        <w:autoSpaceDE w:val="0"/>
        <w:autoSpaceDN w:val="0"/>
        <w:adjustRightInd w:val="0"/>
        <w:spacing w:after="0" w:line="240" w:lineRule="auto"/>
        <w:rPr>
          <w:rFonts w:ascii="Arial" w:hAnsi="Arial" w:cs="Arial"/>
          <w:color w:val="000000"/>
        </w:rPr>
      </w:pPr>
      <w:r w:rsidRPr="000D0348">
        <w:rPr>
          <w:rFonts w:ascii="Arial" w:hAnsi="Arial" w:cs="Arial"/>
          <w:color w:val="000000"/>
        </w:rPr>
        <w:t>T</w:t>
      </w:r>
      <w:r w:rsidR="002D7A0E" w:rsidRPr="000D0348">
        <w:rPr>
          <w:rFonts w:ascii="Arial" w:hAnsi="Arial" w:cs="Arial"/>
        </w:rPr>
        <w:t xml:space="preserve">o lead on and run intervention groups to support literacy development and to </w:t>
      </w:r>
      <w:r w:rsidRPr="000D0348">
        <w:rPr>
          <w:rFonts w:ascii="Arial" w:hAnsi="Arial" w:cs="Arial"/>
          <w:color w:val="000000"/>
        </w:rPr>
        <w:t>occasionally</w:t>
      </w:r>
      <w:r w:rsidRPr="000D0348">
        <w:rPr>
          <w:rFonts w:ascii="Arial" w:hAnsi="Arial" w:cs="Arial"/>
        </w:rPr>
        <w:t xml:space="preserve"> </w:t>
      </w:r>
      <w:r w:rsidR="002D7A0E" w:rsidRPr="000D0348">
        <w:rPr>
          <w:rFonts w:ascii="Arial" w:hAnsi="Arial" w:cs="Arial"/>
        </w:rPr>
        <w:t>supervise</w:t>
      </w:r>
      <w:r w:rsidRPr="000D0348">
        <w:rPr>
          <w:rFonts w:ascii="Arial" w:hAnsi="Arial" w:cs="Arial"/>
        </w:rPr>
        <w:t xml:space="preserve"> </w:t>
      </w:r>
      <w:r w:rsidR="006C134A" w:rsidRPr="000D0348">
        <w:rPr>
          <w:rFonts w:ascii="Arial" w:hAnsi="Arial" w:cs="Arial"/>
          <w:color w:val="000000"/>
        </w:rPr>
        <w:t xml:space="preserve">whole classes during the </w:t>
      </w:r>
      <w:r w:rsidR="00E81C14" w:rsidRPr="000D0348">
        <w:rPr>
          <w:rFonts w:ascii="Arial" w:hAnsi="Arial" w:cs="Arial"/>
          <w:color w:val="000000"/>
        </w:rPr>
        <w:t>short-term absence of teachers, if required.</w:t>
      </w:r>
    </w:p>
    <w:p w:rsidR="006C134A" w:rsidRPr="000D0348" w:rsidRDefault="003C482D" w:rsidP="006C134A">
      <w:pPr>
        <w:pStyle w:val="ListParagraph"/>
        <w:numPr>
          <w:ilvl w:val="0"/>
          <w:numId w:val="19"/>
        </w:numPr>
        <w:autoSpaceDE w:val="0"/>
        <w:autoSpaceDN w:val="0"/>
        <w:adjustRightInd w:val="0"/>
        <w:spacing w:after="0" w:line="240" w:lineRule="auto"/>
        <w:rPr>
          <w:rFonts w:ascii="Arial" w:hAnsi="Arial" w:cs="Arial"/>
          <w:color w:val="000000"/>
        </w:rPr>
      </w:pPr>
      <w:r w:rsidRPr="000D0348">
        <w:rPr>
          <w:rFonts w:ascii="Arial" w:hAnsi="Arial" w:cs="Arial"/>
          <w:color w:val="000000"/>
        </w:rPr>
        <w:t>To encourage students to become independent learners, to provide support for their welfare, and to support the inclusion of students in all aspects of school life.</w:t>
      </w:r>
    </w:p>
    <w:p w:rsidR="00BE3C1B" w:rsidRPr="000D0348" w:rsidRDefault="00BE3C1B" w:rsidP="006C134A">
      <w:pPr>
        <w:pStyle w:val="ListParagraph"/>
        <w:numPr>
          <w:ilvl w:val="0"/>
          <w:numId w:val="19"/>
        </w:numPr>
        <w:autoSpaceDE w:val="0"/>
        <w:autoSpaceDN w:val="0"/>
        <w:adjustRightInd w:val="0"/>
        <w:spacing w:after="0" w:line="240" w:lineRule="auto"/>
        <w:rPr>
          <w:rFonts w:ascii="Arial" w:hAnsi="Arial" w:cs="Arial"/>
          <w:color w:val="000000"/>
        </w:rPr>
      </w:pPr>
      <w:r w:rsidRPr="000D0348">
        <w:rPr>
          <w:rFonts w:ascii="Arial" w:hAnsi="Arial" w:cs="Arial"/>
          <w:color w:val="000000"/>
        </w:rPr>
        <w:t xml:space="preserve">To work in line with the HLTA professional standards. </w:t>
      </w:r>
    </w:p>
    <w:p w:rsidR="006C134A" w:rsidRPr="000D0348" w:rsidRDefault="006C134A" w:rsidP="006C134A">
      <w:pPr>
        <w:autoSpaceDE w:val="0"/>
        <w:autoSpaceDN w:val="0"/>
        <w:adjustRightInd w:val="0"/>
        <w:spacing w:after="0" w:line="240" w:lineRule="auto"/>
        <w:rPr>
          <w:rFonts w:ascii="Arial" w:hAnsi="Arial" w:cs="Arial"/>
          <w:color w:val="000000"/>
        </w:rPr>
      </w:pPr>
    </w:p>
    <w:p w:rsidR="002B3787" w:rsidRPr="000D0348" w:rsidRDefault="002B3787" w:rsidP="006C134A">
      <w:pPr>
        <w:autoSpaceDE w:val="0"/>
        <w:autoSpaceDN w:val="0"/>
        <w:adjustRightInd w:val="0"/>
        <w:spacing w:after="0" w:line="240" w:lineRule="auto"/>
        <w:rPr>
          <w:rFonts w:ascii="Arial" w:hAnsi="Arial" w:cs="Arial"/>
          <w:color w:val="000000"/>
        </w:rPr>
      </w:pPr>
    </w:p>
    <w:p w:rsidR="006C134A" w:rsidRPr="000D0348" w:rsidRDefault="006C134A" w:rsidP="006C134A">
      <w:pPr>
        <w:autoSpaceDE w:val="0"/>
        <w:autoSpaceDN w:val="0"/>
        <w:adjustRightInd w:val="0"/>
        <w:spacing w:after="0" w:line="240" w:lineRule="auto"/>
        <w:rPr>
          <w:rFonts w:ascii="Arial" w:hAnsi="Arial" w:cs="Arial"/>
          <w:b/>
          <w:bCs/>
          <w:color w:val="000000"/>
        </w:rPr>
      </w:pPr>
      <w:r w:rsidRPr="000D0348">
        <w:rPr>
          <w:rFonts w:ascii="Arial" w:hAnsi="Arial" w:cs="Arial"/>
          <w:b/>
          <w:bCs/>
          <w:color w:val="000000"/>
        </w:rPr>
        <w:t xml:space="preserve">Main Duties </w:t>
      </w:r>
    </w:p>
    <w:p w:rsidR="00C310BA" w:rsidRPr="000D0348" w:rsidRDefault="00C310BA" w:rsidP="006C134A">
      <w:pPr>
        <w:autoSpaceDE w:val="0"/>
        <w:autoSpaceDN w:val="0"/>
        <w:adjustRightInd w:val="0"/>
        <w:spacing w:after="0" w:line="240" w:lineRule="auto"/>
        <w:rPr>
          <w:rFonts w:ascii="Arial" w:hAnsi="Arial" w:cs="Arial"/>
          <w:color w:val="000000"/>
        </w:rPr>
      </w:pPr>
    </w:p>
    <w:p w:rsidR="006C134A" w:rsidRPr="000D0348" w:rsidRDefault="006C134A" w:rsidP="006C134A">
      <w:pPr>
        <w:autoSpaceDE w:val="0"/>
        <w:autoSpaceDN w:val="0"/>
        <w:adjustRightInd w:val="0"/>
        <w:spacing w:after="0" w:line="240" w:lineRule="auto"/>
        <w:rPr>
          <w:rFonts w:ascii="Arial" w:hAnsi="Arial" w:cs="Arial"/>
          <w:color w:val="000000"/>
        </w:rPr>
      </w:pPr>
      <w:r w:rsidRPr="000D0348">
        <w:rPr>
          <w:rFonts w:ascii="Arial" w:hAnsi="Arial" w:cs="Arial"/>
          <w:b/>
          <w:bCs/>
          <w:color w:val="000000"/>
          <w:u w:val="single"/>
        </w:rPr>
        <w:t xml:space="preserve">Planning </w:t>
      </w:r>
    </w:p>
    <w:p w:rsidR="006C134A" w:rsidRPr="000D0348" w:rsidRDefault="006C134A" w:rsidP="00C310BA">
      <w:pPr>
        <w:autoSpaceDE w:val="0"/>
        <w:autoSpaceDN w:val="0"/>
        <w:adjustRightInd w:val="0"/>
        <w:spacing w:after="0" w:line="240" w:lineRule="auto"/>
        <w:rPr>
          <w:rFonts w:ascii="Arial" w:hAnsi="Arial" w:cs="Arial"/>
          <w:color w:val="000000"/>
        </w:rPr>
      </w:pPr>
    </w:p>
    <w:p w:rsidR="00AE2216" w:rsidRPr="000D0348" w:rsidRDefault="008615AB" w:rsidP="00C310BA">
      <w:pPr>
        <w:pStyle w:val="ListParagraph"/>
        <w:numPr>
          <w:ilvl w:val="0"/>
          <w:numId w:val="3"/>
        </w:numPr>
        <w:autoSpaceDE w:val="0"/>
        <w:autoSpaceDN w:val="0"/>
        <w:adjustRightInd w:val="0"/>
        <w:spacing w:after="0" w:line="240" w:lineRule="auto"/>
        <w:rPr>
          <w:rFonts w:ascii="Arial" w:hAnsi="Arial" w:cs="Arial"/>
        </w:rPr>
      </w:pPr>
      <w:r w:rsidRPr="000D0348">
        <w:rPr>
          <w:rFonts w:ascii="Arial" w:hAnsi="Arial" w:cs="Arial"/>
        </w:rPr>
        <w:t>To p</w:t>
      </w:r>
      <w:r w:rsidR="00AE2216" w:rsidRPr="000D0348">
        <w:rPr>
          <w:rFonts w:ascii="Arial" w:hAnsi="Arial" w:cs="Arial"/>
        </w:rPr>
        <w:t xml:space="preserve">lan, implement and review the overall in </w:t>
      </w:r>
      <w:r w:rsidR="003C482D" w:rsidRPr="000D0348">
        <w:rPr>
          <w:rFonts w:ascii="Arial" w:hAnsi="Arial" w:cs="Arial"/>
        </w:rPr>
        <w:t>class support program of a</w:t>
      </w:r>
      <w:r w:rsidR="00F30130" w:rsidRPr="000D0348">
        <w:rPr>
          <w:rFonts w:ascii="Arial" w:hAnsi="Arial" w:cs="Arial"/>
        </w:rPr>
        <w:t xml:space="preserve"> Teaching Assistant</w:t>
      </w:r>
      <w:r w:rsidR="00AE2216" w:rsidRPr="000D0348">
        <w:rPr>
          <w:rFonts w:ascii="Arial" w:hAnsi="Arial" w:cs="Arial"/>
        </w:rPr>
        <w:t xml:space="preserve"> team </w:t>
      </w:r>
    </w:p>
    <w:p w:rsidR="00AE2216" w:rsidRPr="000D0348" w:rsidRDefault="00AE2216" w:rsidP="00AE2216">
      <w:pPr>
        <w:pStyle w:val="ListParagraph"/>
        <w:autoSpaceDE w:val="0"/>
        <w:autoSpaceDN w:val="0"/>
        <w:adjustRightInd w:val="0"/>
        <w:spacing w:after="0" w:line="240" w:lineRule="auto"/>
        <w:ind w:left="360"/>
        <w:rPr>
          <w:rFonts w:ascii="Arial" w:hAnsi="Arial" w:cs="Arial"/>
        </w:rPr>
      </w:pPr>
    </w:p>
    <w:p w:rsidR="00AE2216" w:rsidRPr="000D0348" w:rsidRDefault="008615AB" w:rsidP="00C310BA">
      <w:pPr>
        <w:pStyle w:val="ListParagraph"/>
        <w:numPr>
          <w:ilvl w:val="0"/>
          <w:numId w:val="3"/>
        </w:numPr>
        <w:autoSpaceDE w:val="0"/>
        <w:autoSpaceDN w:val="0"/>
        <w:adjustRightInd w:val="0"/>
        <w:spacing w:after="0" w:line="240" w:lineRule="auto"/>
        <w:rPr>
          <w:rFonts w:ascii="Arial" w:hAnsi="Arial" w:cs="Arial"/>
        </w:rPr>
      </w:pPr>
      <w:r w:rsidRPr="000D0348">
        <w:rPr>
          <w:rFonts w:ascii="Arial" w:hAnsi="Arial" w:cs="Arial"/>
        </w:rPr>
        <w:t>To p</w:t>
      </w:r>
      <w:r w:rsidR="00AE2216" w:rsidRPr="000D0348">
        <w:rPr>
          <w:rFonts w:ascii="Arial" w:hAnsi="Arial" w:cs="Arial"/>
        </w:rPr>
        <w:t>lan and implement the strategic professional development program for the support team, with the</w:t>
      </w:r>
      <w:r w:rsidR="003C482D" w:rsidRPr="000D0348">
        <w:rPr>
          <w:rFonts w:ascii="Arial" w:hAnsi="Arial" w:cs="Arial"/>
        </w:rPr>
        <w:t xml:space="preserve"> Head of Inclusion</w:t>
      </w:r>
      <w:r w:rsidR="00AE2216" w:rsidRPr="000D0348">
        <w:rPr>
          <w:rFonts w:ascii="Arial" w:hAnsi="Arial" w:cs="Arial"/>
        </w:rPr>
        <w:t xml:space="preserve"> </w:t>
      </w:r>
      <w:r w:rsidR="002B3787" w:rsidRPr="000D0348">
        <w:rPr>
          <w:rFonts w:ascii="Arial" w:hAnsi="Arial" w:cs="Arial"/>
        </w:rPr>
        <w:t>Faculty</w:t>
      </w:r>
    </w:p>
    <w:p w:rsidR="00AE2216" w:rsidRPr="000D0348" w:rsidRDefault="00AE2216" w:rsidP="00AE2216">
      <w:pPr>
        <w:autoSpaceDE w:val="0"/>
        <w:autoSpaceDN w:val="0"/>
        <w:adjustRightInd w:val="0"/>
        <w:spacing w:after="0" w:line="240" w:lineRule="auto"/>
        <w:rPr>
          <w:rFonts w:ascii="Arial" w:hAnsi="Arial" w:cs="Arial"/>
          <w:color w:val="000000"/>
        </w:rPr>
      </w:pPr>
    </w:p>
    <w:p w:rsidR="006C134A" w:rsidRPr="000D0348" w:rsidRDefault="008615AB" w:rsidP="00C310BA">
      <w:pPr>
        <w:pStyle w:val="ListParagraph"/>
        <w:numPr>
          <w:ilvl w:val="0"/>
          <w:numId w:val="3"/>
        </w:numPr>
        <w:autoSpaceDE w:val="0"/>
        <w:autoSpaceDN w:val="0"/>
        <w:adjustRightInd w:val="0"/>
        <w:spacing w:after="0" w:line="240" w:lineRule="auto"/>
        <w:rPr>
          <w:rFonts w:ascii="Arial" w:hAnsi="Arial" w:cs="Arial"/>
          <w:color w:val="000000"/>
        </w:rPr>
      </w:pPr>
      <w:r w:rsidRPr="000D0348">
        <w:rPr>
          <w:rFonts w:ascii="Arial" w:hAnsi="Arial" w:cs="Arial"/>
          <w:color w:val="000000"/>
        </w:rPr>
        <w:t>To p</w:t>
      </w:r>
      <w:r w:rsidR="006C134A" w:rsidRPr="000D0348">
        <w:rPr>
          <w:rFonts w:ascii="Arial" w:hAnsi="Arial" w:cs="Arial"/>
          <w:color w:val="000000"/>
        </w:rPr>
        <w:t xml:space="preserve">lan and prepare lessons with teachers, participating in all stages of the planning cycle, including in lesson planning, evaluating and adjusting lessons/work plans. </w:t>
      </w:r>
    </w:p>
    <w:p w:rsidR="006C134A" w:rsidRPr="000D0348" w:rsidRDefault="006C134A" w:rsidP="006C134A">
      <w:pPr>
        <w:autoSpaceDE w:val="0"/>
        <w:autoSpaceDN w:val="0"/>
        <w:adjustRightInd w:val="0"/>
        <w:spacing w:after="0" w:line="240" w:lineRule="auto"/>
        <w:rPr>
          <w:rFonts w:ascii="Arial" w:hAnsi="Arial" w:cs="Arial"/>
          <w:color w:val="000000"/>
        </w:rPr>
      </w:pPr>
    </w:p>
    <w:p w:rsidR="006C134A" w:rsidRPr="000D0348" w:rsidRDefault="008615AB" w:rsidP="00C310BA">
      <w:pPr>
        <w:pStyle w:val="ListParagraph"/>
        <w:numPr>
          <w:ilvl w:val="0"/>
          <w:numId w:val="3"/>
        </w:numPr>
        <w:autoSpaceDE w:val="0"/>
        <w:autoSpaceDN w:val="0"/>
        <w:adjustRightInd w:val="0"/>
        <w:spacing w:after="0" w:line="240" w:lineRule="auto"/>
        <w:rPr>
          <w:rFonts w:ascii="Arial" w:hAnsi="Arial" w:cs="Arial"/>
          <w:color w:val="000000"/>
        </w:rPr>
      </w:pPr>
      <w:r w:rsidRPr="000D0348">
        <w:rPr>
          <w:rFonts w:ascii="Arial" w:hAnsi="Arial" w:cs="Arial"/>
          <w:color w:val="000000"/>
        </w:rPr>
        <w:t>To d</w:t>
      </w:r>
      <w:r w:rsidR="006C134A" w:rsidRPr="000D0348">
        <w:rPr>
          <w:rFonts w:ascii="Arial" w:hAnsi="Arial" w:cs="Arial"/>
          <w:color w:val="000000"/>
        </w:rPr>
        <w:t xml:space="preserve">evelop and prepare resources for learning activities in accordance with lesson plans and in response to pupil need. </w:t>
      </w:r>
    </w:p>
    <w:p w:rsidR="006C134A" w:rsidRPr="000D0348" w:rsidRDefault="006C134A" w:rsidP="006C134A">
      <w:pPr>
        <w:autoSpaceDE w:val="0"/>
        <w:autoSpaceDN w:val="0"/>
        <w:adjustRightInd w:val="0"/>
        <w:spacing w:after="0" w:line="240" w:lineRule="auto"/>
        <w:rPr>
          <w:rFonts w:ascii="Arial" w:hAnsi="Arial" w:cs="Arial"/>
          <w:color w:val="000000"/>
        </w:rPr>
      </w:pPr>
    </w:p>
    <w:p w:rsidR="006C134A" w:rsidRPr="000D0348" w:rsidRDefault="008615AB" w:rsidP="00C310BA">
      <w:pPr>
        <w:pStyle w:val="ListParagraph"/>
        <w:numPr>
          <w:ilvl w:val="0"/>
          <w:numId w:val="3"/>
        </w:numPr>
        <w:autoSpaceDE w:val="0"/>
        <w:autoSpaceDN w:val="0"/>
        <w:adjustRightInd w:val="0"/>
        <w:spacing w:after="0" w:line="240" w:lineRule="auto"/>
        <w:rPr>
          <w:rFonts w:ascii="Arial" w:hAnsi="Arial" w:cs="Arial"/>
          <w:color w:val="000000"/>
        </w:rPr>
      </w:pPr>
      <w:r w:rsidRPr="000D0348">
        <w:rPr>
          <w:rFonts w:ascii="Arial" w:hAnsi="Arial" w:cs="Arial"/>
          <w:color w:val="000000"/>
        </w:rPr>
        <w:t>To c</w:t>
      </w:r>
      <w:r w:rsidR="006C134A" w:rsidRPr="000D0348">
        <w:rPr>
          <w:rFonts w:ascii="Arial" w:hAnsi="Arial" w:cs="Arial"/>
          <w:color w:val="000000"/>
        </w:rPr>
        <w:t xml:space="preserve">ontribute to the planning of opportunities for </w:t>
      </w:r>
      <w:r w:rsidR="00CF4622" w:rsidRPr="000D0348">
        <w:rPr>
          <w:rFonts w:ascii="Arial" w:hAnsi="Arial" w:cs="Arial"/>
          <w:color w:val="000000"/>
        </w:rPr>
        <w:t>students</w:t>
      </w:r>
      <w:r w:rsidR="006C134A" w:rsidRPr="000D0348">
        <w:rPr>
          <w:rFonts w:ascii="Arial" w:hAnsi="Arial" w:cs="Arial"/>
          <w:color w:val="000000"/>
        </w:rPr>
        <w:t xml:space="preserve"> to learn in out-of-school contexts in line with schools policies and procedures. </w:t>
      </w:r>
    </w:p>
    <w:p w:rsidR="006C134A" w:rsidRPr="000D0348" w:rsidRDefault="006C134A" w:rsidP="006C134A">
      <w:pPr>
        <w:autoSpaceDE w:val="0"/>
        <w:autoSpaceDN w:val="0"/>
        <w:adjustRightInd w:val="0"/>
        <w:spacing w:after="0" w:line="240" w:lineRule="auto"/>
        <w:rPr>
          <w:rFonts w:ascii="Arial" w:hAnsi="Arial" w:cs="Arial"/>
          <w:color w:val="000000"/>
        </w:rPr>
      </w:pPr>
    </w:p>
    <w:p w:rsidR="00AA2E48" w:rsidRPr="000D0348" w:rsidRDefault="003C482D" w:rsidP="00AA2E48">
      <w:pPr>
        <w:autoSpaceDE w:val="0"/>
        <w:autoSpaceDN w:val="0"/>
        <w:adjustRightInd w:val="0"/>
        <w:spacing w:after="0" w:line="240" w:lineRule="auto"/>
        <w:rPr>
          <w:rFonts w:ascii="Arial" w:hAnsi="Arial" w:cs="Arial"/>
          <w:color w:val="000000"/>
        </w:rPr>
      </w:pPr>
      <w:r w:rsidRPr="000D0348">
        <w:rPr>
          <w:rFonts w:ascii="Arial" w:hAnsi="Arial" w:cs="Arial"/>
          <w:color w:val="000000"/>
        </w:rPr>
        <w:t xml:space="preserve">4. To support the Head of Inclusion in </w:t>
      </w:r>
      <w:r w:rsidR="00ED7FCE" w:rsidRPr="000D0348">
        <w:rPr>
          <w:rFonts w:ascii="Arial" w:hAnsi="Arial" w:cs="Arial"/>
        </w:rPr>
        <w:t>developing</w:t>
      </w:r>
      <w:r w:rsidR="00ED7FCE" w:rsidRPr="000D0348">
        <w:rPr>
          <w:rFonts w:ascii="Arial" w:hAnsi="Arial" w:cs="Arial"/>
          <w:color w:val="000000"/>
        </w:rPr>
        <w:t xml:space="preserve"> </w:t>
      </w:r>
      <w:r w:rsidR="00AE2216" w:rsidRPr="000D0348">
        <w:rPr>
          <w:rFonts w:ascii="Arial" w:hAnsi="Arial" w:cs="Arial"/>
          <w:color w:val="000000"/>
        </w:rPr>
        <w:t xml:space="preserve">the planning, </w:t>
      </w:r>
      <w:r w:rsidR="002B3787" w:rsidRPr="000D0348">
        <w:rPr>
          <w:rFonts w:ascii="Arial" w:hAnsi="Arial" w:cs="Arial"/>
          <w:color w:val="000000"/>
        </w:rPr>
        <w:t xml:space="preserve">monitoring and </w:t>
      </w:r>
      <w:r w:rsidR="006C134A" w:rsidRPr="000D0348">
        <w:rPr>
          <w:rFonts w:ascii="Arial" w:hAnsi="Arial" w:cs="Arial"/>
          <w:color w:val="000000"/>
        </w:rPr>
        <w:t>collaboration</w:t>
      </w:r>
      <w:r w:rsidR="00ED7FCE" w:rsidRPr="000D0348">
        <w:rPr>
          <w:rFonts w:ascii="Arial" w:hAnsi="Arial" w:cs="Arial"/>
          <w:color w:val="000000"/>
        </w:rPr>
        <w:t xml:space="preserve"> </w:t>
      </w:r>
      <w:r w:rsidR="006C134A" w:rsidRPr="000D0348">
        <w:rPr>
          <w:rFonts w:ascii="Arial" w:hAnsi="Arial" w:cs="Arial"/>
          <w:color w:val="000000"/>
        </w:rPr>
        <w:t>cycle with teaching staff</w:t>
      </w:r>
      <w:r w:rsidR="006C134A" w:rsidRPr="000D0348">
        <w:rPr>
          <w:rFonts w:ascii="Arial" w:hAnsi="Arial" w:cs="Arial"/>
        </w:rPr>
        <w:t xml:space="preserve"> </w:t>
      </w:r>
    </w:p>
    <w:p w:rsidR="00AA2E48" w:rsidRPr="000D0348" w:rsidRDefault="00AA2E48" w:rsidP="00AA2E48">
      <w:pPr>
        <w:autoSpaceDE w:val="0"/>
        <w:autoSpaceDN w:val="0"/>
        <w:adjustRightInd w:val="0"/>
        <w:spacing w:after="0" w:line="240" w:lineRule="auto"/>
        <w:rPr>
          <w:rFonts w:ascii="Arial" w:hAnsi="Arial" w:cs="Arial"/>
          <w:strike/>
          <w:color w:val="000000"/>
        </w:rPr>
      </w:pPr>
    </w:p>
    <w:p w:rsidR="00CF4622" w:rsidRPr="000D0348" w:rsidRDefault="00AA2E48" w:rsidP="00AA2E48">
      <w:pPr>
        <w:autoSpaceDE w:val="0"/>
        <w:autoSpaceDN w:val="0"/>
        <w:adjustRightInd w:val="0"/>
        <w:spacing w:after="0" w:line="240" w:lineRule="auto"/>
        <w:rPr>
          <w:rFonts w:ascii="Arial" w:hAnsi="Arial" w:cs="Arial"/>
          <w:b/>
          <w:bCs/>
          <w:color w:val="000000"/>
          <w:u w:val="single"/>
        </w:rPr>
      </w:pPr>
      <w:r w:rsidRPr="000D0348">
        <w:rPr>
          <w:rFonts w:ascii="Arial" w:hAnsi="Arial" w:cs="Arial"/>
          <w:b/>
          <w:bCs/>
          <w:color w:val="000000"/>
          <w:u w:val="single"/>
        </w:rPr>
        <w:t xml:space="preserve"> </w:t>
      </w:r>
      <w:r w:rsidR="006C134A" w:rsidRPr="000D0348">
        <w:rPr>
          <w:rFonts w:ascii="Arial" w:hAnsi="Arial" w:cs="Arial"/>
          <w:b/>
          <w:bCs/>
          <w:color w:val="000000"/>
          <w:u w:val="single"/>
        </w:rPr>
        <w:t xml:space="preserve">Teaching and Learning </w:t>
      </w:r>
    </w:p>
    <w:p w:rsidR="00AA2E48" w:rsidRPr="000D0348" w:rsidRDefault="00AA2E48" w:rsidP="00AA2E48">
      <w:pPr>
        <w:autoSpaceDE w:val="0"/>
        <w:autoSpaceDN w:val="0"/>
        <w:adjustRightInd w:val="0"/>
        <w:spacing w:after="0" w:line="240" w:lineRule="auto"/>
        <w:rPr>
          <w:rFonts w:ascii="Arial" w:hAnsi="Arial" w:cs="Arial"/>
          <w:color w:val="000000"/>
        </w:rPr>
      </w:pPr>
    </w:p>
    <w:p w:rsidR="006C134A" w:rsidRPr="000D0348" w:rsidRDefault="00A4658F" w:rsidP="00C310BA">
      <w:pPr>
        <w:pStyle w:val="ListParagraph"/>
        <w:numPr>
          <w:ilvl w:val="0"/>
          <w:numId w:val="8"/>
        </w:numPr>
        <w:autoSpaceDE w:val="0"/>
        <w:autoSpaceDN w:val="0"/>
        <w:adjustRightInd w:val="0"/>
        <w:spacing w:after="0" w:line="240" w:lineRule="auto"/>
        <w:rPr>
          <w:rFonts w:ascii="Arial" w:hAnsi="Arial" w:cs="Arial"/>
          <w:color w:val="000000"/>
        </w:rPr>
      </w:pPr>
      <w:r w:rsidRPr="000D0348">
        <w:rPr>
          <w:rFonts w:ascii="Arial" w:hAnsi="Arial" w:cs="Arial"/>
          <w:color w:val="000000"/>
        </w:rPr>
        <w:t>To p</w:t>
      </w:r>
      <w:r w:rsidR="006C134A" w:rsidRPr="000D0348">
        <w:rPr>
          <w:rFonts w:ascii="Arial" w:hAnsi="Arial" w:cs="Arial"/>
          <w:color w:val="000000"/>
        </w:rPr>
        <w:t xml:space="preserve">articipate in quality assuring the teaching </w:t>
      </w:r>
      <w:r w:rsidR="00C310BA" w:rsidRPr="000D0348">
        <w:rPr>
          <w:rFonts w:ascii="Arial" w:hAnsi="Arial" w:cs="Arial"/>
          <w:color w:val="000000"/>
        </w:rPr>
        <w:t>and</w:t>
      </w:r>
      <w:r w:rsidR="006C134A" w:rsidRPr="000D0348">
        <w:rPr>
          <w:rFonts w:ascii="Arial" w:hAnsi="Arial" w:cs="Arial"/>
          <w:color w:val="000000"/>
        </w:rPr>
        <w:t xml:space="preserve"> learning support </w:t>
      </w:r>
      <w:r w:rsidR="00C310BA" w:rsidRPr="000D0348">
        <w:rPr>
          <w:rFonts w:ascii="Arial" w:hAnsi="Arial" w:cs="Arial"/>
          <w:color w:val="000000"/>
        </w:rPr>
        <w:t>delivered</w:t>
      </w:r>
      <w:r w:rsidR="00F30130" w:rsidRPr="000D0348">
        <w:rPr>
          <w:rFonts w:ascii="Arial" w:hAnsi="Arial" w:cs="Arial"/>
          <w:color w:val="000000"/>
        </w:rPr>
        <w:t xml:space="preserve"> by the Teaching Assistant</w:t>
      </w:r>
      <w:r w:rsidR="006C134A" w:rsidRPr="000D0348">
        <w:rPr>
          <w:rFonts w:ascii="Arial" w:hAnsi="Arial" w:cs="Arial"/>
          <w:color w:val="000000"/>
        </w:rPr>
        <w:t xml:space="preserve"> team to the teaching staff</w:t>
      </w:r>
    </w:p>
    <w:p w:rsidR="00AE2216" w:rsidRPr="000D0348" w:rsidRDefault="00AE2216" w:rsidP="00A4658F">
      <w:pPr>
        <w:autoSpaceDE w:val="0"/>
        <w:autoSpaceDN w:val="0"/>
        <w:adjustRightInd w:val="0"/>
        <w:spacing w:after="0" w:line="240" w:lineRule="auto"/>
        <w:rPr>
          <w:rFonts w:ascii="Arial" w:hAnsi="Arial" w:cs="Arial"/>
          <w:color w:val="000000"/>
        </w:rPr>
      </w:pPr>
    </w:p>
    <w:p w:rsidR="006C134A" w:rsidRPr="000D0348" w:rsidRDefault="00A4658F" w:rsidP="00C310BA">
      <w:pPr>
        <w:pStyle w:val="ListParagraph"/>
        <w:numPr>
          <w:ilvl w:val="0"/>
          <w:numId w:val="8"/>
        </w:numPr>
        <w:autoSpaceDE w:val="0"/>
        <w:autoSpaceDN w:val="0"/>
        <w:adjustRightInd w:val="0"/>
        <w:spacing w:after="0" w:line="240" w:lineRule="auto"/>
        <w:rPr>
          <w:rFonts w:ascii="Arial" w:hAnsi="Arial" w:cs="Arial"/>
          <w:color w:val="000000"/>
        </w:rPr>
      </w:pPr>
      <w:r w:rsidRPr="000D0348">
        <w:rPr>
          <w:rFonts w:ascii="Arial" w:hAnsi="Arial" w:cs="Arial"/>
          <w:color w:val="000000"/>
        </w:rPr>
        <w:t>To p</w:t>
      </w:r>
      <w:r w:rsidR="006C134A" w:rsidRPr="000D0348">
        <w:rPr>
          <w:rFonts w:ascii="Arial" w:hAnsi="Arial" w:cs="Arial"/>
          <w:color w:val="000000"/>
        </w:rPr>
        <w:t xml:space="preserve">rovide detailed verbal and written feedback on lesson content, pupil responses to learning activities and pupil behaviour, to teachers and </w:t>
      </w:r>
      <w:r w:rsidR="00CF4622" w:rsidRPr="000D0348">
        <w:rPr>
          <w:rFonts w:ascii="Arial" w:hAnsi="Arial" w:cs="Arial"/>
          <w:color w:val="000000"/>
        </w:rPr>
        <w:t>students</w:t>
      </w:r>
      <w:r w:rsidR="006C134A" w:rsidRPr="000D0348">
        <w:rPr>
          <w:rFonts w:ascii="Arial" w:hAnsi="Arial" w:cs="Arial"/>
          <w:color w:val="000000"/>
        </w:rPr>
        <w:t xml:space="preserve">. </w:t>
      </w:r>
    </w:p>
    <w:p w:rsidR="006C134A" w:rsidRPr="000D0348" w:rsidRDefault="006C134A" w:rsidP="006C134A">
      <w:pPr>
        <w:autoSpaceDE w:val="0"/>
        <w:autoSpaceDN w:val="0"/>
        <w:adjustRightInd w:val="0"/>
        <w:spacing w:after="0" w:line="240" w:lineRule="auto"/>
        <w:rPr>
          <w:rFonts w:ascii="Arial" w:hAnsi="Arial" w:cs="Arial"/>
          <w:color w:val="000000"/>
        </w:rPr>
      </w:pPr>
    </w:p>
    <w:p w:rsidR="00AE2216" w:rsidRPr="000D0348" w:rsidRDefault="00A4658F" w:rsidP="00AE2216">
      <w:pPr>
        <w:pStyle w:val="ListParagraph"/>
        <w:numPr>
          <w:ilvl w:val="0"/>
          <w:numId w:val="8"/>
        </w:numPr>
        <w:autoSpaceDE w:val="0"/>
        <w:autoSpaceDN w:val="0"/>
        <w:adjustRightInd w:val="0"/>
        <w:spacing w:after="0" w:line="240" w:lineRule="auto"/>
        <w:rPr>
          <w:rFonts w:ascii="Arial" w:hAnsi="Arial" w:cs="Arial"/>
        </w:rPr>
      </w:pPr>
      <w:r w:rsidRPr="000D0348">
        <w:rPr>
          <w:rFonts w:ascii="Arial" w:hAnsi="Arial" w:cs="Arial"/>
        </w:rPr>
        <w:t>To teach whole classes w</w:t>
      </w:r>
      <w:r w:rsidR="00AE2216" w:rsidRPr="000D0348">
        <w:rPr>
          <w:rFonts w:ascii="Arial" w:hAnsi="Arial" w:cs="Arial"/>
        </w:rPr>
        <w:t>ithin an agreed system of supervision and within a p</w:t>
      </w:r>
      <w:r w:rsidRPr="000D0348">
        <w:rPr>
          <w:rFonts w:ascii="Arial" w:hAnsi="Arial" w:cs="Arial"/>
        </w:rPr>
        <w:t>re-determined lesson framework.</w:t>
      </w:r>
    </w:p>
    <w:p w:rsidR="00AE2216" w:rsidRPr="000D0348" w:rsidRDefault="00AE2216" w:rsidP="00AE2216">
      <w:pPr>
        <w:pStyle w:val="ListParagraph"/>
        <w:autoSpaceDE w:val="0"/>
        <w:autoSpaceDN w:val="0"/>
        <w:adjustRightInd w:val="0"/>
        <w:spacing w:after="0" w:line="240" w:lineRule="auto"/>
        <w:ind w:left="360"/>
        <w:rPr>
          <w:rFonts w:ascii="Arial" w:hAnsi="Arial" w:cs="Arial"/>
          <w:color w:val="000000"/>
        </w:rPr>
      </w:pPr>
    </w:p>
    <w:p w:rsidR="006C134A" w:rsidRPr="000D0348" w:rsidRDefault="00A4658F" w:rsidP="00C310BA">
      <w:pPr>
        <w:pStyle w:val="ListParagraph"/>
        <w:numPr>
          <w:ilvl w:val="0"/>
          <w:numId w:val="8"/>
        </w:numPr>
        <w:autoSpaceDE w:val="0"/>
        <w:autoSpaceDN w:val="0"/>
        <w:adjustRightInd w:val="0"/>
        <w:spacing w:after="0" w:line="240" w:lineRule="auto"/>
        <w:rPr>
          <w:rFonts w:ascii="Arial" w:hAnsi="Arial" w:cs="Arial"/>
          <w:color w:val="000000"/>
        </w:rPr>
      </w:pPr>
      <w:r w:rsidRPr="000D0348">
        <w:rPr>
          <w:rFonts w:ascii="Arial" w:hAnsi="Arial" w:cs="Arial"/>
          <w:color w:val="000000"/>
        </w:rPr>
        <w:t>To m</w:t>
      </w:r>
      <w:r w:rsidR="006C134A" w:rsidRPr="000D0348">
        <w:rPr>
          <w:rFonts w:ascii="Arial" w:hAnsi="Arial" w:cs="Arial"/>
          <w:color w:val="000000"/>
        </w:rPr>
        <w:t xml:space="preserve">otivate and progress </w:t>
      </w:r>
      <w:r w:rsidR="00CF4622" w:rsidRPr="000D0348">
        <w:rPr>
          <w:rFonts w:ascii="Arial" w:hAnsi="Arial" w:cs="Arial"/>
          <w:color w:val="000000"/>
        </w:rPr>
        <w:t>students</w:t>
      </w:r>
      <w:r w:rsidR="006C134A" w:rsidRPr="000D0348">
        <w:rPr>
          <w:rFonts w:ascii="Arial" w:hAnsi="Arial" w:cs="Arial"/>
          <w:color w:val="000000"/>
        </w:rPr>
        <w:t xml:space="preserve">’ learning by using clearly structured, interesting teaching and learning activities. </w:t>
      </w:r>
    </w:p>
    <w:p w:rsidR="006C134A" w:rsidRPr="000D0348" w:rsidRDefault="006C134A" w:rsidP="006C134A">
      <w:pPr>
        <w:autoSpaceDE w:val="0"/>
        <w:autoSpaceDN w:val="0"/>
        <w:adjustRightInd w:val="0"/>
        <w:spacing w:after="0" w:line="240" w:lineRule="auto"/>
        <w:ind w:left="360" w:hanging="360"/>
        <w:rPr>
          <w:rFonts w:ascii="Arial" w:hAnsi="Arial" w:cs="Arial"/>
          <w:color w:val="000000"/>
        </w:rPr>
      </w:pPr>
    </w:p>
    <w:p w:rsidR="006C134A" w:rsidRPr="000D0348" w:rsidRDefault="00A4658F" w:rsidP="00C310BA">
      <w:pPr>
        <w:pStyle w:val="ListParagraph"/>
        <w:numPr>
          <w:ilvl w:val="0"/>
          <w:numId w:val="8"/>
        </w:numPr>
        <w:autoSpaceDE w:val="0"/>
        <w:autoSpaceDN w:val="0"/>
        <w:adjustRightInd w:val="0"/>
        <w:spacing w:after="0" w:line="240" w:lineRule="auto"/>
        <w:rPr>
          <w:rFonts w:ascii="Arial" w:hAnsi="Arial" w:cs="Arial"/>
          <w:color w:val="000000"/>
        </w:rPr>
      </w:pPr>
      <w:r w:rsidRPr="000D0348">
        <w:rPr>
          <w:rFonts w:ascii="Arial" w:hAnsi="Arial" w:cs="Arial"/>
          <w:color w:val="000000"/>
        </w:rPr>
        <w:t>To s</w:t>
      </w:r>
      <w:r w:rsidR="006C134A" w:rsidRPr="000D0348">
        <w:rPr>
          <w:rFonts w:ascii="Arial" w:hAnsi="Arial" w:cs="Arial"/>
          <w:color w:val="000000"/>
        </w:rPr>
        <w:t>upport the teaching of</w:t>
      </w:r>
      <w:r w:rsidR="00E81C14" w:rsidRPr="000D0348">
        <w:rPr>
          <w:rFonts w:ascii="Arial" w:hAnsi="Arial" w:cs="Arial"/>
          <w:color w:val="000000"/>
        </w:rPr>
        <w:t xml:space="preserve"> literacy</w:t>
      </w:r>
      <w:r w:rsidR="006C134A" w:rsidRPr="000D0348">
        <w:rPr>
          <w:rFonts w:ascii="Arial" w:hAnsi="Arial" w:cs="Arial"/>
          <w:color w:val="000000"/>
        </w:rPr>
        <w:t xml:space="preserve"> e.g. by delivering </w:t>
      </w:r>
      <w:r w:rsidR="008D4885" w:rsidRPr="000D0348">
        <w:rPr>
          <w:rFonts w:ascii="Arial" w:hAnsi="Arial" w:cs="Arial"/>
          <w:color w:val="000000"/>
        </w:rPr>
        <w:t>Intervention programmes</w:t>
      </w:r>
      <w:r w:rsidR="006C134A" w:rsidRPr="000D0348">
        <w:rPr>
          <w:rFonts w:ascii="Arial" w:hAnsi="Arial" w:cs="Arial"/>
          <w:color w:val="000000"/>
        </w:rPr>
        <w:t xml:space="preserve"> to groups of </w:t>
      </w:r>
      <w:r w:rsidR="00CF4622" w:rsidRPr="000D0348">
        <w:rPr>
          <w:rFonts w:ascii="Arial" w:hAnsi="Arial" w:cs="Arial"/>
          <w:color w:val="000000"/>
        </w:rPr>
        <w:t>students</w:t>
      </w:r>
      <w:r w:rsidR="006C134A" w:rsidRPr="000D0348">
        <w:rPr>
          <w:rFonts w:ascii="Arial" w:hAnsi="Arial" w:cs="Arial"/>
          <w:color w:val="000000"/>
        </w:rPr>
        <w:t>, and assist</w:t>
      </w:r>
      <w:r w:rsidR="00C310BA" w:rsidRPr="000D0348">
        <w:rPr>
          <w:rFonts w:ascii="Arial" w:hAnsi="Arial" w:cs="Arial"/>
          <w:color w:val="000000"/>
        </w:rPr>
        <w:t>ing</w:t>
      </w:r>
      <w:r w:rsidR="006C134A" w:rsidRPr="000D0348">
        <w:rPr>
          <w:rFonts w:ascii="Arial" w:hAnsi="Arial" w:cs="Arial"/>
          <w:color w:val="000000"/>
        </w:rPr>
        <w:t xml:space="preserve"> </w:t>
      </w:r>
      <w:r w:rsidR="00CF4622" w:rsidRPr="000D0348">
        <w:rPr>
          <w:rFonts w:ascii="Arial" w:hAnsi="Arial" w:cs="Arial"/>
          <w:color w:val="000000"/>
        </w:rPr>
        <w:t>students</w:t>
      </w:r>
      <w:r w:rsidR="006C134A" w:rsidRPr="000D0348">
        <w:rPr>
          <w:rFonts w:ascii="Arial" w:hAnsi="Arial" w:cs="Arial"/>
          <w:color w:val="000000"/>
        </w:rPr>
        <w:t xml:space="preserve"> to access the full curriculum. Be familiar with lesson plans, </w:t>
      </w:r>
      <w:r w:rsidR="008D4885" w:rsidRPr="000D0348">
        <w:rPr>
          <w:rFonts w:ascii="Arial" w:hAnsi="Arial" w:cs="Arial"/>
        </w:rPr>
        <w:t>Support Plan</w:t>
      </w:r>
      <w:r w:rsidR="006C134A" w:rsidRPr="000D0348">
        <w:rPr>
          <w:rFonts w:ascii="Arial" w:hAnsi="Arial" w:cs="Arial"/>
        </w:rPr>
        <w:t xml:space="preserve"> </w:t>
      </w:r>
      <w:r w:rsidR="006C134A" w:rsidRPr="000D0348">
        <w:rPr>
          <w:rFonts w:ascii="Arial" w:hAnsi="Arial" w:cs="Arial"/>
          <w:color w:val="000000"/>
        </w:rPr>
        <w:t xml:space="preserve">targets and learning objectives. </w:t>
      </w:r>
    </w:p>
    <w:p w:rsidR="006C134A" w:rsidRPr="000D0348" w:rsidRDefault="006C134A" w:rsidP="006C134A">
      <w:pPr>
        <w:autoSpaceDE w:val="0"/>
        <w:autoSpaceDN w:val="0"/>
        <w:adjustRightInd w:val="0"/>
        <w:spacing w:after="0" w:line="240" w:lineRule="auto"/>
        <w:rPr>
          <w:rFonts w:ascii="Arial" w:hAnsi="Arial" w:cs="Arial"/>
          <w:color w:val="000000"/>
        </w:rPr>
      </w:pPr>
    </w:p>
    <w:p w:rsidR="006C134A" w:rsidRPr="000D0348" w:rsidRDefault="00A4658F" w:rsidP="00C310BA">
      <w:pPr>
        <w:pStyle w:val="ListParagraph"/>
        <w:numPr>
          <w:ilvl w:val="0"/>
          <w:numId w:val="8"/>
        </w:numPr>
        <w:autoSpaceDE w:val="0"/>
        <w:autoSpaceDN w:val="0"/>
        <w:adjustRightInd w:val="0"/>
        <w:spacing w:after="0" w:line="240" w:lineRule="auto"/>
        <w:rPr>
          <w:rFonts w:ascii="Arial" w:hAnsi="Arial" w:cs="Arial"/>
          <w:color w:val="000000"/>
        </w:rPr>
      </w:pPr>
      <w:r w:rsidRPr="000D0348">
        <w:rPr>
          <w:rFonts w:ascii="Arial" w:hAnsi="Arial" w:cs="Arial"/>
          <w:color w:val="000000"/>
        </w:rPr>
        <w:t>To b</w:t>
      </w:r>
      <w:r w:rsidR="006C134A" w:rsidRPr="000D0348">
        <w:rPr>
          <w:rFonts w:ascii="Arial" w:hAnsi="Arial" w:cs="Arial"/>
          <w:color w:val="000000"/>
        </w:rPr>
        <w:t xml:space="preserve">e aware of and support difference and ensure all </w:t>
      </w:r>
      <w:r w:rsidR="00CF4622" w:rsidRPr="000D0348">
        <w:rPr>
          <w:rFonts w:ascii="Arial" w:hAnsi="Arial" w:cs="Arial"/>
          <w:color w:val="000000"/>
        </w:rPr>
        <w:t>students</w:t>
      </w:r>
      <w:r w:rsidR="006C134A" w:rsidRPr="000D0348">
        <w:rPr>
          <w:rFonts w:ascii="Arial" w:hAnsi="Arial" w:cs="Arial"/>
          <w:color w:val="000000"/>
        </w:rPr>
        <w:t xml:space="preserve"> have equal access to opportunities to learn and develop. </w:t>
      </w:r>
    </w:p>
    <w:p w:rsidR="006C134A" w:rsidRPr="000D0348" w:rsidRDefault="006C134A" w:rsidP="006C134A">
      <w:pPr>
        <w:autoSpaceDE w:val="0"/>
        <w:autoSpaceDN w:val="0"/>
        <w:adjustRightInd w:val="0"/>
        <w:spacing w:after="0" w:line="240" w:lineRule="auto"/>
        <w:ind w:left="360" w:hanging="360"/>
        <w:rPr>
          <w:rFonts w:ascii="Arial" w:hAnsi="Arial" w:cs="Arial"/>
          <w:color w:val="000000"/>
        </w:rPr>
      </w:pPr>
    </w:p>
    <w:p w:rsidR="006C134A" w:rsidRPr="000D0348" w:rsidRDefault="00A4658F" w:rsidP="00C310BA">
      <w:pPr>
        <w:pStyle w:val="ListParagraph"/>
        <w:numPr>
          <w:ilvl w:val="0"/>
          <w:numId w:val="8"/>
        </w:numPr>
        <w:autoSpaceDE w:val="0"/>
        <w:autoSpaceDN w:val="0"/>
        <w:adjustRightInd w:val="0"/>
        <w:spacing w:after="0" w:line="240" w:lineRule="auto"/>
        <w:rPr>
          <w:rFonts w:ascii="Arial" w:hAnsi="Arial" w:cs="Arial"/>
          <w:color w:val="000000"/>
        </w:rPr>
      </w:pPr>
      <w:r w:rsidRPr="000D0348">
        <w:rPr>
          <w:rFonts w:ascii="Arial" w:hAnsi="Arial" w:cs="Arial"/>
          <w:color w:val="000000"/>
        </w:rPr>
        <w:t>To p</w:t>
      </w:r>
      <w:r w:rsidR="006C134A" w:rsidRPr="000D0348">
        <w:rPr>
          <w:rFonts w:ascii="Arial" w:hAnsi="Arial" w:cs="Arial"/>
          <w:color w:val="000000"/>
        </w:rPr>
        <w:t xml:space="preserve">romote and support the inclusion of all </w:t>
      </w:r>
      <w:r w:rsidR="00CF4622" w:rsidRPr="000D0348">
        <w:rPr>
          <w:rFonts w:ascii="Arial" w:hAnsi="Arial" w:cs="Arial"/>
          <w:color w:val="000000"/>
        </w:rPr>
        <w:t>students</w:t>
      </w:r>
      <w:r w:rsidR="006C134A" w:rsidRPr="000D0348">
        <w:rPr>
          <w:rFonts w:ascii="Arial" w:hAnsi="Arial" w:cs="Arial"/>
          <w:color w:val="000000"/>
        </w:rPr>
        <w:t xml:space="preserve">, including those with specific needs, both in learning activities and within the classroom. </w:t>
      </w:r>
    </w:p>
    <w:p w:rsidR="006C134A" w:rsidRPr="000D0348" w:rsidRDefault="006C134A" w:rsidP="00C310BA">
      <w:pPr>
        <w:autoSpaceDE w:val="0"/>
        <w:autoSpaceDN w:val="0"/>
        <w:adjustRightInd w:val="0"/>
        <w:spacing w:after="0" w:line="240" w:lineRule="auto"/>
        <w:rPr>
          <w:rFonts w:ascii="Arial" w:hAnsi="Arial" w:cs="Arial"/>
          <w:color w:val="000000"/>
        </w:rPr>
      </w:pPr>
    </w:p>
    <w:p w:rsidR="006C134A" w:rsidRPr="000D0348" w:rsidRDefault="00A4658F" w:rsidP="00C310BA">
      <w:pPr>
        <w:pStyle w:val="ListParagraph"/>
        <w:numPr>
          <w:ilvl w:val="0"/>
          <w:numId w:val="8"/>
        </w:numPr>
        <w:autoSpaceDE w:val="0"/>
        <w:autoSpaceDN w:val="0"/>
        <w:adjustRightInd w:val="0"/>
        <w:spacing w:after="0" w:line="240" w:lineRule="auto"/>
        <w:rPr>
          <w:rFonts w:ascii="Arial" w:hAnsi="Arial" w:cs="Arial"/>
          <w:color w:val="000000"/>
        </w:rPr>
      </w:pPr>
      <w:r w:rsidRPr="000D0348">
        <w:rPr>
          <w:rFonts w:ascii="Arial" w:hAnsi="Arial" w:cs="Arial"/>
          <w:color w:val="000000"/>
        </w:rPr>
        <w:t>To u</w:t>
      </w:r>
      <w:r w:rsidR="006C134A" w:rsidRPr="000D0348">
        <w:rPr>
          <w:rFonts w:ascii="Arial" w:hAnsi="Arial" w:cs="Arial"/>
          <w:color w:val="000000"/>
        </w:rPr>
        <w:t xml:space="preserve">se behaviour management strategies, in line with the school’s policy and procedures, to contribute to a purposeful learning environment and encourage </w:t>
      </w:r>
      <w:r w:rsidR="00CF4622" w:rsidRPr="000D0348">
        <w:rPr>
          <w:rFonts w:ascii="Arial" w:hAnsi="Arial" w:cs="Arial"/>
          <w:color w:val="000000"/>
        </w:rPr>
        <w:t>students</w:t>
      </w:r>
      <w:r w:rsidR="006C134A" w:rsidRPr="000D0348">
        <w:rPr>
          <w:rFonts w:ascii="Arial" w:hAnsi="Arial" w:cs="Arial"/>
          <w:color w:val="000000"/>
        </w:rPr>
        <w:t xml:space="preserve"> to interact and work co-operatively with others </w:t>
      </w:r>
    </w:p>
    <w:p w:rsidR="006C134A" w:rsidRPr="000D0348" w:rsidRDefault="006C134A" w:rsidP="006C134A">
      <w:pPr>
        <w:autoSpaceDE w:val="0"/>
        <w:autoSpaceDN w:val="0"/>
        <w:adjustRightInd w:val="0"/>
        <w:spacing w:after="0" w:line="240" w:lineRule="auto"/>
        <w:rPr>
          <w:rFonts w:ascii="Arial" w:hAnsi="Arial" w:cs="Arial"/>
          <w:color w:val="000000"/>
        </w:rPr>
      </w:pPr>
    </w:p>
    <w:p w:rsidR="006C134A" w:rsidRPr="000D0348" w:rsidRDefault="00A4658F" w:rsidP="00C310BA">
      <w:pPr>
        <w:pStyle w:val="ListParagraph"/>
        <w:numPr>
          <w:ilvl w:val="0"/>
          <w:numId w:val="8"/>
        </w:numPr>
        <w:autoSpaceDE w:val="0"/>
        <w:autoSpaceDN w:val="0"/>
        <w:adjustRightInd w:val="0"/>
        <w:spacing w:after="0" w:line="240" w:lineRule="auto"/>
        <w:rPr>
          <w:rFonts w:ascii="Arial" w:hAnsi="Arial" w:cs="Arial"/>
          <w:color w:val="000000"/>
        </w:rPr>
      </w:pPr>
      <w:r w:rsidRPr="000D0348">
        <w:rPr>
          <w:rFonts w:ascii="Arial" w:hAnsi="Arial" w:cs="Arial"/>
          <w:color w:val="000000"/>
        </w:rPr>
        <w:t xml:space="preserve">To progress </w:t>
      </w:r>
      <w:r w:rsidR="00CF4622" w:rsidRPr="000D0348">
        <w:rPr>
          <w:rFonts w:ascii="Arial" w:hAnsi="Arial" w:cs="Arial"/>
          <w:color w:val="000000"/>
        </w:rPr>
        <w:t>students</w:t>
      </w:r>
      <w:r w:rsidR="006C134A" w:rsidRPr="000D0348">
        <w:rPr>
          <w:rFonts w:ascii="Arial" w:hAnsi="Arial" w:cs="Arial"/>
          <w:color w:val="000000"/>
        </w:rPr>
        <w:t>’ learning in a range of classroom settings, including working with individuals, small groups and whole classes where the assigned teacher is not present, in line with regulations and guidance under Section 133 of the Education Act 2002</w:t>
      </w:r>
      <w:r w:rsidRPr="000D0348">
        <w:rPr>
          <w:rFonts w:ascii="Arial" w:hAnsi="Arial" w:cs="Arial"/>
          <w:color w:val="000000"/>
        </w:rPr>
        <w:t>, the</w:t>
      </w:r>
      <w:r w:rsidR="006C134A" w:rsidRPr="000D0348">
        <w:rPr>
          <w:rFonts w:ascii="Arial" w:hAnsi="Arial" w:cs="Arial"/>
          <w:color w:val="000000"/>
        </w:rPr>
        <w:t xml:space="preserve"> STPCD 2003</w:t>
      </w:r>
      <w:r w:rsidRPr="000D0348">
        <w:rPr>
          <w:rFonts w:ascii="Arial" w:hAnsi="Arial" w:cs="Arial"/>
          <w:color w:val="000000"/>
        </w:rPr>
        <w:t xml:space="preserve"> and in accordance with arrangements made by the headteacher</w:t>
      </w:r>
      <w:r w:rsidR="006C134A" w:rsidRPr="000D0348">
        <w:rPr>
          <w:rFonts w:ascii="Arial" w:hAnsi="Arial" w:cs="Arial"/>
          <w:color w:val="000000"/>
        </w:rPr>
        <w:t xml:space="preserve">. </w:t>
      </w:r>
    </w:p>
    <w:p w:rsidR="006C134A" w:rsidRPr="000D0348" w:rsidRDefault="006C134A" w:rsidP="006C134A">
      <w:pPr>
        <w:autoSpaceDE w:val="0"/>
        <w:autoSpaceDN w:val="0"/>
        <w:adjustRightInd w:val="0"/>
        <w:spacing w:after="0" w:line="240" w:lineRule="auto"/>
        <w:ind w:left="360" w:hanging="360"/>
        <w:rPr>
          <w:rFonts w:ascii="Arial" w:hAnsi="Arial" w:cs="Arial"/>
          <w:color w:val="000000"/>
        </w:rPr>
      </w:pPr>
    </w:p>
    <w:p w:rsidR="006C134A" w:rsidRPr="000D0348" w:rsidRDefault="00884A96" w:rsidP="00C310BA">
      <w:pPr>
        <w:pStyle w:val="ListParagraph"/>
        <w:numPr>
          <w:ilvl w:val="0"/>
          <w:numId w:val="8"/>
        </w:numPr>
        <w:autoSpaceDE w:val="0"/>
        <w:autoSpaceDN w:val="0"/>
        <w:adjustRightInd w:val="0"/>
        <w:spacing w:after="0" w:line="240" w:lineRule="auto"/>
        <w:rPr>
          <w:rFonts w:ascii="Arial" w:hAnsi="Arial" w:cs="Arial"/>
          <w:color w:val="000000"/>
        </w:rPr>
      </w:pPr>
      <w:r w:rsidRPr="000D0348">
        <w:rPr>
          <w:rFonts w:ascii="Arial" w:hAnsi="Arial" w:cs="Arial"/>
          <w:color w:val="000000"/>
        </w:rPr>
        <w:t>To o</w:t>
      </w:r>
      <w:r w:rsidR="006C134A" w:rsidRPr="000D0348">
        <w:rPr>
          <w:rFonts w:ascii="Arial" w:hAnsi="Arial" w:cs="Arial"/>
          <w:color w:val="000000"/>
        </w:rPr>
        <w:t>rganise and safely manage the appropriate lea</w:t>
      </w:r>
      <w:r w:rsidR="002B3787" w:rsidRPr="000D0348">
        <w:rPr>
          <w:rFonts w:ascii="Arial" w:hAnsi="Arial" w:cs="Arial"/>
          <w:color w:val="000000"/>
        </w:rPr>
        <w:t>rning environment and resources.</w:t>
      </w:r>
    </w:p>
    <w:p w:rsidR="006C134A" w:rsidRPr="000D0348" w:rsidRDefault="006C134A" w:rsidP="00C310BA">
      <w:pPr>
        <w:autoSpaceDE w:val="0"/>
        <w:autoSpaceDN w:val="0"/>
        <w:adjustRightInd w:val="0"/>
        <w:spacing w:after="0" w:line="240" w:lineRule="auto"/>
        <w:rPr>
          <w:rFonts w:ascii="Arial" w:hAnsi="Arial" w:cs="Arial"/>
          <w:color w:val="000000"/>
        </w:rPr>
      </w:pPr>
    </w:p>
    <w:p w:rsidR="006C134A" w:rsidRPr="000D0348" w:rsidRDefault="00884A96" w:rsidP="00C310BA">
      <w:pPr>
        <w:pStyle w:val="ListParagraph"/>
        <w:numPr>
          <w:ilvl w:val="0"/>
          <w:numId w:val="8"/>
        </w:numPr>
        <w:autoSpaceDE w:val="0"/>
        <w:autoSpaceDN w:val="0"/>
        <w:adjustRightInd w:val="0"/>
        <w:spacing w:after="0" w:line="240" w:lineRule="auto"/>
        <w:rPr>
          <w:rFonts w:ascii="Arial" w:hAnsi="Arial" w:cs="Arial"/>
          <w:color w:val="000000"/>
        </w:rPr>
      </w:pPr>
      <w:r w:rsidRPr="000D0348">
        <w:rPr>
          <w:rFonts w:ascii="Arial" w:hAnsi="Arial" w:cs="Arial"/>
          <w:color w:val="000000"/>
        </w:rPr>
        <w:t>To p</w:t>
      </w:r>
      <w:r w:rsidR="006C134A" w:rsidRPr="000D0348">
        <w:rPr>
          <w:rFonts w:ascii="Arial" w:hAnsi="Arial" w:cs="Arial"/>
          <w:color w:val="000000"/>
        </w:rPr>
        <w:t>romote an</w:t>
      </w:r>
      <w:r w:rsidR="00E81C14" w:rsidRPr="000D0348">
        <w:rPr>
          <w:rFonts w:ascii="Arial" w:hAnsi="Arial" w:cs="Arial"/>
          <w:color w:val="000000"/>
        </w:rPr>
        <w:t>d reinforce children’s self-</w:t>
      </w:r>
      <w:r w:rsidR="006C134A" w:rsidRPr="000D0348">
        <w:rPr>
          <w:rFonts w:ascii="Arial" w:hAnsi="Arial" w:cs="Arial"/>
          <w:color w:val="000000"/>
        </w:rPr>
        <w:t>esteem and independence and employ strategies to recognise and reward achievement of self-reliance</w:t>
      </w:r>
      <w:r w:rsidR="002B3787" w:rsidRPr="000D0348">
        <w:rPr>
          <w:rFonts w:ascii="Arial" w:hAnsi="Arial" w:cs="Arial"/>
          <w:color w:val="000000"/>
        </w:rPr>
        <w:t>.</w:t>
      </w:r>
      <w:r w:rsidR="006C134A" w:rsidRPr="000D0348">
        <w:rPr>
          <w:rFonts w:ascii="Arial" w:hAnsi="Arial" w:cs="Arial"/>
          <w:color w:val="000000"/>
        </w:rPr>
        <w:t xml:space="preserve"> </w:t>
      </w:r>
    </w:p>
    <w:p w:rsidR="006C134A" w:rsidRPr="000D0348" w:rsidRDefault="006C134A" w:rsidP="00C310BA">
      <w:pPr>
        <w:autoSpaceDE w:val="0"/>
        <w:autoSpaceDN w:val="0"/>
        <w:adjustRightInd w:val="0"/>
        <w:spacing w:after="0" w:line="240" w:lineRule="auto"/>
        <w:rPr>
          <w:rFonts w:ascii="Arial" w:hAnsi="Arial" w:cs="Arial"/>
          <w:color w:val="000000"/>
        </w:rPr>
      </w:pPr>
    </w:p>
    <w:p w:rsidR="006C134A" w:rsidRPr="000D0348" w:rsidRDefault="00884A96" w:rsidP="00C310BA">
      <w:pPr>
        <w:pStyle w:val="ListParagraph"/>
        <w:numPr>
          <w:ilvl w:val="0"/>
          <w:numId w:val="8"/>
        </w:numPr>
        <w:autoSpaceDE w:val="0"/>
        <w:autoSpaceDN w:val="0"/>
        <w:adjustRightInd w:val="0"/>
        <w:spacing w:after="0" w:line="240" w:lineRule="auto"/>
        <w:rPr>
          <w:rFonts w:ascii="Arial" w:hAnsi="Arial" w:cs="Arial"/>
          <w:color w:val="000000"/>
        </w:rPr>
      </w:pPr>
      <w:r w:rsidRPr="000D0348">
        <w:rPr>
          <w:rFonts w:ascii="Arial" w:hAnsi="Arial" w:cs="Arial"/>
          <w:color w:val="000000"/>
        </w:rPr>
        <w:t>To a</w:t>
      </w:r>
      <w:r w:rsidR="006C134A" w:rsidRPr="000D0348">
        <w:rPr>
          <w:rFonts w:ascii="Arial" w:hAnsi="Arial" w:cs="Arial"/>
          <w:color w:val="000000"/>
        </w:rPr>
        <w:t>ssist the class</w:t>
      </w:r>
      <w:r w:rsidR="00C310BA" w:rsidRPr="000D0348">
        <w:rPr>
          <w:rFonts w:ascii="Arial" w:hAnsi="Arial" w:cs="Arial"/>
          <w:color w:val="000000"/>
        </w:rPr>
        <w:t xml:space="preserve"> </w:t>
      </w:r>
      <w:r w:rsidR="006C134A" w:rsidRPr="000D0348">
        <w:rPr>
          <w:rFonts w:ascii="Arial" w:hAnsi="Arial" w:cs="Arial"/>
          <w:color w:val="000000"/>
        </w:rPr>
        <w:t>teacher in encouraging acceptance and integration of children with special needs, or from different cultures and/or with different first language</w:t>
      </w:r>
      <w:r w:rsidR="002B3787" w:rsidRPr="000D0348">
        <w:rPr>
          <w:rFonts w:ascii="Arial" w:hAnsi="Arial" w:cs="Arial"/>
          <w:color w:val="000000"/>
        </w:rPr>
        <w:t>.</w:t>
      </w:r>
      <w:r w:rsidR="006C134A" w:rsidRPr="000D0348">
        <w:rPr>
          <w:rFonts w:ascii="Arial" w:hAnsi="Arial" w:cs="Arial"/>
          <w:color w:val="000000"/>
        </w:rPr>
        <w:t xml:space="preserve"> </w:t>
      </w:r>
    </w:p>
    <w:p w:rsidR="006C134A" w:rsidRPr="000D0348" w:rsidRDefault="006C134A" w:rsidP="00C310BA">
      <w:pPr>
        <w:autoSpaceDE w:val="0"/>
        <w:autoSpaceDN w:val="0"/>
        <w:adjustRightInd w:val="0"/>
        <w:spacing w:after="0" w:line="240" w:lineRule="auto"/>
        <w:rPr>
          <w:rFonts w:ascii="Arial" w:hAnsi="Arial" w:cs="Arial"/>
          <w:color w:val="000000"/>
        </w:rPr>
      </w:pPr>
    </w:p>
    <w:p w:rsidR="006C134A" w:rsidRPr="000D0348" w:rsidRDefault="00884A96" w:rsidP="00C310BA">
      <w:pPr>
        <w:pStyle w:val="ListParagraph"/>
        <w:numPr>
          <w:ilvl w:val="0"/>
          <w:numId w:val="8"/>
        </w:numPr>
        <w:autoSpaceDE w:val="0"/>
        <w:autoSpaceDN w:val="0"/>
        <w:adjustRightInd w:val="0"/>
        <w:spacing w:after="0" w:line="240" w:lineRule="auto"/>
        <w:rPr>
          <w:rFonts w:ascii="Arial" w:hAnsi="Arial" w:cs="Arial"/>
          <w:color w:val="000000"/>
        </w:rPr>
      </w:pPr>
      <w:r w:rsidRPr="000D0348">
        <w:rPr>
          <w:rFonts w:ascii="Arial" w:hAnsi="Arial" w:cs="Arial"/>
          <w:color w:val="000000"/>
        </w:rPr>
        <w:t>To s</w:t>
      </w:r>
      <w:r w:rsidR="006C134A" w:rsidRPr="000D0348">
        <w:rPr>
          <w:rFonts w:ascii="Arial" w:hAnsi="Arial" w:cs="Arial"/>
          <w:color w:val="000000"/>
        </w:rPr>
        <w:t xml:space="preserve">upport the role of parents in </w:t>
      </w:r>
      <w:r w:rsidR="00CF4622" w:rsidRPr="000D0348">
        <w:rPr>
          <w:rFonts w:ascii="Arial" w:hAnsi="Arial" w:cs="Arial"/>
          <w:color w:val="000000"/>
        </w:rPr>
        <w:t>students</w:t>
      </w:r>
      <w:r w:rsidR="006C134A" w:rsidRPr="000D0348">
        <w:rPr>
          <w:rFonts w:ascii="Arial" w:hAnsi="Arial" w:cs="Arial"/>
          <w:color w:val="000000"/>
        </w:rPr>
        <w:t xml:space="preserve">’ learning and contribute to/lead meetings with parents to provide constructive feedback on pupil progress, achievement and behaviour, maintaining sensitivity and confidentiality at all times. </w:t>
      </w:r>
    </w:p>
    <w:p w:rsidR="006C134A" w:rsidRPr="000D0348" w:rsidRDefault="006C134A" w:rsidP="006C134A">
      <w:pPr>
        <w:autoSpaceDE w:val="0"/>
        <w:autoSpaceDN w:val="0"/>
        <w:adjustRightInd w:val="0"/>
        <w:spacing w:after="0" w:line="240" w:lineRule="auto"/>
        <w:rPr>
          <w:rFonts w:ascii="Arial" w:hAnsi="Arial" w:cs="Arial"/>
          <w:color w:val="000000"/>
        </w:rPr>
      </w:pPr>
    </w:p>
    <w:p w:rsidR="006C134A" w:rsidRPr="000D0348" w:rsidRDefault="006C134A" w:rsidP="006C134A">
      <w:pPr>
        <w:autoSpaceDE w:val="0"/>
        <w:autoSpaceDN w:val="0"/>
        <w:adjustRightInd w:val="0"/>
        <w:spacing w:after="0" w:line="240" w:lineRule="auto"/>
        <w:rPr>
          <w:rFonts w:ascii="Arial" w:hAnsi="Arial" w:cs="Arial"/>
          <w:b/>
          <w:bCs/>
          <w:color w:val="000000"/>
          <w:u w:val="single"/>
        </w:rPr>
      </w:pPr>
      <w:r w:rsidRPr="000D0348">
        <w:rPr>
          <w:rFonts w:ascii="Arial" w:hAnsi="Arial" w:cs="Arial"/>
          <w:b/>
          <w:bCs/>
          <w:color w:val="000000"/>
          <w:u w:val="single"/>
        </w:rPr>
        <w:t xml:space="preserve">Monitoring and Assessment </w:t>
      </w:r>
    </w:p>
    <w:p w:rsidR="006C134A" w:rsidRPr="000D0348" w:rsidRDefault="006C134A" w:rsidP="006C134A">
      <w:pPr>
        <w:autoSpaceDE w:val="0"/>
        <w:autoSpaceDN w:val="0"/>
        <w:adjustRightInd w:val="0"/>
        <w:spacing w:after="0" w:line="240" w:lineRule="auto"/>
        <w:rPr>
          <w:rFonts w:ascii="Arial" w:hAnsi="Arial" w:cs="Arial"/>
          <w:b/>
          <w:bCs/>
          <w:color w:val="000000"/>
          <w:u w:val="single"/>
        </w:rPr>
      </w:pPr>
    </w:p>
    <w:p w:rsidR="00CC62F5" w:rsidRPr="000D0348" w:rsidRDefault="00CC62F5" w:rsidP="00CC62F5">
      <w:pPr>
        <w:numPr>
          <w:ilvl w:val="0"/>
          <w:numId w:val="4"/>
        </w:numPr>
        <w:autoSpaceDE w:val="0"/>
        <w:autoSpaceDN w:val="0"/>
        <w:adjustRightInd w:val="0"/>
        <w:spacing w:before="50" w:after="0" w:line="240" w:lineRule="auto"/>
        <w:jc w:val="both"/>
        <w:rPr>
          <w:rFonts w:ascii="Arial" w:hAnsi="Arial" w:cs="Arial"/>
        </w:rPr>
      </w:pPr>
      <w:r w:rsidRPr="000D0348">
        <w:rPr>
          <w:rFonts w:ascii="Arial" w:hAnsi="Arial" w:cs="Arial"/>
        </w:rPr>
        <w:t>To keep accurate records and actively monitor and track student progress</w:t>
      </w:r>
    </w:p>
    <w:p w:rsidR="00CC62F5" w:rsidRPr="000D0348" w:rsidRDefault="00CC62F5" w:rsidP="00CC62F5">
      <w:pPr>
        <w:autoSpaceDE w:val="0"/>
        <w:autoSpaceDN w:val="0"/>
        <w:adjustRightInd w:val="0"/>
        <w:spacing w:before="50" w:after="0" w:line="240" w:lineRule="auto"/>
        <w:ind w:left="360"/>
        <w:jc w:val="both"/>
        <w:rPr>
          <w:rFonts w:ascii="Arial" w:hAnsi="Arial" w:cs="Arial"/>
        </w:rPr>
      </w:pPr>
    </w:p>
    <w:p w:rsidR="00CC62F5" w:rsidRPr="000D0348" w:rsidRDefault="00CC62F5" w:rsidP="00CC62F5">
      <w:pPr>
        <w:numPr>
          <w:ilvl w:val="0"/>
          <w:numId w:val="4"/>
        </w:numPr>
        <w:autoSpaceDE w:val="0"/>
        <w:autoSpaceDN w:val="0"/>
        <w:adjustRightInd w:val="0"/>
        <w:spacing w:before="50" w:after="0" w:line="240" w:lineRule="auto"/>
        <w:jc w:val="both"/>
        <w:rPr>
          <w:rFonts w:ascii="Arial" w:hAnsi="Arial" w:cs="Arial"/>
          <w:color w:val="000000"/>
        </w:rPr>
      </w:pPr>
      <w:r w:rsidRPr="000D0348">
        <w:rPr>
          <w:rFonts w:ascii="Arial" w:hAnsi="Arial" w:cs="Arial"/>
        </w:rPr>
        <w:t xml:space="preserve">To devise strategies to address underachievement, setting students individual targets and co-ordinating appropriate support </w:t>
      </w:r>
    </w:p>
    <w:p w:rsidR="00CC62F5" w:rsidRPr="000D0348" w:rsidRDefault="00CC62F5" w:rsidP="00CC62F5">
      <w:pPr>
        <w:pStyle w:val="ListParagraph"/>
        <w:rPr>
          <w:rFonts w:ascii="Arial" w:hAnsi="Arial" w:cs="Arial"/>
          <w:color w:val="000000"/>
        </w:rPr>
      </w:pPr>
    </w:p>
    <w:p w:rsidR="006C134A" w:rsidRPr="000D0348" w:rsidRDefault="00CC62F5" w:rsidP="00C310BA">
      <w:pPr>
        <w:pStyle w:val="ListParagraph"/>
        <w:numPr>
          <w:ilvl w:val="0"/>
          <w:numId w:val="4"/>
        </w:numPr>
        <w:autoSpaceDE w:val="0"/>
        <w:autoSpaceDN w:val="0"/>
        <w:adjustRightInd w:val="0"/>
        <w:spacing w:after="0" w:line="240" w:lineRule="auto"/>
        <w:rPr>
          <w:rFonts w:ascii="Arial" w:hAnsi="Arial" w:cs="Arial"/>
          <w:color w:val="000000"/>
        </w:rPr>
      </w:pPr>
      <w:r w:rsidRPr="000D0348">
        <w:rPr>
          <w:rFonts w:ascii="Arial" w:hAnsi="Arial" w:cs="Arial"/>
          <w:bCs/>
          <w:color w:val="000000"/>
        </w:rPr>
        <w:t xml:space="preserve">To </w:t>
      </w:r>
      <w:r w:rsidR="00884A96" w:rsidRPr="000D0348">
        <w:rPr>
          <w:rFonts w:ascii="Arial" w:hAnsi="Arial" w:cs="Arial"/>
          <w:bCs/>
          <w:color w:val="000000"/>
        </w:rPr>
        <w:t>c</w:t>
      </w:r>
      <w:r w:rsidR="006C134A" w:rsidRPr="000D0348">
        <w:rPr>
          <w:rFonts w:ascii="Arial" w:hAnsi="Arial" w:cs="Arial"/>
          <w:bCs/>
          <w:color w:val="000000"/>
        </w:rPr>
        <w:t>oordinate up to date reports on the progress of supported students with due regard to</w:t>
      </w:r>
      <w:r w:rsidR="00E81C14" w:rsidRPr="000D0348">
        <w:rPr>
          <w:rFonts w:ascii="Arial" w:hAnsi="Arial" w:cs="Arial"/>
          <w:bCs/>
          <w:color w:val="000000"/>
        </w:rPr>
        <w:t xml:space="preserve"> </w:t>
      </w:r>
      <w:r w:rsidR="00E81C14" w:rsidRPr="000D0348">
        <w:rPr>
          <w:rFonts w:ascii="Arial" w:hAnsi="Arial" w:cs="Arial"/>
        </w:rPr>
        <w:t>their individual needs and targets</w:t>
      </w:r>
      <w:r w:rsidR="00E81C14" w:rsidRPr="000D0348">
        <w:rPr>
          <w:rFonts w:ascii="Arial" w:hAnsi="Arial" w:cs="Arial"/>
          <w:bCs/>
          <w:color w:val="000000"/>
        </w:rPr>
        <w:t>.</w:t>
      </w:r>
    </w:p>
    <w:p w:rsidR="006C134A" w:rsidRPr="000D0348" w:rsidRDefault="006C134A" w:rsidP="00C310BA">
      <w:pPr>
        <w:autoSpaceDE w:val="0"/>
        <w:autoSpaceDN w:val="0"/>
        <w:adjustRightInd w:val="0"/>
        <w:spacing w:after="0" w:line="240" w:lineRule="auto"/>
        <w:rPr>
          <w:rFonts w:ascii="Arial" w:hAnsi="Arial" w:cs="Arial"/>
          <w:color w:val="000000"/>
        </w:rPr>
      </w:pPr>
    </w:p>
    <w:p w:rsidR="006C134A" w:rsidRPr="000D0348" w:rsidRDefault="00884A96" w:rsidP="00C310BA">
      <w:pPr>
        <w:pStyle w:val="ListParagraph"/>
        <w:numPr>
          <w:ilvl w:val="0"/>
          <w:numId w:val="4"/>
        </w:numPr>
        <w:autoSpaceDE w:val="0"/>
        <w:autoSpaceDN w:val="0"/>
        <w:adjustRightInd w:val="0"/>
        <w:spacing w:after="0" w:line="240" w:lineRule="auto"/>
        <w:rPr>
          <w:rFonts w:ascii="Arial" w:hAnsi="Arial" w:cs="Arial"/>
          <w:color w:val="000000"/>
        </w:rPr>
      </w:pPr>
      <w:r w:rsidRPr="000D0348">
        <w:rPr>
          <w:rFonts w:ascii="Arial" w:hAnsi="Arial" w:cs="Arial"/>
          <w:color w:val="000000"/>
        </w:rPr>
        <w:t>To s</w:t>
      </w:r>
      <w:r w:rsidR="004400BF" w:rsidRPr="000D0348">
        <w:rPr>
          <w:rFonts w:ascii="Arial" w:hAnsi="Arial" w:cs="Arial"/>
          <w:color w:val="000000"/>
        </w:rPr>
        <w:t>upport</w:t>
      </w:r>
      <w:r w:rsidR="006C134A" w:rsidRPr="000D0348">
        <w:rPr>
          <w:rFonts w:ascii="Arial" w:hAnsi="Arial" w:cs="Arial"/>
          <w:color w:val="000000"/>
        </w:rPr>
        <w:t xml:space="preserve"> teachers evaluat</w:t>
      </w:r>
      <w:r w:rsidRPr="000D0348">
        <w:rPr>
          <w:rFonts w:ascii="Arial" w:hAnsi="Arial" w:cs="Arial"/>
          <w:color w:val="000000"/>
        </w:rPr>
        <w:t>ion of</w:t>
      </w:r>
      <w:r w:rsidR="006C134A" w:rsidRPr="000D0348">
        <w:rPr>
          <w:rFonts w:ascii="Arial" w:hAnsi="Arial" w:cs="Arial"/>
          <w:color w:val="000000"/>
        </w:rPr>
        <w:t xml:space="preserve"> </w:t>
      </w:r>
      <w:r w:rsidR="00CF4622" w:rsidRPr="000D0348">
        <w:rPr>
          <w:rFonts w:ascii="Arial" w:hAnsi="Arial" w:cs="Arial"/>
          <w:color w:val="000000"/>
        </w:rPr>
        <w:t>students</w:t>
      </w:r>
      <w:r w:rsidR="006C134A" w:rsidRPr="000D0348">
        <w:rPr>
          <w:rFonts w:ascii="Arial" w:hAnsi="Arial" w:cs="Arial"/>
          <w:color w:val="000000"/>
        </w:rPr>
        <w:t xml:space="preserve">’ progress through a range of assessment activities. </w:t>
      </w:r>
    </w:p>
    <w:p w:rsidR="006C134A" w:rsidRPr="000D0348" w:rsidRDefault="006C134A" w:rsidP="006C134A">
      <w:pPr>
        <w:autoSpaceDE w:val="0"/>
        <w:autoSpaceDN w:val="0"/>
        <w:adjustRightInd w:val="0"/>
        <w:spacing w:after="0" w:line="240" w:lineRule="auto"/>
        <w:rPr>
          <w:rFonts w:ascii="Arial" w:hAnsi="Arial" w:cs="Arial"/>
          <w:color w:val="000000"/>
        </w:rPr>
      </w:pPr>
    </w:p>
    <w:p w:rsidR="00C310BA" w:rsidRPr="000D0348" w:rsidRDefault="00884A96" w:rsidP="00C310BA">
      <w:pPr>
        <w:pStyle w:val="ListParagraph"/>
        <w:numPr>
          <w:ilvl w:val="0"/>
          <w:numId w:val="4"/>
        </w:numPr>
        <w:autoSpaceDE w:val="0"/>
        <w:autoSpaceDN w:val="0"/>
        <w:adjustRightInd w:val="0"/>
        <w:spacing w:after="0" w:line="240" w:lineRule="auto"/>
        <w:rPr>
          <w:rFonts w:ascii="Arial" w:hAnsi="Arial" w:cs="Arial"/>
          <w:color w:val="000000"/>
        </w:rPr>
      </w:pPr>
      <w:r w:rsidRPr="000D0348">
        <w:rPr>
          <w:rFonts w:ascii="Arial" w:hAnsi="Arial" w:cs="Arial"/>
          <w:color w:val="000000"/>
        </w:rPr>
        <w:t>To a</w:t>
      </w:r>
      <w:r w:rsidR="006C134A" w:rsidRPr="000D0348">
        <w:rPr>
          <w:rFonts w:ascii="Arial" w:hAnsi="Arial" w:cs="Arial"/>
          <w:color w:val="000000"/>
        </w:rPr>
        <w:t xml:space="preserve">ssess </w:t>
      </w:r>
      <w:r w:rsidR="00CF4622" w:rsidRPr="000D0348">
        <w:rPr>
          <w:rFonts w:ascii="Arial" w:hAnsi="Arial" w:cs="Arial"/>
          <w:color w:val="000000"/>
        </w:rPr>
        <w:t>students</w:t>
      </w:r>
      <w:r w:rsidR="006C134A" w:rsidRPr="000D0348">
        <w:rPr>
          <w:rFonts w:ascii="Arial" w:hAnsi="Arial" w:cs="Arial"/>
          <w:color w:val="000000"/>
        </w:rPr>
        <w:t>’ responses to learning tasks and where appropriate, modify methods to meet</w:t>
      </w:r>
      <w:r w:rsidR="00C310BA" w:rsidRPr="000D0348">
        <w:rPr>
          <w:rFonts w:ascii="Arial" w:hAnsi="Arial" w:cs="Arial"/>
          <w:color w:val="000000"/>
        </w:rPr>
        <w:t xml:space="preserve"> individual and/or group needs.</w:t>
      </w:r>
    </w:p>
    <w:p w:rsidR="00C310BA" w:rsidRPr="000D0348" w:rsidRDefault="00C310BA" w:rsidP="00CF4622">
      <w:pPr>
        <w:autoSpaceDE w:val="0"/>
        <w:autoSpaceDN w:val="0"/>
        <w:adjustRightInd w:val="0"/>
        <w:spacing w:after="0" w:line="240" w:lineRule="auto"/>
        <w:rPr>
          <w:rFonts w:ascii="Arial" w:hAnsi="Arial" w:cs="Arial"/>
          <w:color w:val="000000"/>
        </w:rPr>
      </w:pPr>
    </w:p>
    <w:p w:rsidR="006C134A" w:rsidRPr="000D0348" w:rsidRDefault="00884A96" w:rsidP="00C310BA">
      <w:pPr>
        <w:pStyle w:val="ListParagraph"/>
        <w:numPr>
          <w:ilvl w:val="0"/>
          <w:numId w:val="4"/>
        </w:numPr>
        <w:autoSpaceDE w:val="0"/>
        <w:autoSpaceDN w:val="0"/>
        <w:adjustRightInd w:val="0"/>
        <w:spacing w:after="0" w:line="240" w:lineRule="auto"/>
        <w:rPr>
          <w:rFonts w:ascii="Arial" w:hAnsi="Arial" w:cs="Arial"/>
          <w:color w:val="000000"/>
        </w:rPr>
      </w:pPr>
      <w:r w:rsidRPr="000D0348">
        <w:rPr>
          <w:rFonts w:ascii="Arial" w:hAnsi="Arial" w:cs="Arial"/>
          <w:color w:val="000000"/>
        </w:rPr>
        <w:t>To m</w:t>
      </w:r>
      <w:r w:rsidR="006C134A" w:rsidRPr="000D0348">
        <w:rPr>
          <w:rFonts w:ascii="Arial" w:hAnsi="Arial" w:cs="Arial"/>
          <w:color w:val="000000"/>
        </w:rPr>
        <w:t xml:space="preserve">onitor </w:t>
      </w:r>
      <w:r w:rsidR="00CF4622" w:rsidRPr="000D0348">
        <w:rPr>
          <w:rFonts w:ascii="Arial" w:hAnsi="Arial" w:cs="Arial"/>
          <w:color w:val="000000"/>
        </w:rPr>
        <w:t>students</w:t>
      </w:r>
      <w:r w:rsidR="006C134A" w:rsidRPr="000D0348">
        <w:rPr>
          <w:rFonts w:ascii="Arial" w:hAnsi="Arial" w:cs="Arial"/>
          <w:color w:val="000000"/>
        </w:rPr>
        <w:t xml:space="preserve">’ participation and progress and provide constructive feedback to </w:t>
      </w:r>
      <w:r w:rsidR="00CF4622" w:rsidRPr="000D0348">
        <w:rPr>
          <w:rFonts w:ascii="Arial" w:hAnsi="Arial" w:cs="Arial"/>
          <w:color w:val="000000"/>
        </w:rPr>
        <w:t>students</w:t>
      </w:r>
      <w:r w:rsidR="006C134A" w:rsidRPr="000D0348">
        <w:rPr>
          <w:rFonts w:ascii="Arial" w:hAnsi="Arial" w:cs="Arial"/>
          <w:color w:val="000000"/>
        </w:rPr>
        <w:t xml:space="preserve"> in relation to their progress and achievement. </w:t>
      </w:r>
    </w:p>
    <w:p w:rsidR="006C134A" w:rsidRPr="000D0348" w:rsidRDefault="006C134A" w:rsidP="006C134A">
      <w:pPr>
        <w:autoSpaceDE w:val="0"/>
        <w:autoSpaceDN w:val="0"/>
        <w:adjustRightInd w:val="0"/>
        <w:spacing w:after="0" w:line="240" w:lineRule="auto"/>
        <w:ind w:left="360" w:hanging="360"/>
        <w:rPr>
          <w:rFonts w:ascii="Arial" w:hAnsi="Arial" w:cs="Arial"/>
          <w:color w:val="000000"/>
        </w:rPr>
      </w:pPr>
    </w:p>
    <w:p w:rsidR="006C134A" w:rsidRPr="000D0348" w:rsidRDefault="00884A96" w:rsidP="00C310BA">
      <w:pPr>
        <w:pStyle w:val="ListParagraph"/>
        <w:numPr>
          <w:ilvl w:val="0"/>
          <w:numId w:val="4"/>
        </w:numPr>
        <w:autoSpaceDE w:val="0"/>
        <w:autoSpaceDN w:val="0"/>
        <w:adjustRightInd w:val="0"/>
        <w:spacing w:after="0" w:line="240" w:lineRule="auto"/>
        <w:rPr>
          <w:rFonts w:ascii="Arial" w:hAnsi="Arial" w:cs="Arial"/>
          <w:color w:val="000000"/>
        </w:rPr>
      </w:pPr>
      <w:r w:rsidRPr="000D0348">
        <w:rPr>
          <w:rFonts w:ascii="Arial" w:hAnsi="Arial" w:cs="Arial"/>
          <w:color w:val="000000"/>
        </w:rPr>
        <w:t>To a</w:t>
      </w:r>
      <w:r w:rsidR="006C134A" w:rsidRPr="000D0348">
        <w:rPr>
          <w:rFonts w:ascii="Arial" w:hAnsi="Arial" w:cs="Arial"/>
          <w:color w:val="000000"/>
        </w:rPr>
        <w:t xml:space="preserve">ssist in maintaining and analysing records of </w:t>
      </w:r>
      <w:r w:rsidR="00CF4622" w:rsidRPr="000D0348">
        <w:rPr>
          <w:rFonts w:ascii="Arial" w:hAnsi="Arial" w:cs="Arial"/>
          <w:color w:val="000000"/>
        </w:rPr>
        <w:t>students</w:t>
      </w:r>
      <w:r w:rsidR="006C134A" w:rsidRPr="000D0348">
        <w:rPr>
          <w:rFonts w:ascii="Arial" w:hAnsi="Arial" w:cs="Arial"/>
          <w:color w:val="000000"/>
        </w:rPr>
        <w:t xml:space="preserve">’ progress. </w:t>
      </w:r>
    </w:p>
    <w:p w:rsidR="00CF4622" w:rsidRPr="000D0348" w:rsidRDefault="00CF4622" w:rsidP="00CF4622">
      <w:pPr>
        <w:autoSpaceDE w:val="0"/>
        <w:autoSpaceDN w:val="0"/>
        <w:adjustRightInd w:val="0"/>
        <w:spacing w:after="0" w:line="240" w:lineRule="auto"/>
        <w:rPr>
          <w:rFonts w:ascii="Arial" w:hAnsi="Arial" w:cs="Arial"/>
          <w:color w:val="000000"/>
        </w:rPr>
      </w:pPr>
    </w:p>
    <w:p w:rsidR="006C134A" w:rsidRPr="000D0348" w:rsidRDefault="00884A96" w:rsidP="00C310BA">
      <w:pPr>
        <w:pStyle w:val="ListParagraph"/>
        <w:numPr>
          <w:ilvl w:val="0"/>
          <w:numId w:val="4"/>
        </w:numPr>
        <w:autoSpaceDE w:val="0"/>
        <w:autoSpaceDN w:val="0"/>
        <w:adjustRightInd w:val="0"/>
        <w:spacing w:after="0" w:line="240" w:lineRule="auto"/>
        <w:rPr>
          <w:rFonts w:ascii="Arial" w:hAnsi="Arial" w:cs="Arial"/>
          <w:color w:val="000000"/>
        </w:rPr>
      </w:pPr>
      <w:r w:rsidRPr="000D0348">
        <w:rPr>
          <w:rFonts w:ascii="Arial" w:hAnsi="Arial" w:cs="Arial"/>
          <w:color w:val="000000"/>
        </w:rPr>
        <w:t>To c</w:t>
      </w:r>
      <w:r w:rsidR="006C134A" w:rsidRPr="000D0348">
        <w:rPr>
          <w:rFonts w:ascii="Arial" w:hAnsi="Arial" w:cs="Arial"/>
          <w:color w:val="000000"/>
        </w:rPr>
        <w:t xml:space="preserve">ontribute to programmes of observation and assessment as planned by the teacher and provide reports, evaluations and other information to assist in the provision of appropriate support for specific children. </w:t>
      </w:r>
    </w:p>
    <w:p w:rsidR="006C134A" w:rsidRPr="000D0348" w:rsidRDefault="006C134A" w:rsidP="006C134A">
      <w:pPr>
        <w:autoSpaceDE w:val="0"/>
        <w:autoSpaceDN w:val="0"/>
        <w:adjustRightInd w:val="0"/>
        <w:spacing w:after="0" w:line="240" w:lineRule="auto"/>
        <w:ind w:left="360" w:hanging="360"/>
        <w:rPr>
          <w:rFonts w:ascii="Arial" w:hAnsi="Arial" w:cs="Arial"/>
          <w:color w:val="000000"/>
        </w:rPr>
      </w:pPr>
    </w:p>
    <w:p w:rsidR="006C134A" w:rsidRPr="000D0348" w:rsidRDefault="00884A96" w:rsidP="00C310BA">
      <w:pPr>
        <w:pStyle w:val="ListParagraph"/>
        <w:numPr>
          <w:ilvl w:val="0"/>
          <w:numId w:val="4"/>
        </w:numPr>
        <w:autoSpaceDE w:val="0"/>
        <w:autoSpaceDN w:val="0"/>
        <w:adjustRightInd w:val="0"/>
        <w:spacing w:after="0" w:line="240" w:lineRule="auto"/>
        <w:rPr>
          <w:rFonts w:ascii="Arial" w:hAnsi="Arial" w:cs="Arial"/>
          <w:color w:val="000000"/>
        </w:rPr>
      </w:pPr>
      <w:r w:rsidRPr="000D0348">
        <w:rPr>
          <w:rFonts w:ascii="Arial" w:hAnsi="Arial" w:cs="Arial"/>
          <w:color w:val="000000"/>
        </w:rPr>
        <w:t>To s</w:t>
      </w:r>
      <w:r w:rsidR="006C134A" w:rsidRPr="000D0348">
        <w:rPr>
          <w:rFonts w:ascii="Arial" w:hAnsi="Arial" w:cs="Arial"/>
          <w:color w:val="000000"/>
        </w:rPr>
        <w:t xml:space="preserve">upport the teaching staff with reporting </w:t>
      </w:r>
      <w:r w:rsidR="00CF4622" w:rsidRPr="000D0348">
        <w:rPr>
          <w:rFonts w:ascii="Arial" w:hAnsi="Arial" w:cs="Arial"/>
          <w:color w:val="000000"/>
        </w:rPr>
        <w:t>students</w:t>
      </w:r>
      <w:r w:rsidR="006C134A" w:rsidRPr="000D0348">
        <w:rPr>
          <w:rFonts w:ascii="Arial" w:hAnsi="Arial" w:cs="Arial"/>
          <w:color w:val="000000"/>
        </w:rPr>
        <w:t>’ progress and achievements at parents meetings which are u</w:t>
      </w:r>
      <w:r w:rsidR="002B3787" w:rsidRPr="000D0348">
        <w:rPr>
          <w:rFonts w:ascii="Arial" w:hAnsi="Arial" w:cs="Arial"/>
          <w:color w:val="000000"/>
        </w:rPr>
        <w:t xml:space="preserve">sually held outside school </w:t>
      </w:r>
      <w:proofErr w:type="gramStart"/>
      <w:r w:rsidR="002B3787" w:rsidRPr="000D0348">
        <w:rPr>
          <w:rFonts w:ascii="Arial" w:hAnsi="Arial" w:cs="Arial"/>
          <w:color w:val="000000"/>
        </w:rPr>
        <w:t>hours</w:t>
      </w:r>
      <w:r w:rsidR="006C134A" w:rsidRPr="000D0348">
        <w:rPr>
          <w:rFonts w:ascii="Arial" w:hAnsi="Arial" w:cs="Arial"/>
          <w:color w:val="000000"/>
        </w:rPr>
        <w:t>.</w:t>
      </w:r>
      <w:proofErr w:type="gramEnd"/>
      <w:r w:rsidR="006C134A" w:rsidRPr="000D0348">
        <w:rPr>
          <w:rFonts w:ascii="Arial" w:hAnsi="Arial" w:cs="Arial"/>
          <w:color w:val="000000"/>
        </w:rPr>
        <w:t xml:space="preserve"> </w:t>
      </w:r>
    </w:p>
    <w:p w:rsidR="006C134A" w:rsidRPr="000D0348" w:rsidRDefault="006C134A" w:rsidP="006C134A">
      <w:pPr>
        <w:autoSpaceDE w:val="0"/>
        <w:autoSpaceDN w:val="0"/>
        <w:adjustRightInd w:val="0"/>
        <w:spacing w:after="0" w:line="240" w:lineRule="auto"/>
        <w:rPr>
          <w:rFonts w:ascii="Arial" w:hAnsi="Arial" w:cs="Arial"/>
          <w:color w:val="000000"/>
        </w:rPr>
      </w:pPr>
    </w:p>
    <w:p w:rsidR="006C134A" w:rsidRPr="000D0348" w:rsidRDefault="006C134A" w:rsidP="006C134A">
      <w:pPr>
        <w:autoSpaceDE w:val="0"/>
        <w:autoSpaceDN w:val="0"/>
        <w:adjustRightInd w:val="0"/>
        <w:spacing w:after="0" w:line="240" w:lineRule="auto"/>
        <w:rPr>
          <w:rFonts w:ascii="Arial" w:hAnsi="Arial" w:cs="Arial"/>
          <w:color w:val="000000"/>
        </w:rPr>
      </w:pPr>
      <w:r w:rsidRPr="000D0348">
        <w:rPr>
          <w:rFonts w:ascii="Arial" w:hAnsi="Arial" w:cs="Arial"/>
          <w:b/>
          <w:bCs/>
          <w:color w:val="000000"/>
          <w:u w:val="single"/>
        </w:rPr>
        <w:t xml:space="preserve">Mentoring, Supervision and Development </w:t>
      </w:r>
    </w:p>
    <w:p w:rsidR="006C134A" w:rsidRPr="000D0348" w:rsidRDefault="006C134A" w:rsidP="00C310BA">
      <w:pPr>
        <w:autoSpaceDE w:val="0"/>
        <w:autoSpaceDN w:val="0"/>
        <w:adjustRightInd w:val="0"/>
        <w:spacing w:after="202" w:line="240" w:lineRule="auto"/>
        <w:rPr>
          <w:rFonts w:ascii="Arial" w:hAnsi="Arial" w:cs="Arial"/>
          <w:color w:val="000000"/>
        </w:rPr>
      </w:pPr>
    </w:p>
    <w:p w:rsidR="006C134A" w:rsidRPr="000D0348" w:rsidRDefault="00884A96" w:rsidP="00C310BA">
      <w:pPr>
        <w:pStyle w:val="ListParagraph"/>
        <w:numPr>
          <w:ilvl w:val="0"/>
          <w:numId w:val="5"/>
        </w:numPr>
        <w:autoSpaceDE w:val="0"/>
        <w:autoSpaceDN w:val="0"/>
        <w:adjustRightInd w:val="0"/>
        <w:spacing w:after="0" w:line="240" w:lineRule="auto"/>
        <w:rPr>
          <w:rFonts w:ascii="Arial" w:hAnsi="Arial" w:cs="Arial"/>
          <w:color w:val="000000"/>
        </w:rPr>
      </w:pPr>
      <w:r w:rsidRPr="000D0348">
        <w:rPr>
          <w:rFonts w:ascii="Arial" w:hAnsi="Arial" w:cs="Arial"/>
          <w:color w:val="000000"/>
        </w:rPr>
        <w:t>To m</w:t>
      </w:r>
      <w:r w:rsidR="006C134A" w:rsidRPr="000D0348">
        <w:rPr>
          <w:rFonts w:ascii="Arial" w:hAnsi="Arial" w:cs="Arial"/>
          <w:color w:val="000000"/>
        </w:rPr>
        <w:t>anage other teaching assistants and undertake recruitment, induction, appraisal, training</w:t>
      </w:r>
      <w:r w:rsidR="00E3586F" w:rsidRPr="000D0348">
        <w:rPr>
          <w:rFonts w:ascii="Arial" w:hAnsi="Arial" w:cs="Arial"/>
          <w:color w:val="000000"/>
        </w:rPr>
        <w:t>, arranging cover</w:t>
      </w:r>
      <w:r w:rsidR="006C134A" w:rsidRPr="000D0348">
        <w:rPr>
          <w:rFonts w:ascii="Arial" w:hAnsi="Arial" w:cs="Arial"/>
          <w:color w:val="000000"/>
        </w:rPr>
        <w:t xml:space="preserve"> and mentoring for other teaching assistants. </w:t>
      </w:r>
    </w:p>
    <w:p w:rsidR="006C134A" w:rsidRPr="000D0348" w:rsidRDefault="006C134A" w:rsidP="006C134A">
      <w:pPr>
        <w:autoSpaceDE w:val="0"/>
        <w:autoSpaceDN w:val="0"/>
        <w:adjustRightInd w:val="0"/>
        <w:spacing w:after="0" w:line="240" w:lineRule="auto"/>
        <w:ind w:left="360" w:hanging="360"/>
        <w:rPr>
          <w:rFonts w:ascii="Arial" w:hAnsi="Arial" w:cs="Arial"/>
          <w:color w:val="000000"/>
        </w:rPr>
      </w:pPr>
    </w:p>
    <w:p w:rsidR="00CC62F5" w:rsidRPr="000D0348" w:rsidRDefault="00CC62F5" w:rsidP="00C310BA">
      <w:pPr>
        <w:pStyle w:val="ListParagraph"/>
        <w:numPr>
          <w:ilvl w:val="0"/>
          <w:numId w:val="5"/>
        </w:numPr>
        <w:autoSpaceDE w:val="0"/>
        <w:autoSpaceDN w:val="0"/>
        <w:adjustRightInd w:val="0"/>
        <w:spacing w:after="0" w:line="240" w:lineRule="auto"/>
        <w:rPr>
          <w:rFonts w:ascii="Arial" w:hAnsi="Arial" w:cs="Arial"/>
          <w:color w:val="000000"/>
        </w:rPr>
      </w:pPr>
      <w:r w:rsidRPr="000D0348">
        <w:rPr>
          <w:rFonts w:ascii="Arial" w:hAnsi="Arial" w:cs="Arial"/>
          <w:color w:val="000000"/>
        </w:rPr>
        <w:t>In collaboration with other members of the Inclusion Faculty, to lead training for the TA Team,</w:t>
      </w:r>
    </w:p>
    <w:p w:rsidR="00CC62F5" w:rsidRPr="000D0348" w:rsidRDefault="00CC62F5" w:rsidP="00CC62F5">
      <w:pPr>
        <w:pStyle w:val="ListParagraph"/>
        <w:rPr>
          <w:rFonts w:ascii="Arial" w:hAnsi="Arial" w:cs="Arial"/>
          <w:color w:val="000000"/>
        </w:rPr>
      </w:pPr>
    </w:p>
    <w:p w:rsidR="006C134A" w:rsidRPr="000D0348" w:rsidRDefault="00CC62F5" w:rsidP="00C310BA">
      <w:pPr>
        <w:pStyle w:val="ListParagraph"/>
        <w:numPr>
          <w:ilvl w:val="0"/>
          <w:numId w:val="5"/>
        </w:numPr>
        <w:autoSpaceDE w:val="0"/>
        <w:autoSpaceDN w:val="0"/>
        <w:adjustRightInd w:val="0"/>
        <w:spacing w:after="0" w:line="240" w:lineRule="auto"/>
        <w:rPr>
          <w:rFonts w:ascii="Arial" w:hAnsi="Arial" w:cs="Arial"/>
          <w:color w:val="000000"/>
        </w:rPr>
      </w:pPr>
      <w:r w:rsidRPr="000D0348">
        <w:rPr>
          <w:rFonts w:ascii="Arial" w:hAnsi="Arial" w:cs="Arial"/>
          <w:color w:val="000000"/>
        </w:rPr>
        <w:t xml:space="preserve">To </w:t>
      </w:r>
      <w:r w:rsidR="00884A96" w:rsidRPr="000D0348">
        <w:rPr>
          <w:rFonts w:ascii="Arial" w:hAnsi="Arial" w:cs="Arial"/>
          <w:color w:val="000000"/>
        </w:rPr>
        <w:t>a</w:t>
      </w:r>
      <w:r w:rsidR="006C134A" w:rsidRPr="000D0348">
        <w:rPr>
          <w:rFonts w:ascii="Arial" w:hAnsi="Arial" w:cs="Arial"/>
          <w:color w:val="000000"/>
        </w:rPr>
        <w:t xml:space="preserve">ssist teachers in offering mentoring support and guidance to other teaching assistants undertaking formal training. </w:t>
      </w:r>
    </w:p>
    <w:p w:rsidR="00C310BA" w:rsidRPr="000D0348" w:rsidRDefault="00C310BA" w:rsidP="00CF4622">
      <w:pPr>
        <w:autoSpaceDE w:val="0"/>
        <w:autoSpaceDN w:val="0"/>
        <w:adjustRightInd w:val="0"/>
        <w:spacing w:after="0" w:line="240" w:lineRule="auto"/>
        <w:rPr>
          <w:rFonts w:ascii="Arial" w:hAnsi="Arial" w:cs="Arial"/>
          <w:color w:val="000000"/>
        </w:rPr>
      </w:pPr>
    </w:p>
    <w:p w:rsidR="006C134A" w:rsidRPr="000D0348" w:rsidRDefault="00884A96" w:rsidP="00C310BA">
      <w:pPr>
        <w:pStyle w:val="ListParagraph"/>
        <w:numPr>
          <w:ilvl w:val="0"/>
          <w:numId w:val="5"/>
        </w:numPr>
        <w:autoSpaceDE w:val="0"/>
        <w:autoSpaceDN w:val="0"/>
        <w:adjustRightInd w:val="0"/>
        <w:spacing w:after="0" w:line="240" w:lineRule="auto"/>
        <w:rPr>
          <w:rFonts w:ascii="Arial" w:hAnsi="Arial" w:cs="Arial"/>
          <w:color w:val="000000"/>
        </w:rPr>
      </w:pPr>
      <w:r w:rsidRPr="000D0348">
        <w:rPr>
          <w:rFonts w:ascii="Arial" w:hAnsi="Arial" w:cs="Arial"/>
          <w:color w:val="000000"/>
        </w:rPr>
        <w:t xml:space="preserve">To </w:t>
      </w:r>
      <w:r w:rsidR="00CC62F5" w:rsidRPr="000D0348">
        <w:rPr>
          <w:rFonts w:ascii="Arial" w:hAnsi="Arial" w:cs="Arial"/>
          <w:color w:val="000000"/>
        </w:rPr>
        <w:t xml:space="preserve">lead training for other teaching assistants </w:t>
      </w:r>
      <w:r w:rsidRPr="000D0348">
        <w:rPr>
          <w:rFonts w:ascii="Arial" w:hAnsi="Arial" w:cs="Arial"/>
          <w:color w:val="000000"/>
        </w:rPr>
        <w:t>o</w:t>
      </w:r>
      <w:r w:rsidR="006C134A" w:rsidRPr="000D0348">
        <w:rPr>
          <w:rFonts w:ascii="Arial" w:hAnsi="Arial" w:cs="Arial"/>
          <w:color w:val="000000"/>
        </w:rPr>
        <w:t xml:space="preserve">ffer mentoring support and guidance for older </w:t>
      </w:r>
      <w:r w:rsidR="00CF4622" w:rsidRPr="000D0348">
        <w:rPr>
          <w:rFonts w:ascii="Arial" w:hAnsi="Arial" w:cs="Arial"/>
          <w:color w:val="000000"/>
        </w:rPr>
        <w:t>students</w:t>
      </w:r>
      <w:r w:rsidR="006C134A" w:rsidRPr="000D0348">
        <w:rPr>
          <w:rFonts w:ascii="Arial" w:hAnsi="Arial" w:cs="Arial"/>
          <w:color w:val="000000"/>
        </w:rPr>
        <w:t xml:space="preserve"> undertaking work experience activities within secondary schools. </w:t>
      </w:r>
    </w:p>
    <w:p w:rsidR="006C134A" w:rsidRPr="000D0348" w:rsidRDefault="006C134A" w:rsidP="006C134A">
      <w:pPr>
        <w:autoSpaceDE w:val="0"/>
        <w:autoSpaceDN w:val="0"/>
        <w:adjustRightInd w:val="0"/>
        <w:spacing w:after="0" w:line="240" w:lineRule="auto"/>
        <w:ind w:left="360" w:hanging="360"/>
        <w:rPr>
          <w:rFonts w:ascii="Arial" w:hAnsi="Arial" w:cs="Arial"/>
          <w:color w:val="000000"/>
        </w:rPr>
      </w:pPr>
    </w:p>
    <w:p w:rsidR="006C134A" w:rsidRPr="000D0348" w:rsidRDefault="00884A96" w:rsidP="00C310BA">
      <w:pPr>
        <w:pStyle w:val="ListParagraph"/>
        <w:numPr>
          <w:ilvl w:val="0"/>
          <w:numId w:val="5"/>
        </w:numPr>
        <w:autoSpaceDE w:val="0"/>
        <w:autoSpaceDN w:val="0"/>
        <w:adjustRightInd w:val="0"/>
        <w:spacing w:after="0" w:line="240" w:lineRule="auto"/>
        <w:rPr>
          <w:rFonts w:ascii="Arial" w:hAnsi="Arial" w:cs="Arial"/>
          <w:color w:val="000000"/>
        </w:rPr>
      </w:pPr>
      <w:r w:rsidRPr="000D0348">
        <w:rPr>
          <w:rFonts w:ascii="Arial" w:hAnsi="Arial" w:cs="Arial"/>
          <w:color w:val="000000"/>
        </w:rPr>
        <w:t>To s</w:t>
      </w:r>
      <w:r w:rsidR="006C134A" w:rsidRPr="000D0348">
        <w:rPr>
          <w:rFonts w:ascii="Arial" w:hAnsi="Arial" w:cs="Arial"/>
          <w:color w:val="000000"/>
        </w:rPr>
        <w:t xml:space="preserve">upport and guide other less experienced teaching assistants’ work in the classroom when required and </w:t>
      </w:r>
      <w:proofErr w:type="gramStart"/>
      <w:r w:rsidR="006C134A" w:rsidRPr="000D0348">
        <w:rPr>
          <w:rFonts w:ascii="Arial" w:hAnsi="Arial" w:cs="Arial"/>
          <w:color w:val="000000"/>
        </w:rPr>
        <w:t>lead</w:t>
      </w:r>
      <w:proofErr w:type="gramEnd"/>
      <w:r w:rsidR="006C134A" w:rsidRPr="000D0348">
        <w:rPr>
          <w:rFonts w:ascii="Arial" w:hAnsi="Arial" w:cs="Arial"/>
          <w:color w:val="000000"/>
        </w:rPr>
        <w:t xml:space="preserve"> training for other teaching assistants. </w:t>
      </w:r>
    </w:p>
    <w:p w:rsidR="006C134A" w:rsidRPr="000D0348" w:rsidRDefault="006C134A" w:rsidP="00C310BA">
      <w:pPr>
        <w:autoSpaceDE w:val="0"/>
        <w:autoSpaceDN w:val="0"/>
        <w:adjustRightInd w:val="0"/>
        <w:spacing w:after="0" w:line="240" w:lineRule="auto"/>
        <w:rPr>
          <w:rFonts w:ascii="Arial" w:hAnsi="Arial" w:cs="Arial"/>
          <w:color w:val="000000"/>
        </w:rPr>
      </w:pPr>
    </w:p>
    <w:p w:rsidR="006C134A" w:rsidRPr="000D0348" w:rsidRDefault="00884A96" w:rsidP="00C310BA">
      <w:pPr>
        <w:pStyle w:val="ListParagraph"/>
        <w:numPr>
          <w:ilvl w:val="0"/>
          <w:numId w:val="5"/>
        </w:numPr>
        <w:autoSpaceDE w:val="0"/>
        <w:autoSpaceDN w:val="0"/>
        <w:adjustRightInd w:val="0"/>
        <w:spacing w:after="0" w:line="240" w:lineRule="auto"/>
        <w:rPr>
          <w:rFonts w:ascii="Arial" w:hAnsi="Arial" w:cs="Arial"/>
          <w:color w:val="000000"/>
        </w:rPr>
      </w:pPr>
      <w:r w:rsidRPr="000D0348">
        <w:rPr>
          <w:rFonts w:ascii="Arial" w:hAnsi="Arial" w:cs="Arial"/>
          <w:color w:val="000000"/>
        </w:rPr>
        <w:t>To c</w:t>
      </w:r>
      <w:r w:rsidR="006C134A" w:rsidRPr="000D0348">
        <w:rPr>
          <w:rFonts w:ascii="Arial" w:hAnsi="Arial" w:cs="Arial"/>
          <w:color w:val="000000"/>
        </w:rPr>
        <w:t xml:space="preserve">ontribute to the overall ethos, work, aims of the school by attending relevant meetings and contributing to the development of policies and procedures within the school. Also participate in staff meetings and training days/events as requested. </w:t>
      </w:r>
    </w:p>
    <w:p w:rsidR="006C134A" w:rsidRPr="000D0348" w:rsidRDefault="006C134A" w:rsidP="006C134A">
      <w:pPr>
        <w:autoSpaceDE w:val="0"/>
        <w:autoSpaceDN w:val="0"/>
        <w:adjustRightInd w:val="0"/>
        <w:spacing w:after="0" w:line="240" w:lineRule="auto"/>
        <w:rPr>
          <w:rFonts w:ascii="Arial" w:hAnsi="Arial" w:cs="Arial"/>
          <w:color w:val="000000"/>
        </w:rPr>
      </w:pPr>
    </w:p>
    <w:p w:rsidR="006C134A" w:rsidRPr="000D0348" w:rsidRDefault="006C134A" w:rsidP="006C134A">
      <w:pPr>
        <w:autoSpaceDE w:val="0"/>
        <w:autoSpaceDN w:val="0"/>
        <w:adjustRightInd w:val="0"/>
        <w:spacing w:after="0" w:line="240" w:lineRule="auto"/>
        <w:rPr>
          <w:rFonts w:ascii="Arial" w:hAnsi="Arial" w:cs="Arial"/>
          <w:color w:val="000000"/>
        </w:rPr>
      </w:pPr>
      <w:r w:rsidRPr="000D0348">
        <w:rPr>
          <w:rFonts w:ascii="Arial" w:hAnsi="Arial" w:cs="Arial"/>
          <w:b/>
          <w:bCs/>
          <w:color w:val="000000"/>
          <w:u w:val="single"/>
        </w:rPr>
        <w:t xml:space="preserve">Behavioural and Pastoral </w:t>
      </w:r>
    </w:p>
    <w:p w:rsidR="006C134A" w:rsidRPr="000D0348" w:rsidRDefault="006C134A" w:rsidP="00C310BA">
      <w:pPr>
        <w:autoSpaceDE w:val="0"/>
        <w:autoSpaceDN w:val="0"/>
        <w:adjustRightInd w:val="0"/>
        <w:spacing w:after="0" w:line="240" w:lineRule="auto"/>
        <w:rPr>
          <w:rFonts w:ascii="Arial" w:hAnsi="Arial" w:cs="Arial"/>
          <w:color w:val="000000"/>
        </w:rPr>
      </w:pPr>
    </w:p>
    <w:p w:rsidR="006C134A" w:rsidRPr="000D0348" w:rsidRDefault="00884A96" w:rsidP="00C310BA">
      <w:pPr>
        <w:pStyle w:val="ListParagraph"/>
        <w:numPr>
          <w:ilvl w:val="0"/>
          <w:numId w:val="6"/>
        </w:numPr>
        <w:autoSpaceDE w:val="0"/>
        <w:autoSpaceDN w:val="0"/>
        <w:adjustRightInd w:val="0"/>
        <w:spacing w:after="0" w:line="240" w:lineRule="auto"/>
        <w:rPr>
          <w:rFonts w:ascii="Arial" w:hAnsi="Arial" w:cs="Arial"/>
          <w:color w:val="000000"/>
        </w:rPr>
      </w:pPr>
      <w:r w:rsidRPr="000D0348">
        <w:rPr>
          <w:rFonts w:ascii="Arial" w:hAnsi="Arial" w:cs="Arial"/>
          <w:color w:val="000000"/>
        </w:rPr>
        <w:t>To r</w:t>
      </w:r>
      <w:r w:rsidR="006C134A" w:rsidRPr="000D0348">
        <w:rPr>
          <w:rFonts w:ascii="Arial" w:hAnsi="Arial" w:cs="Arial"/>
          <w:color w:val="000000"/>
        </w:rPr>
        <w:t xml:space="preserve">ecognise and challenge any incidents of racism, bullying, harassment, victimisation and any form of abuse of equal opportunities, ensuring compliance with relevant school policies and procedures and making sure the individual/s involved understand it is unacceptable. </w:t>
      </w:r>
    </w:p>
    <w:p w:rsidR="006C134A" w:rsidRPr="000D0348" w:rsidRDefault="006C134A" w:rsidP="006C134A">
      <w:pPr>
        <w:autoSpaceDE w:val="0"/>
        <w:autoSpaceDN w:val="0"/>
        <w:adjustRightInd w:val="0"/>
        <w:spacing w:after="0" w:line="240" w:lineRule="auto"/>
        <w:rPr>
          <w:rFonts w:ascii="Arial" w:hAnsi="Arial" w:cs="Arial"/>
          <w:color w:val="000000"/>
        </w:rPr>
      </w:pPr>
    </w:p>
    <w:p w:rsidR="006C134A" w:rsidRPr="000D0348" w:rsidRDefault="00884A96" w:rsidP="00C310BA">
      <w:pPr>
        <w:pStyle w:val="ListParagraph"/>
        <w:numPr>
          <w:ilvl w:val="0"/>
          <w:numId w:val="6"/>
        </w:numPr>
        <w:autoSpaceDE w:val="0"/>
        <w:autoSpaceDN w:val="0"/>
        <w:adjustRightInd w:val="0"/>
        <w:spacing w:after="0" w:line="240" w:lineRule="auto"/>
        <w:rPr>
          <w:rFonts w:ascii="Arial" w:hAnsi="Arial" w:cs="Arial"/>
          <w:color w:val="000000"/>
        </w:rPr>
      </w:pPr>
      <w:r w:rsidRPr="000D0348">
        <w:rPr>
          <w:rFonts w:ascii="Arial" w:hAnsi="Arial" w:cs="Arial"/>
          <w:color w:val="000000"/>
        </w:rPr>
        <w:t>To u</w:t>
      </w:r>
      <w:r w:rsidR="006C134A" w:rsidRPr="000D0348">
        <w:rPr>
          <w:rFonts w:ascii="Arial" w:hAnsi="Arial" w:cs="Arial"/>
          <w:color w:val="000000"/>
        </w:rPr>
        <w:t xml:space="preserve">se school procedures to report and deal with behaviour issues, including providing support for </w:t>
      </w:r>
      <w:r w:rsidR="008D4885" w:rsidRPr="000D0348">
        <w:rPr>
          <w:rFonts w:ascii="Arial" w:hAnsi="Arial" w:cs="Arial"/>
          <w:color w:val="000000"/>
        </w:rPr>
        <w:t>colleagues</w:t>
      </w:r>
      <w:r w:rsidR="006C134A" w:rsidRPr="000D0348">
        <w:rPr>
          <w:rFonts w:ascii="Arial" w:hAnsi="Arial" w:cs="Arial"/>
          <w:color w:val="000000"/>
        </w:rPr>
        <w:t xml:space="preserve"> where necessary</w:t>
      </w:r>
      <w:r w:rsidR="00ED6E3A" w:rsidRPr="000D0348">
        <w:rPr>
          <w:rFonts w:ascii="Arial" w:hAnsi="Arial" w:cs="Arial"/>
          <w:color w:val="000000"/>
        </w:rPr>
        <w:t>.</w:t>
      </w:r>
    </w:p>
    <w:p w:rsidR="006C134A" w:rsidRPr="000D0348" w:rsidRDefault="006C134A" w:rsidP="00C310BA">
      <w:pPr>
        <w:autoSpaceDE w:val="0"/>
        <w:autoSpaceDN w:val="0"/>
        <w:adjustRightInd w:val="0"/>
        <w:spacing w:after="0" w:line="240" w:lineRule="auto"/>
        <w:rPr>
          <w:rFonts w:ascii="Arial" w:hAnsi="Arial" w:cs="Arial"/>
          <w:color w:val="000000"/>
        </w:rPr>
      </w:pPr>
    </w:p>
    <w:p w:rsidR="006C134A" w:rsidRPr="000D0348" w:rsidRDefault="00884A96" w:rsidP="00C310BA">
      <w:pPr>
        <w:pStyle w:val="ListParagraph"/>
        <w:numPr>
          <w:ilvl w:val="0"/>
          <w:numId w:val="6"/>
        </w:numPr>
        <w:autoSpaceDE w:val="0"/>
        <w:autoSpaceDN w:val="0"/>
        <w:adjustRightInd w:val="0"/>
        <w:spacing w:after="0" w:line="240" w:lineRule="auto"/>
        <w:rPr>
          <w:rFonts w:ascii="Arial" w:hAnsi="Arial" w:cs="Arial"/>
          <w:color w:val="000000"/>
        </w:rPr>
      </w:pPr>
      <w:r w:rsidRPr="000D0348">
        <w:rPr>
          <w:rFonts w:ascii="Arial" w:hAnsi="Arial" w:cs="Arial"/>
          <w:color w:val="000000"/>
        </w:rPr>
        <w:t>To u</w:t>
      </w:r>
      <w:r w:rsidR="006C134A" w:rsidRPr="000D0348">
        <w:rPr>
          <w:rFonts w:ascii="Arial" w:hAnsi="Arial" w:cs="Arial"/>
          <w:color w:val="000000"/>
        </w:rPr>
        <w:t xml:space="preserve">nderstand and implement school child protection procedures and comply with legal responsibilities. </w:t>
      </w:r>
    </w:p>
    <w:p w:rsidR="006C134A" w:rsidRPr="000D0348" w:rsidRDefault="006C134A" w:rsidP="00C310BA">
      <w:pPr>
        <w:autoSpaceDE w:val="0"/>
        <w:autoSpaceDN w:val="0"/>
        <w:adjustRightInd w:val="0"/>
        <w:spacing w:after="0" w:line="240" w:lineRule="auto"/>
        <w:rPr>
          <w:rFonts w:ascii="Arial" w:hAnsi="Arial" w:cs="Arial"/>
          <w:color w:val="000000"/>
        </w:rPr>
      </w:pPr>
    </w:p>
    <w:p w:rsidR="006C134A" w:rsidRPr="000D0348" w:rsidRDefault="00884A96" w:rsidP="00C310BA">
      <w:pPr>
        <w:pStyle w:val="ListParagraph"/>
        <w:numPr>
          <w:ilvl w:val="0"/>
          <w:numId w:val="6"/>
        </w:numPr>
        <w:autoSpaceDE w:val="0"/>
        <w:autoSpaceDN w:val="0"/>
        <w:adjustRightInd w:val="0"/>
        <w:spacing w:after="0" w:line="240" w:lineRule="auto"/>
        <w:rPr>
          <w:rFonts w:ascii="Arial" w:hAnsi="Arial" w:cs="Arial"/>
          <w:color w:val="000000"/>
        </w:rPr>
      </w:pPr>
      <w:r w:rsidRPr="000D0348">
        <w:rPr>
          <w:rFonts w:ascii="Arial" w:hAnsi="Arial" w:cs="Arial"/>
          <w:color w:val="000000"/>
        </w:rPr>
        <w:t>To a</w:t>
      </w:r>
      <w:r w:rsidR="006C134A" w:rsidRPr="000D0348">
        <w:rPr>
          <w:rFonts w:ascii="Arial" w:hAnsi="Arial" w:cs="Arial"/>
          <w:color w:val="000000"/>
        </w:rPr>
        <w:t xml:space="preserve">ssist in maintaining good discipline of </w:t>
      </w:r>
      <w:r w:rsidR="00CF4622" w:rsidRPr="000D0348">
        <w:rPr>
          <w:rFonts w:ascii="Arial" w:hAnsi="Arial" w:cs="Arial"/>
          <w:color w:val="000000"/>
        </w:rPr>
        <w:t>students</w:t>
      </w:r>
      <w:r w:rsidR="006C134A" w:rsidRPr="000D0348">
        <w:rPr>
          <w:rFonts w:ascii="Arial" w:hAnsi="Arial" w:cs="Arial"/>
          <w:color w:val="000000"/>
        </w:rPr>
        <w:t xml:space="preserve"> throughout the school and escort and supervise </w:t>
      </w:r>
      <w:r w:rsidR="00CF4622" w:rsidRPr="000D0348">
        <w:rPr>
          <w:rFonts w:ascii="Arial" w:hAnsi="Arial" w:cs="Arial"/>
          <w:color w:val="000000"/>
        </w:rPr>
        <w:t>students</w:t>
      </w:r>
      <w:r w:rsidR="006C134A" w:rsidRPr="000D0348">
        <w:rPr>
          <w:rFonts w:ascii="Arial" w:hAnsi="Arial" w:cs="Arial"/>
          <w:color w:val="000000"/>
        </w:rPr>
        <w:t xml:space="preserve"> on planned visits and journeys. </w:t>
      </w:r>
    </w:p>
    <w:p w:rsidR="006C134A" w:rsidRPr="000D0348" w:rsidRDefault="006C134A" w:rsidP="00C310BA">
      <w:pPr>
        <w:autoSpaceDE w:val="0"/>
        <w:autoSpaceDN w:val="0"/>
        <w:adjustRightInd w:val="0"/>
        <w:spacing w:after="0" w:line="240" w:lineRule="auto"/>
        <w:rPr>
          <w:rFonts w:ascii="Arial" w:hAnsi="Arial" w:cs="Arial"/>
          <w:color w:val="000000"/>
        </w:rPr>
      </w:pPr>
    </w:p>
    <w:p w:rsidR="006C134A" w:rsidRPr="000D0348" w:rsidRDefault="00884A96" w:rsidP="00E81C14">
      <w:pPr>
        <w:pStyle w:val="ListParagraph"/>
        <w:numPr>
          <w:ilvl w:val="0"/>
          <w:numId w:val="6"/>
        </w:numPr>
        <w:autoSpaceDE w:val="0"/>
        <w:autoSpaceDN w:val="0"/>
        <w:adjustRightInd w:val="0"/>
        <w:spacing w:after="0" w:line="240" w:lineRule="auto"/>
        <w:rPr>
          <w:rFonts w:ascii="Arial" w:hAnsi="Arial" w:cs="Arial"/>
          <w:color w:val="000000"/>
        </w:rPr>
      </w:pPr>
      <w:r w:rsidRPr="000D0348">
        <w:rPr>
          <w:rFonts w:ascii="Arial" w:hAnsi="Arial" w:cs="Arial"/>
          <w:color w:val="000000"/>
        </w:rPr>
        <w:t>To p</w:t>
      </w:r>
      <w:r w:rsidR="006C134A" w:rsidRPr="000D0348">
        <w:rPr>
          <w:rFonts w:ascii="Arial" w:hAnsi="Arial" w:cs="Arial"/>
          <w:color w:val="000000"/>
        </w:rPr>
        <w:t>rovide physical support and maintain personal equipment used by the children at the school</w:t>
      </w:r>
      <w:r w:rsidR="00ED6E3A" w:rsidRPr="000D0348">
        <w:rPr>
          <w:rFonts w:ascii="Arial" w:hAnsi="Arial" w:cs="Arial"/>
          <w:color w:val="000000"/>
        </w:rPr>
        <w:t>, where appropriate.</w:t>
      </w:r>
    </w:p>
    <w:p w:rsidR="006C134A" w:rsidRPr="000D0348" w:rsidRDefault="006C134A" w:rsidP="00C310BA">
      <w:pPr>
        <w:autoSpaceDE w:val="0"/>
        <w:autoSpaceDN w:val="0"/>
        <w:adjustRightInd w:val="0"/>
        <w:spacing w:after="0" w:line="240" w:lineRule="auto"/>
        <w:rPr>
          <w:rFonts w:ascii="Arial" w:hAnsi="Arial" w:cs="Arial"/>
          <w:color w:val="000000"/>
        </w:rPr>
      </w:pPr>
    </w:p>
    <w:p w:rsidR="006C134A" w:rsidRPr="000D0348" w:rsidRDefault="00884A96" w:rsidP="00C310BA">
      <w:pPr>
        <w:pStyle w:val="ListParagraph"/>
        <w:numPr>
          <w:ilvl w:val="0"/>
          <w:numId w:val="6"/>
        </w:numPr>
        <w:autoSpaceDE w:val="0"/>
        <w:autoSpaceDN w:val="0"/>
        <w:adjustRightInd w:val="0"/>
        <w:spacing w:after="0" w:line="240" w:lineRule="auto"/>
        <w:rPr>
          <w:rFonts w:ascii="Arial" w:hAnsi="Arial" w:cs="Arial"/>
          <w:color w:val="000000"/>
        </w:rPr>
      </w:pPr>
      <w:r w:rsidRPr="000D0348">
        <w:rPr>
          <w:rFonts w:ascii="Arial" w:hAnsi="Arial" w:cs="Arial"/>
          <w:color w:val="000000"/>
        </w:rPr>
        <w:t>To f</w:t>
      </w:r>
      <w:r w:rsidR="006C134A" w:rsidRPr="000D0348">
        <w:rPr>
          <w:rFonts w:ascii="Arial" w:hAnsi="Arial" w:cs="Arial"/>
          <w:color w:val="000000"/>
        </w:rPr>
        <w:t xml:space="preserve">oster and maintain constructive and supportive relationships with parents/carers, exchanging appropriate information, facilitating their support for their child’s attendance, access and learning, and supporting home to school and community links. </w:t>
      </w:r>
    </w:p>
    <w:p w:rsidR="006C134A" w:rsidRPr="000D0348" w:rsidRDefault="006C134A" w:rsidP="00C310BA">
      <w:pPr>
        <w:autoSpaceDE w:val="0"/>
        <w:autoSpaceDN w:val="0"/>
        <w:adjustRightInd w:val="0"/>
        <w:spacing w:after="0" w:line="240" w:lineRule="auto"/>
        <w:rPr>
          <w:rFonts w:ascii="Arial" w:hAnsi="Arial" w:cs="Arial"/>
          <w:color w:val="000000"/>
        </w:rPr>
      </w:pPr>
    </w:p>
    <w:p w:rsidR="006C134A" w:rsidRPr="000D0348" w:rsidRDefault="00884A96" w:rsidP="00C310BA">
      <w:pPr>
        <w:pStyle w:val="ListParagraph"/>
        <w:numPr>
          <w:ilvl w:val="0"/>
          <w:numId w:val="6"/>
        </w:numPr>
        <w:autoSpaceDE w:val="0"/>
        <w:autoSpaceDN w:val="0"/>
        <w:adjustRightInd w:val="0"/>
        <w:spacing w:after="0" w:line="240" w:lineRule="auto"/>
        <w:rPr>
          <w:rFonts w:ascii="Arial" w:hAnsi="Arial" w:cs="Arial"/>
          <w:color w:val="000000"/>
        </w:rPr>
      </w:pPr>
      <w:r w:rsidRPr="000D0348">
        <w:rPr>
          <w:rFonts w:ascii="Arial" w:hAnsi="Arial" w:cs="Arial"/>
          <w:color w:val="000000"/>
        </w:rPr>
        <w:t>To s</w:t>
      </w:r>
      <w:r w:rsidR="006C134A" w:rsidRPr="000D0348">
        <w:rPr>
          <w:rFonts w:ascii="Arial" w:hAnsi="Arial" w:cs="Arial"/>
          <w:color w:val="000000"/>
        </w:rPr>
        <w:t xml:space="preserve">upervise </w:t>
      </w:r>
      <w:r w:rsidR="00CF4622" w:rsidRPr="000D0348">
        <w:rPr>
          <w:rFonts w:ascii="Arial" w:hAnsi="Arial" w:cs="Arial"/>
          <w:color w:val="000000"/>
        </w:rPr>
        <w:t>students</w:t>
      </w:r>
      <w:r w:rsidR="006C134A" w:rsidRPr="000D0348">
        <w:rPr>
          <w:rFonts w:ascii="Arial" w:hAnsi="Arial" w:cs="Arial"/>
          <w:color w:val="000000"/>
        </w:rPr>
        <w:t xml:space="preserve"> in the playground and plan and organise play time activities. </w:t>
      </w:r>
    </w:p>
    <w:p w:rsidR="006C134A" w:rsidRPr="000D0348" w:rsidRDefault="006C134A" w:rsidP="00C310BA">
      <w:pPr>
        <w:autoSpaceDE w:val="0"/>
        <w:autoSpaceDN w:val="0"/>
        <w:adjustRightInd w:val="0"/>
        <w:spacing w:after="0" w:line="240" w:lineRule="auto"/>
        <w:rPr>
          <w:rFonts w:ascii="Arial" w:hAnsi="Arial" w:cs="Arial"/>
          <w:color w:val="000000"/>
        </w:rPr>
      </w:pPr>
    </w:p>
    <w:p w:rsidR="006C134A" w:rsidRPr="000D0348" w:rsidRDefault="00884A96" w:rsidP="00C310BA">
      <w:pPr>
        <w:pStyle w:val="ListParagraph"/>
        <w:numPr>
          <w:ilvl w:val="0"/>
          <w:numId w:val="6"/>
        </w:numPr>
        <w:autoSpaceDE w:val="0"/>
        <w:autoSpaceDN w:val="0"/>
        <w:adjustRightInd w:val="0"/>
        <w:spacing w:after="0" w:line="240" w:lineRule="auto"/>
        <w:rPr>
          <w:rFonts w:ascii="Arial" w:hAnsi="Arial" w:cs="Arial"/>
          <w:color w:val="000000"/>
        </w:rPr>
      </w:pPr>
      <w:r w:rsidRPr="000D0348">
        <w:rPr>
          <w:rFonts w:ascii="Arial" w:hAnsi="Arial" w:cs="Arial"/>
          <w:color w:val="000000"/>
        </w:rPr>
        <w:t>To a</w:t>
      </w:r>
      <w:r w:rsidR="006C134A" w:rsidRPr="000D0348">
        <w:rPr>
          <w:rFonts w:ascii="Arial" w:hAnsi="Arial" w:cs="Arial"/>
          <w:color w:val="000000"/>
        </w:rPr>
        <w:t>ssist teachers by rec</w:t>
      </w:r>
      <w:r w:rsidR="00ED6E3A" w:rsidRPr="000D0348">
        <w:rPr>
          <w:rFonts w:ascii="Arial" w:hAnsi="Arial" w:cs="Arial"/>
          <w:color w:val="000000"/>
        </w:rPr>
        <w:t>eiving instructions directly fro</w:t>
      </w:r>
      <w:r w:rsidR="006C134A" w:rsidRPr="000D0348">
        <w:rPr>
          <w:rFonts w:ascii="Arial" w:hAnsi="Arial" w:cs="Arial"/>
          <w:color w:val="000000"/>
        </w:rPr>
        <w:t xml:space="preserve">m professional or specialist support staff involved in the children’s education. These may include social workers, health visitors, language support staff, speech therapists, educational psychologists, and physiotherapists. </w:t>
      </w:r>
    </w:p>
    <w:p w:rsidR="006C134A" w:rsidRPr="000D0348" w:rsidRDefault="006C134A" w:rsidP="006C134A">
      <w:pPr>
        <w:autoSpaceDE w:val="0"/>
        <w:autoSpaceDN w:val="0"/>
        <w:adjustRightInd w:val="0"/>
        <w:spacing w:after="0" w:line="240" w:lineRule="auto"/>
        <w:rPr>
          <w:rFonts w:ascii="Arial" w:hAnsi="Arial" w:cs="Arial"/>
          <w:color w:val="000000"/>
        </w:rPr>
      </w:pPr>
    </w:p>
    <w:p w:rsidR="006C134A" w:rsidRPr="000D0348" w:rsidRDefault="006C134A" w:rsidP="006C134A">
      <w:pPr>
        <w:autoSpaceDE w:val="0"/>
        <w:autoSpaceDN w:val="0"/>
        <w:adjustRightInd w:val="0"/>
        <w:spacing w:after="0" w:line="240" w:lineRule="auto"/>
        <w:rPr>
          <w:rFonts w:ascii="Arial" w:hAnsi="Arial" w:cs="Arial"/>
          <w:color w:val="000000"/>
        </w:rPr>
      </w:pPr>
      <w:r w:rsidRPr="000D0348">
        <w:rPr>
          <w:rFonts w:ascii="Arial" w:hAnsi="Arial" w:cs="Arial"/>
          <w:b/>
          <w:bCs/>
          <w:color w:val="000000"/>
          <w:u w:val="single"/>
        </w:rPr>
        <w:t xml:space="preserve">Other </w:t>
      </w:r>
    </w:p>
    <w:p w:rsidR="006C134A" w:rsidRPr="000D0348" w:rsidRDefault="006C134A" w:rsidP="00C310BA">
      <w:pPr>
        <w:autoSpaceDE w:val="0"/>
        <w:autoSpaceDN w:val="0"/>
        <w:adjustRightInd w:val="0"/>
        <w:spacing w:after="0" w:line="240" w:lineRule="auto"/>
        <w:ind w:left="360"/>
        <w:rPr>
          <w:rFonts w:ascii="Arial" w:hAnsi="Arial" w:cs="Arial"/>
          <w:color w:val="000000"/>
        </w:rPr>
      </w:pPr>
    </w:p>
    <w:p w:rsidR="006C134A" w:rsidRPr="000D0348" w:rsidRDefault="006C134A" w:rsidP="00C310BA">
      <w:pPr>
        <w:autoSpaceDE w:val="0"/>
        <w:autoSpaceDN w:val="0"/>
        <w:adjustRightInd w:val="0"/>
        <w:spacing w:after="0" w:line="240" w:lineRule="auto"/>
        <w:rPr>
          <w:rFonts w:ascii="Arial" w:hAnsi="Arial" w:cs="Arial"/>
          <w:color w:val="000000"/>
        </w:rPr>
      </w:pPr>
    </w:p>
    <w:p w:rsidR="006C134A" w:rsidRPr="000D0348" w:rsidRDefault="006C134A" w:rsidP="00C310BA">
      <w:pPr>
        <w:pStyle w:val="ListParagraph"/>
        <w:numPr>
          <w:ilvl w:val="0"/>
          <w:numId w:val="9"/>
        </w:numPr>
        <w:autoSpaceDE w:val="0"/>
        <w:autoSpaceDN w:val="0"/>
        <w:adjustRightInd w:val="0"/>
        <w:spacing w:after="0" w:line="240" w:lineRule="auto"/>
        <w:rPr>
          <w:rFonts w:ascii="Arial" w:hAnsi="Arial" w:cs="Arial"/>
          <w:color w:val="000000"/>
        </w:rPr>
      </w:pPr>
      <w:r w:rsidRPr="000D0348">
        <w:rPr>
          <w:rFonts w:ascii="Arial" w:hAnsi="Arial" w:cs="Arial"/>
          <w:color w:val="000000"/>
        </w:rPr>
        <w:t xml:space="preserve">To work within and encourage the school’s Equal Opportunity </w:t>
      </w:r>
      <w:r w:rsidR="008D4885" w:rsidRPr="000D0348">
        <w:rPr>
          <w:rFonts w:ascii="Arial" w:hAnsi="Arial" w:cs="Arial"/>
          <w:color w:val="000000"/>
        </w:rPr>
        <w:t>P</w:t>
      </w:r>
      <w:r w:rsidRPr="000D0348">
        <w:rPr>
          <w:rFonts w:ascii="Arial" w:hAnsi="Arial" w:cs="Arial"/>
          <w:color w:val="000000"/>
        </w:rPr>
        <w:t xml:space="preserve">olicy and contribute to diversity policies and programmes in relation to discriminatory behaviour. </w:t>
      </w:r>
    </w:p>
    <w:p w:rsidR="006C134A" w:rsidRPr="000D0348" w:rsidRDefault="006C134A" w:rsidP="00C310BA">
      <w:pPr>
        <w:autoSpaceDE w:val="0"/>
        <w:autoSpaceDN w:val="0"/>
        <w:adjustRightInd w:val="0"/>
        <w:spacing w:after="0" w:line="240" w:lineRule="auto"/>
        <w:rPr>
          <w:rFonts w:ascii="Arial" w:hAnsi="Arial" w:cs="Arial"/>
          <w:color w:val="000000"/>
        </w:rPr>
      </w:pPr>
    </w:p>
    <w:p w:rsidR="006C134A" w:rsidRPr="000D0348" w:rsidRDefault="006C134A" w:rsidP="00C310BA">
      <w:pPr>
        <w:pStyle w:val="ListParagraph"/>
        <w:numPr>
          <w:ilvl w:val="0"/>
          <w:numId w:val="9"/>
        </w:numPr>
        <w:autoSpaceDE w:val="0"/>
        <w:autoSpaceDN w:val="0"/>
        <w:adjustRightInd w:val="0"/>
        <w:spacing w:after="0" w:line="240" w:lineRule="auto"/>
        <w:rPr>
          <w:rFonts w:ascii="Arial" w:hAnsi="Arial" w:cs="Arial"/>
          <w:color w:val="000000"/>
        </w:rPr>
      </w:pPr>
      <w:r w:rsidRPr="000D0348">
        <w:rPr>
          <w:rFonts w:ascii="Arial" w:hAnsi="Arial" w:cs="Arial"/>
          <w:color w:val="000000"/>
        </w:rPr>
        <w:t xml:space="preserve">To promote the safeguarding of children </w:t>
      </w:r>
    </w:p>
    <w:p w:rsidR="006C134A" w:rsidRPr="000D0348" w:rsidRDefault="006C134A" w:rsidP="00C310BA">
      <w:pPr>
        <w:autoSpaceDE w:val="0"/>
        <w:autoSpaceDN w:val="0"/>
        <w:adjustRightInd w:val="0"/>
        <w:spacing w:after="0" w:line="240" w:lineRule="auto"/>
        <w:rPr>
          <w:rFonts w:ascii="Arial" w:hAnsi="Arial" w:cs="Arial"/>
          <w:color w:val="000000"/>
        </w:rPr>
      </w:pPr>
    </w:p>
    <w:p w:rsidR="006C134A" w:rsidRPr="000D0348" w:rsidRDefault="006C134A" w:rsidP="00C310BA">
      <w:pPr>
        <w:pStyle w:val="ListParagraph"/>
        <w:numPr>
          <w:ilvl w:val="0"/>
          <w:numId w:val="9"/>
        </w:numPr>
        <w:autoSpaceDE w:val="0"/>
        <w:autoSpaceDN w:val="0"/>
        <w:adjustRightInd w:val="0"/>
        <w:spacing w:after="0" w:line="240" w:lineRule="auto"/>
        <w:rPr>
          <w:rFonts w:ascii="Arial" w:hAnsi="Arial" w:cs="Arial"/>
          <w:color w:val="000000"/>
        </w:rPr>
      </w:pPr>
      <w:r w:rsidRPr="000D0348">
        <w:rPr>
          <w:rFonts w:ascii="Arial" w:hAnsi="Arial" w:cs="Arial"/>
          <w:color w:val="000000"/>
        </w:rPr>
        <w:t xml:space="preserve">To carry out the duties and responsibilities of the post, in accordance with the school’s Health and Safety Policy and relevant Health and Safety Guidance and Legislation. </w:t>
      </w:r>
    </w:p>
    <w:p w:rsidR="006C134A" w:rsidRPr="000D0348" w:rsidRDefault="006C134A" w:rsidP="00C310BA">
      <w:pPr>
        <w:autoSpaceDE w:val="0"/>
        <w:autoSpaceDN w:val="0"/>
        <w:adjustRightInd w:val="0"/>
        <w:spacing w:after="0" w:line="240" w:lineRule="auto"/>
        <w:rPr>
          <w:rFonts w:ascii="Arial" w:hAnsi="Arial" w:cs="Arial"/>
          <w:color w:val="000000"/>
        </w:rPr>
      </w:pPr>
    </w:p>
    <w:p w:rsidR="006C134A" w:rsidRPr="000D0348" w:rsidRDefault="006C134A" w:rsidP="00C310BA">
      <w:pPr>
        <w:pStyle w:val="ListParagraph"/>
        <w:numPr>
          <w:ilvl w:val="0"/>
          <w:numId w:val="9"/>
        </w:numPr>
        <w:autoSpaceDE w:val="0"/>
        <w:autoSpaceDN w:val="0"/>
        <w:adjustRightInd w:val="0"/>
        <w:spacing w:after="0" w:line="240" w:lineRule="auto"/>
        <w:rPr>
          <w:rFonts w:ascii="Arial" w:hAnsi="Arial" w:cs="Arial"/>
          <w:color w:val="000000"/>
        </w:rPr>
      </w:pPr>
      <w:r w:rsidRPr="000D0348">
        <w:rPr>
          <w:rFonts w:ascii="Arial" w:hAnsi="Arial" w:cs="Arial"/>
          <w:color w:val="000000"/>
        </w:rPr>
        <w:t xml:space="preserve">To use information technology systems as required to carry out the duties of the post in the most efficient and effective manner </w:t>
      </w:r>
    </w:p>
    <w:p w:rsidR="006C134A" w:rsidRPr="000D0348" w:rsidRDefault="006C134A" w:rsidP="006C134A">
      <w:pPr>
        <w:autoSpaceDE w:val="0"/>
        <w:autoSpaceDN w:val="0"/>
        <w:adjustRightInd w:val="0"/>
        <w:spacing w:after="0" w:line="240" w:lineRule="auto"/>
        <w:rPr>
          <w:rFonts w:ascii="Arial" w:hAnsi="Arial" w:cs="Arial"/>
          <w:color w:val="000000"/>
        </w:rPr>
      </w:pPr>
    </w:p>
    <w:p w:rsidR="00012B42" w:rsidRPr="000D0348" w:rsidRDefault="00012B42" w:rsidP="00012B42">
      <w:pPr>
        <w:spacing w:after="0" w:line="240" w:lineRule="auto"/>
        <w:rPr>
          <w:rFonts w:ascii="Arial" w:eastAsia="Times New Roman" w:hAnsi="Arial" w:cs="Arial"/>
          <w:b/>
          <w:lang w:eastAsia="en-GB"/>
        </w:rPr>
      </w:pPr>
      <w:r w:rsidRPr="000D0348">
        <w:rPr>
          <w:rFonts w:ascii="Arial" w:eastAsia="Times New Roman" w:hAnsi="Arial" w:cs="Arial"/>
          <w:b/>
          <w:lang w:eastAsia="en-GB"/>
        </w:rPr>
        <w:t>PERSON SPECIFICATION:</w:t>
      </w:r>
    </w:p>
    <w:p w:rsidR="00012B42" w:rsidRPr="000D0348" w:rsidRDefault="00012B42" w:rsidP="00012B42">
      <w:pPr>
        <w:spacing w:after="0" w:line="240" w:lineRule="auto"/>
        <w:rPr>
          <w:rFonts w:ascii="Arial" w:eastAsia="Times New Roman" w:hAnsi="Arial" w:cs="Arial"/>
          <w:b/>
          <w:lang w:eastAsia="en-GB"/>
        </w:rPr>
      </w:pPr>
    </w:p>
    <w:p w:rsidR="00012B42" w:rsidRPr="000D0348" w:rsidRDefault="00012B42" w:rsidP="00012B42">
      <w:pPr>
        <w:spacing w:after="0" w:line="240" w:lineRule="auto"/>
        <w:rPr>
          <w:rFonts w:ascii="Arial" w:eastAsia="Times New Roman" w:hAnsi="Arial" w:cs="Arial"/>
          <w:lang w:val="en-US"/>
        </w:rPr>
      </w:pPr>
      <w:r w:rsidRPr="000D0348">
        <w:rPr>
          <w:rFonts w:ascii="Arial" w:eastAsia="Times New Roman" w:hAnsi="Arial" w:cs="Arial"/>
          <w:i/>
          <w:lang w:val="en-US"/>
        </w:rPr>
        <w:t>The post holder will be expected to have a high standard of self-presentation and extensive relevant experience and skills as listed below:</w:t>
      </w:r>
    </w:p>
    <w:p w:rsidR="00012B42" w:rsidRPr="000D0348" w:rsidRDefault="00012B42" w:rsidP="00012B42">
      <w:pPr>
        <w:autoSpaceDE w:val="0"/>
        <w:autoSpaceDN w:val="0"/>
        <w:adjustRightInd w:val="0"/>
        <w:spacing w:after="0" w:line="240" w:lineRule="auto"/>
        <w:rPr>
          <w:rFonts w:ascii="Arial" w:eastAsia="Times New Roman" w:hAnsi="Arial" w:cs="Arial"/>
          <w:color w:val="000000"/>
          <w:lang w:eastAsia="en-GB"/>
        </w:rPr>
      </w:pPr>
    </w:p>
    <w:p w:rsidR="00511173" w:rsidRPr="000D0348" w:rsidRDefault="00511173" w:rsidP="00511173">
      <w:pPr>
        <w:spacing w:after="0" w:line="240" w:lineRule="auto"/>
        <w:rPr>
          <w:rFonts w:ascii="Arial" w:eastAsia="Times New Roman" w:hAnsi="Arial"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3831"/>
        <w:gridCol w:w="3409"/>
      </w:tblGrid>
      <w:tr w:rsidR="009D4C1A" w:rsidRPr="000D0348" w:rsidTr="009D4C1A">
        <w:tc>
          <w:tcPr>
            <w:tcW w:w="1993" w:type="dxa"/>
            <w:shd w:val="clear" w:color="auto" w:fill="auto"/>
          </w:tcPr>
          <w:p w:rsidR="00012B42" w:rsidRPr="000D0348" w:rsidRDefault="00012B42" w:rsidP="00012B42">
            <w:pPr>
              <w:numPr>
                <w:ilvl w:val="8"/>
                <w:numId w:val="0"/>
              </w:numPr>
              <w:tabs>
                <w:tab w:val="num" w:pos="360"/>
              </w:tabs>
              <w:spacing w:before="120" w:after="0" w:line="240" w:lineRule="auto"/>
              <w:ind w:left="360" w:hanging="360"/>
              <w:rPr>
                <w:rFonts w:ascii="Arial" w:eastAsia="Times New Roman" w:hAnsi="Arial" w:cs="Arial"/>
                <w:b/>
                <w:lang w:eastAsia="en-GB"/>
              </w:rPr>
            </w:pPr>
          </w:p>
        </w:tc>
        <w:tc>
          <w:tcPr>
            <w:tcW w:w="3823" w:type="dxa"/>
            <w:shd w:val="clear" w:color="auto" w:fill="auto"/>
          </w:tcPr>
          <w:p w:rsidR="00012B42" w:rsidRPr="000D0348" w:rsidRDefault="00012B42" w:rsidP="00012B42">
            <w:pPr>
              <w:numPr>
                <w:ilvl w:val="8"/>
                <w:numId w:val="0"/>
              </w:numPr>
              <w:tabs>
                <w:tab w:val="num" w:pos="360"/>
              </w:tabs>
              <w:spacing w:before="120" w:after="0" w:line="240" w:lineRule="auto"/>
              <w:ind w:left="360" w:hanging="360"/>
              <w:rPr>
                <w:rFonts w:ascii="Arial" w:eastAsia="Times New Roman" w:hAnsi="Arial" w:cs="Arial"/>
                <w:i/>
                <w:lang w:eastAsia="en-GB"/>
              </w:rPr>
            </w:pPr>
            <w:r w:rsidRPr="000D0348">
              <w:rPr>
                <w:rFonts w:ascii="Arial" w:eastAsia="Times New Roman" w:hAnsi="Arial" w:cs="Arial"/>
                <w:i/>
                <w:lang w:eastAsia="en-GB"/>
              </w:rPr>
              <w:t xml:space="preserve">     Essential</w:t>
            </w:r>
          </w:p>
        </w:tc>
        <w:tc>
          <w:tcPr>
            <w:tcW w:w="3426" w:type="dxa"/>
            <w:shd w:val="clear" w:color="auto" w:fill="auto"/>
          </w:tcPr>
          <w:p w:rsidR="00012B42" w:rsidRPr="000D0348" w:rsidRDefault="00012B42" w:rsidP="00012B42">
            <w:pPr>
              <w:numPr>
                <w:ilvl w:val="8"/>
                <w:numId w:val="0"/>
              </w:numPr>
              <w:tabs>
                <w:tab w:val="num" w:pos="360"/>
              </w:tabs>
              <w:spacing w:before="120" w:after="0" w:line="240" w:lineRule="auto"/>
              <w:ind w:left="360" w:hanging="360"/>
              <w:rPr>
                <w:rFonts w:ascii="Arial" w:eastAsia="Times New Roman" w:hAnsi="Arial" w:cs="Arial"/>
                <w:i/>
                <w:lang w:eastAsia="en-GB"/>
              </w:rPr>
            </w:pPr>
            <w:r w:rsidRPr="000D0348">
              <w:rPr>
                <w:rFonts w:ascii="Arial" w:eastAsia="Times New Roman" w:hAnsi="Arial" w:cs="Arial"/>
                <w:i/>
                <w:lang w:eastAsia="en-GB"/>
              </w:rPr>
              <w:t xml:space="preserve">      Desirable</w:t>
            </w:r>
          </w:p>
          <w:p w:rsidR="00012B42" w:rsidRPr="000D0348" w:rsidRDefault="00012B42" w:rsidP="00012B42">
            <w:pPr>
              <w:numPr>
                <w:ilvl w:val="8"/>
                <w:numId w:val="0"/>
              </w:numPr>
              <w:tabs>
                <w:tab w:val="num" w:pos="360"/>
              </w:tabs>
              <w:spacing w:before="120" w:after="0" w:line="240" w:lineRule="auto"/>
              <w:ind w:left="360" w:hanging="360"/>
              <w:rPr>
                <w:rFonts w:ascii="Arial" w:eastAsia="Times New Roman" w:hAnsi="Arial" w:cs="Arial"/>
                <w:i/>
                <w:lang w:eastAsia="en-GB"/>
              </w:rPr>
            </w:pPr>
          </w:p>
        </w:tc>
      </w:tr>
      <w:tr w:rsidR="009D4C1A" w:rsidRPr="000D0348" w:rsidTr="00CC62F5">
        <w:tc>
          <w:tcPr>
            <w:tcW w:w="2059" w:type="dxa"/>
            <w:shd w:val="clear" w:color="auto" w:fill="auto"/>
          </w:tcPr>
          <w:p w:rsidR="00012B42" w:rsidRPr="000D0348" w:rsidRDefault="00012B42" w:rsidP="00012B42">
            <w:pPr>
              <w:numPr>
                <w:ilvl w:val="8"/>
                <w:numId w:val="0"/>
              </w:numPr>
              <w:tabs>
                <w:tab w:val="num" w:pos="360"/>
              </w:tabs>
              <w:spacing w:before="120" w:after="0" w:line="240" w:lineRule="auto"/>
              <w:ind w:left="360" w:hanging="360"/>
              <w:rPr>
                <w:rFonts w:ascii="Arial" w:eastAsia="Times New Roman" w:hAnsi="Arial" w:cs="Arial"/>
                <w:b/>
                <w:lang w:eastAsia="en-GB"/>
              </w:rPr>
            </w:pPr>
            <w:r w:rsidRPr="000D0348">
              <w:rPr>
                <w:rFonts w:ascii="Arial" w:eastAsia="Times New Roman" w:hAnsi="Arial" w:cs="Arial"/>
                <w:b/>
                <w:lang w:eastAsia="en-GB"/>
              </w:rPr>
              <w:lastRenderedPageBreak/>
              <w:t>Qualifications</w:t>
            </w:r>
          </w:p>
        </w:tc>
        <w:tc>
          <w:tcPr>
            <w:tcW w:w="4145" w:type="dxa"/>
            <w:shd w:val="clear" w:color="auto" w:fill="auto"/>
          </w:tcPr>
          <w:p w:rsidR="00012B42" w:rsidRPr="000D0348" w:rsidRDefault="00012B42" w:rsidP="00012B42">
            <w:pPr>
              <w:pStyle w:val="ListParagraph"/>
              <w:numPr>
                <w:ilvl w:val="0"/>
                <w:numId w:val="15"/>
              </w:numPr>
              <w:autoSpaceDE w:val="0"/>
              <w:autoSpaceDN w:val="0"/>
              <w:adjustRightInd w:val="0"/>
              <w:spacing w:after="0" w:line="240" w:lineRule="auto"/>
              <w:rPr>
                <w:rFonts w:ascii="Arial" w:eastAsia="Times New Roman" w:hAnsi="Arial" w:cs="Arial"/>
                <w:color w:val="000000"/>
                <w:lang w:eastAsia="en-GB"/>
              </w:rPr>
            </w:pPr>
            <w:r w:rsidRPr="000D0348">
              <w:rPr>
                <w:rFonts w:ascii="Arial" w:eastAsia="Times New Roman" w:hAnsi="Arial" w:cs="Arial"/>
                <w:color w:val="000000"/>
                <w:lang w:eastAsia="en-GB"/>
              </w:rPr>
              <w:t xml:space="preserve">Minimum of 5 GCSE passes including English and Maths which must be </w:t>
            </w:r>
            <w:r w:rsidRPr="000D0348">
              <w:rPr>
                <w:rFonts w:ascii="Arial" w:hAnsi="Arial" w:cs="Arial"/>
                <w:color w:val="000000"/>
              </w:rPr>
              <w:t>equivalent to at least Level 2 of the National  Qualifications Framework</w:t>
            </w:r>
          </w:p>
          <w:p w:rsidR="00012B42" w:rsidRPr="000D0348" w:rsidRDefault="00F61A1A" w:rsidP="00F61A1A">
            <w:pPr>
              <w:pStyle w:val="ListParagraph"/>
              <w:numPr>
                <w:ilvl w:val="0"/>
                <w:numId w:val="15"/>
              </w:numPr>
              <w:spacing w:before="120" w:after="0" w:line="240" w:lineRule="auto"/>
              <w:rPr>
                <w:rFonts w:ascii="Arial" w:eastAsia="Times New Roman" w:hAnsi="Arial" w:cs="Arial"/>
                <w:lang w:eastAsia="en-GB"/>
              </w:rPr>
            </w:pPr>
            <w:r w:rsidRPr="000D0348">
              <w:rPr>
                <w:rFonts w:ascii="Arial" w:eastAsia="Times New Roman" w:hAnsi="Arial" w:cs="Arial"/>
                <w:lang w:eastAsia="en-GB"/>
              </w:rPr>
              <w:t xml:space="preserve">Ability to obtain </w:t>
            </w:r>
            <w:r w:rsidRPr="000D0348">
              <w:rPr>
                <w:rFonts w:ascii="Arial" w:hAnsi="Arial" w:cs="Arial"/>
                <w:color w:val="000000"/>
              </w:rPr>
              <w:t>Higher Level Teaching Assistant Status, if not already achieved</w:t>
            </w:r>
          </w:p>
        </w:tc>
        <w:tc>
          <w:tcPr>
            <w:tcW w:w="3651" w:type="dxa"/>
            <w:shd w:val="clear" w:color="auto" w:fill="auto"/>
          </w:tcPr>
          <w:p w:rsidR="00012B42" w:rsidRPr="000D0348" w:rsidRDefault="00ED6E3A" w:rsidP="00ED6E3A">
            <w:pPr>
              <w:pStyle w:val="ListParagraph"/>
              <w:numPr>
                <w:ilvl w:val="0"/>
                <w:numId w:val="15"/>
              </w:numPr>
              <w:tabs>
                <w:tab w:val="num" w:pos="360"/>
              </w:tabs>
              <w:spacing w:before="120" w:after="0" w:line="240" w:lineRule="auto"/>
              <w:rPr>
                <w:rFonts w:ascii="Arial" w:hAnsi="Arial" w:cs="Arial"/>
                <w:color w:val="000000"/>
              </w:rPr>
            </w:pPr>
            <w:r w:rsidRPr="000D0348">
              <w:rPr>
                <w:rFonts w:ascii="Arial" w:hAnsi="Arial" w:cs="Arial"/>
                <w:color w:val="000000"/>
              </w:rPr>
              <w:t>To have obtained Higher Level Teaching Assistant status</w:t>
            </w:r>
          </w:p>
        </w:tc>
      </w:tr>
      <w:tr w:rsidR="009D4C1A" w:rsidRPr="000D0348" w:rsidTr="00CC62F5">
        <w:tc>
          <w:tcPr>
            <w:tcW w:w="2059" w:type="dxa"/>
            <w:shd w:val="clear" w:color="auto" w:fill="auto"/>
          </w:tcPr>
          <w:p w:rsidR="00012B42" w:rsidRPr="000D0348" w:rsidRDefault="00012B42" w:rsidP="00012B42">
            <w:pPr>
              <w:numPr>
                <w:ilvl w:val="8"/>
                <w:numId w:val="0"/>
              </w:numPr>
              <w:tabs>
                <w:tab w:val="num" w:pos="360"/>
              </w:tabs>
              <w:spacing w:before="120" w:after="0" w:line="240" w:lineRule="auto"/>
              <w:ind w:left="360" w:hanging="360"/>
              <w:rPr>
                <w:rFonts w:ascii="Arial" w:eastAsia="Times New Roman" w:hAnsi="Arial" w:cs="Arial"/>
                <w:b/>
                <w:lang w:eastAsia="en-GB"/>
              </w:rPr>
            </w:pPr>
            <w:r w:rsidRPr="000D0348">
              <w:rPr>
                <w:rFonts w:ascii="Arial" w:eastAsia="Times New Roman" w:hAnsi="Arial" w:cs="Arial"/>
                <w:b/>
                <w:lang w:eastAsia="en-GB"/>
              </w:rPr>
              <w:t>Experience</w:t>
            </w:r>
          </w:p>
        </w:tc>
        <w:tc>
          <w:tcPr>
            <w:tcW w:w="4145" w:type="dxa"/>
            <w:shd w:val="clear" w:color="auto" w:fill="auto"/>
          </w:tcPr>
          <w:p w:rsidR="00012B42" w:rsidRPr="000D0348" w:rsidRDefault="00012B42" w:rsidP="00012B42">
            <w:pPr>
              <w:pStyle w:val="ListParagraph"/>
              <w:numPr>
                <w:ilvl w:val="0"/>
                <w:numId w:val="16"/>
              </w:numPr>
              <w:spacing w:after="0" w:line="240" w:lineRule="auto"/>
              <w:rPr>
                <w:rFonts w:ascii="Arial" w:eastAsia="Times New Roman" w:hAnsi="Arial" w:cs="Arial"/>
                <w:lang w:eastAsia="en-GB"/>
              </w:rPr>
            </w:pPr>
            <w:r w:rsidRPr="000D0348">
              <w:rPr>
                <w:rFonts w:ascii="Arial" w:eastAsia="Times New Roman" w:hAnsi="Arial" w:cs="Arial"/>
                <w:lang w:eastAsia="en-GB"/>
              </w:rPr>
              <w:t>Experience of Word and Excel.</w:t>
            </w:r>
          </w:p>
          <w:p w:rsidR="00012B42" w:rsidRPr="000D0348" w:rsidRDefault="00012B42" w:rsidP="00012B42">
            <w:pPr>
              <w:pStyle w:val="ListParagraph"/>
              <w:numPr>
                <w:ilvl w:val="0"/>
                <w:numId w:val="16"/>
              </w:numPr>
              <w:tabs>
                <w:tab w:val="num" w:pos="360"/>
              </w:tabs>
              <w:spacing w:before="120" w:after="0" w:line="240" w:lineRule="auto"/>
              <w:rPr>
                <w:rFonts w:ascii="Arial" w:eastAsia="Times New Roman" w:hAnsi="Arial" w:cs="Arial"/>
                <w:lang w:eastAsia="en-GB"/>
              </w:rPr>
            </w:pPr>
            <w:r w:rsidRPr="000D0348">
              <w:rPr>
                <w:rFonts w:ascii="Arial" w:hAnsi="Arial" w:cs="Arial"/>
              </w:rPr>
              <w:t>Evidence of specialism in specific curriculum areas or areas of particular learning difficulty</w:t>
            </w:r>
          </w:p>
          <w:p w:rsidR="00F5100F" w:rsidRPr="000D0348" w:rsidRDefault="00F5100F" w:rsidP="00012B42">
            <w:pPr>
              <w:pStyle w:val="ListParagraph"/>
              <w:numPr>
                <w:ilvl w:val="0"/>
                <w:numId w:val="16"/>
              </w:numPr>
              <w:tabs>
                <w:tab w:val="num" w:pos="360"/>
              </w:tabs>
              <w:spacing w:before="120" w:after="0" w:line="240" w:lineRule="auto"/>
              <w:rPr>
                <w:rFonts w:ascii="Arial" w:eastAsia="Times New Roman" w:hAnsi="Arial" w:cs="Arial"/>
                <w:lang w:eastAsia="en-GB"/>
              </w:rPr>
            </w:pPr>
            <w:r w:rsidRPr="000D0348">
              <w:rPr>
                <w:rFonts w:ascii="Arial" w:hAnsi="Arial" w:cs="Arial"/>
              </w:rPr>
              <w:t>Understanding of Literacy strategies and interventions</w:t>
            </w:r>
          </w:p>
        </w:tc>
        <w:tc>
          <w:tcPr>
            <w:tcW w:w="3651" w:type="dxa"/>
            <w:shd w:val="clear" w:color="auto" w:fill="auto"/>
          </w:tcPr>
          <w:p w:rsidR="00012B42" w:rsidRPr="000D0348" w:rsidRDefault="00F61A1A" w:rsidP="00012B42">
            <w:pPr>
              <w:pStyle w:val="ListParagraph"/>
              <w:numPr>
                <w:ilvl w:val="0"/>
                <w:numId w:val="16"/>
              </w:numPr>
              <w:spacing w:after="0" w:line="240" w:lineRule="auto"/>
              <w:rPr>
                <w:rFonts w:ascii="Arial" w:eastAsia="Times New Roman" w:hAnsi="Arial" w:cs="Arial"/>
                <w:lang w:eastAsia="en-GB"/>
              </w:rPr>
            </w:pPr>
            <w:r w:rsidRPr="000D0348">
              <w:rPr>
                <w:rFonts w:ascii="Arial" w:eastAsia="Times New Roman" w:hAnsi="Arial" w:cs="Arial"/>
                <w:lang w:eastAsia="en-GB"/>
              </w:rPr>
              <w:t xml:space="preserve">Experience of using </w:t>
            </w:r>
            <w:r w:rsidR="00012B42" w:rsidRPr="000D0348">
              <w:rPr>
                <w:rFonts w:ascii="Arial" w:eastAsia="Times New Roman" w:hAnsi="Arial" w:cs="Arial"/>
                <w:lang w:eastAsia="en-GB"/>
              </w:rPr>
              <w:t>SIMs.</w:t>
            </w:r>
          </w:p>
          <w:p w:rsidR="00012B42" w:rsidRPr="000D0348" w:rsidRDefault="00012B42" w:rsidP="00012B42">
            <w:pPr>
              <w:pStyle w:val="ListParagraph"/>
              <w:numPr>
                <w:ilvl w:val="0"/>
                <w:numId w:val="16"/>
              </w:numPr>
              <w:autoSpaceDE w:val="0"/>
              <w:autoSpaceDN w:val="0"/>
              <w:adjustRightInd w:val="0"/>
              <w:spacing w:after="0" w:line="240" w:lineRule="auto"/>
              <w:rPr>
                <w:rFonts w:ascii="Arial" w:hAnsi="Arial" w:cs="Arial"/>
                <w:color w:val="000000"/>
              </w:rPr>
            </w:pPr>
            <w:r w:rsidRPr="000D0348">
              <w:rPr>
                <w:rFonts w:ascii="Arial" w:hAnsi="Arial" w:cs="Arial"/>
                <w:color w:val="000000"/>
              </w:rPr>
              <w:t>A minimum of two years’ experience of working with children</w:t>
            </w:r>
            <w:r w:rsidR="00ED6E3A" w:rsidRPr="000D0348">
              <w:rPr>
                <w:rFonts w:ascii="Arial" w:hAnsi="Arial" w:cs="Arial"/>
                <w:color w:val="000000"/>
              </w:rPr>
              <w:t>,</w:t>
            </w:r>
            <w:r w:rsidRPr="000D0348">
              <w:rPr>
                <w:rFonts w:ascii="Arial" w:hAnsi="Arial" w:cs="Arial"/>
                <w:color w:val="000000"/>
              </w:rPr>
              <w:t xml:space="preserve"> preferably in an education setting. </w:t>
            </w:r>
          </w:p>
          <w:p w:rsidR="00012B42" w:rsidRPr="000D0348" w:rsidRDefault="00012B42" w:rsidP="00012B42">
            <w:pPr>
              <w:numPr>
                <w:ilvl w:val="8"/>
                <w:numId w:val="0"/>
              </w:numPr>
              <w:tabs>
                <w:tab w:val="num" w:pos="360"/>
              </w:tabs>
              <w:spacing w:before="120" w:after="0" w:line="240" w:lineRule="auto"/>
              <w:ind w:left="317" w:hanging="284"/>
              <w:rPr>
                <w:rFonts w:ascii="Arial" w:eastAsia="Times New Roman" w:hAnsi="Arial" w:cs="Arial"/>
                <w:lang w:eastAsia="en-GB"/>
              </w:rPr>
            </w:pPr>
          </w:p>
        </w:tc>
      </w:tr>
      <w:tr w:rsidR="009D4C1A" w:rsidRPr="000D0348" w:rsidTr="00CC62F5">
        <w:tc>
          <w:tcPr>
            <w:tcW w:w="2059" w:type="dxa"/>
            <w:shd w:val="clear" w:color="auto" w:fill="auto"/>
          </w:tcPr>
          <w:p w:rsidR="00012B42" w:rsidRPr="000D0348" w:rsidRDefault="00012B42" w:rsidP="00012B42">
            <w:pPr>
              <w:numPr>
                <w:ilvl w:val="8"/>
                <w:numId w:val="0"/>
              </w:numPr>
              <w:tabs>
                <w:tab w:val="num" w:pos="360"/>
              </w:tabs>
              <w:spacing w:before="120" w:after="0" w:line="240" w:lineRule="auto"/>
              <w:ind w:left="360" w:hanging="360"/>
              <w:rPr>
                <w:rFonts w:ascii="Arial" w:eastAsia="Times New Roman" w:hAnsi="Arial" w:cs="Arial"/>
                <w:b/>
                <w:lang w:eastAsia="en-GB"/>
              </w:rPr>
            </w:pPr>
            <w:r w:rsidRPr="000D0348">
              <w:rPr>
                <w:rFonts w:ascii="Arial" w:eastAsia="Times New Roman" w:hAnsi="Arial" w:cs="Arial"/>
                <w:b/>
                <w:lang w:eastAsia="en-GB"/>
              </w:rPr>
              <w:t>Knowledge /</w:t>
            </w:r>
          </w:p>
          <w:p w:rsidR="00497C0F" w:rsidRPr="000D0348" w:rsidRDefault="00012B42" w:rsidP="00012B42">
            <w:pPr>
              <w:numPr>
                <w:ilvl w:val="8"/>
                <w:numId w:val="0"/>
              </w:numPr>
              <w:tabs>
                <w:tab w:val="num" w:pos="360"/>
              </w:tabs>
              <w:spacing w:before="120" w:after="0" w:line="240" w:lineRule="auto"/>
              <w:ind w:left="360" w:hanging="360"/>
              <w:rPr>
                <w:rFonts w:ascii="Arial" w:eastAsia="Times New Roman" w:hAnsi="Arial" w:cs="Arial"/>
                <w:b/>
                <w:lang w:eastAsia="en-GB"/>
              </w:rPr>
            </w:pPr>
            <w:r w:rsidRPr="000D0348">
              <w:rPr>
                <w:rFonts w:ascii="Arial" w:eastAsia="Times New Roman" w:hAnsi="Arial" w:cs="Arial"/>
                <w:b/>
                <w:lang w:eastAsia="en-GB"/>
              </w:rPr>
              <w:t>Skills</w:t>
            </w:r>
            <w:r w:rsidR="009D4C1A" w:rsidRPr="000D0348">
              <w:rPr>
                <w:rFonts w:ascii="Arial" w:eastAsia="Times New Roman" w:hAnsi="Arial" w:cs="Arial"/>
                <w:b/>
                <w:lang w:eastAsia="en-GB"/>
              </w:rPr>
              <w:t xml:space="preserve"> / </w:t>
            </w:r>
          </w:p>
          <w:p w:rsidR="00012B42" w:rsidRPr="000D0348" w:rsidRDefault="009D4C1A" w:rsidP="00012B42">
            <w:pPr>
              <w:numPr>
                <w:ilvl w:val="8"/>
                <w:numId w:val="0"/>
              </w:numPr>
              <w:tabs>
                <w:tab w:val="num" w:pos="360"/>
              </w:tabs>
              <w:spacing w:before="120" w:after="0" w:line="240" w:lineRule="auto"/>
              <w:ind w:left="360" w:hanging="360"/>
              <w:rPr>
                <w:rFonts w:ascii="Arial" w:eastAsia="Times New Roman" w:hAnsi="Arial" w:cs="Arial"/>
                <w:b/>
                <w:lang w:eastAsia="en-GB"/>
              </w:rPr>
            </w:pPr>
            <w:r w:rsidRPr="000D0348">
              <w:rPr>
                <w:rFonts w:ascii="Arial" w:eastAsia="Times New Roman" w:hAnsi="Arial" w:cs="Arial"/>
                <w:b/>
                <w:lang w:eastAsia="en-GB"/>
              </w:rPr>
              <w:t>Attributes</w:t>
            </w:r>
          </w:p>
        </w:tc>
        <w:tc>
          <w:tcPr>
            <w:tcW w:w="4145" w:type="dxa"/>
            <w:shd w:val="clear" w:color="auto" w:fill="auto"/>
          </w:tcPr>
          <w:p w:rsidR="00F61A1A" w:rsidRPr="000D0348" w:rsidRDefault="00012B42" w:rsidP="009D4C1A">
            <w:pPr>
              <w:pStyle w:val="ListParagraph"/>
              <w:numPr>
                <w:ilvl w:val="0"/>
                <w:numId w:val="17"/>
              </w:numPr>
              <w:spacing w:after="0" w:line="240" w:lineRule="auto"/>
              <w:rPr>
                <w:rFonts w:ascii="Arial" w:hAnsi="Arial" w:cs="Arial"/>
                <w:color w:val="000000"/>
              </w:rPr>
            </w:pPr>
            <w:r w:rsidRPr="000D0348">
              <w:rPr>
                <w:rFonts w:ascii="Arial" w:hAnsi="Arial" w:cs="Arial"/>
                <w:color w:val="000000"/>
              </w:rPr>
              <w:t>Knowledge &amp; understan</w:t>
            </w:r>
            <w:r w:rsidR="00F61A1A" w:rsidRPr="000D0348">
              <w:rPr>
                <w:rFonts w:ascii="Arial" w:hAnsi="Arial" w:cs="Arial"/>
                <w:color w:val="000000"/>
              </w:rPr>
              <w:t>ding of the National Curriculum</w:t>
            </w:r>
            <w:r w:rsidR="00ED6E3A" w:rsidRPr="000D0348">
              <w:rPr>
                <w:rFonts w:ascii="Arial" w:hAnsi="Arial" w:cs="Arial"/>
                <w:color w:val="000000"/>
              </w:rPr>
              <w:t>.</w:t>
            </w:r>
          </w:p>
          <w:p w:rsidR="00012B42" w:rsidRPr="000D0348" w:rsidRDefault="00012B42" w:rsidP="009D4C1A">
            <w:pPr>
              <w:pStyle w:val="ListParagraph"/>
              <w:numPr>
                <w:ilvl w:val="0"/>
                <w:numId w:val="17"/>
              </w:numPr>
              <w:spacing w:after="0" w:line="240" w:lineRule="auto"/>
              <w:rPr>
                <w:rFonts w:ascii="Arial" w:hAnsi="Arial" w:cs="Arial"/>
                <w:color w:val="000000"/>
              </w:rPr>
            </w:pPr>
            <w:r w:rsidRPr="000D0348">
              <w:rPr>
                <w:rFonts w:ascii="Arial" w:hAnsi="Arial" w:cs="Arial"/>
                <w:color w:val="000000"/>
              </w:rPr>
              <w:t>Understanding of behaviour management strategies.</w:t>
            </w:r>
          </w:p>
          <w:p w:rsidR="009D4C1A" w:rsidRPr="000D0348" w:rsidRDefault="009D4C1A" w:rsidP="009D4C1A">
            <w:pPr>
              <w:pStyle w:val="ListParagraph"/>
              <w:numPr>
                <w:ilvl w:val="0"/>
                <w:numId w:val="17"/>
              </w:numPr>
              <w:autoSpaceDE w:val="0"/>
              <w:autoSpaceDN w:val="0"/>
              <w:adjustRightInd w:val="0"/>
              <w:spacing w:after="0" w:line="240" w:lineRule="auto"/>
              <w:rPr>
                <w:rFonts w:ascii="Arial" w:hAnsi="Arial" w:cs="Arial"/>
                <w:color w:val="000000"/>
              </w:rPr>
            </w:pPr>
            <w:r w:rsidRPr="000D0348">
              <w:rPr>
                <w:rFonts w:ascii="Arial" w:hAnsi="Arial" w:cs="Arial"/>
                <w:color w:val="000000"/>
              </w:rPr>
              <w:t xml:space="preserve">Effective oral and written communication skills. </w:t>
            </w:r>
          </w:p>
          <w:p w:rsidR="009D4C1A" w:rsidRPr="000D0348" w:rsidRDefault="009D4C1A" w:rsidP="009D4C1A">
            <w:pPr>
              <w:pStyle w:val="ListParagraph"/>
              <w:numPr>
                <w:ilvl w:val="0"/>
                <w:numId w:val="17"/>
              </w:numPr>
              <w:spacing w:after="0" w:line="240" w:lineRule="auto"/>
              <w:rPr>
                <w:rFonts w:ascii="Arial" w:eastAsia="Times New Roman" w:hAnsi="Arial" w:cs="Arial"/>
                <w:color w:val="000000"/>
                <w:lang w:eastAsia="en-GB"/>
              </w:rPr>
            </w:pPr>
            <w:r w:rsidRPr="000D0348">
              <w:rPr>
                <w:rFonts w:ascii="Arial" w:eastAsia="Times New Roman" w:hAnsi="Arial" w:cs="Arial"/>
                <w:color w:val="000000"/>
                <w:lang w:eastAsia="en-GB"/>
              </w:rPr>
              <w:t>Evidence of professional development</w:t>
            </w:r>
            <w:r w:rsidR="00ED6E3A" w:rsidRPr="000D0348">
              <w:rPr>
                <w:rFonts w:ascii="Arial" w:eastAsia="Times New Roman" w:hAnsi="Arial" w:cs="Arial"/>
                <w:color w:val="000000"/>
                <w:lang w:eastAsia="en-GB"/>
              </w:rPr>
              <w:t>.</w:t>
            </w:r>
          </w:p>
          <w:p w:rsidR="009D4C1A" w:rsidRPr="000D0348" w:rsidRDefault="009D4C1A" w:rsidP="009D4C1A">
            <w:pPr>
              <w:pStyle w:val="ListParagraph"/>
              <w:numPr>
                <w:ilvl w:val="0"/>
                <w:numId w:val="17"/>
              </w:numPr>
              <w:spacing w:after="0" w:line="240" w:lineRule="auto"/>
              <w:rPr>
                <w:rFonts w:ascii="Arial" w:eastAsia="Times New Roman" w:hAnsi="Arial" w:cs="Arial"/>
                <w:lang w:eastAsia="en-GB"/>
              </w:rPr>
            </w:pPr>
            <w:r w:rsidRPr="000D0348">
              <w:rPr>
                <w:rFonts w:ascii="Arial" w:eastAsia="Times New Roman" w:hAnsi="Arial" w:cs="Arial"/>
                <w:lang w:eastAsia="en-GB"/>
              </w:rPr>
              <w:t>Ability to work calmly under pressure and to tight deadlines with effective time-management skills.</w:t>
            </w:r>
          </w:p>
          <w:p w:rsidR="009D4C1A" w:rsidRPr="000D0348" w:rsidRDefault="009D4C1A" w:rsidP="009D4C1A">
            <w:pPr>
              <w:pStyle w:val="ListParagraph"/>
              <w:numPr>
                <w:ilvl w:val="0"/>
                <w:numId w:val="17"/>
              </w:numPr>
              <w:tabs>
                <w:tab w:val="num" w:pos="360"/>
              </w:tabs>
              <w:spacing w:before="120" w:after="0" w:line="240" w:lineRule="auto"/>
              <w:rPr>
                <w:rFonts w:ascii="Arial" w:hAnsi="Arial" w:cs="Arial"/>
                <w:color w:val="000000"/>
              </w:rPr>
            </w:pPr>
            <w:r w:rsidRPr="000D0348">
              <w:rPr>
                <w:rFonts w:ascii="Arial" w:hAnsi="Arial" w:cs="Arial"/>
                <w:color w:val="000000"/>
              </w:rPr>
              <w:t>Excellent interpersonal skills both in working relationship with young students and in forming effective professional relationships with a wide range of contacts.</w:t>
            </w:r>
          </w:p>
          <w:p w:rsidR="009D4C1A" w:rsidRPr="000D0348" w:rsidRDefault="009D4C1A" w:rsidP="009D4C1A">
            <w:pPr>
              <w:pStyle w:val="ListParagraph"/>
              <w:numPr>
                <w:ilvl w:val="0"/>
                <w:numId w:val="17"/>
              </w:numPr>
              <w:spacing w:after="0" w:line="240" w:lineRule="auto"/>
              <w:rPr>
                <w:rFonts w:ascii="Arial" w:eastAsia="Times New Roman" w:hAnsi="Arial" w:cs="Arial"/>
                <w:lang w:eastAsia="en-GB"/>
              </w:rPr>
            </w:pPr>
            <w:r w:rsidRPr="000D0348">
              <w:rPr>
                <w:rFonts w:ascii="Arial" w:eastAsia="Times New Roman" w:hAnsi="Arial" w:cs="Arial"/>
                <w:lang w:eastAsia="en-GB"/>
              </w:rPr>
              <w:t>Methodical, well organised, meticulous, able to prioritise and cope with a high level of responsibility.</w:t>
            </w:r>
          </w:p>
          <w:p w:rsidR="00012B42" w:rsidRPr="000D0348" w:rsidRDefault="009D4C1A" w:rsidP="00012B42">
            <w:pPr>
              <w:pStyle w:val="ListParagraph"/>
              <w:numPr>
                <w:ilvl w:val="0"/>
                <w:numId w:val="17"/>
              </w:numPr>
              <w:spacing w:after="0" w:line="240" w:lineRule="auto"/>
              <w:rPr>
                <w:rFonts w:ascii="Arial" w:eastAsia="Times New Roman" w:hAnsi="Arial" w:cs="Arial"/>
                <w:lang w:eastAsia="en-GB"/>
              </w:rPr>
            </w:pPr>
            <w:r w:rsidRPr="000D0348">
              <w:rPr>
                <w:rFonts w:ascii="Arial" w:eastAsia="Times New Roman" w:hAnsi="Arial" w:cs="Arial"/>
                <w:lang w:eastAsia="en-GB"/>
              </w:rPr>
              <w:t>Able to use own initiative and be pro-active.</w:t>
            </w:r>
          </w:p>
        </w:tc>
        <w:tc>
          <w:tcPr>
            <w:tcW w:w="3651" w:type="dxa"/>
            <w:shd w:val="clear" w:color="auto" w:fill="auto"/>
          </w:tcPr>
          <w:p w:rsidR="00012B42" w:rsidRPr="000D0348" w:rsidRDefault="00012B42" w:rsidP="009D4C1A">
            <w:pPr>
              <w:pStyle w:val="ListParagraph"/>
              <w:numPr>
                <w:ilvl w:val="0"/>
                <w:numId w:val="17"/>
              </w:numPr>
              <w:spacing w:after="0" w:line="240" w:lineRule="auto"/>
              <w:rPr>
                <w:rFonts w:ascii="Arial" w:hAnsi="Arial" w:cs="Arial"/>
                <w:color w:val="000000"/>
              </w:rPr>
            </w:pPr>
            <w:r w:rsidRPr="000D0348">
              <w:rPr>
                <w:rFonts w:ascii="Arial" w:hAnsi="Arial" w:cs="Arial"/>
                <w:color w:val="000000"/>
              </w:rPr>
              <w:t>Understanding of First Aid procedures.</w:t>
            </w:r>
          </w:p>
          <w:p w:rsidR="009D4C1A" w:rsidRPr="000D0348" w:rsidRDefault="009D4C1A" w:rsidP="009D4C1A">
            <w:pPr>
              <w:numPr>
                <w:ilvl w:val="0"/>
                <w:numId w:val="17"/>
              </w:numPr>
              <w:spacing w:after="0" w:line="240" w:lineRule="auto"/>
              <w:rPr>
                <w:rFonts w:ascii="Arial" w:hAnsi="Arial" w:cs="Arial"/>
              </w:rPr>
            </w:pPr>
            <w:r w:rsidRPr="000D0348">
              <w:rPr>
                <w:rFonts w:ascii="Arial" w:hAnsi="Arial" w:cs="Arial"/>
              </w:rPr>
              <w:t>Knowledge of information technology data management systems.</w:t>
            </w:r>
          </w:p>
          <w:p w:rsidR="009D4C1A" w:rsidRPr="000D0348" w:rsidRDefault="009D4C1A" w:rsidP="009D4C1A">
            <w:pPr>
              <w:pStyle w:val="ListParagraph"/>
              <w:spacing w:after="0" w:line="240" w:lineRule="auto"/>
              <w:ind w:left="360"/>
              <w:rPr>
                <w:rFonts w:ascii="Arial" w:hAnsi="Arial" w:cs="Arial"/>
                <w:color w:val="000000"/>
              </w:rPr>
            </w:pPr>
          </w:p>
          <w:p w:rsidR="00012B42" w:rsidRPr="000D0348" w:rsidRDefault="00012B42" w:rsidP="00012B42">
            <w:pPr>
              <w:numPr>
                <w:ilvl w:val="8"/>
                <w:numId w:val="0"/>
              </w:numPr>
              <w:tabs>
                <w:tab w:val="num" w:pos="360"/>
              </w:tabs>
              <w:spacing w:before="120" w:after="0" w:line="240" w:lineRule="auto"/>
              <w:ind w:left="464" w:hanging="360"/>
              <w:rPr>
                <w:rFonts w:ascii="Arial" w:eastAsia="Times New Roman" w:hAnsi="Arial" w:cs="Arial"/>
                <w:lang w:eastAsia="en-GB"/>
              </w:rPr>
            </w:pPr>
          </w:p>
        </w:tc>
      </w:tr>
      <w:tr w:rsidR="009D4C1A" w:rsidRPr="000D0348" w:rsidTr="00CC62F5">
        <w:tc>
          <w:tcPr>
            <w:tcW w:w="2059" w:type="dxa"/>
            <w:shd w:val="clear" w:color="auto" w:fill="auto"/>
          </w:tcPr>
          <w:p w:rsidR="009D4C1A" w:rsidRPr="000D0348" w:rsidRDefault="00012B42" w:rsidP="00012B42">
            <w:pPr>
              <w:numPr>
                <w:ilvl w:val="8"/>
                <w:numId w:val="0"/>
              </w:numPr>
              <w:tabs>
                <w:tab w:val="num" w:pos="360"/>
              </w:tabs>
              <w:spacing w:before="120" w:after="0" w:line="240" w:lineRule="auto"/>
              <w:ind w:left="360" w:hanging="360"/>
              <w:rPr>
                <w:rFonts w:ascii="Arial" w:eastAsia="Times New Roman" w:hAnsi="Arial" w:cs="Arial"/>
                <w:b/>
                <w:lang w:eastAsia="en-GB"/>
              </w:rPr>
            </w:pPr>
            <w:r w:rsidRPr="000D0348">
              <w:rPr>
                <w:rFonts w:ascii="Arial" w:eastAsia="Times New Roman" w:hAnsi="Arial" w:cs="Arial"/>
                <w:b/>
                <w:lang w:eastAsia="en-GB"/>
              </w:rPr>
              <w:t>L</w:t>
            </w:r>
            <w:r w:rsidR="009D4C1A" w:rsidRPr="000D0348">
              <w:rPr>
                <w:rFonts w:ascii="Arial" w:eastAsia="Times New Roman" w:hAnsi="Arial" w:cs="Arial"/>
                <w:b/>
                <w:lang w:eastAsia="en-GB"/>
              </w:rPr>
              <w:t xml:space="preserve">eadership and </w:t>
            </w:r>
          </w:p>
          <w:p w:rsidR="009D4C1A" w:rsidRPr="000D0348" w:rsidRDefault="00012B42" w:rsidP="00012B42">
            <w:pPr>
              <w:numPr>
                <w:ilvl w:val="8"/>
                <w:numId w:val="0"/>
              </w:numPr>
              <w:tabs>
                <w:tab w:val="num" w:pos="360"/>
              </w:tabs>
              <w:spacing w:before="120" w:after="0" w:line="240" w:lineRule="auto"/>
              <w:ind w:left="360" w:hanging="360"/>
              <w:rPr>
                <w:rFonts w:ascii="Arial" w:eastAsia="Times New Roman" w:hAnsi="Arial" w:cs="Arial"/>
                <w:b/>
                <w:lang w:eastAsia="en-GB"/>
              </w:rPr>
            </w:pPr>
            <w:r w:rsidRPr="000D0348">
              <w:rPr>
                <w:rFonts w:ascii="Arial" w:eastAsia="Times New Roman" w:hAnsi="Arial" w:cs="Arial"/>
                <w:b/>
                <w:lang w:eastAsia="en-GB"/>
              </w:rPr>
              <w:t xml:space="preserve">Management </w:t>
            </w:r>
          </w:p>
          <w:p w:rsidR="00012B42" w:rsidRPr="000D0348" w:rsidRDefault="00012B42" w:rsidP="00012B42">
            <w:pPr>
              <w:numPr>
                <w:ilvl w:val="8"/>
                <w:numId w:val="0"/>
              </w:numPr>
              <w:tabs>
                <w:tab w:val="num" w:pos="360"/>
              </w:tabs>
              <w:spacing w:before="120" w:after="0" w:line="240" w:lineRule="auto"/>
              <w:ind w:left="360" w:hanging="360"/>
              <w:rPr>
                <w:rFonts w:ascii="Arial" w:eastAsia="Times New Roman" w:hAnsi="Arial" w:cs="Arial"/>
                <w:b/>
                <w:lang w:eastAsia="en-GB"/>
              </w:rPr>
            </w:pPr>
            <w:r w:rsidRPr="000D0348">
              <w:rPr>
                <w:rFonts w:ascii="Arial" w:eastAsia="Times New Roman" w:hAnsi="Arial" w:cs="Arial"/>
                <w:b/>
                <w:lang w:eastAsia="en-GB"/>
              </w:rPr>
              <w:t>skills</w:t>
            </w:r>
          </w:p>
        </w:tc>
        <w:tc>
          <w:tcPr>
            <w:tcW w:w="4145" w:type="dxa"/>
            <w:shd w:val="clear" w:color="auto" w:fill="auto"/>
          </w:tcPr>
          <w:p w:rsidR="00012B42" w:rsidRPr="000D0348" w:rsidRDefault="00012B42" w:rsidP="00012B42">
            <w:pPr>
              <w:numPr>
                <w:ilvl w:val="0"/>
                <w:numId w:val="12"/>
              </w:numPr>
              <w:spacing w:before="120" w:after="0" w:line="240" w:lineRule="auto"/>
              <w:ind w:left="209" w:hanging="209"/>
              <w:rPr>
                <w:rFonts w:ascii="Arial" w:eastAsia="Times New Roman" w:hAnsi="Arial" w:cs="Arial"/>
                <w:lang w:eastAsia="en-GB"/>
              </w:rPr>
            </w:pPr>
            <w:r w:rsidRPr="000D0348">
              <w:rPr>
                <w:rFonts w:ascii="Arial" w:eastAsia="Times New Roman" w:hAnsi="Arial" w:cs="Arial"/>
                <w:lang w:eastAsia="en-GB"/>
              </w:rPr>
              <w:t>Evidence of good interpersonal skills and the ability to work well with others.</w:t>
            </w:r>
          </w:p>
          <w:p w:rsidR="00012B42" w:rsidRPr="000D0348" w:rsidRDefault="00012B42" w:rsidP="00012B42">
            <w:pPr>
              <w:numPr>
                <w:ilvl w:val="0"/>
                <w:numId w:val="12"/>
              </w:numPr>
              <w:spacing w:before="120" w:after="0" w:line="240" w:lineRule="auto"/>
              <w:ind w:left="209" w:hanging="209"/>
              <w:rPr>
                <w:rFonts w:ascii="Arial" w:eastAsia="Times New Roman" w:hAnsi="Arial" w:cs="Arial"/>
                <w:lang w:eastAsia="en-GB"/>
              </w:rPr>
            </w:pPr>
            <w:r w:rsidRPr="000D0348">
              <w:rPr>
                <w:rFonts w:ascii="Arial" w:eastAsia="Times New Roman" w:hAnsi="Arial" w:cs="Arial"/>
                <w:lang w:eastAsia="en-GB"/>
              </w:rPr>
              <w:t>The ability to initiate and manage change.</w:t>
            </w:r>
          </w:p>
          <w:p w:rsidR="009D4C1A" w:rsidRPr="000D0348" w:rsidRDefault="00012B42" w:rsidP="009D4C1A">
            <w:pPr>
              <w:numPr>
                <w:ilvl w:val="0"/>
                <w:numId w:val="12"/>
              </w:numPr>
              <w:spacing w:before="120" w:after="0" w:line="240" w:lineRule="auto"/>
              <w:ind w:left="209" w:hanging="209"/>
              <w:rPr>
                <w:rFonts w:ascii="Arial" w:eastAsia="Times New Roman" w:hAnsi="Arial" w:cs="Arial"/>
                <w:lang w:eastAsia="en-GB"/>
              </w:rPr>
            </w:pPr>
            <w:r w:rsidRPr="000D0348">
              <w:rPr>
                <w:rFonts w:ascii="Arial" w:eastAsia="Times New Roman" w:hAnsi="Arial" w:cs="Arial"/>
                <w:lang w:eastAsia="en-GB"/>
              </w:rPr>
              <w:t>The ability to keep</w:t>
            </w:r>
            <w:r w:rsidR="00C64B74" w:rsidRPr="000D0348">
              <w:rPr>
                <w:rFonts w:ascii="Arial" w:eastAsia="Times New Roman" w:hAnsi="Arial" w:cs="Arial"/>
                <w:lang w:eastAsia="en-GB"/>
              </w:rPr>
              <w:t xml:space="preserve"> to</w:t>
            </w:r>
            <w:r w:rsidRPr="000D0348">
              <w:rPr>
                <w:rFonts w:ascii="Arial" w:eastAsia="Times New Roman" w:hAnsi="Arial" w:cs="Arial"/>
                <w:lang w:eastAsia="en-GB"/>
              </w:rPr>
              <w:t xml:space="preserve"> deadlines.</w:t>
            </w:r>
          </w:p>
          <w:p w:rsidR="00012B42" w:rsidRPr="000D0348" w:rsidRDefault="00012B42" w:rsidP="009D4C1A">
            <w:pPr>
              <w:numPr>
                <w:ilvl w:val="0"/>
                <w:numId w:val="12"/>
              </w:numPr>
              <w:spacing w:before="120" w:after="0" w:line="240" w:lineRule="auto"/>
              <w:ind w:left="209" w:hanging="209"/>
              <w:rPr>
                <w:rFonts w:ascii="Arial" w:eastAsia="Times New Roman" w:hAnsi="Arial" w:cs="Arial"/>
                <w:lang w:eastAsia="en-GB"/>
              </w:rPr>
            </w:pPr>
            <w:r w:rsidRPr="000D0348">
              <w:rPr>
                <w:rFonts w:ascii="Arial" w:hAnsi="Arial" w:cs="Arial"/>
                <w:lang w:eastAsia="en-GB"/>
              </w:rPr>
              <w:t>Ability to maintain confidentiality</w:t>
            </w:r>
          </w:p>
        </w:tc>
        <w:tc>
          <w:tcPr>
            <w:tcW w:w="3651" w:type="dxa"/>
            <w:shd w:val="clear" w:color="auto" w:fill="auto"/>
          </w:tcPr>
          <w:p w:rsidR="00012B42" w:rsidRPr="000D0348" w:rsidRDefault="009D4C1A" w:rsidP="009D4C1A">
            <w:pPr>
              <w:pStyle w:val="ListParagraph"/>
              <w:numPr>
                <w:ilvl w:val="0"/>
                <w:numId w:val="12"/>
              </w:numPr>
              <w:spacing w:before="120" w:after="0" w:line="240" w:lineRule="auto"/>
              <w:rPr>
                <w:rFonts w:ascii="Arial" w:eastAsia="Times New Roman" w:hAnsi="Arial" w:cs="Arial"/>
                <w:lang w:eastAsia="en-GB"/>
              </w:rPr>
            </w:pPr>
            <w:r w:rsidRPr="000D0348">
              <w:rPr>
                <w:rFonts w:ascii="Arial" w:hAnsi="Arial" w:cs="Arial"/>
              </w:rPr>
              <w:t>Experience of working in an environment where responsibility was held for decision making.</w:t>
            </w:r>
          </w:p>
          <w:p w:rsidR="00F5100F" w:rsidRPr="000D0348" w:rsidRDefault="00F5100F" w:rsidP="009D4C1A">
            <w:pPr>
              <w:pStyle w:val="ListParagraph"/>
              <w:numPr>
                <w:ilvl w:val="0"/>
                <w:numId w:val="12"/>
              </w:numPr>
              <w:spacing w:before="120" w:after="0" w:line="240" w:lineRule="auto"/>
              <w:rPr>
                <w:rFonts w:ascii="Arial" w:eastAsia="Times New Roman" w:hAnsi="Arial" w:cs="Arial"/>
                <w:lang w:eastAsia="en-GB"/>
              </w:rPr>
            </w:pPr>
            <w:r w:rsidRPr="000D0348">
              <w:rPr>
                <w:rFonts w:ascii="Arial" w:hAnsi="Arial" w:cs="Arial"/>
              </w:rPr>
              <w:t>Experience in managing a team</w:t>
            </w:r>
          </w:p>
        </w:tc>
      </w:tr>
      <w:tr w:rsidR="009D4C1A" w:rsidRPr="000D0348" w:rsidTr="00CC62F5">
        <w:tc>
          <w:tcPr>
            <w:tcW w:w="2059" w:type="dxa"/>
            <w:shd w:val="clear" w:color="auto" w:fill="auto"/>
          </w:tcPr>
          <w:p w:rsidR="00012B42" w:rsidRPr="000D0348" w:rsidRDefault="00ED6E3A" w:rsidP="00ED6E3A">
            <w:pPr>
              <w:rPr>
                <w:rFonts w:ascii="Arial" w:hAnsi="Arial" w:cs="Arial"/>
                <w:b/>
                <w:lang w:eastAsia="en-GB"/>
              </w:rPr>
            </w:pPr>
            <w:r w:rsidRPr="000D0348">
              <w:rPr>
                <w:rFonts w:ascii="Arial" w:hAnsi="Arial" w:cs="Arial"/>
                <w:b/>
                <w:lang w:eastAsia="en-GB"/>
              </w:rPr>
              <w:t xml:space="preserve">Personal </w:t>
            </w:r>
            <w:r w:rsidR="00012B42" w:rsidRPr="000D0348">
              <w:rPr>
                <w:rFonts w:ascii="Arial" w:hAnsi="Arial" w:cs="Arial"/>
                <w:b/>
                <w:lang w:eastAsia="en-GB"/>
              </w:rPr>
              <w:t>Qualities</w:t>
            </w:r>
          </w:p>
        </w:tc>
        <w:tc>
          <w:tcPr>
            <w:tcW w:w="4145" w:type="dxa"/>
            <w:shd w:val="clear" w:color="auto" w:fill="auto"/>
          </w:tcPr>
          <w:p w:rsidR="00012B42" w:rsidRPr="000D0348" w:rsidRDefault="00012B42" w:rsidP="000D0348">
            <w:pPr>
              <w:pStyle w:val="ListParagraph"/>
              <w:numPr>
                <w:ilvl w:val="0"/>
                <w:numId w:val="24"/>
              </w:numPr>
              <w:spacing w:after="0" w:line="240" w:lineRule="auto"/>
              <w:rPr>
                <w:rFonts w:ascii="Arial" w:eastAsia="Times New Roman" w:hAnsi="Arial" w:cs="Arial"/>
                <w:lang w:eastAsia="en-GB"/>
              </w:rPr>
            </w:pPr>
            <w:r w:rsidRPr="000D0348">
              <w:rPr>
                <w:rFonts w:ascii="Arial" w:eastAsia="Times New Roman" w:hAnsi="Arial" w:cs="Arial"/>
                <w:lang w:eastAsia="en-GB"/>
              </w:rPr>
              <w:t>Calm, flexible, dependable, reliable with a sense of humour.</w:t>
            </w:r>
          </w:p>
          <w:p w:rsidR="00012B42" w:rsidRPr="000D0348" w:rsidRDefault="00012B42" w:rsidP="00012B42">
            <w:pPr>
              <w:numPr>
                <w:ilvl w:val="8"/>
                <w:numId w:val="0"/>
              </w:numPr>
              <w:tabs>
                <w:tab w:val="num" w:pos="360"/>
              </w:tabs>
              <w:spacing w:before="120" w:after="0" w:line="240" w:lineRule="auto"/>
              <w:ind w:left="209" w:hanging="141"/>
              <w:rPr>
                <w:rFonts w:ascii="Arial" w:eastAsia="Times New Roman" w:hAnsi="Arial" w:cs="Arial"/>
                <w:lang w:eastAsia="en-GB"/>
              </w:rPr>
            </w:pPr>
          </w:p>
        </w:tc>
        <w:tc>
          <w:tcPr>
            <w:tcW w:w="3651" w:type="dxa"/>
            <w:shd w:val="clear" w:color="auto" w:fill="auto"/>
          </w:tcPr>
          <w:p w:rsidR="00012B42" w:rsidRPr="000D0348" w:rsidRDefault="00012B42" w:rsidP="00012B42">
            <w:pPr>
              <w:numPr>
                <w:ilvl w:val="8"/>
                <w:numId w:val="0"/>
              </w:numPr>
              <w:tabs>
                <w:tab w:val="num" w:pos="360"/>
              </w:tabs>
              <w:spacing w:before="120" w:after="0" w:line="240" w:lineRule="auto"/>
              <w:ind w:left="464" w:hanging="360"/>
              <w:rPr>
                <w:rFonts w:ascii="Arial" w:eastAsia="Times New Roman" w:hAnsi="Arial" w:cs="Arial"/>
                <w:lang w:eastAsia="en-GB"/>
              </w:rPr>
            </w:pPr>
          </w:p>
        </w:tc>
      </w:tr>
    </w:tbl>
    <w:p w:rsidR="007A7768" w:rsidRDefault="007A7768" w:rsidP="00511173">
      <w:pPr>
        <w:spacing w:after="0" w:line="240" w:lineRule="auto"/>
        <w:rPr>
          <w:rFonts w:ascii="Arial" w:eastAsia="Times New Roman" w:hAnsi="Arial" w:cs="Arial"/>
          <w:b/>
          <w:lang w:eastAsia="en-GB"/>
        </w:rPr>
      </w:pPr>
    </w:p>
    <w:p w:rsidR="00C66A6A" w:rsidRDefault="00C66A6A" w:rsidP="00511173">
      <w:pPr>
        <w:spacing w:after="0" w:line="240" w:lineRule="auto"/>
        <w:rPr>
          <w:rFonts w:ascii="Arial" w:eastAsia="Times New Roman" w:hAnsi="Arial" w:cs="Arial"/>
          <w:b/>
          <w:lang w:eastAsia="en-GB"/>
        </w:rPr>
      </w:pPr>
    </w:p>
    <w:p w:rsidR="00C66A6A" w:rsidRDefault="00C66A6A" w:rsidP="00511173">
      <w:pPr>
        <w:spacing w:after="0" w:line="240" w:lineRule="auto"/>
        <w:rPr>
          <w:rFonts w:ascii="Arial" w:eastAsia="Times New Roman" w:hAnsi="Arial" w:cs="Arial"/>
          <w:b/>
          <w:lang w:eastAsia="en-GB"/>
        </w:rPr>
      </w:pPr>
    </w:p>
    <w:p w:rsidR="00C66A6A" w:rsidRPr="000D0348" w:rsidRDefault="00C66A6A" w:rsidP="00511173">
      <w:pPr>
        <w:spacing w:after="0" w:line="240" w:lineRule="auto"/>
        <w:rPr>
          <w:rFonts w:ascii="Arial" w:eastAsia="Times New Roman" w:hAnsi="Arial" w:cs="Arial"/>
          <w:b/>
          <w:lang w:eastAsia="en-GB"/>
        </w:rPr>
      </w:pPr>
      <w:bookmarkStart w:id="0" w:name="_GoBack"/>
      <w:bookmarkEnd w:id="0"/>
    </w:p>
    <w:p w:rsidR="004A0EDC" w:rsidRPr="000D0348" w:rsidRDefault="00CC62F5" w:rsidP="004A0EDC">
      <w:pPr>
        <w:overflowPunct w:val="0"/>
        <w:autoSpaceDE w:val="0"/>
        <w:autoSpaceDN w:val="0"/>
        <w:adjustRightInd w:val="0"/>
        <w:spacing w:after="0" w:line="240" w:lineRule="auto"/>
        <w:jc w:val="center"/>
        <w:textAlignment w:val="baseline"/>
        <w:rPr>
          <w:rFonts w:ascii="Arial" w:eastAsia="Times New Roman" w:hAnsi="Arial" w:cs="Arial"/>
          <w:b/>
          <w:bCs/>
        </w:rPr>
      </w:pPr>
      <w:r w:rsidRPr="000D0348">
        <w:rPr>
          <w:rFonts w:ascii="Arial" w:eastAsia="Times New Roman" w:hAnsi="Arial" w:cs="Arial"/>
          <w:b/>
          <w:noProof/>
          <w:lang w:eastAsia="en-GB"/>
        </w:rPr>
        <mc:AlternateContent>
          <mc:Choice Requires="wps">
            <w:drawing>
              <wp:anchor distT="0" distB="0" distL="114300" distR="114300" simplePos="0" relativeHeight="251663360" behindDoc="0" locked="0" layoutInCell="1" allowOverlap="1" wp14:anchorId="4E9F30BB" wp14:editId="4C1D485B">
                <wp:simplePos x="0" y="0"/>
                <wp:positionH relativeFrom="column">
                  <wp:posOffset>-66675</wp:posOffset>
                </wp:positionH>
                <wp:positionV relativeFrom="paragraph">
                  <wp:posOffset>20321</wp:posOffset>
                </wp:positionV>
                <wp:extent cx="5838825" cy="24193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838825" cy="2419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62F5" w:rsidRPr="000D0348" w:rsidRDefault="00CC62F5" w:rsidP="00CC62F5">
                            <w:pPr>
                              <w:ind w:left="142"/>
                              <w:jc w:val="both"/>
                              <w:rPr>
                                <w:rFonts w:ascii="Arial" w:hAnsi="Arial" w:cs="Arial"/>
                              </w:rPr>
                            </w:pPr>
                            <w:r w:rsidRPr="000D0348">
                              <w:rPr>
                                <w:rFonts w:ascii="Arial" w:hAnsi="Arial" w:cs="Arial"/>
                              </w:rPr>
                              <w:t xml:space="preserve">Whilst every effort has been made to explain the main duties and responsibilities of this post, each individual task undertaken may not be identified. </w:t>
                            </w:r>
                          </w:p>
                          <w:p w:rsidR="00CC62F5" w:rsidRPr="000D0348" w:rsidRDefault="00CC62F5" w:rsidP="00CC62F5">
                            <w:pPr>
                              <w:ind w:left="142"/>
                              <w:jc w:val="both"/>
                              <w:rPr>
                                <w:rFonts w:ascii="Arial" w:hAnsi="Arial" w:cs="Arial"/>
                              </w:rPr>
                            </w:pPr>
                            <w:r w:rsidRPr="000D0348">
                              <w:rPr>
                                <w:rFonts w:ascii="Arial" w:hAnsi="Arial" w:cs="Arial"/>
                              </w:rPr>
                              <w:t>Employees will be expected to comply with any reasonable request from a manager to undertake work of a similar level that is not specified in this job description.</w:t>
                            </w:r>
                          </w:p>
                          <w:p w:rsidR="00CC62F5" w:rsidRPr="000D0348" w:rsidRDefault="00CC62F5" w:rsidP="00CC62F5">
                            <w:pPr>
                              <w:ind w:left="142"/>
                              <w:jc w:val="both"/>
                              <w:rPr>
                                <w:rFonts w:ascii="Arial" w:hAnsi="Arial" w:cs="Arial"/>
                              </w:rPr>
                            </w:pPr>
                            <w:r w:rsidRPr="000D0348">
                              <w:rPr>
                                <w:rFonts w:ascii="Arial" w:hAnsi="Arial" w:cs="Arial"/>
                              </w:rPr>
                              <w:t>Employees are expected to present themselves and to act in a professional manner at all times.</w:t>
                            </w:r>
                          </w:p>
                          <w:p w:rsidR="00CC62F5" w:rsidRPr="000D0348" w:rsidRDefault="00CC62F5" w:rsidP="00CC62F5">
                            <w:pPr>
                              <w:ind w:left="142"/>
                              <w:jc w:val="both"/>
                              <w:rPr>
                                <w:rFonts w:ascii="Arial" w:hAnsi="Arial" w:cs="Arial"/>
                              </w:rPr>
                            </w:pPr>
                            <w:r w:rsidRPr="000D0348">
                              <w:rPr>
                                <w:rFonts w:ascii="Arial" w:hAnsi="Arial" w:cs="Arial"/>
                              </w:rPr>
                              <w:t>The school will endeavour to make any necessary reasonable adjustments to the job and the working environment to enable access to employment opportunities for disabled applicants or continued employment for an employee to who develops a disabling condition.</w:t>
                            </w:r>
                          </w:p>
                          <w:p w:rsidR="00CC62F5" w:rsidRDefault="00CC62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1.6pt;width:459.75pt;height:19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" fillcolor="white [3201]" strokeweight=".5pt">
                <v:textbox>
                  <w:txbxContent>
                    <w:p w:rsidR="00CC62F5" w:rsidRPr="000D0348" w:rsidRDefault="00CC62F5" w:rsidP="00CC62F5">
                      <w:pPr>
                        <w:ind w:left="142"/>
                        <w:jc w:val="both"/>
                        <w:rPr>
                          <w:rFonts w:ascii="Arial" w:hAnsi="Arial" w:cs="Arial"/>
                        </w:rPr>
                      </w:pPr>
                      <w:r w:rsidRPr="000D0348">
                        <w:rPr>
                          <w:rFonts w:ascii="Arial" w:hAnsi="Arial" w:cs="Arial"/>
                        </w:rPr>
                        <w:t xml:space="preserve">Whilst every effort has been made to explain the main duties and responsibilities of this post, each individual task undertaken may not be identified. </w:t>
                      </w:r>
                    </w:p>
                    <w:p w:rsidR="00CC62F5" w:rsidRPr="000D0348" w:rsidRDefault="00CC62F5" w:rsidP="00CC62F5">
                      <w:pPr>
                        <w:ind w:left="142"/>
                        <w:jc w:val="both"/>
                        <w:rPr>
                          <w:rFonts w:ascii="Arial" w:hAnsi="Arial" w:cs="Arial"/>
                        </w:rPr>
                      </w:pPr>
                      <w:r w:rsidRPr="000D0348">
                        <w:rPr>
                          <w:rFonts w:ascii="Arial" w:hAnsi="Arial" w:cs="Arial"/>
                        </w:rPr>
                        <w:t>Employees will be expected to comply with any reasonable request from a manager to undertake work of a similar level that is not specified in this job description.</w:t>
                      </w:r>
                    </w:p>
                    <w:p w:rsidR="00CC62F5" w:rsidRPr="000D0348" w:rsidRDefault="00CC62F5" w:rsidP="00CC62F5">
                      <w:pPr>
                        <w:ind w:left="142"/>
                        <w:jc w:val="both"/>
                        <w:rPr>
                          <w:rFonts w:ascii="Arial" w:hAnsi="Arial" w:cs="Arial"/>
                        </w:rPr>
                      </w:pPr>
                      <w:r w:rsidRPr="000D0348">
                        <w:rPr>
                          <w:rFonts w:ascii="Arial" w:hAnsi="Arial" w:cs="Arial"/>
                        </w:rPr>
                        <w:t>Employees are expected to present themselves and to act in a professional manner at all times.</w:t>
                      </w:r>
                    </w:p>
                    <w:p w:rsidR="00CC62F5" w:rsidRPr="000D0348" w:rsidRDefault="00CC62F5" w:rsidP="00CC62F5">
                      <w:pPr>
                        <w:ind w:left="142"/>
                        <w:jc w:val="both"/>
                        <w:rPr>
                          <w:rFonts w:ascii="Arial" w:hAnsi="Arial" w:cs="Arial"/>
                        </w:rPr>
                      </w:pPr>
                      <w:r w:rsidRPr="000D0348">
                        <w:rPr>
                          <w:rFonts w:ascii="Arial" w:hAnsi="Arial" w:cs="Arial"/>
                        </w:rPr>
                        <w:t>The school will endeavour to make any necessary reasonable adjustments to the job and the working environment to enable access to employment opportunities for disabled applicants or continued employment for an employee to who develops a disabling condition.</w:t>
                      </w:r>
                    </w:p>
                    <w:p w:rsidR="00CC62F5" w:rsidRDefault="00CC62F5"/>
                  </w:txbxContent>
                </v:textbox>
              </v:shape>
            </w:pict>
          </mc:Fallback>
        </mc:AlternateContent>
      </w:r>
    </w:p>
    <w:p w:rsidR="00CC62F5" w:rsidRPr="000D0348" w:rsidRDefault="00CC62F5" w:rsidP="004A0EDC">
      <w:pPr>
        <w:overflowPunct w:val="0"/>
        <w:autoSpaceDE w:val="0"/>
        <w:autoSpaceDN w:val="0"/>
        <w:adjustRightInd w:val="0"/>
        <w:spacing w:after="0" w:line="240" w:lineRule="auto"/>
        <w:jc w:val="center"/>
        <w:textAlignment w:val="baseline"/>
        <w:rPr>
          <w:rFonts w:ascii="Arial" w:eastAsia="Times New Roman" w:hAnsi="Arial" w:cs="Arial"/>
          <w:b/>
          <w:bCs/>
        </w:rPr>
      </w:pPr>
    </w:p>
    <w:p w:rsidR="00CC62F5" w:rsidRPr="000D0348" w:rsidRDefault="00CC62F5" w:rsidP="004A0EDC">
      <w:pPr>
        <w:overflowPunct w:val="0"/>
        <w:autoSpaceDE w:val="0"/>
        <w:autoSpaceDN w:val="0"/>
        <w:adjustRightInd w:val="0"/>
        <w:spacing w:after="0" w:line="240" w:lineRule="auto"/>
        <w:jc w:val="center"/>
        <w:textAlignment w:val="baseline"/>
        <w:rPr>
          <w:rFonts w:ascii="Arial" w:eastAsia="Times New Roman" w:hAnsi="Arial" w:cs="Arial"/>
          <w:b/>
          <w:bCs/>
        </w:rPr>
      </w:pPr>
    </w:p>
    <w:p w:rsidR="00CC62F5" w:rsidRPr="000D0348" w:rsidRDefault="00CC62F5" w:rsidP="004A0EDC">
      <w:pPr>
        <w:overflowPunct w:val="0"/>
        <w:autoSpaceDE w:val="0"/>
        <w:autoSpaceDN w:val="0"/>
        <w:adjustRightInd w:val="0"/>
        <w:spacing w:after="0" w:line="240" w:lineRule="auto"/>
        <w:jc w:val="center"/>
        <w:textAlignment w:val="baseline"/>
        <w:rPr>
          <w:rFonts w:ascii="Arial" w:eastAsia="Times New Roman" w:hAnsi="Arial" w:cs="Arial"/>
          <w:b/>
          <w:bCs/>
        </w:rPr>
      </w:pPr>
    </w:p>
    <w:p w:rsidR="00CC62F5" w:rsidRPr="000D0348" w:rsidRDefault="00CC62F5" w:rsidP="004A0EDC">
      <w:pPr>
        <w:overflowPunct w:val="0"/>
        <w:autoSpaceDE w:val="0"/>
        <w:autoSpaceDN w:val="0"/>
        <w:adjustRightInd w:val="0"/>
        <w:spacing w:after="0" w:line="240" w:lineRule="auto"/>
        <w:jc w:val="center"/>
        <w:textAlignment w:val="baseline"/>
        <w:rPr>
          <w:rFonts w:ascii="Arial" w:eastAsia="Times New Roman" w:hAnsi="Arial" w:cs="Arial"/>
          <w:b/>
          <w:bCs/>
        </w:rPr>
      </w:pPr>
    </w:p>
    <w:p w:rsidR="00CC62F5" w:rsidRPr="000D0348" w:rsidRDefault="00CC62F5" w:rsidP="004A0EDC">
      <w:pPr>
        <w:overflowPunct w:val="0"/>
        <w:autoSpaceDE w:val="0"/>
        <w:autoSpaceDN w:val="0"/>
        <w:adjustRightInd w:val="0"/>
        <w:spacing w:after="0" w:line="240" w:lineRule="auto"/>
        <w:jc w:val="center"/>
        <w:textAlignment w:val="baseline"/>
        <w:rPr>
          <w:rFonts w:ascii="Arial" w:eastAsia="Times New Roman" w:hAnsi="Arial" w:cs="Arial"/>
          <w:b/>
          <w:bCs/>
        </w:rPr>
      </w:pPr>
    </w:p>
    <w:p w:rsidR="00CC62F5" w:rsidRPr="000D0348" w:rsidRDefault="00CC62F5" w:rsidP="004A0EDC">
      <w:pPr>
        <w:overflowPunct w:val="0"/>
        <w:autoSpaceDE w:val="0"/>
        <w:autoSpaceDN w:val="0"/>
        <w:adjustRightInd w:val="0"/>
        <w:spacing w:after="0" w:line="240" w:lineRule="auto"/>
        <w:jc w:val="center"/>
        <w:textAlignment w:val="baseline"/>
        <w:rPr>
          <w:rFonts w:ascii="Arial" w:eastAsia="Times New Roman" w:hAnsi="Arial" w:cs="Arial"/>
          <w:b/>
          <w:bCs/>
        </w:rPr>
      </w:pPr>
    </w:p>
    <w:p w:rsidR="00CC62F5" w:rsidRPr="000D0348" w:rsidRDefault="00CC62F5" w:rsidP="004A0EDC">
      <w:pPr>
        <w:overflowPunct w:val="0"/>
        <w:autoSpaceDE w:val="0"/>
        <w:autoSpaceDN w:val="0"/>
        <w:adjustRightInd w:val="0"/>
        <w:spacing w:after="0" w:line="240" w:lineRule="auto"/>
        <w:jc w:val="center"/>
        <w:textAlignment w:val="baseline"/>
        <w:rPr>
          <w:rFonts w:ascii="Arial" w:eastAsia="Times New Roman" w:hAnsi="Arial" w:cs="Arial"/>
          <w:b/>
          <w:bCs/>
        </w:rPr>
      </w:pPr>
    </w:p>
    <w:p w:rsidR="00CC62F5" w:rsidRPr="000D0348" w:rsidRDefault="00CC62F5" w:rsidP="004A0EDC">
      <w:pPr>
        <w:overflowPunct w:val="0"/>
        <w:autoSpaceDE w:val="0"/>
        <w:autoSpaceDN w:val="0"/>
        <w:adjustRightInd w:val="0"/>
        <w:spacing w:after="0" w:line="240" w:lineRule="auto"/>
        <w:jc w:val="center"/>
        <w:textAlignment w:val="baseline"/>
        <w:rPr>
          <w:rFonts w:ascii="Arial" w:eastAsia="Times New Roman" w:hAnsi="Arial" w:cs="Arial"/>
          <w:b/>
          <w:bCs/>
        </w:rPr>
      </w:pPr>
    </w:p>
    <w:p w:rsidR="00CC62F5" w:rsidRPr="000D0348" w:rsidRDefault="00CC62F5" w:rsidP="004A0EDC">
      <w:pPr>
        <w:overflowPunct w:val="0"/>
        <w:autoSpaceDE w:val="0"/>
        <w:autoSpaceDN w:val="0"/>
        <w:adjustRightInd w:val="0"/>
        <w:spacing w:after="0" w:line="240" w:lineRule="auto"/>
        <w:jc w:val="center"/>
        <w:textAlignment w:val="baseline"/>
        <w:rPr>
          <w:rFonts w:ascii="Arial" w:eastAsia="Times New Roman" w:hAnsi="Arial" w:cs="Arial"/>
          <w:b/>
          <w:bCs/>
        </w:rPr>
      </w:pPr>
    </w:p>
    <w:p w:rsidR="00CC62F5" w:rsidRPr="000D0348" w:rsidRDefault="00CC62F5" w:rsidP="004A0EDC">
      <w:pPr>
        <w:overflowPunct w:val="0"/>
        <w:autoSpaceDE w:val="0"/>
        <w:autoSpaceDN w:val="0"/>
        <w:adjustRightInd w:val="0"/>
        <w:spacing w:after="0" w:line="240" w:lineRule="auto"/>
        <w:jc w:val="center"/>
        <w:textAlignment w:val="baseline"/>
        <w:rPr>
          <w:rFonts w:ascii="Arial" w:eastAsia="Times New Roman" w:hAnsi="Arial" w:cs="Arial"/>
          <w:b/>
          <w:bCs/>
        </w:rPr>
      </w:pPr>
    </w:p>
    <w:p w:rsidR="00CC62F5" w:rsidRPr="000D0348" w:rsidRDefault="00CC62F5" w:rsidP="004A0EDC">
      <w:pPr>
        <w:overflowPunct w:val="0"/>
        <w:autoSpaceDE w:val="0"/>
        <w:autoSpaceDN w:val="0"/>
        <w:adjustRightInd w:val="0"/>
        <w:spacing w:after="0" w:line="240" w:lineRule="auto"/>
        <w:jc w:val="center"/>
        <w:textAlignment w:val="baseline"/>
        <w:rPr>
          <w:rFonts w:ascii="Arial" w:eastAsia="Times New Roman" w:hAnsi="Arial" w:cs="Arial"/>
          <w:b/>
          <w:bCs/>
        </w:rPr>
      </w:pPr>
    </w:p>
    <w:p w:rsidR="00CC62F5" w:rsidRPr="000D0348" w:rsidRDefault="00CC62F5" w:rsidP="004A0EDC">
      <w:pPr>
        <w:overflowPunct w:val="0"/>
        <w:autoSpaceDE w:val="0"/>
        <w:autoSpaceDN w:val="0"/>
        <w:adjustRightInd w:val="0"/>
        <w:spacing w:after="0" w:line="240" w:lineRule="auto"/>
        <w:jc w:val="center"/>
        <w:textAlignment w:val="baseline"/>
        <w:rPr>
          <w:rFonts w:ascii="Arial" w:eastAsia="Times New Roman" w:hAnsi="Arial" w:cs="Arial"/>
          <w:b/>
          <w:bCs/>
        </w:rPr>
      </w:pPr>
    </w:p>
    <w:p w:rsidR="00CC62F5" w:rsidRPr="000D0348" w:rsidRDefault="00CC62F5" w:rsidP="004A0EDC">
      <w:pPr>
        <w:overflowPunct w:val="0"/>
        <w:autoSpaceDE w:val="0"/>
        <w:autoSpaceDN w:val="0"/>
        <w:adjustRightInd w:val="0"/>
        <w:spacing w:after="0" w:line="240" w:lineRule="auto"/>
        <w:jc w:val="center"/>
        <w:textAlignment w:val="baseline"/>
        <w:rPr>
          <w:rFonts w:ascii="Arial" w:eastAsia="Times New Roman" w:hAnsi="Arial" w:cs="Arial"/>
          <w:b/>
          <w:bCs/>
        </w:rPr>
      </w:pPr>
    </w:p>
    <w:p w:rsidR="00CC62F5" w:rsidRPr="000D0348" w:rsidRDefault="00CC62F5" w:rsidP="004A0EDC">
      <w:pPr>
        <w:overflowPunct w:val="0"/>
        <w:autoSpaceDE w:val="0"/>
        <w:autoSpaceDN w:val="0"/>
        <w:adjustRightInd w:val="0"/>
        <w:spacing w:after="0" w:line="240" w:lineRule="auto"/>
        <w:jc w:val="center"/>
        <w:textAlignment w:val="baseline"/>
        <w:rPr>
          <w:rFonts w:ascii="Arial" w:eastAsia="Times New Roman" w:hAnsi="Arial" w:cs="Arial"/>
          <w:b/>
          <w:bCs/>
        </w:rPr>
      </w:pPr>
    </w:p>
    <w:p w:rsidR="00CC62F5" w:rsidRPr="000D0348" w:rsidRDefault="00CC62F5" w:rsidP="004A0EDC">
      <w:pPr>
        <w:overflowPunct w:val="0"/>
        <w:autoSpaceDE w:val="0"/>
        <w:autoSpaceDN w:val="0"/>
        <w:adjustRightInd w:val="0"/>
        <w:spacing w:after="0" w:line="240" w:lineRule="auto"/>
        <w:jc w:val="center"/>
        <w:textAlignment w:val="baseline"/>
        <w:rPr>
          <w:rFonts w:ascii="Arial" w:eastAsia="Times New Roman" w:hAnsi="Arial" w:cs="Arial"/>
          <w:b/>
          <w:bCs/>
        </w:rPr>
      </w:pPr>
    </w:p>
    <w:p w:rsidR="00CC62F5" w:rsidRPr="000D0348" w:rsidRDefault="00CC62F5" w:rsidP="004A0EDC">
      <w:pPr>
        <w:overflowPunct w:val="0"/>
        <w:autoSpaceDE w:val="0"/>
        <w:autoSpaceDN w:val="0"/>
        <w:adjustRightInd w:val="0"/>
        <w:spacing w:after="0" w:line="240" w:lineRule="auto"/>
        <w:jc w:val="center"/>
        <w:textAlignment w:val="baseline"/>
        <w:rPr>
          <w:rFonts w:ascii="Arial" w:eastAsia="Times New Roman" w:hAnsi="Arial" w:cs="Arial"/>
          <w:b/>
          <w:bCs/>
        </w:rPr>
      </w:pPr>
    </w:p>
    <w:p w:rsidR="00CC62F5" w:rsidRPr="000D0348" w:rsidRDefault="00CC62F5" w:rsidP="004A0EDC">
      <w:pPr>
        <w:overflowPunct w:val="0"/>
        <w:autoSpaceDE w:val="0"/>
        <w:autoSpaceDN w:val="0"/>
        <w:adjustRightInd w:val="0"/>
        <w:spacing w:after="0" w:line="240" w:lineRule="auto"/>
        <w:jc w:val="center"/>
        <w:textAlignment w:val="baseline"/>
        <w:rPr>
          <w:rFonts w:ascii="Arial" w:eastAsia="Times New Roman" w:hAnsi="Arial" w:cs="Arial"/>
          <w:b/>
          <w:bCs/>
        </w:rPr>
      </w:pPr>
    </w:p>
    <w:p w:rsidR="004A0EDC" w:rsidRPr="000D0348" w:rsidRDefault="008615AB" w:rsidP="004A0EDC">
      <w:pPr>
        <w:overflowPunct w:val="0"/>
        <w:autoSpaceDE w:val="0"/>
        <w:autoSpaceDN w:val="0"/>
        <w:adjustRightInd w:val="0"/>
        <w:spacing w:after="0" w:line="240" w:lineRule="auto"/>
        <w:jc w:val="center"/>
        <w:textAlignment w:val="baseline"/>
        <w:rPr>
          <w:rFonts w:ascii="Arial" w:eastAsia="Times New Roman" w:hAnsi="Arial" w:cs="Arial"/>
          <w:b/>
          <w:bCs/>
        </w:rPr>
      </w:pPr>
      <w:r w:rsidRPr="000D0348">
        <w:rPr>
          <w:rFonts w:ascii="Arial" w:eastAsia="Times New Roman" w:hAnsi="Arial" w:cs="Arial"/>
          <w:b/>
          <w:bCs/>
        </w:rPr>
        <w:t xml:space="preserve">A completed application form with supporting statement addressing the selection criteria should be returned to the Human Resources Manager by </w:t>
      </w:r>
      <w:r w:rsidR="004A0EDC" w:rsidRPr="000D0348">
        <w:rPr>
          <w:rFonts w:ascii="Arial" w:eastAsia="Times New Roman" w:hAnsi="Arial" w:cs="Arial"/>
          <w:b/>
          <w:bCs/>
        </w:rPr>
        <w:t xml:space="preserve">9.00am on </w:t>
      </w:r>
      <w:r w:rsidR="00305C85">
        <w:rPr>
          <w:rFonts w:ascii="Arial" w:eastAsia="Times New Roman" w:hAnsi="Arial" w:cs="Arial"/>
          <w:b/>
          <w:bCs/>
        </w:rPr>
        <w:t>Monday 19</w:t>
      </w:r>
      <w:r w:rsidR="00305C85" w:rsidRPr="00305C85">
        <w:rPr>
          <w:rFonts w:ascii="Arial" w:eastAsia="Times New Roman" w:hAnsi="Arial" w:cs="Arial"/>
          <w:b/>
          <w:bCs/>
          <w:vertAlign w:val="superscript"/>
        </w:rPr>
        <w:t>th</w:t>
      </w:r>
      <w:r w:rsidR="00305C85">
        <w:rPr>
          <w:rFonts w:ascii="Arial" w:eastAsia="Times New Roman" w:hAnsi="Arial" w:cs="Arial"/>
          <w:b/>
          <w:bCs/>
        </w:rPr>
        <w:t xml:space="preserve"> November</w:t>
      </w:r>
      <w:r w:rsidR="00ED6E3A" w:rsidRPr="000D0348">
        <w:rPr>
          <w:rFonts w:ascii="Arial" w:eastAsia="Times New Roman" w:hAnsi="Arial" w:cs="Arial"/>
          <w:b/>
          <w:bCs/>
        </w:rPr>
        <w:t xml:space="preserve"> 2018</w:t>
      </w:r>
    </w:p>
    <w:p w:rsidR="004A0EDC" w:rsidRPr="000D0348" w:rsidRDefault="004A0EDC" w:rsidP="004A0EDC">
      <w:pPr>
        <w:overflowPunct w:val="0"/>
        <w:autoSpaceDE w:val="0"/>
        <w:autoSpaceDN w:val="0"/>
        <w:adjustRightInd w:val="0"/>
        <w:spacing w:after="0" w:line="240" w:lineRule="auto"/>
        <w:jc w:val="center"/>
        <w:textAlignment w:val="baseline"/>
        <w:rPr>
          <w:rFonts w:ascii="Arial" w:eastAsia="Times New Roman" w:hAnsi="Arial" w:cs="Arial"/>
          <w:b/>
          <w:bCs/>
        </w:rPr>
      </w:pPr>
    </w:p>
    <w:p w:rsidR="004A0EDC" w:rsidRPr="000D0348" w:rsidRDefault="004A0EDC" w:rsidP="004A0EDC">
      <w:pPr>
        <w:overflowPunct w:val="0"/>
        <w:autoSpaceDE w:val="0"/>
        <w:autoSpaceDN w:val="0"/>
        <w:adjustRightInd w:val="0"/>
        <w:spacing w:after="0" w:line="240" w:lineRule="auto"/>
        <w:jc w:val="center"/>
        <w:textAlignment w:val="baseline"/>
        <w:rPr>
          <w:rFonts w:ascii="Arial" w:eastAsia="Times New Roman" w:hAnsi="Arial" w:cs="Arial"/>
          <w:b/>
          <w:bCs/>
        </w:rPr>
      </w:pPr>
      <w:r w:rsidRPr="000D0348">
        <w:rPr>
          <w:rFonts w:ascii="Arial" w:eastAsia="Times New Roman" w:hAnsi="Arial" w:cs="Arial"/>
          <w:b/>
          <w:bCs/>
        </w:rPr>
        <w:t>Ms E Holland</w:t>
      </w:r>
    </w:p>
    <w:p w:rsidR="000B6CD6" w:rsidRPr="000D0348" w:rsidRDefault="004A0EDC" w:rsidP="00CC62F5">
      <w:pPr>
        <w:overflowPunct w:val="0"/>
        <w:autoSpaceDE w:val="0"/>
        <w:autoSpaceDN w:val="0"/>
        <w:adjustRightInd w:val="0"/>
        <w:spacing w:after="0" w:line="240" w:lineRule="auto"/>
        <w:jc w:val="center"/>
        <w:textAlignment w:val="baseline"/>
        <w:rPr>
          <w:rFonts w:ascii="Arial" w:eastAsia="Times New Roman" w:hAnsi="Arial" w:cs="Arial"/>
          <w:b/>
          <w:bCs/>
        </w:rPr>
      </w:pPr>
      <w:r w:rsidRPr="000D0348">
        <w:rPr>
          <w:rFonts w:ascii="Arial" w:eastAsia="Times New Roman" w:hAnsi="Arial" w:cs="Arial"/>
          <w:b/>
          <w:bCs/>
        </w:rPr>
        <w:t>Headteacher</w:t>
      </w:r>
    </w:p>
    <w:p w:rsidR="000D0348" w:rsidRPr="000D0348" w:rsidRDefault="000D0348">
      <w:pPr>
        <w:overflowPunct w:val="0"/>
        <w:autoSpaceDE w:val="0"/>
        <w:autoSpaceDN w:val="0"/>
        <w:adjustRightInd w:val="0"/>
        <w:spacing w:after="0" w:line="240" w:lineRule="auto"/>
        <w:jc w:val="center"/>
        <w:textAlignment w:val="baseline"/>
        <w:rPr>
          <w:rFonts w:ascii="Arial" w:eastAsia="Times New Roman" w:hAnsi="Arial" w:cs="Arial"/>
          <w:b/>
          <w:bCs/>
        </w:rPr>
      </w:pPr>
    </w:p>
    <w:sectPr w:rsidR="000D0348" w:rsidRPr="000D0348" w:rsidSect="00F76C02">
      <w:pgSz w:w="11906" w:h="16838"/>
      <w:pgMar w:top="1134" w:right="1440" w:bottom="1134" w:left="144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2F5" w:rsidRDefault="00CC62F5" w:rsidP="006C134A">
      <w:pPr>
        <w:spacing w:after="0" w:line="240" w:lineRule="auto"/>
      </w:pPr>
      <w:r>
        <w:separator/>
      </w:r>
    </w:p>
  </w:endnote>
  <w:endnote w:type="continuationSeparator" w:id="0">
    <w:p w:rsidR="00CC62F5" w:rsidRDefault="00CC62F5" w:rsidP="006C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2F5" w:rsidRDefault="00CC62F5" w:rsidP="006C134A">
      <w:pPr>
        <w:spacing w:after="0" w:line="240" w:lineRule="auto"/>
      </w:pPr>
      <w:r>
        <w:separator/>
      </w:r>
    </w:p>
  </w:footnote>
  <w:footnote w:type="continuationSeparator" w:id="0">
    <w:p w:rsidR="00CC62F5" w:rsidRDefault="00CC62F5" w:rsidP="006C13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9D229C"/>
    <w:multiLevelType w:val="hybridMultilevel"/>
    <w:tmpl w:val="7D385AF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7E5350"/>
    <w:multiLevelType w:val="hybridMultilevel"/>
    <w:tmpl w:val="D4624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9C3FC9"/>
    <w:multiLevelType w:val="hybridMultilevel"/>
    <w:tmpl w:val="5FA00F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176E10A"/>
    <w:multiLevelType w:val="hybridMultilevel"/>
    <w:tmpl w:val="2CD8C96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5B031D8"/>
    <w:multiLevelType w:val="hybridMultilevel"/>
    <w:tmpl w:val="A906FE20"/>
    <w:lvl w:ilvl="0" w:tplc="516609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21559F"/>
    <w:multiLevelType w:val="hybridMultilevel"/>
    <w:tmpl w:val="DC706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5C41BE2"/>
    <w:multiLevelType w:val="hybridMultilevel"/>
    <w:tmpl w:val="1DA6E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A7C19FE"/>
    <w:multiLevelType w:val="hybridMultilevel"/>
    <w:tmpl w:val="9C32AA52"/>
    <w:lvl w:ilvl="0" w:tplc="516609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A660C5"/>
    <w:multiLevelType w:val="hybridMultilevel"/>
    <w:tmpl w:val="95EC0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B372395"/>
    <w:multiLevelType w:val="hybridMultilevel"/>
    <w:tmpl w:val="D8688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AC2AAB"/>
    <w:multiLevelType w:val="hybridMultilevel"/>
    <w:tmpl w:val="11F8D152"/>
    <w:lvl w:ilvl="0" w:tplc="176A82DA">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1">
    <w:nsid w:val="3B1B443F"/>
    <w:multiLevelType w:val="hybridMultilevel"/>
    <w:tmpl w:val="F2D0BB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314BE2"/>
    <w:multiLevelType w:val="hybridMultilevel"/>
    <w:tmpl w:val="05F84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A235756"/>
    <w:multiLevelType w:val="hybridMultilevel"/>
    <w:tmpl w:val="937E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4D0E64"/>
    <w:multiLevelType w:val="hybridMultilevel"/>
    <w:tmpl w:val="820EDEC6"/>
    <w:lvl w:ilvl="0" w:tplc="516609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FB7D47"/>
    <w:multiLevelType w:val="hybridMultilevel"/>
    <w:tmpl w:val="B49A1416"/>
    <w:lvl w:ilvl="0" w:tplc="B13A8A4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CE79C0"/>
    <w:multiLevelType w:val="hybridMultilevel"/>
    <w:tmpl w:val="04B85C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2E86CC6"/>
    <w:multiLevelType w:val="hybridMultilevel"/>
    <w:tmpl w:val="7AE29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4A40FA6"/>
    <w:multiLevelType w:val="hybridMultilevel"/>
    <w:tmpl w:val="4A5AB022"/>
    <w:lvl w:ilvl="0" w:tplc="5166091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64F78DA"/>
    <w:multiLevelType w:val="hybridMultilevel"/>
    <w:tmpl w:val="5D642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0">
    <w:nsid w:val="7659075F"/>
    <w:multiLevelType w:val="hybridMultilevel"/>
    <w:tmpl w:val="3E3CD22E"/>
    <w:lvl w:ilvl="0" w:tplc="AD84209E">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C1E4D04"/>
    <w:multiLevelType w:val="hybridMultilevel"/>
    <w:tmpl w:val="8CC86DAC"/>
    <w:lvl w:ilvl="0" w:tplc="516609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826C08"/>
    <w:multiLevelType w:val="hybridMultilevel"/>
    <w:tmpl w:val="6428D872"/>
    <w:lvl w:ilvl="0" w:tplc="08090001">
      <w:start w:val="1"/>
      <w:numFmt w:val="bullet"/>
      <w:lvlText w:val=""/>
      <w:lvlJc w:val="left"/>
      <w:pPr>
        <w:ind w:left="1184" w:hanging="360"/>
      </w:pPr>
      <w:rPr>
        <w:rFonts w:ascii="Symbol" w:hAnsi="Symbol" w:hint="default"/>
      </w:rPr>
    </w:lvl>
    <w:lvl w:ilvl="1" w:tplc="08090003" w:tentative="1">
      <w:start w:val="1"/>
      <w:numFmt w:val="bullet"/>
      <w:lvlText w:val="o"/>
      <w:lvlJc w:val="left"/>
      <w:pPr>
        <w:ind w:left="1904" w:hanging="360"/>
      </w:pPr>
      <w:rPr>
        <w:rFonts w:ascii="Courier New" w:hAnsi="Courier New" w:cs="Courier New" w:hint="default"/>
      </w:rPr>
    </w:lvl>
    <w:lvl w:ilvl="2" w:tplc="08090005" w:tentative="1">
      <w:start w:val="1"/>
      <w:numFmt w:val="bullet"/>
      <w:lvlText w:val=""/>
      <w:lvlJc w:val="left"/>
      <w:pPr>
        <w:ind w:left="2624" w:hanging="360"/>
      </w:pPr>
      <w:rPr>
        <w:rFonts w:ascii="Wingdings" w:hAnsi="Wingdings" w:hint="default"/>
      </w:rPr>
    </w:lvl>
    <w:lvl w:ilvl="3" w:tplc="08090001" w:tentative="1">
      <w:start w:val="1"/>
      <w:numFmt w:val="bullet"/>
      <w:lvlText w:val=""/>
      <w:lvlJc w:val="left"/>
      <w:pPr>
        <w:ind w:left="3344" w:hanging="360"/>
      </w:pPr>
      <w:rPr>
        <w:rFonts w:ascii="Symbol" w:hAnsi="Symbol" w:hint="default"/>
      </w:rPr>
    </w:lvl>
    <w:lvl w:ilvl="4" w:tplc="08090003" w:tentative="1">
      <w:start w:val="1"/>
      <w:numFmt w:val="bullet"/>
      <w:lvlText w:val="o"/>
      <w:lvlJc w:val="left"/>
      <w:pPr>
        <w:ind w:left="4064" w:hanging="360"/>
      </w:pPr>
      <w:rPr>
        <w:rFonts w:ascii="Courier New" w:hAnsi="Courier New" w:cs="Courier New" w:hint="default"/>
      </w:rPr>
    </w:lvl>
    <w:lvl w:ilvl="5" w:tplc="08090005" w:tentative="1">
      <w:start w:val="1"/>
      <w:numFmt w:val="bullet"/>
      <w:lvlText w:val=""/>
      <w:lvlJc w:val="left"/>
      <w:pPr>
        <w:ind w:left="4784" w:hanging="360"/>
      </w:pPr>
      <w:rPr>
        <w:rFonts w:ascii="Wingdings" w:hAnsi="Wingdings" w:hint="default"/>
      </w:rPr>
    </w:lvl>
    <w:lvl w:ilvl="6" w:tplc="08090001" w:tentative="1">
      <w:start w:val="1"/>
      <w:numFmt w:val="bullet"/>
      <w:lvlText w:val=""/>
      <w:lvlJc w:val="left"/>
      <w:pPr>
        <w:ind w:left="5504" w:hanging="360"/>
      </w:pPr>
      <w:rPr>
        <w:rFonts w:ascii="Symbol" w:hAnsi="Symbol" w:hint="default"/>
      </w:rPr>
    </w:lvl>
    <w:lvl w:ilvl="7" w:tplc="08090003" w:tentative="1">
      <w:start w:val="1"/>
      <w:numFmt w:val="bullet"/>
      <w:lvlText w:val="o"/>
      <w:lvlJc w:val="left"/>
      <w:pPr>
        <w:ind w:left="6224" w:hanging="360"/>
      </w:pPr>
      <w:rPr>
        <w:rFonts w:ascii="Courier New" w:hAnsi="Courier New" w:cs="Courier New" w:hint="default"/>
      </w:rPr>
    </w:lvl>
    <w:lvl w:ilvl="8" w:tplc="08090005" w:tentative="1">
      <w:start w:val="1"/>
      <w:numFmt w:val="bullet"/>
      <w:lvlText w:val=""/>
      <w:lvlJc w:val="left"/>
      <w:pPr>
        <w:ind w:left="6944" w:hanging="360"/>
      </w:pPr>
      <w:rPr>
        <w:rFonts w:ascii="Wingdings" w:hAnsi="Wingdings" w:hint="default"/>
      </w:rPr>
    </w:lvl>
  </w:abstractNum>
  <w:abstractNum w:abstractNumId="23">
    <w:nsid w:val="7CAA4CA2"/>
    <w:multiLevelType w:val="hybridMultilevel"/>
    <w:tmpl w:val="43F0C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1"/>
  </w:num>
  <w:num w:numId="4">
    <w:abstractNumId w:val="20"/>
  </w:num>
  <w:num w:numId="5">
    <w:abstractNumId w:val="16"/>
  </w:num>
  <w:num w:numId="6">
    <w:abstractNumId w:val="2"/>
  </w:num>
  <w:num w:numId="7">
    <w:abstractNumId w:val="1"/>
  </w:num>
  <w:num w:numId="8">
    <w:abstractNumId w:val="15"/>
  </w:num>
  <w:num w:numId="9">
    <w:abstractNumId w:val="9"/>
  </w:num>
  <w:num w:numId="10">
    <w:abstractNumId w:val="14"/>
  </w:num>
  <w:num w:numId="11">
    <w:abstractNumId w:val="7"/>
  </w:num>
  <w:num w:numId="12">
    <w:abstractNumId w:val="21"/>
  </w:num>
  <w:num w:numId="13">
    <w:abstractNumId w:val="4"/>
  </w:num>
  <w:num w:numId="14">
    <w:abstractNumId w:val="22"/>
  </w:num>
  <w:num w:numId="15">
    <w:abstractNumId w:val="12"/>
  </w:num>
  <w:num w:numId="16">
    <w:abstractNumId w:val="19"/>
  </w:num>
  <w:num w:numId="17">
    <w:abstractNumId w:val="8"/>
  </w:num>
  <w:num w:numId="18">
    <w:abstractNumId w:val="18"/>
  </w:num>
  <w:num w:numId="19">
    <w:abstractNumId w:val="6"/>
  </w:num>
  <w:num w:numId="20">
    <w:abstractNumId w:val="10"/>
  </w:num>
  <w:num w:numId="21">
    <w:abstractNumId w:val="23"/>
  </w:num>
  <w:num w:numId="22">
    <w:abstractNumId w:val="17"/>
  </w:num>
  <w:num w:numId="23">
    <w:abstractNumId w:val="13"/>
  </w:num>
  <w:num w:numId="2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4A"/>
    <w:rsid w:val="00012B42"/>
    <w:rsid w:val="00036847"/>
    <w:rsid w:val="000B6CD6"/>
    <w:rsid w:val="000D0348"/>
    <w:rsid w:val="000E6E1D"/>
    <w:rsid w:val="002B3787"/>
    <w:rsid w:val="002D7A0E"/>
    <w:rsid w:val="002F3677"/>
    <w:rsid w:val="00305C85"/>
    <w:rsid w:val="003C1113"/>
    <w:rsid w:val="003C482D"/>
    <w:rsid w:val="00413E31"/>
    <w:rsid w:val="00416DF3"/>
    <w:rsid w:val="004400BF"/>
    <w:rsid w:val="00497C0F"/>
    <w:rsid w:val="004A0EDC"/>
    <w:rsid w:val="004A5208"/>
    <w:rsid w:val="00511173"/>
    <w:rsid w:val="00514C8F"/>
    <w:rsid w:val="005B7C15"/>
    <w:rsid w:val="005C7E10"/>
    <w:rsid w:val="00621260"/>
    <w:rsid w:val="00684CD2"/>
    <w:rsid w:val="006C134A"/>
    <w:rsid w:val="006C4706"/>
    <w:rsid w:val="00725BD2"/>
    <w:rsid w:val="00732D04"/>
    <w:rsid w:val="007A7768"/>
    <w:rsid w:val="007D1F77"/>
    <w:rsid w:val="007D649D"/>
    <w:rsid w:val="007E7A7B"/>
    <w:rsid w:val="00821ADB"/>
    <w:rsid w:val="008615AB"/>
    <w:rsid w:val="00884A96"/>
    <w:rsid w:val="008B7939"/>
    <w:rsid w:val="008D4885"/>
    <w:rsid w:val="009D4C1A"/>
    <w:rsid w:val="00A37B1E"/>
    <w:rsid w:val="00A4543B"/>
    <w:rsid w:val="00A4658F"/>
    <w:rsid w:val="00AA2E48"/>
    <w:rsid w:val="00AE2216"/>
    <w:rsid w:val="00BE3C1B"/>
    <w:rsid w:val="00C012D7"/>
    <w:rsid w:val="00C310BA"/>
    <w:rsid w:val="00C64B74"/>
    <w:rsid w:val="00C66A6A"/>
    <w:rsid w:val="00CC62F5"/>
    <w:rsid w:val="00CF4622"/>
    <w:rsid w:val="00D53DA5"/>
    <w:rsid w:val="00D74225"/>
    <w:rsid w:val="00DB36E9"/>
    <w:rsid w:val="00E3586F"/>
    <w:rsid w:val="00E81C14"/>
    <w:rsid w:val="00ED6E3A"/>
    <w:rsid w:val="00ED7FCE"/>
    <w:rsid w:val="00F059DF"/>
    <w:rsid w:val="00F25305"/>
    <w:rsid w:val="00F30130"/>
    <w:rsid w:val="00F5100F"/>
    <w:rsid w:val="00F61A1A"/>
    <w:rsid w:val="00F76C02"/>
    <w:rsid w:val="00FB2826"/>
    <w:rsid w:val="00FF1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34A"/>
  </w:style>
  <w:style w:type="paragraph" w:styleId="Footer">
    <w:name w:val="footer"/>
    <w:basedOn w:val="Normal"/>
    <w:link w:val="FooterChar"/>
    <w:uiPriority w:val="99"/>
    <w:unhideWhenUsed/>
    <w:rsid w:val="006C1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34A"/>
  </w:style>
  <w:style w:type="paragraph" w:styleId="BalloonText">
    <w:name w:val="Balloon Text"/>
    <w:basedOn w:val="Normal"/>
    <w:link w:val="BalloonTextChar"/>
    <w:uiPriority w:val="99"/>
    <w:semiHidden/>
    <w:unhideWhenUsed/>
    <w:rsid w:val="006C1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34A"/>
    <w:rPr>
      <w:rFonts w:ascii="Tahoma" w:hAnsi="Tahoma" w:cs="Tahoma"/>
      <w:sz w:val="16"/>
      <w:szCs w:val="16"/>
    </w:rPr>
  </w:style>
  <w:style w:type="character" w:styleId="CommentReference">
    <w:name w:val="annotation reference"/>
    <w:basedOn w:val="DefaultParagraphFont"/>
    <w:uiPriority w:val="99"/>
    <w:semiHidden/>
    <w:unhideWhenUsed/>
    <w:rsid w:val="006C134A"/>
    <w:rPr>
      <w:sz w:val="16"/>
      <w:szCs w:val="16"/>
    </w:rPr>
  </w:style>
  <w:style w:type="paragraph" w:styleId="CommentText">
    <w:name w:val="annotation text"/>
    <w:basedOn w:val="Normal"/>
    <w:link w:val="CommentTextChar"/>
    <w:uiPriority w:val="99"/>
    <w:semiHidden/>
    <w:unhideWhenUsed/>
    <w:rsid w:val="006C134A"/>
    <w:pPr>
      <w:spacing w:line="240" w:lineRule="auto"/>
    </w:pPr>
    <w:rPr>
      <w:sz w:val="20"/>
      <w:szCs w:val="20"/>
    </w:rPr>
  </w:style>
  <w:style w:type="character" w:customStyle="1" w:styleId="CommentTextChar">
    <w:name w:val="Comment Text Char"/>
    <w:basedOn w:val="DefaultParagraphFont"/>
    <w:link w:val="CommentText"/>
    <w:uiPriority w:val="99"/>
    <w:semiHidden/>
    <w:rsid w:val="006C134A"/>
    <w:rPr>
      <w:sz w:val="20"/>
      <w:szCs w:val="20"/>
    </w:rPr>
  </w:style>
  <w:style w:type="paragraph" w:styleId="CommentSubject">
    <w:name w:val="annotation subject"/>
    <w:basedOn w:val="CommentText"/>
    <w:next w:val="CommentText"/>
    <w:link w:val="CommentSubjectChar"/>
    <w:uiPriority w:val="99"/>
    <w:semiHidden/>
    <w:unhideWhenUsed/>
    <w:rsid w:val="006C134A"/>
    <w:rPr>
      <w:b/>
      <w:bCs/>
    </w:rPr>
  </w:style>
  <w:style w:type="character" w:customStyle="1" w:styleId="CommentSubjectChar">
    <w:name w:val="Comment Subject Char"/>
    <w:basedOn w:val="CommentTextChar"/>
    <w:link w:val="CommentSubject"/>
    <w:uiPriority w:val="99"/>
    <w:semiHidden/>
    <w:rsid w:val="006C134A"/>
    <w:rPr>
      <w:b/>
      <w:bCs/>
      <w:sz w:val="20"/>
      <w:szCs w:val="20"/>
    </w:rPr>
  </w:style>
  <w:style w:type="paragraph" w:styleId="ListParagraph">
    <w:name w:val="List Paragraph"/>
    <w:basedOn w:val="Normal"/>
    <w:uiPriority w:val="34"/>
    <w:qFormat/>
    <w:rsid w:val="004400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34A"/>
  </w:style>
  <w:style w:type="paragraph" w:styleId="Footer">
    <w:name w:val="footer"/>
    <w:basedOn w:val="Normal"/>
    <w:link w:val="FooterChar"/>
    <w:uiPriority w:val="99"/>
    <w:unhideWhenUsed/>
    <w:rsid w:val="006C1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34A"/>
  </w:style>
  <w:style w:type="paragraph" w:styleId="BalloonText">
    <w:name w:val="Balloon Text"/>
    <w:basedOn w:val="Normal"/>
    <w:link w:val="BalloonTextChar"/>
    <w:uiPriority w:val="99"/>
    <w:semiHidden/>
    <w:unhideWhenUsed/>
    <w:rsid w:val="006C1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34A"/>
    <w:rPr>
      <w:rFonts w:ascii="Tahoma" w:hAnsi="Tahoma" w:cs="Tahoma"/>
      <w:sz w:val="16"/>
      <w:szCs w:val="16"/>
    </w:rPr>
  </w:style>
  <w:style w:type="character" w:styleId="CommentReference">
    <w:name w:val="annotation reference"/>
    <w:basedOn w:val="DefaultParagraphFont"/>
    <w:uiPriority w:val="99"/>
    <w:semiHidden/>
    <w:unhideWhenUsed/>
    <w:rsid w:val="006C134A"/>
    <w:rPr>
      <w:sz w:val="16"/>
      <w:szCs w:val="16"/>
    </w:rPr>
  </w:style>
  <w:style w:type="paragraph" w:styleId="CommentText">
    <w:name w:val="annotation text"/>
    <w:basedOn w:val="Normal"/>
    <w:link w:val="CommentTextChar"/>
    <w:uiPriority w:val="99"/>
    <w:semiHidden/>
    <w:unhideWhenUsed/>
    <w:rsid w:val="006C134A"/>
    <w:pPr>
      <w:spacing w:line="240" w:lineRule="auto"/>
    </w:pPr>
    <w:rPr>
      <w:sz w:val="20"/>
      <w:szCs w:val="20"/>
    </w:rPr>
  </w:style>
  <w:style w:type="character" w:customStyle="1" w:styleId="CommentTextChar">
    <w:name w:val="Comment Text Char"/>
    <w:basedOn w:val="DefaultParagraphFont"/>
    <w:link w:val="CommentText"/>
    <w:uiPriority w:val="99"/>
    <w:semiHidden/>
    <w:rsid w:val="006C134A"/>
    <w:rPr>
      <w:sz w:val="20"/>
      <w:szCs w:val="20"/>
    </w:rPr>
  </w:style>
  <w:style w:type="paragraph" w:styleId="CommentSubject">
    <w:name w:val="annotation subject"/>
    <w:basedOn w:val="CommentText"/>
    <w:next w:val="CommentText"/>
    <w:link w:val="CommentSubjectChar"/>
    <w:uiPriority w:val="99"/>
    <w:semiHidden/>
    <w:unhideWhenUsed/>
    <w:rsid w:val="006C134A"/>
    <w:rPr>
      <w:b/>
      <w:bCs/>
    </w:rPr>
  </w:style>
  <w:style w:type="character" w:customStyle="1" w:styleId="CommentSubjectChar">
    <w:name w:val="Comment Subject Char"/>
    <w:basedOn w:val="CommentTextChar"/>
    <w:link w:val="CommentSubject"/>
    <w:uiPriority w:val="99"/>
    <w:semiHidden/>
    <w:rsid w:val="006C134A"/>
    <w:rPr>
      <w:b/>
      <w:bCs/>
      <w:sz w:val="20"/>
      <w:szCs w:val="20"/>
    </w:rPr>
  </w:style>
  <w:style w:type="paragraph" w:styleId="ListParagraph">
    <w:name w:val="List Paragraph"/>
    <w:basedOn w:val="Normal"/>
    <w:uiPriority w:val="34"/>
    <w:qFormat/>
    <w:rsid w:val="00440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BB9C8-37C5-47D8-8DA1-DDC00E1A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382B3371</Template>
  <TotalTime>1</TotalTime>
  <Pages>6</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CFGS</Company>
  <LinksUpToDate>false</LinksUpToDate>
  <CharactersWithSpaces>11576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Neepa Chowdhury</dc:creator>
  <cp:lastModifiedBy>Neepa Chowdhury</cp:lastModifiedBy>
  <cp:revision>3</cp:revision>
  <cp:lastPrinted>2018-06-13T13:33:00Z</cp:lastPrinted>
  <dcterms:created xsi:type="dcterms:W3CDTF">2018-10-30T08:50:00Z</dcterms:created>
  <dcterms:modified xsi:type="dcterms:W3CDTF">2018-10-30T14:03:00Z</dcterms:modified>
</cp:coreProperties>
</file>