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A0" w:rsidRPr="00383907" w:rsidRDefault="009B12A0" w:rsidP="009B12A0">
      <w:pPr>
        <w:widowControl w:val="0"/>
        <w:ind w:left="567" w:right="567"/>
        <w:jc w:val="both"/>
        <w:rPr>
          <w:rFonts w:ascii="Arial" w:hAnsi="Arial" w:cs="Arial"/>
        </w:rPr>
      </w:pPr>
    </w:p>
    <w:p w:rsidR="009B12A0" w:rsidRDefault="009B12A0" w:rsidP="009B12A0">
      <w:pPr>
        <w:tabs>
          <w:tab w:val="left" w:pos="620"/>
        </w:tabs>
        <w:spacing w:after="0" w:line="360" w:lineRule="auto"/>
        <w:jc w:val="center"/>
        <w:rPr>
          <w:rFonts w:ascii="Arial" w:eastAsia="Times New Roman" w:hAnsi="Arial" w:cs="Arial"/>
          <w:b/>
          <w:sz w:val="28"/>
          <w:szCs w:val="28"/>
          <w:lang w:bidi="en-US"/>
        </w:rPr>
      </w:pPr>
      <w:r>
        <w:rPr>
          <w:rFonts w:ascii="Arial" w:eastAsia="Times New Roman" w:hAnsi="Arial" w:cs="Arial"/>
          <w:b/>
          <w:sz w:val="28"/>
          <w:szCs w:val="28"/>
          <w:lang w:bidi="en-US"/>
        </w:rPr>
        <w:t xml:space="preserve">NEWLY QUALIFIED </w:t>
      </w:r>
      <w:r w:rsidRPr="00C13619">
        <w:rPr>
          <w:rFonts w:ascii="Arial" w:eastAsia="Times New Roman" w:hAnsi="Arial" w:cs="Arial"/>
          <w:b/>
          <w:sz w:val="28"/>
          <w:szCs w:val="28"/>
          <w:lang w:bidi="en-US"/>
        </w:rPr>
        <w:t xml:space="preserve">TEACHER OF </w:t>
      </w:r>
      <w:r>
        <w:rPr>
          <w:rFonts w:ascii="Arial" w:eastAsia="Times New Roman" w:hAnsi="Arial" w:cs="Arial"/>
          <w:b/>
          <w:sz w:val="28"/>
          <w:szCs w:val="28"/>
          <w:lang w:bidi="en-US"/>
        </w:rPr>
        <w:t>MATHEMAT</w:t>
      </w:r>
      <w:r w:rsidR="00C17BD8">
        <w:rPr>
          <w:rFonts w:ascii="Arial" w:eastAsia="Times New Roman" w:hAnsi="Arial" w:cs="Arial"/>
          <w:b/>
          <w:sz w:val="28"/>
          <w:szCs w:val="28"/>
          <w:lang w:bidi="en-US"/>
        </w:rPr>
        <w:t>IC</w:t>
      </w:r>
      <w:r>
        <w:rPr>
          <w:rFonts w:ascii="Arial" w:eastAsia="Times New Roman" w:hAnsi="Arial" w:cs="Arial"/>
          <w:b/>
          <w:sz w:val="28"/>
          <w:szCs w:val="28"/>
          <w:lang w:bidi="en-US"/>
        </w:rPr>
        <w:t xml:space="preserve">S </w:t>
      </w:r>
    </w:p>
    <w:p w:rsidR="009B12A0" w:rsidRDefault="009B12A0" w:rsidP="009B12A0">
      <w:pPr>
        <w:tabs>
          <w:tab w:val="left" w:pos="620"/>
        </w:tabs>
        <w:spacing w:after="0" w:line="360" w:lineRule="auto"/>
        <w:jc w:val="center"/>
        <w:rPr>
          <w:rFonts w:ascii="Arial" w:eastAsia="Times New Roman" w:hAnsi="Arial" w:cs="Arial"/>
          <w:b/>
          <w:sz w:val="28"/>
          <w:szCs w:val="28"/>
          <w:lang w:bidi="en-US"/>
        </w:rPr>
      </w:pPr>
      <w:r>
        <w:rPr>
          <w:rFonts w:ascii="Arial" w:eastAsia="Times New Roman" w:hAnsi="Arial" w:cs="Arial"/>
          <w:b/>
          <w:sz w:val="28"/>
          <w:szCs w:val="28"/>
          <w:lang w:bidi="en-US"/>
        </w:rPr>
        <w:t xml:space="preserve">REQUIRED FOR SEPTEMBER 2017 </w:t>
      </w:r>
    </w:p>
    <w:p w:rsidR="009B12A0" w:rsidRDefault="009B12A0" w:rsidP="009B12A0">
      <w:pPr>
        <w:tabs>
          <w:tab w:val="left" w:pos="620"/>
        </w:tabs>
        <w:spacing w:after="0"/>
        <w:jc w:val="center"/>
        <w:rPr>
          <w:rFonts w:ascii="Arial" w:eastAsia="Times New Roman" w:hAnsi="Arial" w:cs="Arial"/>
          <w:b/>
          <w:sz w:val="28"/>
          <w:szCs w:val="28"/>
          <w:lang w:bidi="en-US"/>
        </w:rPr>
      </w:pPr>
      <w:r w:rsidRPr="00C13619">
        <w:rPr>
          <w:rFonts w:ascii="Arial" w:eastAsia="Times New Roman" w:hAnsi="Arial" w:cs="Arial"/>
          <w:b/>
          <w:sz w:val="28"/>
          <w:szCs w:val="28"/>
          <w:lang w:bidi="en-US"/>
        </w:rPr>
        <w:t>Grade TMS</w:t>
      </w:r>
    </w:p>
    <w:p w:rsidR="009B12A0" w:rsidRPr="00C13619" w:rsidRDefault="009B12A0" w:rsidP="009B12A0">
      <w:pPr>
        <w:tabs>
          <w:tab w:val="left" w:pos="620"/>
        </w:tabs>
        <w:spacing w:after="0"/>
        <w:jc w:val="center"/>
        <w:rPr>
          <w:rFonts w:ascii="Arial" w:eastAsia="Times New Roman" w:hAnsi="Arial" w:cs="Arial"/>
          <w:b/>
          <w:sz w:val="28"/>
          <w:szCs w:val="28"/>
          <w:lang w:bidi="en-US"/>
        </w:rPr>
      </w:pPr>
    </w:p>
    <w:p w:rsidR="00C13619" w:rsidRPr="00C13619" w:rsidRDefault="00C13619" w:rsidP="00F33496">
      <w:pPr>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 xml:space="preserve">Finham Park School is the Lead School in the recently established Finham Park Multi Academy </w:t>
      </w:r>
      <w:r w:rsidR="00F33496">
        <w:rPr>
          <w:rFonts w:ascii="Arial" w:eastAsia="Times New Roman" w:hAnsi="Arial" w:cs="Arial"/>
          <w:sz w:val="22"/>
          <w:szCs w:val="22"/>
          <w:lang w:bidi="en-US"/>
        </w:rPr>
        <w:t>T</w:t>
      </w:r>
      <w:r w:rsidRPr="00C13619">
        <w:rPr>
          <w:rFonts w:ascii="Arial" w:eastAsia="Times New Roman" w:hAnsi="Arial" w:cs="Arial"/>
          <w:sz w:val="22"/>
          <w:szCs w:val="22"/>
          <w:lang w:bidi="en-US"/>
        </w:rPr>
        <w:t>rust. Primary and secondary schools in Finham Park MAT will set out to pioneer, innovate and deliver a “World Class” education for all.</w:t>
      </w:r>
    </w:p>
    <w:p w:rsidR="00C13619" w:rsidRPr="00C13619" w:rsidRDefault="00C13619" w:rsidP="00F33496">
      <w:pPr>
        <w:spacing w:after="0"/>
        <w:ind w:firstLine="360"/>
        <w:jc w:val="both"/>
        <w:rPr>
          <w:rFonts w:ascii="Arial" w:eastAsia="Times New Roman" w:hAnsi="Arial" w:cs="Arial"/>
          <w:sz w:val="22"/>
          <w:szCs w:val="22"/>
          <w:lang w:bidi="en-US"/>
        </w:rPr>
      </w:pPr>
    </w:p>
    <w:p w:rsidR="00C13619" w:rsidRPr="00C13619" w:rsidRDefault="00C13619" w:rsidP="00F33496">
      <w:pPr>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 xml:space="preserve">Finham Park School was judged as ‘Outstanding’ by </w:t>
      </w:r>
      <w:proofErr w:type="spellStart"/>
      <w:r w:rsidRPr="00C13619">
        <w:rPr>
          <w:rFonts w:ascii="Arial" w:eastAsia="Times New Roman" w:hAnsi="Arial" w:cs="Arial"/>
          <w:sz w:val="22"/>
          <w:szCs w:val="22"/>
          <w:lang w:bidi="en-US"/>
        </w:rPr>
        <w:t>Ofsted</w:t>
      </w:r>
      <w:proofErr w:type="spellEnd"/>
      <w:r w:rsidRPr="00C13619">
        <w:rPr>
          <w:rFonts w:ascii="Arial" w:eastAsia="Times New Roman" w:hAnsi="Arial" w:cs="Arial"/>
          <w:sz w:val="22"/>
          <w:szCs w:val="22"/>
          <w:lang w:bidi="en-US"/>
        </w:rPr>
        <w:t xml:space="preserve"> in 2015, for the second time. It is a Specialist College in Mathematics &amp; Computing, a National Support School, and Leading Edge School.  It is highly over-subscribed with a Sixth Form of over 300 students.</w:t>
      </w:r>
      <w:r w:rsidRPr="003F6284">
        <w:rPr>
          <w:rFonts w:ascii="Arial" w:eastAsia="Times New Roman" w:hAnsi="Arial" w:cs="Arial"/>
          <w:sz w:val="22"/>
          <w:szCs w:val="22"/>
          <w:lang w:bidi="en-US"/>
        </w:rPr>
        <w:t xml:space="preserve">  </w:t>
      </w:r>
      <w:r w:rsidR="003F6284" w:rsidRPr="003F6284">
        <w:rPr>
          <w:rFonts w:ascii="Arial" w:hAnsi="Arial" w:cs="Arial"/>
          <w:sz w:val="22"/>
        </w:rPr>
        <w:t>We have recently been accredited to the World Class Schools Organisation – endorsing that Finham Park is a place where all our students develop a love of “learning for life”.</w:t>
      </w:r>
    </w:p>
    <w:p w:rsidR="00C13619" w:rsidRPr="00C13619" w:rsidRDefault="00C13619" w:rsidP="00F33496">
      <w:pPr>
        <w:spacing w:after="0"/>
        <w:jc w:val="both"/>
        <w:rPr>
          <w:rFonts w:ascii="Arial" w:eastAsia="Times New Roman" w:hAnsi="Arial" w:cs="Arial"/>
          <w:sz w:val="21"/>
          <w:szCs w:val="21"/>
          <w:lang w:bidi="en-US"/>
        </w:rPr>
      </w:pPr>
    </w:p>
    <w:p w:rsidR="00C13619" w:rsidRPr="00C13619" w:rsidRDefault="00C13619" w:rsidP="00F33496">
      <w:pPr>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 xml:space="preserve">The Mathematics department is one of the biggest departments in the school and is </w:t>
      </w:r>
      <w:r w:rsidR="009B12A0">
        <w:rPr>
          <w:rFonts w:ascii="Arial" w:eastAsia="Times New Roman" w:hAnsi="Arial" w:cs="Arial"/>
          <w:sz w:val="22"/>
          <w:szCs w:val="22"/>
          <w:lang w:bidi="en-US"/>
        </w:rPr>
        <w:t xml:space="preserve">highly regarded and successful. </w:t>
      </w:r>
      <w:r w:rsidRPr="00C13619">
        <w:rPr>
          <w:rFonts w:ascii="Arial" w:eastAsia="Times New Roman" w:hAnsi="Arial" w:cs="Arial"/>
          <w:sz w:val="22"/>
          <w:szCs w:val="22"/>
          <w:lang w:bidi="en-US"/>
        </w:rPr>
        <w:t xml:space="preserve">The department offers a wide range of courses to the students from Entry Level Mathematics to A Level Further Mathematics with experienced teachers looking to support fellow colleague’s experiences and pedagogy to be able to teach these qualifications. We participate in events such as the UK </w:t>
      </w:r>
      <w:proofErr w:type="spellStart"/>
      <w:r w:rsidR="009B12A0">
        <w:rPr>
          <w:rFonts w:ascii="Arial" w:eastAsia="Times New Roman" w:hAnsi="Arial" w:cs="Arial"/>
          <w:sz w:val="22"/>
          <w:szCs w:val="22"/>
          <w:lang w:bidi="en-US"/>
        </w:rPr>
        <w:t>Math</w:t>
      </w:r>
      <w:r w:rsidR="009B12A0" w:rsidRPr="00C13619">
        <w:rPr>
          <w:rFonts w:ascii="Arial" w:eastAsia="Times New Roman" w:hAnsi="Arial" w:cs="Arial"/>
          <w:sz w:val="22"/>
          <w:szCs w:val="22"/>
          <w:lang w:bidi="en-US"/>
        </w:rPr>
        <w:t>s</w:t>
      </w:r>
      <w:proofErr w:type="spellEnd"/>
      <w:r w:rsidRPr="00C13619">
        <w:rPr>
          <w:rFonts w:ascii="Arial" w:eastAsia="Times New Roman" w:hAnsi="Arial" w:cs="Arial"/>
          <w:sz w:val="22"/>
          <w:szCs w:val="22"/>
          <w:lang w:bidi="en-US"/>
        </w:rPr>
        <w:t xml:space="preserve"> Challenge and are continuously looking for ways to enrich our students’ curriculum.  Our status as Specialist Mathematics and Computing College has enabled us to develop our own practice as well as helping other teachers in the local area. These partnerships have been strengthened with the work that we do with our partner prim</w:t>
      </w:r>
      <w:r w:rsidR="009B12A0">
        <w:rPr>
          <w:rFonts w:ascii="Arial" w:eastAsia="Times New Roman" w:hAnsi="Arial" w:cs="Arial"/>
          <w:sz w:val="22"/>
          <w:szCs w:val="22"/>
          <w:lang w:bidi="en-US"/>
        </w:rPr>
        <w:t>ary schools and within our MAT.</w:t>
      </w:r>
      <w:r w:rsidR="009B12A0">
        <w:rPr>
          <w:rFonts w:ascii="Arial" w:eastAsia="Calibri" w:hAnsi="Arial" w:cs="Arial"/>
          <w:sz w:val="22"/>
          <w:szCs w:val="22"/>
          <w:lang w:val="en-GB"/>
        </w:rPr>
        <w:t xml:space="preserve"> As a training school and experienced department we offer a thorough mentoring programme for NQTs including reduced contact time and a dedicated mentor who will meet with you regularly to offer guidance on marking and planning. In addition, as a lead department in a lead school we are well versed in showcasing outstanding teaching and offering CPD, both within the school and across the MAT</w:t>
      </w:r>
      <w:r w:rsidRPr="00C13619">
        <w:rPr>
          <w:rFonts w:ascii="Arial" w:eastAsia="Times New Roman" w:hAnsi="Arial" w:cs="Arial"/>
          <w:sz w:val="22"/>
          <w:szCs w:val="22"/>
          <w:lang w:bidi="en-US"/>
        </w:rPr>
        <w:t xml:space="preserve">. As a department we have been well resourced for a number of years and we are always looking for different ways of using technology such as Chromebooks and Visualisers. </w:t>
      </w:r>
    </w:p>
    <w:p w:rsidR="00C13619" w:rsidRPr="00C13619" w:rsidRDefault="00C13619" w:rsidP="00F33496">
      <w:pPr>
        <w:spacing w:after="0"/>
        <w:jc w:val="both"/>
        <w:rPr>
          <w:rFonts w:ascii="Arial" w:eastAsia="Times New Roman" w:hAnsi="Arial" w:cs="Arial"/>
          <w:sz w:val="22"/>
          <w:szCs w:val="22"/>
          <w:lang w:bidi="en-US"/>
        </w:rPr>
      </w:pPr>
    </w:p>
    <w:p w:rsidR="00C13619" w:rsidRPr="00C13619" w:rsidRDefault="00C13619" w:rsidP="00F33496">
      <w:pPr>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The Governors are seeking to appoint an innovative and highly motivated</w:t>
      </w:r>
      <w:r w:rsidR="009B12A0">
        <w:rPr>
          <w:rFonts w:ascii="Arial" w:eastAsia="Times New Roman" w:hAnsi="Arial" w:cs="Arial"/>
          <w:sz w:val="22"/>
          <w:szCs w:val="22"/>
          <w:lang w:bidi="en-US"/>
        </w:rPr>
        <w:t xml:space="preserve"> newly qualified</w:t>
      </w:r>
      <w:r w:rsidRPr="00C13619">
        <w:rPr>
          <w:rFonts w:ascii="Arial" w:eastAsia="Times New Roman" w:hAnsi="Arial" w:cs="Arial"/>
          <w:sz w:val="22"/>
          <w:szCs w:val="22"/>
          <w:lang w:bidi="en-US"/>
        </w:rPr>
        <w:t xml:space="preserve"> teacher to join a strong and enthusiastic team of teachers who are committed to delivering a high quality, lively, interesting, and mathematically rich curriculum to challenge and inspire all our students.  The successful candidates will be required to teach Mathematics to Key Stages 3 and</w:t>
      </w:r>
      <w:r w:rsidR="0054718A">
        <w:rPr>
          <w:rFonts w:ascii="Arial" w:eastAsia="Times New Roman" w:hAnsi="Arial" w:cs="Arial"/>
          <w:sz w:val="22"/>
          <w:szCs w:val="22"/>
          <w:lang w:bidi="en-US"/>
        </w:rPr>
        <w:t xml:space="preserve"> 4</w:t>
      </w:r>
      <w:r w:rsidR="0012524B">
        <w:rPr>
          <w:rFonts w:ascii="Arial" w:eastAsia="Times New Roman" w:hAnsi="Arial" w:cs="Arial"/>
          <w:sz w:val="22"/>
          <w:szCs w:val="22"/>
          <w:lang w:bidi="en-US"/>
        </w:rPr>
        <w:t xml:space="preserve">. </w:t>
      </w:r>
      <w:r w:rsidRPr="00C13619">
        <w:rPr>
          <w:rFonts w:ascii="Arial" w:eastAsia="Times New Roman" w:hAnsi="Arial" w:cs="Arial"/>
          <w:sz w:val="22"/>
          <w:szCs w:val="22"/>
          <w:lang w:bidi="en-US"/>
        </w:rPr>
        <w:t xml:space="preserve"> </w:t>
      </w:r>
      <w:r w:rsidR="009B12A0">
        <w:rPr>
          <w:rFonts w:ascii="Arial" w:eastAsia="Times New Roman" w:hAnsi="Arial" w:cs="Arial"/>
          <w:sz w:val="22"/>
          <w:szCs w:val="22"/>
          <w:lang w:bidi="en-US"/>
        </w:rPr>
        <w:t xml:space="preserve">There is also the possibility of teaching to Advanced Level. </w:t>
      </w:r>
    </w:p>
    <w:p w:rsidR="00C13619" w:rsidRDefault="00C13619" w:rsidP="00F33496">
      <w:pPr>
        <w:widowControl w:val="0"/>
        <w:spacing w:after="0"/>
        <w:jc w:val="both"/>
        <w:rPr>
          <w:rFonts w:ascii="Arial" w:eastAsia="Times New Roman" w:hAnsi="Arial" w:cs="Arial"/>
          <w:b/>
          <w:bCs/>
          <w:sz w:val="22"/>
          <w:szCs w:val="22"/>
          <w:lang w:bidi="en-US"/>
        </w:rPr>
      </w:pPr>
    </w:p>
    <w:p w:rsidR="00C13619" w:rsidRPr="00B91312" w:rsidRDefault="00C13619" w:rsidP="00F33496">
      <w:pPr>
        <w:widowControl w:val="0"/>
        <w:spacing w:after="0"/>
        <w:jc w:val="both"/>
        <w:rPr>
          <w:rFonts w:ascii="Arial" w:eastAsia="Times New Roman" w:hAnsi="Arial" w:cs="Arial"/>
          <w:b/>
          <w:bCs/>
          <w:sz w:val="22"/>
          <w:szCs w:val="22"/>
          <w:lang w:bidi="en-US"/>
        </w:rPr>
      </w:pPr>
      <w:r w:rsidRPr="00C13619">
        <w:rPr>
          <w:rFonts w:ascii="Arial" w:eastAsia="Times New Roman" w:hAnsi="Arial" w:cs="Arial"/>
          <w:b/>
          <w:bCs/>
          <w:sz w:val="22"/>
          <w:szCs w:val="22"/>
          <w:lang w:bidi="en-US"/>
        </w:rPr>
        <w:t xml:space="preserve">Closing date:  </w:t>
      </w:r>
      <w:r w:rsidR="009B12A0">
        <w:rPr>
          <w:rFonts w:ascii="Arial" w:eastAsia="Times New Roman" w:hAnsi="Arial" w:cs="Arial"/>
          <w:b/>
          <w:bCs/>
          <w:sz w:val="22"/>
          <w:szCs w:val="22"/>
          <w:lang w:bidi="en-US"/>
        </w:rPr>
        <w:t xml:space="preserve">   </w:t>
      </w:r>
      <w:r w:rsidR="0049457C">
        <w:rPr>
          <w:rFonts w:ascii="Arial" w:eastAsia="Times New Roman" w:hAnsi="Arial" w:cs="Arial"/>
          <w:b/>
          <w:bCs/>
          <w:sz w:val="22"/>
          <w:szCs w:val="22"/>
          <w:lang w:bidi="en-US"/>
        </w:rPr>
        <w:t>3</w:t>
      </w:r>
      <w:r w:rsidR="0049457C" w:rsidRPr="0049457C">
        <w:rPr>
          <w:rFonts w:ascii="Arial" w:eastAsia="Times New Roman" w:hAnsi="Arial" w:cs="Arial"/>
          <w:b/>
          <w:bCs/>
          <w:sz w:val="22"/>
          <w:szCs w:val="22"/>
          <w:vertAlign w:val="superscript"/>
          <w:lang w:bidi="en-US"/>
        </w:rPr>
        <w:t>rd</w:t>
      </w:r>
      <w:r w:rsidR="0049457C">
        <w:rPr>
          <w:rFonts w:ascii="Arial" w:eastAsia="Times New Roman" w:hAnsi="Arial" w:cs="Arial"/>
          <w:b/>
          <w:bCs/>
          <w:sz w:val="22"/>
          <w:szCs w:val="22"/>
          <w:lang w:bidi="en-US"/>
        </w:rPr>
        <w:t xml:space="preserve"> </w:t>
      </w:r>
      <w:r w:rsidR="009B12A0">
        <w:rPr>
          <w:rFonts w:ascii="Arial" w:eastAsia="Times New Roman" w:hAnsi="Arial" w:cs="Arial"/>
          <w:b/>
          <w:bCs/>
          <w:sz w:val="22"/>
          <w:szCs w:val="22"/>
          <w:lang w:bidi="en-US"/>
        </w:rPr>
        <w:t xml:space="preserve">December 2016 </w:t>
      </w:r>
      <w:r w:rsidRPr="00C13619">
        <w:rPr>
          <w:rFonts w:ascii="Arial" w:eastAsia="Times New Roman" w:hAnsi="Arial" w:cs="Arial"/>
          <w:b/>
          <w:bCs/>
          <w:sz w:val="22"/>
          <w:szCs w:val="22"/>
          <w:lang w:bidi="en-US"/>
        </w:rPr>
        <w:t xml:space="preserve"> </w:t>
      </w:r>
    </w:p>
    <w:p w:rsidR="00C13619" w:rsidRDefault="00C13619" w:rsidP="00F33496">
      <w:pPr>
        <w:widowControl w:val="0"/>
        <w:spacing w:after="0"/>
        <w:jc w:val="both"/>
        <w:rPr>
          <w:rFonts w:ascii="Arial" w:eastAsia="Times New Roman" w:hAnsi="Arial" w:cs="Arial"/>
          <w:sz w:val="22"/>
          <w:szCs w:val="22"/>
          <w:lang w:bidi="en-US"/>
        </w:rPr>
      </w:pPr>
    </w:p>
    <w:p w:rsidR="00B91312" w:rsidRDefault="00B91312" w:rsidP="00F33496">
      <w:pPr>
        <w:widowControl w:val="0"/>
        <w:spacing w:after="0"/>
        <w:ind w:firstLine="567"/>
        <w:jc w:val="both"/>
        <w:rPr>
          <w:rFonts w:ascii="Arial" w:eastAsia="Times New Roman" w:hAnsi="Arial" w:cs="Arial"/>
          <w:sz w:val="22"/>
          <w:szCs w:val="22"/>
          <w:lang w:bidi="en-US"/>
        </w:rPr>
      </w:pPr>
    </w:p>
    <w:p w:rsidR="00C13619" w:rsidRPr="00C13619" w:rsidRDefault="00C13619" w:rsidP="00F33496">
      <w:pPr>
        <w:widowControl w:val="0"/>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 xml:space="preserve">Completed application forms should be returned to </w:t>
      </w:r>
      <w:hyperlink r:id="rId6" w:history="1">
        <w:r w:rsidRPr="00C13619">
          <w:rPr>
            <w:rFonts w:ascii="Arial" w:eastAsia="Times New Roman" w:hAnsi="Arial" w:cs="Arial"/>
            <w:color w:val="0000FF"/>
            <w:sz w:val="22"/>
            <w:szCs w:val="22"/>
            <w:u w:val="single"/>
            <w:lang w:bidi="en-US"/>
          </w:rPr>
          <w:t>apply@finhampark.co.uk</w:t>
        </w:r>
      </w:hyperlink>
      <w:r w:rsidRPr="00C13619">
        <w:rPr>
          <w:rFonts w:ascii="Arial" w:eastAsia="Times New Roman" w:hAnsi="Arial" w:cs="Arial"/>
          <w:sz w:val="22"/>
          <w:szCs w:val="22"/>
          <w:lang w:bidi="en-US"/>
        </w:rPr>
        <w:t xml:space="preserve"> or: </w:t>
      </w:r>
    </w:p>
    <w:p w:rsidR="00C13619" w:rsidRPr="00C13619" w:rsidRDefault="00C13619" w:rsidP="00F33496">
      <w:pPr>
        <w:widowControl w:val="0"/>
        <w:spacing w:after="0"/>
        <w:jc w:val="both"/>
        <w:rPr>
          <w:rFonts w:ascii="Arial" w:eastAsia="Times New Roman" w:hAnsi="Arial" w:cs="Arial"/>
          <w:sz w:val="22"/>
          <w:szCs w:val="22"/>
          <w:lang w:bidi="en-US"/>
        </w:rPr>
      </w:pPr>
    </w:p>
    <w:p w:rsidR="00C13619" w:rsidRPr="00C13619" w:rsidRDefault="00C13619" w:rsidP="00F33496">
      <w:pPr>
        <w:widowControl w:val="0"/>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 xml:space="preserve">HR </w:t>
      </w:r>
      <w:r w:rsidR="0049457C">
        <w:rPr>
          <w:rFonts w:ascii="Arial" w:eastAsia="Times New Roman" w:hAnsi="Arial" w:cs="Arial"/>
          <w:sz w:val="22"/>
          <w:szCs w:val="22"/>
          <w:lang w:bidi="en-US"/>
        </w:rPr>
        <w:t xml:space="preserve">Department </w:t>
      </w:r>
    </w:p>
    <w:p w:rsidR="00C13619" w:rsidRPr="00C13619" w:rsidRDefault="00C13619" w:rsidP="00F33496">
      <w:pPr>
        <w:widowControl w:val="0"/>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Finham Park School</w:t>
      </w:r>
    </w:p>
    <w:p w:rsidR="00C13619" w:rsidRPr="00C13619" w:rsidRDefault="00C13619" w:rsidP="00F33496">
      <w:pPr>
        <w:widowControl w:val="0"/>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Green Lane</w:t>
      </w:r>
    </w:p>
    <w:p w:rsidR="00C13619" w:rsidRDefault="00C13619" w:rsidP="00F33496">
      <w:pPr>
        <w:widowControl w:val="0"/>
        <w:spacing w:after="0"/>
        <w:jc w:val="both"/>
        <w:rPr>
          <w:rFonts w:ascii="Arial" w:eastAsia="Times New Roman" w:hAnsi="Arial" w:cs="Arial"/>
          <w:sz w:val="22"/>
          <w:szCs w:val="22"/>
          <w:lang w:bidi="en-US"/>
        </w:rPr>
      </w:pPr>
      <w:r>
        <w:rPr>
          <w:rFonts w:ascii="Arial" w:eastAsia="Times New Roman" w:hAnsi="Arial" w:cs="Arial"/>
          <w:sz w:val="22"/>
          <w:szCs w:val="22"/>
          <w:lang w:bidi="en-US"/>
        </w:rPr>
        <w:t>Coventry</w:t>
      </w:r>
    </w:p>
    <w:p w:rsidR="00C13619" w:rsidRPr="00C13619" w:rsidRDefault="00C13619" w:rsidP="00F33496">
      <w:pPr>
        <w:widowControl w:val="0"/>
        <w:spacing w:after="0"/>
        <w:jc w:val="both"/>
        <w:rPr>
          <w:rFonts w:ascii="Arial" w:eastAsia="Times New Roman" w:hAnsi="Arial" w:cs="Arial"/>
          <w:sz w:val="22"/>
          <w:szCs w:val="22"/>
          <w:lang w:bidi="en-US"/>
        </w:rPr>
      </w:pPr>
      <w:r w:rsidRPr="00C13619">
        <w:rPr>
          <w:rFonts w:ascii="Arial" w:eastAsia="Times New Roman" w:hAnsi="Arial" w:cs="Arial"/>
          <w:sz w:val="22"/>
          <w:szCs w:val="22"/>
          <w:lang w:bidi="en-US"/>
        </w:rPr>
        <w:t>CV3 6EA</w:t>
      </w:r>
    </w:p>
    <w:p w:rsidR="00C13619" w:rsidRDefault="00C13619" w:rsidP="00C13619">
      <w:pPr>
        <w:widowControl w:val="0"/>
        <w:ind w:left="567" w:right="567"/>
        <w:jc w:val="both"/>
        <w:rPr>
          <w:rFonts w:ascii="Arial" w:hAnsi="Arial" w:cs="Arial"/>
        </w:rPr>
      </w:pPr>
    </w:p>
    <w:p w:rsidR="00C13619" w:rsidRPr="009B12A0" w:rsidRDefault="00C13619" w:rsidP="00C13619">
      <w:pPr>
        <w:ind w:left="567" w:right="567"/>
        <w:jc w:val="center"/>
        <w:rPr>
          <w:rFonts w:ascii="Arial" w:hAnsi="Arial" w:cs="Arial"/>
          <w:i/>
          <w:sz w:val="22"/>
          <w:szCs w:val="22"/>
        </w:rPr>
      </w:pPr>
      <w:r w:rsidRPr="009B12A0">
        <w:rPr>
          <w:rFonts w:ascii="Arial" w:hAnsi="Arial" w:cs="Arial"/>
          <w:b/>
          <w:i/>
          <w:sz w:val="22"/>
          <w:szCs w:val="22"/>
        </w:rPr>
        <w:t xml:space="preserve">Finham Park </w:t>
      </w:r>
      <w:r w:rsidR="009B12A0" w:rsidRPr="009B12A0">
        <w:rPr>
          <w:rFonts w:ascii="Arial" w:hAnsi="Arial" w:cs="Arial"/>
          <w:b/>
          <w:i/>
          <w:sz w:val="22"/>
          <w:szCs w:val="22"/>
        </w:rPr>
        <w:t xml:space="preserve">School </w:t>
      </w:r>
      <w:r w:rsidRPr="009B12A0">
        <w:rPr>
          <w:rFonts w:ascii="Arial" w:hAnsi="Arial" w:cs="Arial"/>
          <w:b/>
          <w:i/>
          <w:sz w:val="22"/>
          <w:szCs w:val="22"/>
        </w:rPr>
        <w:t>is committed to safeguarding and promoting the welfare of children and young people and expects all staff and volunteers to share this commitment.</w:t>
      </w:r>
    </w:p>
    <w:p w:rsidR="00D76010" w:rsidRDefault="00C17BD8" w:rsidP="009B12A0">
      <w:pPr>
        <w:ind w:left="-1276"/>
      </w:pPr>
      <w:bookmarkStart w:id="0" w:name="_GoBack"/>
      <w:bookmarkEnd w:id="0"/>
    </w:p>
    <w:sectPr w:rsidR="00D76010" w:rsidSect="00C13619">
      <w:headerReference w:type="default" r:id="rId7"/>
      <w:footerReference w:type="default" r:id="rId8"/>
      <w:pgSz w:w="11900" w:h="16840"/>
      <w:pgMar w:top="1440" w:right="1080" w:bottom="1440" w:left="1080" w:header="426"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C9" w:rsidRDefault="00C3144F">
      <w:pPr>
        <w:spacing w:after="0"/>
      </w:pPr>
      <w:r>
        <w:separator/>
      </w:r>
    </w:p>
  </w:endnote>
  <w:endnote w:type="continuationSeparator" w:id="0">
    <w:p w:rsidR="00A079C9" w:rsidRDefault="00C31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EF3179">
    <w:pPr>
      <w:pStyle w:val="Footer"/>
    </w:pPr>
    <w:r>
      <w:rPr>
        <w:noProof/>
        <w:lang w:val="en-GB" w:eastAsia="en-GB"/>
      </w:rPr>
      <w:drawing>
        <wp:anchor distT="0" distB="0" distL="114300" distR="114300" simplePos="0" relativeHeight="251659264" behindDoc="1" locked="0" layoutInCell="1" allowOverlap="1">
          <wp:simplePos x="0" y="0"/>
          <wp:positionH relativeFrom="page">
            <wp:posOffset>81280</wp:posOffset>
          </wp:positionH>
          <wp:positionV relativeFrom="paragraph">
            <wp:posOffset>-460375</wp:posOffset>
          </wp:positionV>
          <wp:extent cx="7551607" cy="1692756"/>
          <wp:effectExtent l="0" t="0" r="0" b="3175"/>
          <wp:wrapTight wrapText="bothSides">
            <wp:wrapPolygon edited="0">
              <wp:start x="0" y="0"/>
              <wp:lineTo x="0" y="21397"/>
              <wp:lineTo x="21524" y="21397"/>
              <wp:lineTo x="21524" y="0"/>
              <wp:lineTo x="0" y="0"/>
            </wp:wrapPolygon>
          </wp:wrapTight>
          <wp:docPr id="3" name="Picture 3" descr="Base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607" cy="16927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C9" w:rsidRDefault="00C3144F">
      <w:pPr>
        <w:spacing w:after="0"/>
      </w:pPr>
      <w:r>
        <w:separator/>
      </w:r>
    </w:p>
  </w:footnote>
  <w:footnote w:type="continuationSeparator" w:id="0">
    <w:p w:rsidR="00A079C9" w:rsidRDefault="00C314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896DA4">
    <w:pPr>
      <w:pStyle w:val="Header"/>
    </w:pPr>
    <w:r>
      <w:rPr>
        <w:noProof/>
        <w:lang w:val="en-GB"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-60960</wp:posOffset>
          </wp:positionV>
          <wp:extent cx="7518400" cy="1709133"/>
          <wp:effectExtent l="0" t="0" r="6350" b="5715"/>
          <wp:wrapTight wrapText="bothSides">
            <wp:wrapPolygon edited="0">
              <wp:start x="0" y="0"/>
              <wp:lineTo x="0" y="21431"/>
              <wp:lineTo x="21564" y="21431"/>
              <wp:lineTo x="21564" y="0"/>
              <wp:lineTo x="0" y="0"/>
            </wp:wrapPolygon>
          </wp:wrapTight>
          <wp:docPr id="1"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400" cy="17091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073D1"/>
    <w:rsid w:val="00100D31"/>
    <w:rsid w:val="001102CB"/>
    <w:rsid w:val="0012524B"/>
    <w:rsid w:val="00182FD6"/>
    <w:rsid w:val="002506F5"/>
    <w:rsid w:val="00261AD6"/>
    <w:rsid w:val="00264DFA"/>
    <w:rsid w:val="002B3A07"/>
    <w:rsid w:val="003F6284"/>
    <w:rsid w:val="00472A30"/>
    <w:rsid w:val="0049457C"/>
    <w:rsid w:val="004B6800"/>
    <w:rsid w:val="004B7927"/>
    <w:rsid w:val="004C7EA3"/>
    <w:rsid w:val="0054718A"/>
    <w:rsid w:val="005A648C"/>
    <w:rsid w:val="00682EB0"/>
    <w:rsid w:val="007B0704"/>
    <w:rsid w:val="007E6F9C"/>
    <w:rsid w:val="0082377D"/>
    <w:rsid w:val="00826965"/>
    <w:rsid w:val="00896DA4"/>
    <w:rsid w:val="00940765"/>
    <w:rsid w:val="009B12A0"/>
    <w:rsid w:val="00A079C9"/>
    <w:rsid w:val="00B218BA"/>
    <w:rsid w:val="00B91312"/>
    <w:rsid w:val="00C13619"/>
    <w:rsid w:val="00C17BD8"/>
    <w:rsid w:val="00C30FE0"/>
    <w:rsid w:val="00C3144F"/>
    <w:rsid w:val="00C52938"/>
    <w:rsid w:val="00D55F5A"/>
    <w:rsid w:val="00E471F1"/>
    <w:rsid w:val="00E56BD8"/>
    <w:rsid w:val="00EF3179"/>
    <w:rsid w:val="00F33496"/>
    <w:rsid w:val="00F619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6D0E1B"/>
  <w15:docId w15:val="{468B4CF6-25F4-40BB-909C-988572D4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uiPriority w:val="99"/>
    <w:unhideWhenUsed/>
    <w:rsid w:val="00C13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y@finhampark.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Hollie Checkling</cp:lastModifiedBy>
  <cp:revision>5</cp:revision>
  <dcterms:created xsi:type="dcterms:W3CDTF">2016-11-17T13:56:00Z</dcterms:created>
  <dcterms:modified xsi:type="dcterms:W3CDTF">2016-11-24T08:22:00Z</dcterms:modified>
</cp:coreProperties>
</file>