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847E" w14:textId="77777777" w:rsidR="00B467B3" w:rsidRDefault="00B467B3" w:rsidP="00B467B3">
      <w:pPr>
        <w:jc w:val="center"/>
      </w:pPr>
      <w:bookmarkStart w:id="0" w:name="_GoBack"/>
      <w:bookmarkEnd w:id="0"/>
    </w:p>
    <w:p w14:paraId="67759E14"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9"/>
        <w:jc w:val="center"/>
        <w:outlineLvl w:val="0"/>
        <w:rPr>
          <w:rFonts w:ascii="Calibri" w:hAnsi="Calibri" w:cs="Calibri"/>
          <w:b/>
          <w:color w:val="7030A0"/>
          <w:sz w:val="32"/>
          <w:szCs w:val="32"/>
        </w:rPr>
      </w:pPr>
      <w:r w:rsidRPr="00452FEC">
        <w:rPr>
          <w:rFonts w:ascii="Calibri" w:hAnsi="Calibri" w:cs="Calibri"/>
          <w:b/>
          <w:color w:val="7030A0"/>
          <w:sz w:val="32"/>
          <w:szCs w:val="32"/>
        </w:rPr>
        <w:t>EDUCATION PARTNERSHIP TRUST</w:t>
      </w:r>
    </w:p>
    <w:p w14:paraId="263E49F9"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
          <w:szCs w:val="2"/>
        </w:rPr>
      </w:pPr>
    </w:p>
    <w:p w14:paraId="3EA88DBB"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452FEC">
        <w:rPr>
          <w:rFonts w:ascii="Calibri" w:hAnsi="Calibri" w:cs="Calibri"/>
          <w:b/>
          <w:sz w:val="28"/>
          <w:szCs w:val="28"/>
        </w:rPr>
        <w:t>JOB DESCRIPTION</w:t>
      </w:r>
    </w:p>
    <w:p w14:paraId="63520238" w14:textId="77777777" w:rsidR="00B467B3" w:rsidRDefault="00B467B3"/>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B467B3" w:rsidRPr="00245780" w14:paraId="3C9A1A6F" w14:textId="77777777" w:rsidTr="00D778E8">
        <w:tc>
          <w:tcPr>
            <w:tcW w:w="2766" w:type="dxa"/>
            <w:shd w:val="clear" w:color="auto" w:fill="F2F2F2"/>
          </w:tcPr>
          <w:p w14:paraId="5C2BFC87" w14:textId="77777777" w:rsidR="00B467B3" w:rsidRPr="00245780" w:rsidRDefault="00B467B3" w:rsidP="00D778E8">
            <w:pPr>
              <w:tabs>
                <w:tab w:val="left" w:pos="3420"/>
              </w:tabs>
              <w:spacing w:before="60" w:after="60"/>
              <w:rPr>
                <w:rFonts w:ascii="Calibri" w:hAnsi="Calibri" w:cs="Calibri"/>
                <w:b/>
                <w:lang w:val="en-US"/>
              </w:rPr>
            </w:pPr>
            <w:r w:rsidRPr="00245780">
              <w:rPr>
                <w:rFonts w:ascii="Calibri" w:hAnsi="Calibri" w:cs="Calibri"/>
                <w:b/>
                <w:lang w:val="en-US"/>
              </w:rPr>
              <w:t>Job Title:</w:t>
            </w:r>
          </w:p>
        </w:tc>
        <w:tc>
          <w:tcPr>
            <w:tcW w:w="6970" w:type="dxa"/>
            <w:shd w:val="clear" w:color="auto" w:fill="F2F2F2"/>
          </w:tcPr>
          <w:p w14:paraId="1E83AD3F" w14:textId="77777777" w:rsidR="00B467B3" w:rsidRPr="00EC20EF" w:rsidRDefault="00B467B3" w:rsidP="00D778E8">
            <w:pPr>
              <w:tabs>
                <w:tab w:val="left" w:pos="3420"/>
              </w:tabs>
              <w:spacing w:before="60" w:after="60"/>
              <w:rPr>
                <w:rFonts w:ascii="Calibri" w:hAnsi="Calibri" w:cs="Calibri"/>
                <w:lang w:val="en-US"/>
              </w:rPr>
            </w:pPr>
            <w:r>
              <w:rPr>
                <w:rFonts w:ascii="Calibri" w:hAnsi="Calibri" w:cs="Calibri"/>
                <w:lang w:val="en-US"/>
              </w:rPr>
              <w:t>Teaching Assistant</w:t>
            </w:r>
            <w:r w:rsidR="00BD76F5">
              <w:rPr>
                <w:rFonts w:ascii="Calibri" w:hAnsi="Calibri" w:cs="Calibri"/>
                <w:lang w:val="en-US"/>
              </w:rPr>
              <w:t xml:space="preserve"> 2/3</w:t>
            </w:r>
          </w:p>
        </w:tc>
      </w:tr>
      <w:tr w:rsidR="00B467B3" w:rsidRPr="00245780" w14:paraId="0270652B" w14:textId="77777777" w:rsidTr="00D778E8">
        <w:tc>
          <w:tcPr>
            <w:tcW w:w="2766" w:type="dxa"/>
            <w:shd w:val="clear" w:color="auto" w:fill="F2F2F2"/>
          </w:tcPr>
          <w:p w14:paraId="7EF4F846" w14:textId="77777777" w:rsidR="00B467B3" w:rsidRPr="00245780" w:rsidRDefault="00B467B3" w:rsidP="00D778E8">
            <w:pPr>
              <w:tabs>
                <w:tab w:val="left" w:pos="3420"/>
              </w:tabs>
              <w:spacing w:before="60" w:after="60"/>
              <w:rPr>
                <w:rFonts w:ascii="Calibri" w:hAnsi="Calibri" w:cs="Calibri"/>
                <w:b/>
                <w:lang w:val="en-US"/>
              </w:rPr>
            </w:pPr>
            <w:r w:rsidRPr="00245780">
              <w:rPr>
                <w:rFonts w:ascii="Calibri" w:hAnsi="Calibri" w:cs="Calibri"/>
                <w:b/>
                <w:lang w:val="en-US"/>
              </w:rPr>
              <w:t>Reports to:</w:t>
            </w:r>
          </w:p>
        </w:tc>
        <w:tc>
          <w:tcPr>
            <w:tcW w:w="6970" w:type="dxa"/>
            <w:shd w:val="clear" w:color="auto" w:fill="F2F2F2"/>
          </w:tcPr>
          <w:p w14:paraId="16E5A179" w14:textId="77777777" w:rsidR="00B467B3" w:rsidRPr="00245780" w:rsidRDefault="00B467B3" w:rsidP="00D778E8">
            <w:pPr>
              <w:tabs>
                <w:tab w:val="left" w:pos="3420"/>
              </w:tabs>
              <w:spacing w:before="60" w:after="60"/>
              <w:rPr>
                <w:rFonts w:ascii="Calibri" w:hAnsi="Calibri" w:cs="Calibri"/>
                <w:lang w:val="en-US"/>
              </w:rPr>
            </w:pPr>
            <w:r>
              <w:rPr>
                <w:rFonts w:ascii="Calibri" w:hAnsi="Calibri" w:cs="Calibri"/>
                <w:lang w:val="en-US"/>
              </w:rPr>
              <w:t xml:space="preserve">Class Teacher </w:t>
            </w:r>
          </w:p>
        </w:tc>
      </w:tr>
      <w:tr w:rsidR="00B467B3" w:rsidRPr="00245780" w14:paraId="39170EDE" w14:textId="77777777" w:rsidTr="00D778E8">
        <w:tc>
          <w:tcPr>
            <w:tcW w:w="2766" w:type="dxa"/>
            <w:shd w:val="clear" w:color="auto" w:fill="F2F2F2"/>
          </w:tcPr>
          <w:p w14:paraId="2CE5DDAB" w14:textId="77777777" w:rsidR="00B467B3" w:rsidRPr="00245780" w:rsidRDefault="00651B72" w:rsidP="00D778E8">
            <w:pPr>
              <w:tabs>
                <w:tab w:val="left" w:pos="3420"/>
              </w:tabs>
              <w:spacing w:before="60" w:after="60"/>
              <w:rPr>
                <w:rFonts w:ascii="Calibri" w:hAnsi="Calibri" w:cs="Calibri"/>
                <w:b/>
                <w:lang w:val="en-US"/>
              </w:rPr>
            </w:pPr>
            <w:r>
              <w:rPr>
                <w:rFonts w:ascii="Calibri" w:hAnsi="Calibri" w:cs="Calibri"/>
                <w:b/>
                <w:lang w:val="en-US"/>
              </w:rPr>
              <w:t>Grade</w:t>
            </w:r>
          </w:p>
        </w:tc>
        <w:tc>
          <w:tcPr>
            <w:tcW w:w="6970" w:type="dxa"/>
          </w:tcPr>
          <w:p w14:paraId="0975A1B3" w14:textId="77777777" w:rsidR="00BD76F5" w:rsidRPr="00BD76F5" w:rsidRDefault="00BD76F5" w:rsidP="00D778E8">
            <w:pPr>
              <w:tabs>
                <w:tab w:val="left" w:pos="3420"/>
              </w:tabs>
              <w:spacing w:before="60" w:after="60"/>
              <w:rPr>
                <w:rFonts w:ascii="Calibri" w:hAnsi="Calibri" w:cs="Calibri"/>
                <w:lang w:val="en-US"/>
              </w:rPr>
            </w:pPr>
            <w:r w:rsidRPr="00BD76F5">
              <w:rPr>
                <w:rFonts w:ascii="Calibri" w:hAnsi="Calibri" w:cs="Calibri"/>
                <w:lang w:val="en-US"/>
              </w:rPr>
              <w:t>Level 2 – SCP 17 – 21</w:t>
            </w:r>
          </w:p>
          <w:p w14:paraId="00C8F978" w14:textId="77777777" w:rsidR="00B467B3" w:rsidRPr="00B467B3" w:rsidRDefault="00BD76F5" w:rsidP="00D778E8">
            <w:pPr>
              <w:tabs>
                <w:tab w:val="left" w:pos="3420"/>
              </w:tabs>
              <w:spacing w:before="60" w:after="60"/>
              <w:rPr>
                <w:rFonts w:ascii="Calibri" w:hAnsi="Calibri" w:cs="Calibri"/>
                <w:color w:val="7030A0"/>
                <w:lang w:val="en-US"/>
              </w:rPr>
            </w:pPr>
            <w:r w:rsidRPr="00BD76F5">
              <w:rPr>
                <w:rFonts w:ascii="Calibri" w:hAnsi="Calibri" w:cs="Calibri"/>
                <w:lang w:val="en-US"/>
              </w:rPr>
              <w:t>Level 3 – SCP 21 - 26</w:t>
            </w:r>
            <w:r w:rsidR="00B467B3" w:rsidRPr="00BD76F5">
              <w:rPr>
                <w:rFonts w:ascii="Calibri" w:hAnsi="Calibri" w:cs="Calibri"/>
                <w:lang w:val="en-US"/>
              </w:rPr>
              <w:t xml:space="preserve"> </w:t>
            </w:r>
          </w:p>
        </w:tc>
      </w:tr>
    </w:tbl>
    <w:p w14:paraId="44A21CD0" w14:textId="77777777" w:rsidR="00B467B3" w:rsidRDefault="00B467B3"/>
    <w:p w14:paraId="1A38256A" w14:textId="77777777" w:rsidR="00B467B3" w:rsidRDefault="00B467B3" w:rsidP="00A1556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9"/>
        <w:rPr>
          <w:rFonts w:asciiTheme="minorHAnsi" w:hAnsiTheme="minorHAnsi" w:cs="Calibri"/>
          <w:b/>
          <w:sz w:val="24"/>
          <w:szCs w:val="24"/>
        </w:rPr>
      </w:pPr>
      <w:r w:rsidRPr="00B467B3">
        <w:rPr>
          <w:rFonts w:asciiTheme="minorHAnsi" w:hAnsiTheme="minorHAnsi" w:cs="Calibri"/>
          <w:b/>
          <w:sz w:val="24"/>
          <w:szCs w:val="24"/>
        </w:rPr>
        <w:t>JOB PURPOSE:</w:t>
      </w:r>
      <w:r w:rsidRPr="00B467B3">
        <w:rPr>
          <w:rFonts w:asciiTheme="minorHAnsi" w:hAnsiTheme="minorHAnsi" w:cs="Calibri"/>
          <w:b/>
          <w:sz w:val="24"/>
          <w:szCs w:val="24"/>
        </w:rPr>
        <w:tab/>
      </w:r>
    </w:p>
    <w:p w14:paraId="770022C7" w14:textId="77777777" w:rsidR="00A1556F" w:rsidRPr="00B467B3" w:rsidRDefault="00A1556F" w:rsidP="00A1556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9"/>
        <w:rPr>
          <w:rFonts w:asciiTheme="minorHAnsi" w:hAnsiTheme="minorHAnsi" w:cs="Calibri"/>
          <w:b/>
          <w:sz w:val="24"/>
          <w:szCs w:val="24"/>
        </w:rPr>
      </w:pPr>
    </w:p>
    <w:p w14:paraId="5B43333D" w14:textId="77777777" w:rsidR="00B467B3" w:rsidRPr="00A1556F" w:rsidRDefault="00B467B3" w:rsidP="00A1556F">
      <w:pPr>
        <w:pStyle w:val="ListParagraph"/>
        <w:numPr>
          <w:ilvl w:val="0"/>
          <w:numId w:val="24"/>
        </w:numPr>
        <w:ind w:left="357" w:hanging="357"/>
        <w:rPr>
          <w:rFonts w:ascii="Calibri" w:eastAsia="Calibri" w:hAnsi="Calibri"/>
          <w:b/>
        </w:rPr>
      </w:pPr>
      <w:r w:rsidRPr="00B467B3">
        <w:rPr>
          <w:rFonts w:ascii="Calibri" w:hAnsi="Calibri" w:cs="Arial"/>
        </w:rPr>
        <w:t xml:space="preserve">To work under the direction of the class teacher (or </w:t>
      </w:r>
      <w:r w:rsidR="00F76F61">
        <w:rPr>
          <w:rFonts w:ascii="Calibri" w:hAnsi="Calibri" w:cs="Arial"/>
        </w:rPr>
        <w:t>HL</w:t>
      </w:r>
      <w:r w:rsidRPr="00B467B3">
        <w:rPr>
          <w:rFonts w:ascii="Calibri" w:hAnsi="Calibri" w:cs="Arial"/>
        </w:rPr>
        <w:t xml:space="preserve">TA leading the class in the short-term absence of the class teacher), to implement planning and assessment, working with individual or small groups of pupils </w:t>
      </w:r>
      <w:r w:rsidR="00F76F61" w:rsidRPr="00B467B3">
        <w:rPr>
          <w:rFonts w:ascii="Calibri" w:hAnsi="Calibri" w:cs="Arial"/>
        </w:rPr>
        <w:t>to</w:t>
      </w:r>
      <w:r w:rsidRPr="00B467B3">
        <w:rPr>
          <w:rFonts w:ascii="Calibri" w:hAnsi="Calibri" w:cs="Arial"/>
        </w:rPr>
        <w:t xml:space="preserve"> achieve high levels of accelerated pupil progress.</w:t>
      </w:r>
    </w:p>
    <w:p w14:paraId="3C118A3F" w14:textId="77777777" w:rsidR="00B467B3" w:rsidRPr="00A1556F" w:rsidRDefault="00B467B3" w:rsidP="00A1556F">
      <w:pPr>
        <w:pStyle w:val="ListParagraph"/>
        <w:numPr>
          <w:ilvl w:val="0"/>
          <w:numId w:val="24"/>
        </w:numPr>
        <w:ind w:left="357" w:hanging="357"/>
        <w:rPr>
          <w:rFonts w:ascii="Calibri" w:eastAsia="Calibri" w:hAnsi="Calibri"/>
          <w:b/>
        </w:rPr>
      </w:pPr>
      <w:r w:rsidRPr="00B467B3">
        <w:rPr>
          <w:rFonts w:ascii="Calibri" w:hAnsi="Calibri" w:cs="Arial"/>
        </w:rPr>
        <w:t xml:space="preserve">To support pupils to overcome barriers to learning, promoting the inclusion of all pupils by developing their communication skills, </w:t>
      </w:r>
      <w:r w:rsidRPr="00B467B3">
        <w:rPr>
          <w:rFonts w:ascii="Calibri" w:hAnsi="Calibri"/>
        </w:rPr>
        <w:t>supporting them to manage their behaviour, developing independence and social skills</w:t>
      </w:r>
      <w:r w:rsidRPr="00B467B3">
        <w:rPr>
          <w:rFonts w:ascii="Calibri" w:hAnsi="Calibri" w:cs="Arial"/>
          <w:color w:val="000000"/>
        </w:rPr>
        <w:t xml:space="preserve"> and to take responsibility for monitoring/reporting on the impact of class-based interventions.</w:t>
      </w:r>
    </w:p>
    <w:p w14:paraId="07F1599F" w14:textId="77777777" w:rsidR="00B467B3" w:rsidRDefault="00B467B3" w:rsidP="00A1556F">
      <w:pPr>
        <w:pStyle w:val="ListParagraph"/>
        <w:numPr>
          <w:ilvl w:val="0"/>
          <w:numId w:val="24"/>
        </w:numPr>
        <w:spacing w:after="0" w:line="240" w:lineRule="auto"/>
        <w:ind w:left="357" w:hanging="357"/>
      </w:pPr>
      <w:r w:rsidRPr="00B467B3">
        <w:rPr>
          <w:rFonts w:ascii="Calibri" w:hAnsi="Calibri" w:cs="Arial"/>
        </w:rPr>
        <w:t>To provide supervision and guidance and learning opportunities in all non-lesson-based activities.</w:t>
      </w:r>
    </w:p>
    <w:p w14:paraId="5107EE38" w14:textId="77777777" w:rsidR="00FC7D61" w:rsidRDefault="00FC7D61" w:rsidP="00A1556F">
      <w:pPr>
        <w:pStyle w:val="NoSpacing"/>
        <w:rPr>
          <w:rFonts w:asciiTheme="minorHAnsi" w:hAnsiTheme="minorHAnsi"/>
        </w:rPr>
      </w:pPr>
    </w:p>
    <w:p w14:paraId="384AC2CB" w14:textId="77777777" w:rsidR="00B467B3" w:rsidRDefault="00B467B3" w:rsidP="00A1556F">
      <w:pPr>
        <w:pStyle w:val="NoSpacing"/>
        <w:rPr>
          <w:rFonts w:asciiTheme="minorHAnsi" w:hAnsiTheme="minorHAnsi"/>
          <w:b/>
          <w:sz w:val="24"/>
          <w:szCs w:val="24"/>
        </w:rPr>
      </w:pPr>
      <w:r w:rsidRPr="00B467B3">
        <w:rPr>
          <w:rFonts w:asciiTheme="minorHAnsi" w:hAnsiTheme="minorHAnsi"/>
          <w:b/>
          <w:sz w:val="24"/>
          <w:szCs w:val="24"/>
        </w:rPr>
        <w:t>KEY RESPONSIBILITIES AND ACCOUNTABILITIES:</w:t>
      </w:r>
    </w:p>
    <w:p w14:paraId="271FC788" w14:textId="77777777" w:rsidR="00A1556F" w:rsidRDefault="00A1556F" w:rsidP="00A1556F">
      <w:pPr>
        <w:pStyle w:val="NoSpacing"/>
        <w:rPr>
          <w:rFonts w:asciiTheme="minorHAnsi" w:hAnsiTheme="minorHAnsi"/>
        </w:rPr>
      </w:pPr>
    </w:p>
    <w:p w14:paraId="09366176" w14:textId="77777777" w:rsidR="00B467B3" w:rsidRDefault="00A1556F" w:rsidP="00A1556F">
      <w:pPr>
        <w:pStyle w:val="NoSpacing"/>
        <w:rPr>
          <w:rFonts w:asciiTheme="minorHAnsi" w:hAnsiTheme="minorHAnsi"/>
          <w:b/>
          <w:i/>
        </w:rPr>
      </w:pPr>
      <w:r w:rsidRPr="00A1556F">
        <w:rPr>
          <w:rFonts w:asciiTheme="minorHAnsi" w:hAnsiTheme="minorHAnsi"/>
          <w:b/>
          <w:i/>
        </w:rPr>
        <w:t>Teaching and Learning:</w:t>
      </w:r>
    </w:p>
    <w:p w14:paraId="06459010" w14:textId="77777777" w:rsidR="00F76F61" w:rsidRPr="00A1556F" w:rsidRDefault="00F76F61" w:rsidP="00A1556F">
      <w:pPr>
        <w:pStyle w:val="NoSpacing"/>
        <w:rPr>
          <w:rFonts w:asciiTheme="minorHAnsi" w:hAnsiTheme="minorHAnsi"/>
          <w:b/>
          <w:i/>
        </w:rPr>
      </w:pPr>
    </w:p>
    <w:p w14:paraId="35B45F06" w14:textId="77777777" w:rsidR="00A1556F" w:rsidRPr="00A1556F" w:rsidRDefault="00A1556F" w:rsidP="00A1556F">
      <w:pPr>
        <w:numPr>
          <w:ilvl w:val="0"/>
          <w:numId w:val="19"/>
        </w:numPr>
        <w:spacing w:after="0" w:line="240" w:lineRule="auto"/>
        <w:ind w:left="357" w:hanging="357"/>
        <w:contextualSpacing/>
        <w:rPr>
          <w:rFonts w:ascii="Calibri" w:hAnsi="Calibri"/>
          <w:b/>
          <w:i/>
        </w:rPr>
      </w:pPr>
      <w:r w:rsidRPr="00A1556F">
        <w:rPr>
          <w:rFonts w:ascii="Calibri" w:hAnsi="Calibri" w:cs="Arial"/>
        </w:rPr>
        <w:t xml:space="preserve">Under the supervision of the class teacher or the </w:t>
      </w:r>
      <w:r w:rsidR="00F76F61">
        <w:rPr>
          <w:rFonts w:ascii="Calibri" w:hAnsi="Calibri" w:cs="Arial"/>
        </w:rPr>
        <w:t>HL</w:t>
      </w:r>
      <w:r w:rsidRPr="00A1556F">
        <w:rPr>
          <w:rFonts w:ascii="Calibri" w:hAnsi="Calibri" w:cs="Arial"/>
        </w:rPr>
        <w:t xml:space="preserve">TA covering the class teacher, deliver planned activities to individuals and small groups in small steps so that they are able to access the planned learning. </w:t>
      </w:r>
    </w:p>
    <w:p w14:paraId="63AE3F45" w14:textId="77777777" w:rsidR="00A1556F" w:rsidRPr="00A1556F" w:rsidRDefault="00A1556F" w:rsidP="00A1556F">
      <w:pPr>
        <w:numPr>
          <w:ilvl w:val="0"/>
          <w:numId w:val="19"/>
        </w:numPr>
        <w:spacing w:after="0" w:line="240" w:lineRule="auto"/>
        <w:ind w:left="357" w:hanging="357"/>
        <w:contextualSpacing/>
        <w:rPr>
          <w:rFonts w:ascii="Calibri" w:hAnsi="Calibri"/>
          <w:b/>
          <w:i/>
        </w:rPr>
      </w:pPr>
      <w:r w:rsidRPr="00A1556F">
        <w:rPr>
          <w:rFonts w:ascii="Calibri" w:hAnsi="Calibri"/>
        </w:rPr>
        <w:t>Support the development of pupils’ literacy skills in all lessons.</w:t>
      </w:r>
    </w:p>
    <w:p w14:paraId="2EBE2EF5" w14:textId="77777777" w:rsidR="00A1556F" w:rsidRDefault="00A1556F" w:rsidP="00A1556F">
      <w:pPr>
        <w:pStyle w:val="BodyText2"/>
        <w:numPr>
          <w:ilvl w:val="0"/>
          <w:numId w:val="19"/>
        </w:numPr>
        <w:spacing w:after="0" w:line="240" w:lineRule="auto"/>
        <w:ind w:left="357" w:hanging="357"/>
        <w:contextualSpacing/>
        <w:rPr>
          <w:rFonts w:ascii="Calibri" w:hAnsi="Calibri"/>
          <w:b/>
          <w:i/>
        </w:rPr>
      </w:pPr>
      <w:r>
        <w:rPr>
          <w:rFonts w:ascii="Calibri" w:hAnsi="Calibri"/>
        </w:rPr>
        <w:t xml:space="preserve">Support social communication skills </w:t>
      </w:r>
      <w:r w:rsidR="00F76F61">
        <w:rPr>
          <w:rFonts w:ascii="Calibri" w:hAnsi="Calibri"/>
        </w:rPr>
        <w:t>always</w:t>
      </w:r>
      <w:r>
        <w:rPr>
          <w:rFonts w:ascii="Calibri" w:hAnsi="Calibri"/>
        </w:rPr>
        <w:t>.</w:t>
      </w:r>
    </w:p>
    <w:p w14:paraId="511C2E44" w14:textId="77777777" w:rsidR="00A1556F" w:rsidRDefault="00A1556F" w:rsidP="00A1556F">
      <w:pPr>
        <w:pStyle w:val="BodyText2"/>
        <w:numPr>
          <w:ilvl w:val="0"/>
          <w:numId w:val="19"/>
        </w:numPr>
        <w:spacing w:after="0" w:line="240" w:lineRule="auto"/>
        <w:ind w:left="357" w:hanging="357"/>
        <w:contextualSpacing/>
        <w:rPr>
          <w:rFonts w:ascii="Calibri" w:hAnsi="Calibri"/>
          <w:b/>
          <w:i/>
        </w:rPr>
      </w:pPr>
      <w:r>
        <w:rPr>
          <w:rFonts w:ascii="Calibri" w:hAnsi="Calibri"/>
        </w:rPr>
        <w:t>Support the development of pupils’ independent learning and independence skills.</w:t>
      </w:r>
    </w:p>
    <w:p w14:paraId="4127C88F" w14:textId="77777777" w:rsidR="00A1556F" w:rsidRDefault="00A1556F" w:rsidP="00A1556F">
      <w:pPr>
        <w:numPr>
          <w:ilvl w:val="0"/>
          <w:numId w:val="19"/>
        </w:numPr>
        <w:spacing w:after="0" w:line="240" w:lineRule="auto"/>
        <w:ind w:left="357" w:hanging="357"/>
        <w:contextualSpacing/>
        <w:rPr>
          <w:rFonts w:ascii="Calibri" w:hAnsi="Calibri" w:cs="Arial"/>
        </w:rPr>
      </w:pPr>
      <w:r>
        <w:rPr>
          <w:rFonts w:ascii="Calibri" w:hAnsi="Calibri" w:cs="Arial"/>
        </w:rPr>
        <w:t>Plan and deliver lunchtime activities as timetabled.</w:t>
      </w:r>
    </w:p>
    <w:p w14:paraId="2E45F855" w14:textId="77777777" w:rsidR="00A1556F" w:rsidRDefault="00A1556F" w:rsidP="00A1556F">
      <w:pPr>
        <w:numPr>
          <w:ilvl w:val="0"/>
          <w:numId w:val="19"/>
        </w:numPr>
        <w:spacing w:after="0" w:line="240" w:lineRule="auto"/>
        <w:ind w:left="357" w:hanging="357"/>
        <w:contextualSpacing/>
        <w:rPr>
          <w:rFonts w:ascii="Calibri" w:hAnsi="Calibri" w:cs="Arial"/>
        </w:rPr>
      </w:pPr>
      <w:r>
        <w:rPr>
          <w:rFonts w:ascii="Calibri" w:hAnsi="Calibri" w:cs="Arial"/>
        </w:rPr>
        <w:t>Facilitate play and social interactions at play and lunch times.</w:t>
      </w:r>
    </w:p>
    <w:p w14:paraId="4D549B50" w14:textId="77777777" w:rsidR="00A1556F" w:rsidRDefault="00A1556F" w:rsidP="00A1556F">
      <w:pPr>
        <w:spacing w:after="0" w:line="240" w:lineRule="auto"/>
        <w:rPr>
          <w:rFonts w:ascii="Calibri" w:hAnsi="Calibri" w:cs="Arial"/>
        </w:rPr>
      </w:pPr>
    </w:p>
    <w:p w14:paraId="41D71C03" w14:textId="77777777" w:rsidR="00A1556F" w:rsidRDefault="00A1556F" w:rsidP="00A1556F">
      <w:pPr>
        <w:spacing w:after="0" w:line="240" w:lineRule="auto"/>
        <w:rPr>
          <w:rFonts w:ascii="Calibri" w:hAnsi="Calibri" w:cs="Arial"/>
          <w:b/>
          <w:i/>
        </w:rPr>
      </w:pPr>
      <w:r w:rsidRPr="00A1556F">
        <w:rPr>
          <w:rFonts w:ascii="Calibri" w:hAnsi="Calibri" w:cs="Arial"/>
          <w:b/>
          <w:i/>
        </w:rPr>
        <w:t>Assessment:</w:t>
      </w:r>
    </w:p>
    <w:p w14:paraId="745A71A8" w14:textId="77777777" w:rsidR="00F76F61" w:rsidRPr="00A1556F" w:rsidRDefault="00F76F61" w:rsidP="00A1556F">
      <w:pPr>
        <w:spacing w:after="0" w:line="240" w:lineRule="auto"/>
        <w:rPr>
          <w:rFonts w:ascii="Calibri" w:hAnsi="Calibri" w:cs="Arial"/>
          <w:b/>
          <w:i/>
        </w:rPr>
      </w:pPr>
    </w:p>
    <w:p w14:paraId="4CC740AD" w14:textId="77777777" w:rsidR="00A1556F" w:rsidRDefault="00A1556F" w:rsidP="00A1556F">
      <w:pPr>
        <w:numPr>
          <w:ilvl w:val="0"/>
          <w:numId w:val="21"/>
        </w:numPr>
        <w:spacing w:after="0" w:line="240" w:lineRule="auto"/>
        <w:rPr>
          <w:rFonts w:ascii="Calibri" w:hAnsi="Calibri" w:cs="Arial"/>
        </w:rPr>
      </w:pPr>
      <w:r>
        <w:rPr>
          <w:rFonts w:ascii="Calibri" w:hAnsi="Calibri" w:cs="Arial"/>
        </w:rPr>
        <w:t>Feedback to the class teacher on the progress made by individual pupils throughout the lesson</w:t>
      </w:r>
      <w:r>
        <w:rPr>
          <w:rFonts w:ascii="Calibri" w:hAnsi="Calibri" w:cs="Arial"/>
          <w:color w:val="000000"/>
        </w:rPr>
        <w:t xml:space="preserve"> verbally and in written form.</w:t>
      </w:r>
    </w:p>
    <w:p w14:paraId="1309166D" w14:textId="77777777" w:rsidR="00A1556F" w:rsidRDefault="00A1556F" w:rsidP="00A1556F">
      <w:pPr>
        <w:numPr>
          <w:ilvl w:val="0"/>
          <w:numId w:val="20"/>
        </w:numPr>
        <w:spacing w:after="0" w:line="240" w:lineRule="auto"/>
        <w:rPr>
          <w:rFonts w:ascii="Calibri" w:hAnsi="Calibri" w:cs="Arial"/>
        </w:rPr>
      </w:pPr>
      <w:r>
        <w:rPr>
          <w:rFonts w:ascii="Calibri" w:hAnsi="Calibri" w:cs="Arial"/>
        </w:rPr>
        <w:t>Assist the class teacher to mark work and give verbal feedback to pupils on progress made and next steps in all lessons.</w:t>
      </w:r>
    </w:p>
    <w:p w14:paraId="5EAE0473" w14:textId="77777777" w:rsidR="00A1556F" w:rsidRDefault="00A1556F" w:rsidP="00A1556F">
      <w:pPr>
        <w:numPr>
          <w:ilvl w:val="0"/>
          <w:numId w:val="21"/>
        </w:numPr>
        <w:spacing w:after="0" w:line="240" w:lineRule="auto"/>
        <w:rPr>
          <w:rFonts w:ascii="Calibri" w:hAnsi="Calibri" w:cs="Arial"/>
          <w:u w:val="single"/>
        </w:rPr>
      </w:pPr>
      <w:r>
        <w:rPr>
          <w:rFonts w:ascii="Calibri" w:hAnsi="Calibri" w:cs="Arial"/>
        </w:rPr>
        <w:t>In liaison with the class teacher, to contribute to pupil reports and participate in reviews of pupil progress.</w:t>
      </w:r>
    </w:p>
    <w:p w14:paraId="54ED9A1A" w14:textId="77777777" w:rsidR="00A1556F" w:rsidRDefault="00A1556F" w:rsidP="00A1556F">
      <w:pPr>
        <w:numPr>
          <w:ilvl w:val="0"/>
          <w:numId w:val="21"/>
        </w:numPr>
        <w:rPr>
          <w:rFonts w:ascii="Calibri" w:hAnsi="Calibri" w:cs="Arial"/>
        </w:rPr>
      </w:pPr>
      <w:r>
        <w:rPr>
          <w:rFonts w:ascii="Calibri" w:hAnsi="Calibri" w:cs="Arial"/>
        </w:rPr>
        <w:t>Work with the class teacher to identify pupils requiring targeted interventions based on pupil progress data and ongoing assessment of progress.</w:t>
      </w:r>
    </w:p>
    <w:p w14:paraId="3A3DA79F" w14:textId="77777777" w:rsidR="00A1556F" w:rsidRDefault="00A1556F" w:rsidP="00A1556F">
      <w:pPr>
        <w:rPr>
          <w:rFonts w:ascii="Calibri" w:hAnsi="Calibri" w:cs="Arial"/>
        </w:rPr>
      </w:pPr>
    </w:p>
    <w:p w14:paraId="6A543FDF" w14:textId="77777777" w:rsidR="00BD76F5" w:rsidRDefault="00BD76F5" w:rsidP="00A1556F">
      <w:pPr>
        <w:rPr>
          <w:rFonts w:ascii="Calibri" w:hAnsi="Calibri" w:cs="Arial"/>
        </w:rPr>
      </w:pPr>
    </w:p>
    <w:p w14:paraId="3D23484C" w14:textId="77777777" w:rsidR="00BD76F5" w:rsidRDefault="00BD76F5" w:rsidP="00A1556F">
      <w:pPr>
        <w:rPr>
          <w:rFonts w:ascii="Calibri" w:hAnsi="Calibri" w:cs="Arial"/>
        </w:rPr>
      </w:pPr>
    </w:p>
    <w:p w14:paraId="0D994FDF" w14:textId="77777777" w:rsidR="00A1556F" w:rsidRDefault="00A1556F" w:rsidP="00A1556F">
      <w:pPr>
        <w:rPr>
          <w:rFonts w:ascii="Calibri" w:hAnsi="Calibri" w:cs="Arial"/>
        </w:rPr>
      </w:pPr>
      <w:r>
        <w:rPr>
          <w:rFonts w:ascii="Calibri" w:hAnsi="Calibri" w:cs="Arial"/>
          <w:b/>
          <w:i/>
        </w:rPr>
        <w:t>Pastoral:</w:t>
      </w:r>
    </w:p>
    <w:p w14:paraId="4D99E3B2" w14:textId="77777777" w:rsidR="00A1556F" w:rsidRDefault="00A1556F" w:rsidP="00A1556F">
      <w:pPr>
        <w:pStyle w:val="ListParagraph"/>
        <w:numPr>
          <w:ilvl w:val="0"/>
          <w:numId w:val="25"/>
        </w:numPr>
        <w:rPr>
          <w:rFonts w:ascii="Calibri" w:hAnsi="Calibri" w:cs="Arial"/>
        </w:rPr>
      </w:pPr>
      <w:r>
        <w:rPr>
          <w:rFonts w:ascii="Calibri" w:hAnsi="Calibri" w:cs="Arial"/>
        </w:rPr>
        <w:t>Provide support for pupil</w:t>
      </w:r>
      <w:r w:rsidR="00651B72">
        <w:rPr>
          <w:rFonts w:ascii="Calibri" w:hAnsi="Calibri" w:cs="Arial"/>
        </w:rPr>
        <w:t xml:space="preserve">’s emotional and social needs by encouraging and modelling positive behaviour in line with the School’s Behaviour Policy. </w:t>
      </w:r>
    </w:p>
    <w:p w14:paraId="23C0FAA8" w14:textId="77777777" w:rsidR="00651B72" w:rsidRDefault="00651B72" w:rsidP="00A1556F">
      <w:pPr>
        <w:pStyle w:val="ListParagraph"/>
        <w:numPr>
          <w:ilvl w:val="0"/>
          <w:numId w:val="25"/>
        </w:numPr>
        <w:rPr>
          <w:rFonts w:ascii="Calibri" w:hAnsi="Calibri" w:cs="Arial"/>
        </w:rPr>
      </w:pPr>
      <w:r>
        <w:rPr>
          <w:rFonts w:ascii="Calibri" w:hAnsi="Calibri" w:cs="Arial"/>
        </w:rPr>
        <w:t xml:space="preserve">Contribute to the writing of Behaviour Support Plans. </w:t>
      </w:r>
    </w:p>
    <w:p w14:paraId="3D5CD473" w14:textId="77777777" w:rsidR="00651B72" w:rsidRDefault="00651B72" w:rsidP="00A1556F">
      <w:pPr>
        <w:pStyle w:val="ListParagraph"/>
        <w:numPr>
          <w:ilvl w:val="0"/>
          <w:numId w:val="25"/>
        </w:numPr>
        <w:rPr>
          <w:rFonts w:ascii="Calibri" w:hAnsi="Calibri" w:cs="Arial"/>
        </w:rPr>
      </w:pPr>
      <w:r w:rsidRPr="00A1556F">
        <w:rPr>
          <w:rFonts w:ascii="Calibri" w:hAnsi="Calibri" w:cs="Arial"/>
        </w:rPr>
        <w:t>Assist with the general pastoral care of the pupils, follow Health Care Plans, administer medication and help pupils who are sick, distressed or injured.</w:t>
      </w:r>
    </w:p>
    <w:p w14:paraId="2D4F1C51" w14:textId="77777777" w:rsidR="00651B72" w:rsidRDefault="00651B72" w:rsidP="00A1556F">
      <w:pPr>
        <w:pStyle w:val="ListParagraph"/>
        <w:numPr>
          <w:ilvl w:val="0"/>
          <w:numId w:val="25"/>
        </w:numPr>
        <w:rPr>
          <w:rFonts w:ascii="Calibri" w:hAnsi="Calibri" w:cs="Arial"/>
        </w:rPr>
      </w:pPr>
      <w:r w:rsidRPr="00A1556F">
        <w:rPr>
          <w:rFonts w:ascii="Calibri" w:hAnsi="Calibri" w:cs="Arial"/>
        </w:rPr>
        <w:t>Actively engage and supervise pupils during unstructured time and transitions as necessary for their safety</w:t>
      </w:r>
      <w:r>
        <w:rPr>
          <w:rFonts w:ascii="Calibri" w:hAnsi="Calibri" w:cs="Arial"/>
        </w:rPr>
        <w:t>.</w:t>
      </w:r>
    </w:p>
    <w:p w14:paraId="4EFE0F6A" w14:textId="77777777" w:rsidR="00651B72" w:rsidRDefault="00651B72" w:rsidP="00A1556F">
      <w:pPr>
        <w:pStyle w:val="ListParagraph"/>
        <w:numPr>
          <w:ilvl w:val="0"/>
          <w:numId w:val="25"/>
        </w:numPr>
        <w:rPr>
          <w:rFonts w:ascii="Calibri" w:hAnsi="Calibri" w:cs="Arial"/>
        </w:rPr>
      </w:pPr>
      <w:r w:rsidRPr="00A1556F">
        <w:rPr>
          <w:rFonts w:ascii="Calibri" w:hAnsi="Calibri"/>
        </w:rPr>
        <w:t>Establish positive relationships with the pupils and encourage them to interact with others and engage in activities</w:t>
      </w:r>
      <w:r>
        <w:rPr>
          <w:rFonts w:ascii="Calibri" w:hAnsi="Calibri"/>
        </w:rPr>
        <w:t>.</w:t>
      </w:r>
    </w:p>
    <w:p w14:paraId="03A233FF" w14:textId="77777777" w:rsidR="00A1556F" w:rsidRDefault="00A1556F" w:rsidP="00A1556F">
      <w:pPr>
        <w:spacing w:after="0" w:line="240" w:lineRule="auto"/>
        <w:rPr>
          <w:rFonts w:ascii="Calibri" w:hAnsi="Calibri" w:cs="Arial"/>
          <w:b/>
          <w:i/>
        </w:rPr>
      </w:pPr>
      <w:r w:rsidRPr="00A1556F">
        <w:rPr>
          <w:rFonts w:ascii="Calibri" w:hAnsi="Calibri" w:cs="Arial"/>
          <w:b/>
          <w:i/>
        </w:rPr>
        <w:t>Management of Resources:</w:t>
      </w:r>
    </w:p>
    <w:p w14:paraId="00B172FD" w14:textId="77777777" w:rsidR="00F76F61" w:rsidRPr="00A1556F" w:rsidRDefault="00F76F61" w:rsidP="00A1556F">
      <w:pPr>
        <w:spacing w:after="0" w:line="240" w:lineRule="auto"/>
        <w:rPr>
          <w:rFonts w:ascii="Calibri" w:hAnsi="Calibri" w:cs="Arial"/>
          <w:b/>
          <w:i/>
        </w:rPr>
      </w:pPr>
    </w:p>
    <w:p w14:paraId="329513FA" w14:textId="77777777" w:rsidR="00A1556F" w:rsidRDefault="00A1556F" w:rsidP="00A1556F">
      <w:pPr>
        <w:numPr>
          <w:ilvl w:val="0"/>
          <w:numId w:val="19"/>
        </w:numPr>
        <w:spacing w:after="0" w:line="240" w:lineRule="auto"/>
        <w:rPr>
          <w:rFonts w:ascii="Calibri" w:hAnsi="Calibri" w:cs="Arial"/>
        </w:rPr>
      </w:pPr>
      <w:r>
        <w:rPr>
          <w:rFonts w:ascii="Calibri" w:hAnsi="Calibri" w:cs="Arial"/>
        </w:rPr>
        <w:t>Prepare the classroom for lessons, ensuring resources are available and cleared away throughout and at the end of the lesson.</w:t>
      </w:r>
    </w:p>
    <w:p w14:paraId="1C2C1CEA" w14:textId="77777777" w:rsidR="00A1556F" w:rsidRDefault="00A1556F" w:rsidP="00A1556F">
      <w:pPr>
        <w:numPr>
          <w:ilvl w:val="0"/>
          <w:numId w:val="19"/>
        </w:numPr>
        <w:rPr>
          <w:rFonts w:ascii="Calibri" w:hAnsi="Calibri" w:cs="Arial"/>
        </w:rPr>
      </w:pPr>
      <w:r>
        <w:rPr>
          <w:rFonts w:ascii="Calibri" w:hAnsi="Calibri" w:cs="Arial"/>
        </w:rPr>
        <w:t xml:space="preserve">Prepare and maintain appropriate learning aids, materials and equipment and assist the pupils in their use. </w:t>
      </w:r>
    </w:p>
    <w:p w14:paraId="635DF9BC" w14:textId="77777777" w:rsidR="00A1556F" w:rsidRDefault="00A1556F" w:rsidP="00A1556F">
      <w:pPr>
        <w:spacing w:after="0" w:line="240" w:lineRule="auto"/>
        <w:rPr>
          <w:rFonts w:ascii="Calibri" w:hAnsi="Calibri" w:cs="Arial"/>
        </w:rPr>
      </w:pPr>
    </w:p>
    <w:p w14:paraId="274296C0" w14:textId="77777777" w:rsidR="00A1556F" w:rsidRDefault="00A1556F" w:rsidP="00A1556F">
      <w:pPr>
        <w:spacing w:after="0" w:line="240" w:lineRule="auto"/>
        <w:rPr>
          <w:rFonts w:ascii="Calibri" w:hAnsi="Calibri" w:cs="Arial"/>
          <w:b/>
          <w:i/>
        </w:rPr>
      </w:pPr>
      <w:r w:rsidRPr="00A1556F">
        <w:rPr>
          <w:rFonts w:ascii="Calibri" w:hAnsi="Calibri" w:cs="Arial"/>
          <w:b/>
          <w:i/>
        </w:rPr>
        <w:t>Support to the Class Teacher:</w:t>
      </w:r>
    </w:p>
    <w:p w14:paraId="409DFFB1" w14:textId="77777777" w:rsidR="00F76F61" w:rsidRPr="00A1556F" w:rsidRDefault="00F76F61" w:rsidP="00A1556F">
      <w:pPr>
        <w:spacing w:after="0" w:line="240" w:lineRule="auto"/>
        <w:rPr>
          <w:rFonts w:ascii="Calibri" w:hAnsi="Calibri" w:cs="Arial"/>
          <w:b/>
          <w:i/>
        </w:rPr>
      </w:pPr>
    </w:p>
    <w:p w14:paraId="08670F22" w14:textId="77777777" w:rsidR="00A1556F" w:rsidRDefault="00A1556F" w:rsidP="00A1556F">
      <w:pPr>
        <w:numPr>
          <w:ilvl w:val="0"/>
          <w:numId w:val="22"/>
        </w:numPr>
        <w:spacing w:after="0" w:line="240" w:lineRule="auto"/>
        <w:rPr>
          <w:rFonts w:ascii="Calibri" w:hAnsi="Calibri"/>
        </w:rPr>
      </w:pPr>
      <w:r>
        <w:rPr>
          <w:rFonts w:ascii="Calibri" w:hAnsi="Calibri"/>
        </w:rPr>
        <w:t>Carry out any reasonable duties, which the class teacher deems appropriate and necessary for the benefit and well-being of the pupils.</w:t>
      </w:r>
    </w:p>
    <w:p w14:paraId="74BC390E" w14:textId="77777777" w:rsidR="00A1556F" w:rsidRDefault="00A1556F" w:rsidP="00A1556F">
      <w:pPr>
        <w:numPr>
          <w:ilvl w:val="0"/>
          <w:numId w:val="22"/>
        </w:numPr>
        <w:spacing w:after="0" w:line="240" w:lineRule="auto"/>
        <w:rPr>
          <w:rFonts w:ascii="Calibri" w:hAnsi="Calibri" w:cs="Arial"/>
        </w:rPr>
      </w:pPr>
      <w:r>
        <w:rPr>
          <w:rFonts w:ascii="Calibri" w:hAnsi="Calibri" w:cs="Arial"/>
        </w:rPr>
        <w:t>Accompany the class teacher and supervise pupils on visits, trips and out of school activities as required</w:t>
      </w:r>
    </w:p>
    <w:p w14:paraId="73E5C6A5" w14:textId="77777777" w:rsidR="00A1556F" w:rsidRPr="001029A3" w:rsidRDefault="00A1556F" w:rsidP="00A1556F">
      <w:pPr>
        <w:numPr>
          <w:ilvl w:val="0"/>
          <w:numId w:val="22"/>
        </w:numPr>
        <w:spacing w:after="0" w:line="240" w:lineRule="auto"/>
        <w:rPr>
          <w:rFonts w:ascii="Calibri" w:hAnsi="Calibri" w:cs="Arial"/>
        </w:rPr>
      </w:pPr>
      <w:r>
        <w:rPr>
          <w:rFonts w:ascii="Calibri" w:hAnsi="Calibri"/>
        </w:rPr>
        <w:t>Work on displays following consultation with the class teacher</w:t>
      </w:r>
      <w:r w:rsidR="004057A6">
        <w:rPr>
          <w:rFonts w:ascii="Calibri" w:hAnsi="Calibri"/>
        </w:rPr>
        <w:t>/SLT</w:t>
      </w:r>
      <w:r>
        <w:rPr>
          <w:rFonts w:ascii="Calibri" w:hAnsi="Calibri"/>
        </w:rPr>
        <w:t>.</w:t>
      </w:r>
    </w:p>
    <w:p w14:paraId="51028BD2" w14:textId="77777777" w:rsidR="00A1556F" w:rsidRDefault="00A1556F" w:rsidP="00A1556F">
      <w:pPr>
        <w:numPr>
          <w:ilvl w:val="0"/>
          <w:numId w:val="22"/>
        </w:numPr>
        <w:spacing w:after="0" w:line="240" w:lineRule="auto"/>
        <w:rPr>
          <w:rFonts w:ascii="Calibri" w:hAnsi="Calibri" w:cs="Arial"/>
        </w:rPr>
      </w:pPr>
      <w:r>
        <w:rPr>
          <w:rFonts w:ascii="Calibri" w:hAnsi="Calibri" w:cs="Arial"/>
        </w:rPr>
        <w:t>Provide general clerical support, e.g. photocopying, laminating, filing, etc as required.</w:t>
      </w:r>
    </w:p>
    <w:p w14:paraId="69BAD612" w14:textId="77777777" w:rsidR="00A1556F" w:rsidRDefault="00A1556F" w:rsidP="00A1556F">
      <w:pPr>
        <w:numPr>
          <w:ilvl w:val="0"/>
          <w:numId w:val="22"/>
        </w:numPr>
        <w:spacing w:after="0" w:line="240" w:lineRule="auto"/>
        <w:rPr>
          <w:rFonts w:ascii="Calibri" w:hAnsi="Calibri" w:cs="Arial"/>
          <w:u w:val="single"/>
        </w:rPr>
      </w:pPr>
      <w:r>
        <w:rPr>
          <w:rFonts w:ascii="Calibri" w:hAnsi="Calibri" w:cs="Arial"/>
        </w:rPr>
        <w:t>Liaise with parents under the direction of the class teacher.</w:t>
      </w:r>
    </w:p>
    <w:p w14:paraId="3FB36820" w14:textId="77777777" w:rsidR="00651B72" w:rsidRDefault="00A1556F" w:rsidP="00A1556F">
      <w:pPr>
        <w:numPr>
          <w:ilvl w:val="0"/>
          <w:numId w:val="22"/>
        </w:numPr>
        <w:rPr>
          <w:rFonts w:ascii="Calibri" w:hAnsi="Calibri" w:cs="Arial"/>
        </w:rPr>
      </w:pPr>
      <w:r>
        <w:rPr>
          <w:rFonts w:ascii="Calibri" w:hAnsi="Calibri" w:cs="Arial"/>
        </w:rPr>
        <w:t>Attend Parents’ Evening.</w:t>
      </w:r>
    </w:p>
    <w:p w14:paraId="60AE6991" w14:textId="77777777" w:rsidR="002A481A" w:rsidRDefault="002A481A" w:rsidP="002A481A">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rPr>
      </w:pPr>
    </w:p>
    <w:p w14:paraId="1E14C6A1" w14:textId="77777777" w:rsidR="002A481A" w:rsidRPr="002A481A" w:rsidRDefault="002A481A" w:rsidP="002A481A">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b/>
          <w:sz w:val="24"/>
          <w:szCs w:val="24"/>
        </w:rPr>
      </w:pPr>
      <w:r w:rsidRPr="002A481A">
        <w:rPr>
          <w:rFonts w:ascii="Calibri" w:hAnsi="Calibri" w:cs="Arial"/>
          <w:b/>
          <w:sz w:val="24"/>
          <w:szCs w:val="24"/>
        </w:rPr>
        <w:t>Note:</w:t>
      </w:r>
    </w:p>
    <w:p w14:paraId="1E14D7FF" w14:textId="77777777" w:rsidR="002A481A" w:rsidRPr="002A481A" w:rsidRDefault="002A481A" w:rsidP="002A481A">
      <w:pPr>
        <w:pStyle w:val="ListParagraph"/>
        <w:numPr>
          <w:ilvl w:val="0"/>
          <w:numId w:val="2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rPr>
      </w:pPr>
      <w:r w:rsidRPr="002A481A">
        <w:rPr>
          <w:rFonts w:ascii="Calibri" w:hAnsi="Calibri" w:cs="Arial"/>
        </w:rPr>
        <w:t>This Job Description forms part of the contract of employment of the person appointed to this post. It reflects the position at the present time only and may be changed at management’s discretion in the future. As a general term of employment, the Trust may affect any necessary change in job content or may require the post holder to undertake other duties, at any location in the Trust’s service, provided that such changes are appropriate to the employee's remuneration and status.</w:t>
      </w:r>
    </w:p>
    <w:p w14:paraId="20AF0C62" w14:textId="77777777" w:rsidR="002A481A" w:rsidRDefault="002A481A" w:rsidP="002A481A">
      <w:pPr>
        <w:pStyle w:val="BodyText3"/>
        <w:numPr>
          <w:ilvl w:val="0"/>
          <w:numId w:val="22"/>
        </w:numPr>
        <w:spacing w:after="0"/>
        <w:rPr>
          <w:rFonts w:ascii="Calibri" w:hAnsi="Calibri" w:cs="Arial"/>
          <w:sz w:val="22"/>
          <w:szCs w:val="22"/>
        </w:rPr>
      </w:pPr>
      <w:r w:rsidRPr="00452FEC">
        <w:rPr>
          <w:rFonts w:ascii="Calibri" w:hAnsi="Calibri" w:cs="Arial"/>
          <w:sz w:val="22"/>
          <w:szCs w:val="22"/>
        </w:rPr>
        <w:t xml:space="preserve">As a term of your contract of employment, the </w:t>
      </w:r>
      <w:r>
        <w:rPr>
          <w:rFonts w:ascii="Calibri" w:hAnsi="Calibri" w:cs="Arial"/>
          <w:sz w:val="22"/>
          <w:szCs w:val="22"/>
        </w:rPr>
        <w:t>Tru</w:t>
      </w:r>
      <w:r w:rsidRPr="00452FEC">
        <w:rPr>
          <w:rFonts w:ascii="Calibri" w:hAnsi="Calibri" w:cs="Arial"/>
          <w:sz w:val="22"/>
          <w:szCs w:val="22"/>
        </w:rPr>
        <w:t xml:space="preserve">st reserves the right to vary your hours of work and require you to work outside the range of your “typical working arrangements” specified in your Statement of Particulars. </w:t>
      </w:r>
    </w:p>
    <w:p w14:paraId="767ACEA9" w14:textId="77777777" w:rsidR="002A481A" w:rsidRDefault="002A481A" w:rsidP="002A481A">
      <w:pPr>
        <w:pStyle w:val="BodyText3"/>
        <w:numPr>
          <w:ilvl w:val="0"/>
          <w:numId w:val="22"/>
        </w:numPr>
        <w:spacing w:after="0"/>
        <w:rPr>
          <w:rFonts w:ascii="Calibri" w:hAnsi="Calibri" w:cs="Arial"/>
          <w:sz w:val="22"/>
          <w:szCs w:val="22"/>
        </w:rPr>
      </w:pPr>
      <w:r w:rsidRPr="00452FEC">
        <w:rPr>
          <w:rFonts w:ascii="Calibri" w:hAnsi="Calibri" w:cs="Arial"/>
          <w:sz w:val="22"/>
          <w:szCs w:val="22"/>
        </w:rPr>
        <w:t>The Trust reserves the right at its discretion to affect this condition of your employment.  Should this be necessary you will be given reasonable notice of any proposed changes.</w:t>
      </w:r>
    </w:p>
    <w:p w14:paraId="60571909" w14:textId="77777777" w:rsidR="002A481A" w:rsidRDefault="002A481A" w:rsidP="002A481A">
      <w:pPr>
        <w:rPr>
          <w:rFonts w:ascii="Calibri" w:hAnsi="Calibri" w:cs="Arial"/>
        </w:rPr>
      </w:pPr>
    </w:p>
    <w:p w14:paraId="086860FD" w14:textId="77777777" w:rsidR="00651B72" w:rsidRDefault="00651B72">
      <w:pPr>
        <w:rPr>
          <w:rFonts w:ascii="Calibri" w:hAnsi="Calibri" w:cs="Arial"/>
        </w:rPr>
      </w:pPr>
      <w:r>
        <w:rPr>
          <w:rFonts w:ascii="Calibri" w:hAnsi="Calibri" w:cs="Arial"/>
        </w:rPr>
        <w:br w:type="page"/>
      </w:r>
    </w:p>
    <w:p w14:paraId="275D80E9" w14:textId="77777777" w:rsidR="00A1556F" w:rsidRDefault="00A1556F" w:rsidP="00651B72">
      <w:pPr>
        <w:ind w:left="360"/>
        <w:rPr>
          <w:rFonts w:ascii="Calibri" w:hAnsi="Calibri" w:cs="Arial"/>
          <w:u w:val="single"/>
        </w:rPr>
      </w:pPr>
    </w:p>
    <w:p w14:paraId="49272A8F" w14:textId="77777777" w:rsidR="00651B72" w:rsidRPr="00452FEC" w:rsidRDefault="00651B72" w:rsidP="00651B7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452FEC">
        <w:rPr>
          <w:rFonts w:ascii="Calibri" w:hAnsi="Calibri" w:cs="Calibri"/>
          <w:b/>
          <w:sz w:val="28"/>
          <w:szCs w:val="28"/>
        </w:rPr>
        <w:t>PERSON SPECIFICATION</w:t>
      </w:r>
    </w:p>
    <w:p w14:paraId="7E988776" w14:textId="77777777" w:rsidR="00651B72" w:rsidRDefault="00651B72" w:rsidP="00651B7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Calibri" w:hAnsi="Calibri" w:cs="Calibri"/>
          <w:b/>
          <w:sz w:val="28"/>
          <w:szCs w:val="28"/>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651B72" w:rsidRPr="00245780" w14:paraId="1E10E622" w14:textId="77777777" w:rsidTr="00D778E8">
        <w:tc>
          <w:tcPr>
            <w:tcW w:w="2766" w:type="dxa"/>
            <w:shd w:val="clear" w:color="auto" w:fill="F2F2F2"/>
          </w:tcPr>
          <w:p w14:paraId="3C91C010" w14:textId="77777777" w:rsidR="00651B72" w:rsidRPr="00245780" w:rsidRDefault="00651B72" w:rsidP="00D778E8">
            <w:pPr>
              <w:tabs>
                <w:tab w:val="left" w:pos="3420"/>
              </w:tabs>
              <w:spacing w:before="60" w:after="60"/>
              <w:rPr>
                <w:rFonts w:ascii="Calibri" w:hAnsi="Calibri" w:cs="Calibri"/>
                <w:b/>
                <w:lang w:val="en-US"/>
              </w:rPr>
            </w:pPr>
            <w:r w:rsidRPr="00245780">
              <w:rPr>
                <w:rFonts w:ascii="Calibri" w:hAnsi="Calibri" w:cs="Calibri"/>
                <w:b/>
                <w:lang w:val="en-US"/>
              </w:rPr>
              <w:t>Job Title:</w:t>
            </w:r>
          </w:p>
        </w:tc>
        <w:tc>
          <w:tcPr>
            <w:tcW w:w="6970" w:type="dxa"/>
            <w:shd w:val="clear" w:color="auto" w:fill="F2F2F2"/>
          </w:tcPr>
          <w:p w14:paraId="3E820BF1" w14:textId="77777777" w:rsidR="00651B72" w:rsidRPr="00EC20EF" w:rsidRDefault="00651B72" w:rsidP="00D778E8">
            <w:pPr>
              <w:tabs>
                <w:tab w:val="left" w:pos="3420"/>
              </w:tabs>
              <w:spacing w:before="60" w:after="60"/>
              <w:rPr>
                <w:rFonts w:ascii="Calibri" w:hAnsi="Calibri" w:cs="Calibri"/>
                <w:lang w:val="en-US"/>
              </w:rPr>
            </w:pPr>
            <w:r>
              <w:rPr>
                <w:rFonts w:ascii="Calibri" w:hAnsi="Calibri" w:cs="Calibri"/>
                <w:lang w:val="en-US"/>
              </w:rPr>
              <w:t>Teaching Assistant</w:t>
            </w:r>
            <w:r w:rsidR="00BD76F5">
              <w:rPr>
                <w:rFonts w:ascii="Calibri" w:hAnsi="Calibri" w:cs="Calibri"/>
                <w:lang w:val="en-US"/>
              </w:rPr>
              <w:t xml:space="preserve"> 2/3</w:t>
            </w:r>
          </w:p>
        </w:tc>
      </w:tr>
      <w:tr w:rsidR="00651B72" w:rsidRPr="00245780" w14:paraId="25BC2F8E" w14:textId="77777777" w:rsidTr="00D778E8">
        <w:tc>
          <w:tcPr>
            <w:tcW w:w="2766" w:type="dxa"/>
            <w:shd w:val="clear" w:color="auto" w:fill="F2F2F2"/>
          </w:tcPr>
          <w:p w14:paraId="09596811" w14:textId="77777777" w:rsidR="00651B72" w:rsidRPr="00245780" w:rsidRDefault="00651B72" w:rsidP="00D778E8">
            <w:pPr>
              <w:tabs>
                <w:tab w:val="left" w:pos="3420"/>
              </w:tabs>
              <w:spacing w:before="60" w:after="60"/>
              <w:rPr>
                <w:rFonts w:ascii="Calibri" w:hAnsi="Calibri" w:cs="Calibri"/>
                <w:b/>
                <w:lang w:val="en-US"/>
              </w:rPr>
            </w:pPr>
            <w:r w:rsidRPr="00245780">
              <w:rPr>
                <w:rFonts w:ascii="Calibri" w:hAnsi="Calibri" w:cs="Calibri"/>
                <w:b/>
                <w:lang w:val="en-US"/>
              </w:rPr>
              <w:t>Reports to:</w:t>
            </w:r>
          </w:p>
        </w:tc>
        <w:tc>
          <w:tcPr>
            <w:tcW w:w="6970" w:type="dxa"/>
            <w:shd w:val="clear" w:color="auto" w:fill="F2F2F2"/>
          </w:tcPr>
          <w:p w14:paraId="45FA131E" w14:textId="77777777" w:rsidR="00651B72" w:rsidRPr="00245780" w:rsidRDefault="00651B72" w:rsidP="00D778E8">
            <w:pPr>
              <w:tabs>
                <w:tab w:val="left" w:pos="3420"/>
              </w:tabs>
              <w:spacing w:before="60" w:after="60"/>
              <w:rPr>
                <w:rFonts w:ascii="Calibri" w:hAnsi="Calibri" w:cs="Calibri"/>
                <w:lang w:val="en-US"/>
              </w:rPr>
            </w:pPr>
            <w:r>
              <w:rPr>
                <w:rFonts w:ascii="Calibri" w:hAnsi="Calibri" w:cs="Calibri"/>
                <w:lang w:val="en-US"/>
              </w:rPr>
              <w:t xml:space="preserve">Class Teacher </w:t>
            </w:r>
          </w:p>
        </w:tc>
      </w:tr>
      <w:tr w:rsidR="00651B72" w:rsidRPr="00245780" w14:paraId="2313AB4C" w14:textId="77777777" w:rsidTr="00D778E8">
        <w:tc>
          <w:tcPr>
            <w:tcW w:w="2766" w:type="dxa"/>
            <w:shd w:val="clear" w:color="auto" w:fill="F2F2F2"/>
          </w:tcPr>
          <w:p w14:paraId="3F792344" w14:textId="77777777" w:rsidR="00651B72" w:rsidRPr="00245780" w:rsidRDefault="00651B72" w:rsidP="00D778E8">
            <w:pPr>
              <w:tabs>
                <w:tab w:val="left" w:pos="3420"/>
              </w:tabs>
              <w:spacing w:before="60" w:after="60"/>
              <w:rPr>
                <w:rFonts w:ascii="Calibri" w:hAnsi="Calibri" w:cs="Calibri"/>
                <w:b/>
                <w:lang w:val="en-US"/>
              </w:rPr>
            </w:pPr>
            <w:r>
              <w:rPr>
                <w:rFonts w:ascii="Calibri" w:hAnsi="Calibri" w:cs="Calibri"/>
                <w:b/>
                <w:lang w:val="en-US"/>
              </w:rPr>
              <w:t>Grade</w:t>
            </w:r>
          </w:p>
        </w:tc>
        <w:tc>
          <w:tcPr>
            <w:tcW w:w="6970" w:type="dxa"/>
          </w:tcPr>
          <w:p w14:paraId="254AC8E3" w14:textId="77777777" w:rsidR="00BD76F5" w:rsidRPr="00BD76F5" w:rsidRDefault="00BD76F5" w:rsidP="00BD76F5">
            <w:pPr>
              <w:tabs>
                <w:tab w:val="left" w:pos="3420"/>
              </w:tabs>
              <w:spacing w:before="60" w:after="60"/>
              <w:rPr>
                <w:rFonts w:ascii="Calibri" w:hAnsi="Calibri" w:cs="Calibri"/>
                <w:lang w:val="en-US"/>
              </w:rPr>
            </w:pPr>
            <w:r w:rsidRPr="00BD76F5">
              <w:rPr>
                <w:rFonts w:ascii="Calibri" w:hAnsi="Calibri" w:cs="Calibri"/>
                <w:lang w:val="en-US"/>
              </w:rPr>
              <w:t>Level 2 – SCP 17 – 21</w:t>
            </w:r>
          </w:p>
          <w:p w14:paraId="4109767F" w14:textId="77777777" w:rsidR="00651B72" w:rsidRPr="00B467B3" w:rsidRDefault="00BD76F5" w:rsidP="00BD76F5">
            <w:pPr>
              <w:tabs>
                <w:tab w:val="left" w:pos="3420"/>
              </w:tabs>
              <w:spacing w:before="60" w:after="60"/>
              <w:rPr>
                <w:rFonts w:ascii="Calibri" w:hAnsi="Calibri" w:cs="Calibri"/>
                <w:color w:val="7030A0"/>
                <w:lang w:val="en-US"/>
              </w:rPr>
            </w:pPr>
            <w:r w:rsidRPr="00BD76F5">
              <w:rPr>
                <w:rFonts w:ascii="Calibri" w:hAnsi="Calibri" w:cs="Calibri"/>
                <w:lang w:val="en-US"/>
              </w:rPr>
              <w:t>Level 3 – SCP 21 - 26</w:t>
            </w:r>
          </w:p>
        </w:tc>
      </w:tr>
    </w:tbl>
    <w:p w14:paraId="449F4F30" w14:textId="77777777" w:rsidR="00651B72" w:rsidRPr="002929E2" w:rsidRDefault="00651B72" w:rsidP="00651B72">
      <w:pPr>
        <w:tabs>
          <w:tab w:val="left" w:pos="3420"/>
        </w:tabs>
        <w:spacing w:before="60" w:after="60" w:line="360" w:lineRule="auto"/>
        <w:rPr>
          <w:rFonts w:asciiTheme="minorHAnsi" w:hAnsiTheme="minorHAnsi" w:cstheme="minorHAnsi"/>
          <w:b/>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6"/>
        <w:gridCol w:w="1260"/>
        <w:gridCol w:w="762"/>
        <w:gridCol w:w="1242"/>
      </w:tblGrid>
      <w:tr w:rsidR="00651B72" w:rsidRPr="002929E2" w14:paraId="673EBD2D" w14:textId="77777777" w:rsidTr="00D778E8">
        <w:tc>
          <w:tcPr>
            <w:tcW w:w="601" w:type="dxa"/>
            <w:tcBorders>
              <w:top w:val="nil"/>
              <w:left w:val="nil"/>
              <w:right w:val="nil"/>
            </w:tcBorders>
          </w:tcPr>
          <w:p w14:paraId="2EADB057" w14:textId="77777777" w:rsidR="00651B72" w:rsidRPr="002929E2" w:rsidRDefault="00651B72" w:rsidP="00D778E8">
            <w:pPr>
              <w:spacing w:before="60" w:after="60"/>
              <w:rPr>
                <w:rFonts w:asciiTheme="minorHAnsi" w:hAnsiTheme="minorHAnsi" w:cstheme="minorHAnsi"/>
                <w:b/>
              </w:rPr>
            </w:pPr>
          </w:p>
        </w:tc>
        <w:tc>
          <w:tcPr>
            <w:tcW w:w="5916" w:type="dxa"/>
            <w:tcBorders>
              <w:top w:val="nil"/>
              <w:left w:val="nil"/>
              <w:right w:val="nil"/>
            </w:tcBorders>
          </w:tcPr>
          <w:p w14:paraId="5852D385" w14:textId="77777777" w:rsidR="00651B72" w:rsidRPr="002929E2" w:rsidRDefault="00651B72" w:rsidP="00D778E8">
            <w:pPr>
              <w:spacing w:before="60" w:after="60"/>
              <w:rPr>
                <w:rFonts w:asciiTheme="minorHAnsi" w:hAnsiTheme="minorHAnsi" w:cstheme="minorHAnsi"/>
                <w:b/>
              </w:rPr>
            </w:pPr>
          </w:p>
        </w:tc>
        <w:tc>
          <w:tcPr>
            <w:tcW w:w="1260" w:type="dxa"/>
            <w:tcBorders>
              <w:top w:val="nil"/>
              <w:left w:val="nil"/>
            </w:tcBorders>
          </w:tcPr>
          <w:p w14:paraId="7C896DF4" w14:textId="77777777" w:rsidR="00651B72" w:rsidRPr="002929E2" w:rsidRDefault="00651B72" w:rsidP="00D778E8">
            <w:pPr>
              <w:spacing w:before="60" w:after="60"/>
              <w:rPr>
                <w:rFonts w:asciiTheme="minorHAnsi" w:hAnsiTheme="minorHAnsi" w:cstheme="minorHAnsi"/>
                <w:b/>
              </w:rPr>
            </w:pPr>
          </w:p>
        </w:tc>
        <w:tc>
          <w:tcPr>
            <w:tcW w:w="2004" w:type="dxa"/>
            <w:gridSpan w:val="2"/>
          </w:tcPr>
          <w:p w14:paraId="3F4C2546"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Assessed by:</w:t>
            </w:r>
          </w:p>
        </w:tc>
      </w:tr>
      <w:tr w:rsidR="00651B72" w:rsidRPr="002929E2" w14:paraId="5AB0E4B8" w14:textId="77777777" w:rsidTr="00D778E8">
        <w:tc>
          <w:tcPr>
            <w:tcW w:w="601" w:type="dxa"/>
            <w:shd w:val="clear" w:color="auto" w:fill="auto"/>
          </w:tcPr>
          <w:p w14:paraId="6CEC63E0" w14:textId="77777777" w:rsidR="00651B72" w:rsidRPr="002929E2" w:rsidRDefault="00651B72" w:rsidP="00D778E8">
            <w:pPr>
              <w:spacing w:before="60" w:after="60"/>
              <w:rPr>
                <w:rFonts w:asciiTheme="minorHAnsi" w:hAnsiTheme="minorHAnsi" w:cstheme="minorHAnsi"/>
                <w:b/>
              </w:rPr>
            </w:pPr>
          </w:p>
          <w:p w14:paraId="43C0843B"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No</w:t>
            </w:r>
          </w:p>
        </w:tc>
        <w:tc>
          <w:tcPr>
            <w:tcW w:w="5916" w:type="dxa"/>
            <w:shd w:val="clear" w:color="auto" w:fill="auto"/>
          </w:tcPr>
          <w:p w14:paraId="4B9DAF03" w14:textId="77777777" w:rsidR="00651B72" w:rsidRPr="002929E2" w:rsidRDefault="00651B72" w:rsidP="00D778E8">
            <w:pPr>
              <w:spacing w:before="60" w:after="60"/>
              <w:rPr>
                <w:rFonts w:asciiTheme="minorHAnsi" w:hAnsiTheme="minorHAnsi" w:cstheme="minorHAnsi"/>
                <w:b/>
              </w:rPr>
            </w:pPr>
          </w:p>
          <w:p w14:paraId="7B4FEF49"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CATEGORIES</w:t>
            </w:r>
          </w:p>
          <w:p w14:paraId="449BC49F" w14:textId="77777777" w:rsidR="00651B72" w:rsidRPr="002929E2" w:rsidRDefault="00651B72" w:rsidP="00D778E8">
            <w:pPr>
              <w:spacing w:before="60" w:after="60"/>
              <w:rPr>
                <w:rFonts w:asciiTheme="minorHAnsi" w:hAnsiTheme="minorHAnsi" w:cstheme="minorHAnsi"/>
                <w:b/>
              </w:rPr>
            </w:pPr>
          </w:p>
        </w:tc>
        <w:tc>
          <w:tcPr>
            <w:tcW w:w="1260" w:type="dxa"/>
            <w:shd w:val="clear" w:color="auto" w:fill="auto"/>
          </w:tcPr>
          <w:p w14:paraId="26D2E067" w14:textId="77777777" w:rsidR="00651B72" w:rsidRPr="002929E2" w:rsidRDefault="00651B72" w:rsidP="00D778E8">
            <w:pPr>
              <w:spacing w:before="60" w:after="60"/>
              <w:jc w:val="center"/>
              <w:rPr>
                <w:rFonts w:asciiTheme="minorHAnsi" w:hAnsiTheme="minorHAnsi" w:cstheme="minorHAnsi"/>
                <w:b/>
              </w:rPr>
            </w:pPr>
          </w:p>
          <w:p w14:paraId="02F7A4B1"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Essential/ Desirable</w:t>
            </w:r>
          </w:p>
        </w:tc>
        <w:tc>
          <w:tcPr>
            <w:tcW w:w="762" w:type="dxa"/>
            <w:shd w:val="clear" w:color="auto" w:fill="auto"/>
          </w:tcPr>
          <w:p w14:paraId="7175C289" w14:textId="77777777" w:rsidR="00651B72" w:rsidRPr="002929E2" w:rsidRDefault="00651B72" w:rsidP="00D778E8">
            <w:pPr>
              <w:spacing w:before="60" w:after="60"/>
              <w:jc w:val="center"/>
              <w:rPr>
                <w:rFonts w:asciiTheme="minorHAnsi" w:hAnsiTheme="minorHAnsi" w:cstheme="minorHAnsi"/>
                <w:b/>
              </w:rPr>
            </w:pPr>
          </w:p>
          <w:p w14:paraId="4DB4F05E"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App</w:t>
            </w:r>
          </w:p>
          <w:p w14:paraId="31761499"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Form</w:t>
            </w:r>
          </w:p>
        </w:tc>
        <w:tc>
          <w:tcPr>
            <w:tcW w:w="1242" w:type="dxa"/>
            <w:shd w:val="clear" w:color="auto" w:fill="auto"/>
          </w:tcPr>
          <w:p w14:paraId="1A01123E" w14:textId="77777777" w:rsidR="00651B72" w:rsidRPr="002929E2" w:rsidRDefault="00651B72" w:rsidP="00D778E8">
            <w:pPr>
              <w:spacing w:before="60" w:after="60"/>
              <w:jc w:val="center"/>
              <w:rPr>
                <w:rFonts w:asciiTheme="minorHAnsi" w:hAnsiTheme="minorHAnsi" w:cstheme="minorHAnsi"/>
                <w:b/>
              </w:rPr>
            </w:pPr>
          </w:p>
          <w:p w14:paraId="36259423"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Interview /Task</w:t>
            </w:r>
          </w:p>
        </w:tc>
      </w:tr>
      <w:tr w:rsidR="00651B72" w:rsidRPr="002929E2" w14:paraId="6573A472" w14:textId="77777777" w:rsidTr="00651B72">
        <w:tc>
          <w:tcPr>
            <w:tcW w:w="9781" w:type="dxa"/>
            <w:gridSpan w:val="5"/>
            <w:shd w:val="clear" w:color="auto" w:fill="F2F2F2" w:themeFill="background1" w:themeFillShade="F2"/>
          </w:tcPr>
          <w:p w14:paraId="4F435729"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QUALIFICATIONS &amp; EXPERIENCE</w:t>
            </w:r>
          </w:p>
        </w:tc>
      </w:tr>
      <w:tr w:rsidR="00651B72" w:rsidRPr="002929E2" w14:paraId="704EE16E" w14:textId="77777777" w:rsidTr="00D778E8">
        <w:tc>
          <w:tcPr>
            <w:tcW w:w="601" w:type="dxa"/>
            <w:vAlign w:val="center"/>
          </w:tcPr>
          <w:p w14:paraId="2078A07A" w14:textId="77777777" w:rsidR="00651B72" w:rsidRPr="002929E2" w:rsidRDefault="00651B72" w:rsidP="00D778E8">
            <w:pPr>
              <w:pStyle w:val="Header"/>
              <w:spacing w:before="60" w:after="60"/>
              <w:rPr>
                <w:rFonts w:asciiTheme="minorHAnsi" w:hAnsiTheme="minorHAnsi" w:cstheme="minorHAnsi"/>
              </w:rPr>
            </w:pPr>
            <w:r w:rsidRPr="002929E2">
              <w:rPr>
                <w:rFonts w:asciiTheme="minorHAnsi" w:hAnsiTheme="minorHAnsi" w:cstheme="minorHAnsi"/>
              </w:rPr>
              <w:t>1.</w:t>
            </w:r>
          </w:p>
        </w:tc>
        <w:tc>
          <w:tcPr>
            <w:tcW w:w="5916" w:type="dxa"/>
            <w:vAlign w:val="center"/>
          </w:tcPr>
          <w:p w14:paraId="4EB133D9" w14:textId="77777777" w:rsidR="00651B72" w:rsidRPr="002929E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GCSE or </w:t>
            </w:r>
            <w:r>
              <w:rPr>
                <w:rFonts w:ascii="Calibri" w:hAnsi="Calibri"/>
              </w:rPr>
              <w:t>Equivalent qualification in English and Mathematics (or a willingness to achieve this within 2 years of appointment.</w:t>
            </w:r>
          </w:p>
        </w:tc>
        <w:tc>
          <w:tcPr>
            <w:tcW w:w="1260" w:type="dxa"/>
            <w:vAlign w:val="center"/>
          </w:tcPr>
          <w:p w14:paraId="7F1EE944"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FE7C2F2"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c>
          <w:tcPr>
            <w:tcW w:w="1242" w:type="dxa"/>
            <w:vAlign w:val="center"/>
          </w:tcPr>
          <w:p w14:paraId="592EB7D2" w14:textId="77777777" w:rsidR="00651B72" w:rsidRPr="002929E2" w:rsidRDefault="00651B72" w:rsidP="00D778E8">
            <w:pPr>
              <w:spacing w:before="60" w:after="60"/>
              <w:jc w:val="center"/>
              <w:rPr>
                <w:rFonts w:asciiTheme="minorHAnsi" w:hAnsiTheme="minorHAnsi" w:cstheme="minorHAnsi"/>
              </w:rPr>
            </w:pPr>
          </w:p>
        </w:tc>
      </w:tr>
      <w:tr w:rsidR="00651B72" w:rsidRPr="002929E2" w14:paraId="59ED21B2" w14:textId="77777777" w:rsidTr="00D778E8">
        <w:tc>
          <w:tcPr>
            <w:tcW w:w="601" w:type="dxa"/>
            <w:vAlign w:val="center"/>
          </w:tcPr>
          <w:p w14:paraId="1D2B399E" w14:textId="77777777" w:rsidR="00651B72" w:rsidRPr="002929E2" w:rsidRDefault="00651B72" w:rsidP="00D778E8">
            <w:pPr>
              <w:pStyle w:val="Header"/>
              <w:spacing w:before="60" w:after="60"/>
              <w:rPr>
                <w:rFonts w:asciiTheme="minorHAnsi" w:hAnsiTheme="minorHAnsi" w:cstheme="minorHAnsi"/>
              </w:rPr>
            </w:pPr>
            <w:r>
              <w:rPr>
                <w:rFonts w:asciiTheme="minorHAnsi" w:hAnsiTheme="minorHAnsi" w:cstheme="minorHAnsi"/>
              </w:rPr>
              <w:t>2.</w:t>
            </w:r>
          </w:p>
        </w:tc>
        <w:tc>
          <w:tcPr>
            <w:tcW w:w="5916" w:type="dxa"/>
            <w:vAlign w:val="center"/>
          </w:tcPr>
          <w:p w14:paraId="1E4E113B" w14:textId="77777777" w:rsidR="00651B7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Child </w:t>
            </w:r>
            <w:r>
              <w:rPr>
                <w:rFonts w:ascii="Calibri" w:hAnsi="Calibri"/>
              </w:rPr>
              <w:t>Care/NVQ/ other relevant qualification (related to education is desirable) at level 3. TAs working in Early Years classes will need to have an appropriate Early Years qualification.</w:t>
            </w:r>
          </w:p>
        </w:tc>
        <w:tc>
          <w:tcPr>
            <w:tcW w:w="1260" w:type="dxa"/>
            <w:vAlign w:val="center"/>
          </w:tcPr>
          <w:p w14:paraId="33F7CC11"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45C7487" w14:textId="77777777" w:rsidR="00651B72" w:rsidRPr="00BD76F5" w:rsidRDefault="00BD76F5" w:rsidP="00D778E8">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9EF3C68" w14:textId="77777777" w:rsidR="00651B72" w:rsidRPr="00BD76F5" w:rsidRDefault="00BD76F5" w:rsidP="00D778E8">
            <w:pPr>
              <w:spacing w:before="60" w:after="60"/>
              <w:jc w:val="center"/>
              <w:rPr>
                <w:rFonts w:asciiTheme="minorHAnsi" w:hAnsiTheme="minorHAnsi" w:cstheme="minorHAnsi"/>
                <w:b/>
              </w:rPr>
            </w:pPr>
            <w:r w:rsidRPr="00BD76F5">
              <w:rPr>
                <w:rFonts w:asciiTheme="minorHAnsi" w:hAnsiTheme="minorHAnsi" w:cstheme="minorHAnsi"/>
                <w:b/>
              </w:rPr>
              <w:t>X</w:t>
            </w:r>
          </w:p>
        </w:tc>
      </w:tr>
      <w:tr w:rsidR="00651B72" w:rsidRPr="002929E2" w14:paraId="0B4AA589" w14:textId="77777777" w:rsidTr="00D778E8">
        <w:tc>
          <w:tcPr>
            <w:tcW w:w="601" w:type="dxa"/>
            <w:vAlign w:val="center"/>
          </w:tcPr>
          <w:p w14:paraId="7932812D" w14:textId="77777777" w:rsidR="00651B72" w:rsidRDefault="00651B72" w:rsidP="00D778E8">
            <w:pPr>
              <w:pStyle w:val="Header"/>
              <w:spacing w:before="60" w:after="60"/>
              <w:rPr>
                <w:rFonts w:asciiTheme="minorHAnsi" w:hAnsiTheme="minorHAnsi" w:cstheme="minorHAnsi"/>
              </w:rPr>
            </w:pPr>
            <w:r>
              <w:rPr>
                <w:rFonts w:asciiTheme="minorHAnsi" w:hAnsiTheme="minorHAnsi" w:cstheme="minorHAnsi"/>
              </w:rPr>
              <w:t>3.</w:t>
            </w:r>
          </w:p>
        </w:tc>
        <w:tc>
          <w:tcPr>
            <w:tcW w:w="5916" w:type="dxa"/>
            <w:vAlign w:val="center"/>
          </w:tcPr>
          <w:p w14:paraId="2192A18C" w14:textId="77777777" w:rsidR="00651B7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Experience of support work with children in an educational setting.</w:t>
            </w:r>
          </w:p>
        </w:tc>
        <w:tc>
          <w:tcPr>
            <w:tcW w:w="1260" w:type="dxa"/>
            <w:vAlign w:val="center"/>
          </w:tcPr>
          <w:p w14:paraId="114C37A0"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3FEBEB5"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c>
          <w:tcPr>
            <w:tcW w:w="1242" w:type="dxa"/>
            <w:vAlign w:val="center"/>
          </w:tcPr>
          <w:p w14:paraId="4EE6E777"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r>
      <w:tr w:rsidR="00651B72" w:rsidRPr="002929E2" w14:paraId="7CAA1846" w14:textId="77777777" w:rsidTr="00651B72">
        <w:tc>
          <w:tcPr>
            <w:tcW w:w="9781" w:type="dxa"/>
            <w:gridSpan w:val="5"/>
            <w:shd w:val="clear" w:color="auto" w:fill="F2F2F2" w:themeFill="background1" w:themeFillShade="F2"/>
            <w:vAlign w:val="center"/>
          </w:tcPr>
          <w:p w14:paraId="49BD426C" w14:textId="77777777" w:rsidR="00651B72" w:rsidRPr="00651B72" w:rsidRDefault="00651B72" w:rsidP="00651B72">
            <w:pPr>
              <w:spacing w:before="60" w:after="60"/>
              <w:rPr>
                <w:rFonts w:asciiTheme="minorHAnsi" w:hAnsiTheme="minorHAnsi" w:cstheme="minorHAnsi"/>
                <w:b/>
              </w:rPr>
            </w:pPr>
            <w:r w:rsidRPr="00651B72">
              <w:rPr>
                <w:rFonts w:asciiTheme="minorHAnsi" w:hAnsiTheme="minorHAnsi" w:cstheme="minorHAnsi"/>
                <w:b/>
              </w:rPr>
              <w:t>KNOWLEDGE &amp; UNDERSTANDING</w:t>
            </w:r>
          </w:p>
        </w:tc>
      </w:tr>
      <w:tr w:rsidR="00BD76F5" w:rsidRPr="002929E2" w14:paraId="4E5D082E" w14:textId="77777777" w:rsidTr="00D778E8">
        <w:tc>
          <w:tcPr>
            <w:tcW w:w="601" w:type="dxa"/>
            <w:vAlign w:val="center"/>
          </w:tcPr>
          <w:p w14:paraId="24723CFA"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4.</w:t>
            </w:r>
          </w:p>
        </w:tc>
        <w:tc>
          <w:tcPr>
            <w:tcW w:w="5916" w:type="dxa"/>
            <w:vAlign w:val="center"/>
          </w:tcPr>
          <w:p w14:paraId="4D9A0CED" w14:textId="77777777" w:rsidR="00BD76F5" w:rsidRDefault="00BD76F5" w:rsidP="00BD76F5">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The </w:t>
            </w:r>
            <w:r>
              <w:rPr>
                <w:rFonts w:ascii="Calibri" w:hAnsi="Calibri" w:cs="Arial"/>
              </w:rPr>
              <w:t>National Curriculum and Schemes of Work in Literacy and Numeracy.</w:t>
            </w:r>
          </w:p>
        </w:tc>
        <w:tc>
          <w:tcPr>
            <w:tcW w:w="1260" w:type="dxa"/>
            <w:vAlign w:val="center"/>
          </w:tcPr>
          <w:p w14:paraId="29EEAC3A"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4451F58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745085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54673DD" w14:textId="77777777" w:rsidTr="00D778E8">
        <w:tc>
          <w:tcPr>
            <w:tcW w:w="601" w:type="dxa"/>
            <w:vAlign w:val="center"/>
          </w:tcPr>
          <w:p w14:paraId="620FB71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5.</w:t>
            </w:r>
          </w:p>
        </w:tc>
        <w:tc>
          <w:tcPr>
            <w:tcW w:w="5916" w:type="dxa"/>
            <w:vAlign w:val="center"/>
          </w:tcPr>
          <w:p w14:paraId="0FF08451" w14:textId="77777777" w:rsidR="00BD76F5" w:rsidRDefault="00BD76F5" w:rsidP="00BD76F5">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The principles of child development and processing of learning. </w:t>
            </w:r>
          </w:p>
        </w:tc>
        <w:tc>
          <w:tcPr>
            <w:tcW w:w="1260" w:type="dxa"/>
            <w:vAlign w:val="center"/>
          </w:tcPr>
          <w:p w14:paraId="1910D46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5B1E12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417EF5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201FFDA" w14:textId="77777777" w:rsidTr="00D778E8">
        <w:tc>
          <w:tcPr>
            <w:tcW w:w="601" w:type="dxa"/>
            <w:vAlign w:val="center"/>
          </w:tcPr>
          <w:p w14:paraId="1AD7BE2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6.</w:t>
            </w:r>
          </w:p>
        </w:tc>
        <w:tc>
          <w:tcPr>
            <w:tcW w:w="5916" w:type="dxa"/>
            <w:vAlign w:val="center"/>
          </w:tcPr>
          <w:p w14:paraId="61A6A1FA" w14:textId="77777777" w:rsidR="00BD76F5" w:rsidRDefault="00BD76F5" w:rsidP="00BD76F5">
            <w:pPr>
              <w:shd w:val="clear" w:color="auto" w:fill="FFFFFF"/>
              <w:spacing w:after="120"/>
              <w:rPr>
                <w:rFonts w:asciiTheme="minorHAnsi" w:hAnsiTheme="minorHAnsi" w:cstheme="minorHAnsi"/>
                <w:color w:val="000000"/>
              </w:rPr>
            </w:pPr>
            <w:r>
              <w:rPr>
                <w:rFonts w:ascii="Calibri" w:hAnsi="Calibri" w:cs="Arial"/>
              </w:rPr>
              <w:t>How to remove barriers to learning for pupils with a range of SEN (cognitive learning difficulties, ASD, Communication and Language needs, Attachment needs, Social and Emotional development needs) and promote inclusion.</w:t>
            </w:r>
          </w:p>
        </w:tc>
        <w:tc>
          <w:tcPr>
            <w:tcW w:w="1260" w:type="dxa"/>
            <w:vAlign w:val="center"/>
          </w:tcPr>
          <w:p w14:paraId="50A0DC6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634E49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632480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5435B4F" w14:textId="77777777" w:rsidTr="00D778E8">
        <w:tc>
          <w:tcPr>
            <w:tcW w:w="601" w:type="dxa"/>
            <w:vAlign w:val="center"/>
          </w:tcPr>
          <w:p w14:paraId="21C0F071"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7.</w:t>
            </w:r>
          </w:p>
        </w:tc>
        <w:tc>
          <w:tcPr>
            <w:tcW w:w="5916" w:type="dxa"/>
            <w:vAlign w:val="center"/>
          </w:tcPr>
          <w:p w14:paraId="01D4D2E8" w14:textId="77777777" w:rsidR="00BD76F5" w:rsidRDefault="00BD76F5" w:rsidP="00BD76F5">
            <w:pPr>
              <w:shd w:val="clear" w:color="auto" w:fill="FFFFFF"/>
              <w:spacing w:after="120"/>
              <w:rPr>
                <w:rFonts w:ascii="Calibri" w:hAnsi="Calibri" w:cs="Arial"/>
              </w:rPr>
            </w:pPr>
            <w:r>
              <w:rPr>
                <w:rFonts w:ascii="Calibri" w:hAnsi="Calibri" w:cs="Arial"/>
              </w:rPr>
              <w:t>How to support the development of social communication and literacy skills, promoting high standards of literacy, articulacy and numeracy.</w:t>
            </w:r>
          </w:p>
        </w:tc>
        <w:tc>
          <w:tcPr>
            <w:tcW w:w="1260" w:type="dxa"/>
            <w:vAlign w:val="center"/>
          </w:tcPr>
          <w:p w14:paraId="5CABCD1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5E70D9F"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C0274B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A4F1B95" w14:textId="77777777" w:rsidTr="00D778E8">
        <w:tc>
          <w:tcPr>
            <w:tcW w:w="601" w:type="dxa"/>
            <w:vAlign w:val="center"/>
          </w:tcPr>
          <w:p w14:paraId="5412913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8.</w:t>
            </w:r>
          </w:p>
        </w:tc>
        <w:tc>
          <w:tcPr>
            <w:tcW w:w="5916" w:type="dxa"/>
            <w:vAlign w:val="center"/>
          </w:tcPr>
          <w:p w14:paraId="675A72BA" w14:textId="77777777" w:rsidR="00BD76F5" w:rsidRDefault="00BD76F5" w:rsidP="00BD76F5">
            <w:pPr>
              <w:shd w:val="clear" w:color="auto" w:fill="FFFFFF"/>
              <w:spacing w:after="120"/>
              <w:rPr>
                <w:rFonts w:ascii="Calibri" w:hAnsi="Calibri" w:cs="Arial"/>
              </w:rPr>
            </w:pPr>
            <w:r>
              <w:rPr>
                <w:rFonts w:ascii="Calibri" w:hAnsi="Calibri" w:cs="Arial"/>
              </w:rPr>
              <w:t>How to support the development of independence.</w:t>
            </w:r>
          </w:p>
        </w:tc>
        <w:tc>
          <w:tcPr>
            <w:tcW w:w="1260" w:type="dxa"/>
            <w:vAlign w:val="center"/>
          </w:tcPr>
          <w:p w14:paraId="13F031C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0B32BF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4AB4A5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70C518E" w14:textId="77777777" w:rsidTr="00D778E8">
        <w:tc>
          <w:tcPr>
            <w:tcW w:w="601" w:type="dxa"/>
            <w:vAlign w:val="center"/>
          </w:tcPr>
          <w:p w14:paraId="77E208CE"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9.</w:t>
            </w:r>
          </w:p>
        </w:tc>
        <w:tc>
          <w:tcPr>
            <w:tcW w:w="5916" w:type="dxa"/>
            <w:vAlign w:val="center"/>
          </w:tcPr>
          <w:p w14:paraId="3578B355" w14:textId="77777777" w:rsidR="00BD76F5" w:rsidRDefault="00BD76F5" w:rsidP="00BD76F5">
            <w:pPr>
              <w:shd w:val="clear" w:color="auto" w:fill="FFFFFF"/>
              <w:spacing w:after="120"/>
              <w:rPr>
                <w:rFonts w:ascii="Calibri" w:hAnsi="Calibri" w:cs="Arial"/>
              </w:rPr>
            </w:pPr>
            <w:r>
              <w:rPr>
                <w:rFonts w:ascii="Calibri" w:hAnsi="Calibri" w:cs="Arial"/>
              </w:rPr>
              <w:t>How to support phonics and reading development including use of cued articulation.</w:t>
            </w:r>
          </w:p>
        </w:tc>
        <w:tc>
          <w:tcPr>
            <w:tcW w:w="1260" w:type="dxa"/>
            <w:vAlign w:val="center"/>
          </w:tcPr>
          <w:p w14:paraId="72849E5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4BA6C7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5EE0899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2B0BF10" w14:textId="77777777" w:rsidTr="00D778E8">
        <w:tc>
          <w:tcPr>
            <w:tcW w:w="601" w:type="dxa"/>
            <w:vAlign w:val="center"/>
          </w:tcPr>
          <w:p w14:paraId="5EA1A8A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10.</w:t>
            </w:r>
          </w:p>
        </w:tc>
        <w:tc>
          <w:tcPr>
            <w:tcW w:w="5916" w:type="dxa"/>
            <w:vAlign w:val="center"/>
          </w:tcPr>
          <w:p w14:paraId="7ACFD001" w14:textId="77777777" w:rsidR="00BD76F5" w:rsidRDefault="00BD76F5" w:rsidP="00BD76F5">
            <w:pPr>
              <w:shd w:val="clear" w:color="auto" w:fill="FFFFFF"/>
              <w:spacing w:after="120"/>
              <w:rPr>
                <w:rFonts w:ascii="Calibri" w:hAnsi="Calibri" w:cs="Arial"/>
              </w:rPr>
            </w:pPr>
            <w:r>
              <w:rPr>
                <w:rFonts w:ascii="Calibri" w:hAnsi="Calibri" w:cs="Arial"/>
              </w:rPr>
              <w:t>How to support pupils with ASD barriers to learning.</w:t>
            </w:r>
          </w:p>
        </w:tc>
        <w:tc>
          <w:tcPr>
            <w:tcW w:w="1260" w:type="dxa"/>
            <w:vAlign w:val="center"/>
          </w:tcPr>
          <w:p w14:paraId="116B9F3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8C6D2C5"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E90C3B5"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B177133" w14:textId="77777777" w:rsidTr="00D778E8">
        <w:tc>
          <w:tcPr>
            <w:tcW w:w="601" w:type="dxa"/>
            <w:vAlign w:val="center"/>
          </w:tcPr>
          <w:p w14:paraId="519E872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lastRenderedPageBreak/>
              <w:t>11.</w:t>
            </w:r>
          </w:p>
        </w:tc>
        <w:tc>
          <w:tcPr>
            <w:tcW w:w="5916" w:type="dxa"/>
            <w:vAlign w:val="center"/>
          </w:tcPr>
          <w:p w14:paraId="49B3C1CE" w14:textId="77777777" w:rsidR="00BD76F5" w:rsidRDefault="00BD76F5" w:rsidP="00BD76F5">
            <w:pPr>
              <w:shd w:val="clear" w:color="auto" w:fill="FFFFFF"/>
              <w:spacing w:after="120"/>
              <w:rPr>
                <w:rFonts w:ascii="Calibri" w:hAnsi="Calibri" w:cs="Arial"/>
              </w:rPr>
            </w:pPr>
            <w:r w:rsidRPr="00EE5F3B">
              <w:rPr>
                <w:rFonts w:asciiTheme="minorHAnsi" w:hAnsiTheme="minorHAnsi" w:cs="Arial"/>
              </w:rPr>
              <w:t>Excellent written communication skills and a high level of ICT literacy</w:t>
            </w:r>
            <w:r>
              <w:rPr>
                <w:rFonts w:asciiTheme="minorHAnsi" w:hAnsiTheme="minorHAnsi" w:cs="Arial"/>
              </w:rPr>
              <w:t>.</w:t>
            </w:r>
          </w:p>
        </w:tc>
        <w:tc>
          <w:tcPr>
            <w:tcW w:w="1260" w:type="dxa"/>
            <w:vAlign w:val="center"/>
          </w:tcPr>
          <w:p w14:paraId="101ED62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A095EBF"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484860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9CE639A" w14:textId="77777777" w:rsidTr="00E91DFC">
        <w:tc>
          <w:tcPr>
            <w:tcW w:w="9781" w:type="dxa"/>
            <w:gridSpan w:val="5"/>
            <w:shd w:val="clear" w:color="auto" w:fill="F2F2F2" w:themeFill="background1" w:themeFillShade="F2"/>
            <w:vAlign w:val="center"/>
          </w:tcPr>
          <w:p w14:paraId="1D5E6827"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SKILLS</w:t>
            </w:r>
          </w:p>
        </w:tc>
      </w:tr>
      <w:tr w:rsidR="00BD76F5" w:rsidRPr="002929E2" w14:paraId="4C328E26" w14:textId="77777777" w:rsidTr="00D778E8">
        <w:tc>
          <w:tcPr>
            <w:tcW w:w="601" w:type="dxa"/>
            <w:vAlign w:val="center"/>
          </w:tcPr>
          <w:p w14:paraId="0DCFF712"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12.</w:t>
            </w:r>
          </w:p>
        </w:tc>
        <w:tc>
          <w:tcPr>
            <w:tcW w:w="5916" w:type="dxa"/>
            <w:vAlign w:val="center"/>
          </w:tcPr>
          <w:p w14:paraId="7E462522" w14:textId="77777777" w:rsidR="00BD76F5" w:rsidRPr="00EE5F3B" w:rsidRDefault="00BD76F5" w:rsidP="00BD76F5">
            <w:pPr>
              <w:shd w:val="clear" w:color="auto" w:fill="FFFFFF"/>
              <w:spacing w:after="120"/>
              <w:rPr>
                <w:rFonts w:asciiTheme="minorHAnsi" w:hAnsiTheme="minorHAnsi" w:cs="Arial"/>
              </w:rPr>
            </w:pPr>
            <w:r w:rsidRPr="00E91DFC">
              <w:rPr>
                <w:rFonts w:ascii="Calibri" w:hAnsi="Calibri" w:cs="Arial"/>
              </w:rPr>
              <w:t>Is able to work as a member of a class team to deliver and assess planned lessons</w:t>
            </w:r>
            <w:r>
              <w:rPr>
                <w:rFonts w:ascii="Calibri" w:hAnsi="Calibri" w:cs="Arial"/>
              </w:rPr>
              <w:t>.</w:t>
            </w:r>
          </w:p>
        </w:tc>
        <w:tc>
          <w:tcPr>
            <w:tcW w:w="1260" w:type="dxa"/>
            <w:vAlign w:val="center"/>
          </w:tcPr>
          <w:p w14:paraId="640B8103"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28612D1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30B1BB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382A69D" w14:textId="77777777" w:rsidTr="00D778E8">
        <w:tc>
          <w:tcPr>
            <w:tcW w:w="601" w:type="dxa"/>
            <w:vAlign w:val="center"/>
          </w:tcPr>
          <w:p w14:paraId="4A8425C4"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13.</w:t>
            </w:r>
          </w:p>
        </w:tc>
        <w:tc>
          <w:tcPr>
            <w:tcW w:w="5916" w:type="dxa"/>
            <w:vAlign w:val="center"/>
          </w:tcPr>
          <w:p w14:paraId="4AA9A180"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Is able to build and maintain successful and positive relationships with pupils, treating them equitably with respect and consideration</w:t>
            </w:r>
            <w:r>
              <w:rPr>
                <w:rFonts w:ascii="Calibri" w:hAnsi="Calibri" w:cs="Arial"/>
              </w:rPr>
              <w:t>.</w:t>
            </w:r>
          </w:p>
        </w:tc>
        <w:tc>
          <w:tcPr>
            <w:tcW w:w="1260" w:type="dxa"/>
            <w:vAlign w:val="center"/>
          </w:tcPr>
          <w:p w14:paraId="68A5886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16F06F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B6B6EB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74CD7A5" w14:textId="77777777" w:rsidTr="00D778E8">
        <w:tc>
          <w:tcPr>
            <w:tcW w:w="601" w:type="dxa"/>
            <w:vAlign w:val="center"/>
          </w:tcPr>
          <w:p w14:paraId="363EA9D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14.</w:t>
            </w:r>
          </w:p>
        </w:tc>
        <w:tc>
          <w:tcPr>
            <w:tcW w:w="5916" w:type="dxa"/>
            <w:vAlign w:val="center"/>
          </w:tcPr>
          <w:p w14:paraId="1D0701B7"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break down given planned tasks into small steps of learning and can give focused feedback on progress made and next steps</w:t>
            </w:r>
            <w:r>
              <w:rPr>
                <w:rFonts w:ascii="Calibri" w:hAnsi="Calibri" w:cs="Arial"/>
              </w:rPr>
              <w:t>.</w:t>
            </w:r>
          </w:p>
        </w:tc>
        <w:tc>
          <w:tcPr>
            <w:tcW w:w="1260" w:type="dxa"/>
            <w:vAlign w:val="center"/>
          </w:tcPr>
          <w:p w14:paraId="30D98413"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23ACA86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1C4D5D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C5C9158" w14:textId="77777777" w:rsidTr="00D778E8">
        <w:tc>
          <w:tcPr>
            <w:tcW w:w="601" w:type="dxa"/>
            <w:vAlign w:val="center"/>
          </w:tcPr>
          <w:p w14:paraId="09F9D1C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15.</w:t>
            </w:r>
          </w:p>
        </w:tc>
        <w:tc>
          <w:tcPr>
            <w:tcW w:w="5916" w:type="dxa"/>
            <w:vAlign w:val="center"/>
          </w:tcPr>
          <w:p w14:paraId="4FF163EF"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use ICT effectively to support learning and general administrative tasks</w:t>
            </w:r>
            <w:r>
              <w:rPr>
                <w:rFonts w:ascii="Calibri" w:hAnsi="Calibri" w:cs="Arial"/>
              </w:rPr>
              <w:t>.</w:t>
            </w:r>
          </w:p>
        </w:tc>
        <w:tc>
          <w:tcPr>
            <w:tcW w:w="1260" w:type="dxa"/>
            <w:vAlign w:val="center"/>
          </w:tcPr>
          <w:p w14:paraId="7A939AD7"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BA8343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EE7596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7ED3258" w14:textId="77777777" w:rsidTr="00D778E8">
        <w:tc>
          <w:tcPr>
            <w:tcW w:w="601" w:type="dxa"/>
            <w:vAlign w:val="center"/>
          </w:tcPr>
          <w:p w14:paraId="26408BC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16.</w:t>
            </w:r>
          </w:p>
        </w:tc>
        <w:tc>
          <w:tcPr>
            <w:tcW w:w="5916" w:type="dxa"/>
            <w:vAlign w:val="center"/>
          </w:tcPr>
          <w:p w14:paraId="153FFF1B"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self-evaluate effectively to improve own practice</w:t>
            </w:r>
            <w:r>
              <w:rPr>
                <w:rFonts w:ascii="Calibri" w:hAnsi="Calibri" w:cs="Arial"/>
              </w:rPr>
              <w:t>.</w:t>
            </w:r>
          </w:p>
        </w:tc>
        <w:tc>
          <w:tcPr>
            <w:tcW w:w="1260" w:type="dxa"/>
            <w:vAlign w:val="center"/>
          </w:tcPr>
          <w:p w14:paraId="532A7B2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FC3B14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173F0E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CB478A3" w14:textId="77777777" w:rsidTr="00D778E8">
        <w:tc>
          <w:tcPr>
            <w:tcW w:w="601" w:type="dxa"/>
            <w:vAlign w:val="center"/>
          </w:tcPr>
          <w:p w14:paraId="71B139C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17.</w:t>
            </w:r>
          </w:p>
        </w:tc>
        <w:tc>
          <w:tcPr>
            <w:tcW w:w="5916" w:type="dxa"/>
            <w:vAlign w:val="center"/>
          </w:tcPr>
          <w:p w14:paraId="37035387"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Hold a UK driving license and, after training is provided, be willing to drive minibus (desirable</w:t>
            </w:r>
            <w:r>
              <w:rPr>
                <w:rFonts w:ascii="Calibri" w:hAnsi="Calibri" w:cs="Arial"/>
              </w:rPr>
              <w:t>).</w:t>
            </w:r>
          </w:p>
        </w:tc>
        <w:tc>
          <w:tcPr>
            <w:tcW w:w="1260" w:type="dxa"/>
            <w:vAlign w:val="center"/>
          </w:tcPr>
          <w:p w14:paraId="15A824CF"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6E98C69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60804F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5EF227CF" w14:textId="77777777" w:rsidTr="00E91DFC">
        <w:tc>
          <w:tcPr>
            <w:tcW w:w="9781" w:type="dxa"/>
            <w:gridSpan w:val="5"/>
            <w:shd w:val="clear" w:color="auto" w:fill="F2F2F2" w:themeFill="background1" w:themeFillShade="F2"/>
            <w:vAlign w:val="center"/>
          </w:tcPr>
          <w:p w14:paraId="2284E281"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PUPILS &amp; STAFF</w:t>
            </w:r>
          </w:p>
        </w:tc>
      </w:tr>
      <w:tr w:rsidR="00BD76F5" w:rsidRPr="002929E2" w14:paraId="717CDE04" w14:textId="77777777" w:rsidTr="00D778E8">
        <w:tc>
          <w:tcPr>
            <w:tcW w:w="601" w:type="dxa"/>
            <w:vAlign w:val="center"/>
          </w:tcPr>
          <w:p w14:paraId="0AEE0BD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18.</w:t>
            </w:r>
          </w:p>
        </w:tc>
        <w:tc>
          <w:tcPr>
            <w:tcW w:w="5916" w:type="dxa"/>
            <w:vAlign w:val="center"/>
          </w:tcPr>
          <w:p w14:paraId="6948F033"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Show evidence of raising standards that have impacted positively on pupil attainment and teaching and learning</w:t>
            </w:r>
            <w:r>
              <w:rPr>
                <w:rFonts w:asciiTheme="minorHAnsi" w:hAnsiTheme="minorHAnsi" w:cs="Arial"/>
              </w:rPr>
              <w:t>.</w:t>
            </w:r>
          </w:p>
        </w:tc>
        <w:tc>
          <w:tcPr>
            <w:tcW w:w="1260" w:type="dxa"/>
            <w:vAlign w:val="center"/>
          </w:tcPr>
          <w:p w14:paraId="2E33BE1A"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1210C2A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808B7B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05ADBC8" w14:textId="77777777" w:rsidTr="00D778E8">
        <w:tc>
          <w:tcPr>
            <w:tcW w:w="601" w:type="dxa"/>
            <w:vAlign w:val="center"/>
          </w:tcPr>
          <w:p w14:paraId="5E5E26E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19.</w:t>
            </w:r>
          </w:p>
        </w:tc>
        <w:tc>
          <w:tcPr>
            <w:tcW w:w="5916" w:type="dxa"/>
            <w:vAlign w:val="center"/>
          </w:tcPr>
          <w:p w14:paraId="5D084C74"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clear understanding of what mak</w:t>
            </w:r>
            <w:r>
              <w:rPr>
                <w:rFonts w:asciiTheme="minorHAnsi" w:hAnsiTheme="minorHAnsi" w:cs="Arial"/>
              </w:rPr>
              <w:t>es good and outstanding lessons</w:t>
            </w:r>
            <w:r w:rsidRPr="00EE5F3B">
              <w:rPr>
                <w:rFonts w:asciiTheme="minorHAnsi" w:hAnsiTheme="minorHAnsi" w:cs="Arial"/>
              </w:rPr>
              <w:t xml:space="preserve"> and an ability to develop a culture where st</w:t>
            </w:r>
            <w:r>
              <w:rPr>
                <w:rFonts w:asciiTheme="minorHAnsi" w:hAnsiTheme="minorHAnsi" w:cs="Arial"/>
              </w:rPr>
              <w:t xml:space="preserve">riving for outstanding progress </w:t>
            </w:r>
            <w:r w:rsidRPr="00EE5F3B">
              <w:rPr>
                <w:rFonts w:asciiTheme="minorHAnsi" w:hAnsiTheme="minorHAnsi" w:cs="Arial"/>
              </w:rPr>
              <w:t>and learning is central to the school’s work</w:t>
            </w:r>
            <w:r>
              <w:rPr>
                <w:rFonts w:asciiTheme="minorHAnsi" w:hAnsiTheme="minorHAnsi" w:cs="Arial"/>
              </w:rPr>
              <w:t>.</w:t>
            </w:r>
          </w:p>
        </w:tc>
        <w:tc>
          <w:tcPr>
            <w:tcW w:w="1260" w:type="dxa"/>
            <w:vAlign w:val="center"/>
          </w:tcPr>
          <w:p w14:paraId="2269EFB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51EC0D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7D98F4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23F04F0" w14:textId="77777777" w:rsidTr="00D778E8">
        <w:tc>
          <w:tcPr>
            <w:tcW w:w="601" w:type="dxa"/>
            <w:vAlign w:val="center"/>
          </w:tcPr>
          <w:p w14:paraId="08AE4F9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20.</w:t>
            </w:r>
          </w:p>
        </w:tc>
        <w:tc>
          <w:tcPr>
            <w:tcW w:w="5916" w:type="dxa"/>
            <w:vAlign w:val="center"/>
          </w:tcPr>
          <w:p w14:paraId="223015B8"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 xml:space="preserve">A belief in the role of independent learning in </w:t>
            </w:r>
            <w:r>
              <w:rPr>
                <w:rFonts w:asciiTheme="minorHAnsi" w:hAnsiTheme="minorHAnsi" w:cs="Arial"/>
              </w:rPr>
              <w:t>education with the ability to put this into practice with the pupils.</w:t>
            </w:r>
          </w:p>
        </w:tc>
        <w:tc>
          <w:tcPr>
            <w:tcW w:w="1260" w:type="dxa"/>
            <w:vAlign w:val="center"/>
          </w:tcPr>
          <w:p w14:paraId="29BE00B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92E7A9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722EF3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D46BCE0" w14:textId="77777777" w:rsidTr="00D778E8">
        <w:tc>
          <w:tcPr>
            <w:tcW w:w="601" w:type="dxa"/>
            <w:vAlign w:val="center"/>
          </w:tcPr>
          <w:p w14:paraId="26AD58BC"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21.</w:t>
            </w:r>
          </w:p>
        </w:tc>
        <w:tc>
          <w:tcPr>
            <w:tcW w:w="5916" w:type="dxa"/>
            <w:vAlign w:val="center"/>
          </w:tcPr>
          <w:p w14:paraId="6331ED33"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An understanding of excellent strategies for management of SEBD needs and challenging behaviour</w:t>
            </w:r>
            <w:r>
              <w:rPr>
                <w:rFonts w:asciiTheme="minorHAnsi" w:hAnsiTheme="minorHAnsi" w:cs="Arial"/>
              </w:rPr>
              <w:t>.</w:t>
            </w:r>
          </w:p>
        </w:tc>
        <w:tc>
          <w:tcPr>
            <w:tcW w:w="1260" w:type="dxa"/>
            <w:vAlign w:val="center"/>
          </w:tcPr>
          <w:p w14:paraId="0D65B39E"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11A87211"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62CBC7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ED32CCE" w14:textId="77777777" w:rsidTr="00D778E8">
        <w:tc>
          <w:tcPr>
            <w:tcW w:w="601" w:type="dxa"/>
            <w:vAlign w:val="center"/>
          </w:tcPr>
          <w:p w14:paraId="1DC8DE8E"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22.</w:t>
            </w:r>
          </w:p>
        </w:tc>
        <w:tc>
          <w:tcPr>
            <w:tcW w:w="5916" w:type="dxa"/>
            <w:vAlign w:val="center"/>
          </w:tcPr>
          <w:p w14:paraId="3E0EA6C2"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commitment to valuing, supporting and encouraging the professio</w:t>
            </w:r>
            <w:r>
              <w:rPr>
                <w:rFonts w:asciiTheme="minorHAnsi" w:hAnsiTheme="minorHAnsi" w:cs="Arial"/>
              </w:rPr>
              <w:t>nal development of all</w:t>
            </w:r>
            <w:r w:rsidRPr="00EE5F3B">
              <w:rPr>
                <w:rFonts w:asciiTheme="minorHAnsi" w:hAnsiTheme="minorHAnsi" w:cs="Arial"/>
              </w:rPr>
              <w:t xml:space="preserve"> members</w:t>
            </w:r>
            <w:r>
              <w:rPr>
                <w:rFonts w:asciiTheme="minorHAnsi" w:hAnsiTheme="minorHAnsi" w:cs="Arial"/>
              </w:rPr>
              <w:t xml:space="preserve"> of the school community.</w:t>
            </w:r>
          </w:p>
        </w:tc>
        <w:tc>
          <w:tcPr>
            <w:tcW w:w="1260" w:type="dxa"/>
            <w:vAlign w:val="center"/>
          </w:tcPr>
          <w:p w14:paraId="53202AA8"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4114221"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522B05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599AE6C" w14:textId="77777777" w:rsidTr="002A481A">
        <w:tc>
          <w:tcPr>
            <w:tcW w:w="9781" w:type="dxa"/>
            <w:gridSpan w:val="5"/>
            <w:shd w:val="clear" w:color="auto" w:fill="F2F2F2" w:themeFill="background1" w:themeFillShade="F2"/>
            <w:vAlign w:val="center"/>
          </w:tcPr>
          <w:p w14:paraId="166AADC9" w14:textId="77777777" w:rsidR="00BD76F5" w:rsidRPr="002A481A" w:rsidRDefault="00BD76F5" w:rsidP="00BD76F5">
            <w:pPr>
              <w:spacing w:before="60" w:after="60"/>
              <w:rPr>
                <w:rFonts w:asciiTheme="minorHAnsi" w:hAnsiTheme="minorHAnsi" w:cstheme="minorHAnsi"/>
                <w:b/>
              </w:rPr>
            </w:pPr>
            <w:r w:rsidRPr="002A481A">
              <w:rPr>
                <w:rFonts w:asciiTheme="minorHAnsi" w:hAnsiTheme="minorHAnsi" w:cstheme="minorHAnsi"/>
                <w:b/>
              </w:rPr>
              <w:t>STRENGTHENING COMMUNITY</w:t>
            </w:r>
          </w:p>
        </w:tc>
      </w:tr>
      <w:tr w:rsidR="00BD76F5" w:rsidRPr="002929E2" w14:paraId="1E96A791" w14:textId="77777777" w:rsidTr="00D778E8">
        <w:tc>
          <w:tcPr>
            <w:tcW w:w="601" w:type="dxa"/>
            <w:vAlign w:val="center"/>
          </w:tcPr>
          <w:p w14:paraId="43C513C4"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23.</w:t>
            </w:r>
          </w:p>
        </w:tc>
        <w:tc>
          <w:tcPr>
            <w:tcW w:w="5916" w:type="dxa"/>
            <w:vAlign w:val="center"/>
          </w:tcPr>
          <w:p w14:paraId="7A941852"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r>
              <w:rPr>
                <w:rFonts w:asciiTheme="minorHAnsi" w:hAnsiTheme="minorHAnsi" w:cs="Arial"/>
              </w:rPr>
              <w:t>.</w:t>
            </w:r>
          </w:p>
        </w:tc>
        <w:tc>
          <w:tcPr>
            <w:tcW w:w="1260" w:type="dxa"/>
            <w:vAlign w:val="center"/>
          </w:tcPr>
          <w:p w14:paraId="1E7604FE"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0AA39D9"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D7A0EC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40DD662" w14:textId="77777777" w:rsidTr="00D778E8">
        <w:tc>
          <w:tcPr>
            <w:tcW w:w="601" w:type="dxa"/>
            <w:vAlign w:val="center"/>
          </w:tcPr>
          <w:p w14:paraId="14A71808"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24.</w:t>
            </w:r>
          </w:p>
        </w:tc>
        <w:tc>
          <w:tcPr>
            <w:tcW w:w="5916" w:type="dxa"/>
            <w:vAlign w:val="center"/>
          </w:tcPr>
          <w:p w14:paraId="6951A0C7"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commitment to building and maintaining effective and positive relationships with parents/carers, governors, the wider community and other schools</w:t>
            </w:r>
            <w:r>
              <w:rPr>
                <w:rFonts w:asciiTheme="minorHAnsi" w:hAnsiTheme="minorHAnsi" w:cs="Arial"/>
              </w:rPr>
              <w:t>.</w:t>
            </w:r>
          </w:p>
        </w:tc>
        <w:tc>
          <w:tcPr>
            <w:tcW w:w="1260" w:type="dxa"/>
            <w:vAlign w:val="center"/>
          </w:tcPr>
          <w:p w14:paraId="7B91E32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26C37E5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4D1EA1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58C2CB64" w14:textId="77777777" w:rsidTr="00D778E8">
        <w:tc>
          <w:tcPr>
            <w:tcW w:w="601" w:type="dxa"/>
            <w:vAlign w:val="center"/>
          </w:tcPr>
          <w:p w14:paraId="51E654A1"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lastRenderedPageBreak/>
              <w:t>25.</w:t>
            </w:r>
          </w:p>
        </w:tc>
        <w:tc>
          <w:tcPr>
            <w:tcW w:w="5916" w:type="dxa"/>
            <w:vAlign w:val="center"/>
          </w:tcPr>
          <w:p w14:paraId="0C49750A"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Can inspire and influence others, within and beyond the school, to believe in the fundamental importance and value of education in young people’s lives</w:t>
            </w:r>
            <w:r>
              <w:rPr>
                <w:rFonts w:asciiTheme="minorHAnsi" w:hAnsiTheme="minorHAnsi" w:cs="Arial"/>
              </w:rPr>
              <w:t>.</w:t>
            </w:r>
          </w:p>
        </w:tc>
        <w:tc>
          <w:tcPr>
            <w:tcW w:w="1260" w:type="dxa"/>
            <w:vAlign w:val="center"/>
          </w:tcPr>
          <w:p w14:paraId="791BBE3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85D766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4937A2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C87DB81" w14:textId="77777777" w:rsidTr="002A481A">
        <w:tc>
          <w:tcPr>
            <w:tcW w:w="9781" w:type="dxa"/>
            <w:gridSpan w:val="5"/>
            <w:shd w:val="clear" w:color="auto" w:fill="F2F2F2" w:themeFill="background1" w:themeFillShade="F2"/>
            <w:vAlign w:val="center"/>
          </w:tcPr>
          <w:p w14:paraId="44019A43"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PERSONAL QUALITIIES</w:t>
            </w:r>
          </w:p>
        </w:tc>
      </w:tr>
      <w:tr w:rsidR="00BD76F5" w:rsidRPr="002929E2" w14:paraId="53C39DB4" w14:textId="77777777" w:rsidTr="00D778E8">
        <w:tc>
          <w:tcPr>
            <w:tcW w:w="601" w:type="dxa"/>
            <w:vAlign w:val="center"/>
          </w:tcPr>
          <w:p w14:paraId="52FC8B33"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26.</w:t>
            </w:r>
          </w:p>
        </w:tc>
        <w:tc>
          <w:tcPr>
            <w:tcW w:w="5916" w:type="dxa"/>
            <w:vAlign w:val="center"/>
          </w:tcPr>
          <w:p w14:paraId="3D750B3B"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Proven ability to listen to, understand and work effectively with all children, staff, governors and parents/carers</w:t>
            </w:r>
            <w:r>
              <w:rPr>
                <w:rFonts w:asciiTheme="minorHAnsi" w:hAnsiTheme="minorHAnsi" w:cs="Arial"/>
              </w:rPr>
              <w:t>.</w:t>
            </w:r>
          </w:p>
        </w:tc>
        <w:tc>
          <w:tcPr>
            <w:tcW w:w="1260" w:type="dxa"/>
            <w:vAlign w:val="center"/>
          </w:tcPr>
          <w:p w14:paraId="4E3C98E5"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5C2677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E0793F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40AC288" w14:textId="77777777" w:rsidTr="00D778E8">
        <w:tc>
          <w:tcPr>
            <w:tcW w:w="601" w:type="dxa"/>
            <w:vAlign w:val="center"/>
          </w:tcPr>
          <w:p w14:paraId="1285E6B9"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27.</w:t>
            </w:r>
          </w:p>
        </w:tc>
        <w:tc>
          <w:tcPr>
            <w:tcW w:w="5916" w:type="dxa"/>
            <w:vAlign w:val="center"/>
          </w:tcPr>
          <w:p w14:paraId="35F10300"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Ability to work under pressure and to meet deadlines.</w:t>
            </w:r>
          </w:p>
        </w:tc>
        <w:tc>
          <w:tcPr>
            <w:tcW w:w="1260" w:type="dxa"/>
            <w:vAlign w:val="center"/>
          </w:tcPr>
          <w:p w14:paraId="7A0CEEE3"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D357D2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680E9F8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A99D14C" w14:textId="77777777" w:rsidTr="00E91DFC">
        <w:tc>
          <w:tcPr>
            <w:tcW w:w="601" w:type="dxa"/>
            <w:tcBorders>
              <w:bottom w:val="single" w:sz="4" w:space="0" w:color="auto"/>
            </w:tcBorders>
            <w:vAlign w:val="center"/>
          </w:tcPr>
          <w:p w14:paraId="7BD58FA1"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28.</w:t>
            </w:r>
          </w:p>
        </w:tc>
        <w:tc>
          <w:tcPr>
            <w:tcW w:w="5916" w:type="dxa"/>
            <w:tcBorders>
              <w:bottom w:val="single" w:sz="4" w:space="0" w:color="auto"/>
            </w:tcBorders>
            <w:vAlign w:val="center"/>
          </w:tcPr>
          <w:p w14:paraId="4AF4047B"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tc>
        <w:tc>
          <w:tcPr>
            <w:tcW w:w="1260" w:type="dxa"/>
            <w:tcBorders>
              <w:bottom w:val="single" w:sz="4" w:space="0" w:color="auto"/>
            </w:tcBorders>
            <w:vAlign w:val="center"/>
          </w:tcPr>
          <w:p w14:paraId="0E5CB93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tcBorders>
              <w:bottom w:val="single" w:sz="4" w:space="0" w:color="auto"/>
            </w:tcBorders>
            <w:vAlign w:val="center"/>
          </w:tcPr>
          <w:p w14:paraId="163AB80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tcBorders>
              <w:bottom w:val="single" w:sz="4" w:space="0" w:color="auto"/>
            </w:tcBorders>
            <w:vAlign w:val="center"/>
          </w:tcPr>
          <w:p w14:paraId="65B34CE5"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B29652C" w14:textId="77777777" w:rsidTr="00E91DFC">
        <w:tc>
          <w:tcPr>
            <w:tcW w:w="9781" w:type="dxa"/>
            <w:gridSpan w:val="5"/>
            <w:shd w:val="clear" w:color="auto" w:fill="F2F2F2" w:themeFill="background1" w:themeFillShade="F2"/>
            <w:vAlign w:val="center"/>
          </w:tcPr>
          <w:p w14:paraId="69FF1DDC"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PROFESSIONAL VALUES AND PRACTICE</w:t>
            </w:r>
          </w:p>
        </w:tc>
      </w:tr>
      <w:tr w:rsidR="00BD76F5" w:rsidRPr="002929E2" w14:paraId="24623C39" w14:textId="77777777" w:rsidTr="00D778E8">
        <w:tc>
          <w:tcPr>
            <w:tcW w:w="601" w:type="dxa"/>
            <w:vAlign w:val="center"/>
          </w:tcPr>
          <w:p w14:paraId="7E1B4A88"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29.</w:t>
            </w:r>
          </w:p>
        </w:tc>
        <w:tc>
          <w:tcPr>
            <w:tcW w:w="5916" w:type="dxa"/>
            <w:vAlign w:val="center"/>
          </w:tcPr>
          <w:p w14:paraId="780745DA" w14:textId="77777777" w:rsidR="00BD76F5" w:rsidRPr="00E91DFC" w:rsidRDefault="00BD76F5" w:rsidP="00BD76F5">
            <w:pPr>
              <w:shd w:val="clear" w:color="auto" w:fill="FFFFFF"/>
              <w:spacing w:after="120"/>
              <w:rPr>
                <w:rFonts w:ascii="Calibri" w:hAnsi="Calibri" w:cs="Arial"/>
              </w:rPr>
            </w:pPr>
            <w:r>
              <w:rPr>
                <w:rFonts w:asciiTheme="minorHAnsi" w:hAnsiTheme="minorHAnsi"/>
              </w:rPr>
              <w:t>Be positive and respond to situations in a calm, professional manner at all times.</w:t>
            </w:r>
          </w:p>
        </w:tc>
        <w:tc>
          <w:tcPr>
            <w:tcW w:w="1260" w:type="dxa"/>
            <w:vAlign w:val="center"/>
          </w:tcPr>
          <w:p w14:paraId="4A0FC58A"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A1A170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5F21D7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9A83A46" w14:textId="77777777" w:rsidTr="00D778E8">
        <w:tc>
          <w:tcPr>
            <w:tcW w:w="601" w:type="dxa"/>
            <w:vAlign w:val="center"/>
          </w:tcPr>
          <w:p w14:paraId="67AD1B30"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30.</w:t>
            </w:r>
          </w:p>
        </w:tc>
        <w:tc>
          <w:tcPr>
            <w:tcW w:w="5916" w:type="dxa"/>
            <w:vAlign w:val="center"/>
          </w:tcPr>
          <w:p w14:paraId="76F90163" w14:textId="77777777" w:rsidR="00BD76F5" w:rsidRPr="00E91DFC" w:rsidRDefault="00BD76F5" w:rsidP="00BD76F5">
            <w:pPr>
              <w:shd w:val="clear" w:color="auto" w:fill="FFFFFF"/>
              <w:spacing w:after="120"/>
              <w:rPr>
                <w:rFonts w:ascii="Calibri" w:hAnsi="Calibri" w:cs="Arial"/>
              </w:rPr>
            </w:pPr>
            <w:r>
              <w:rPr>
                <w:rFonts w:asciiTheme="minorHAnsi" w:hAnsiTheme="minorHAnsi"/>
              </w:rPr>
              <w:t>Be self-motivated, creative, robust and resilient.</w:t>
            </w:r>
          </w:p>
        </w:tc>
        <w:tc>
          <w:tcPr>
            <w:tcW w:w="1260" w:type="dxa"/>
            <w:vAlign w:val="center"/>
          </w:tcPr>
          <w:p w14:paraId="49B723F5"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1EB448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9B180D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65167D2" w14:textId="77777777" w:rsidTr="00D778E8">
        <w:tc>
          <w:tcPr>
            <w:tcW w:w="601" w:type="dxa"/>
            <w:vAlign w:val="center"/>
          </w:tcPr>
          <w:p w14:paraId="45D099E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31.</w:t>
            </w:r>
          </w:p>
        </w:tc>
        <w:tc>
          <w:tcPr>
            <w:tcW w:w="5916" w:type="dxa"/>
            <w:vAlign w:val="center"/>
          </w:tcPr>
          <w:p w14:paraId="6EACD9CE" w14:textId="77777777" w:rsidR="00BD76F5" w:rsidRPr="00E91DFC" w:rsidRDefault="00BD76F5" w:rsidP="00BD76F5">
            <w:pPr>
              <w:shd w:val="clear" w:color="auto" w:fill="FFFFFF"/>
              <w:spacing w:after="120"/>
              <w:rPr>
                <w:rFonts w:ascii="Calibri" w:hAnsi="Calibri" w:cs="Arial"/>
              </w:rPr>
            </w:pPr>
            <w:r>
              <w:rPr>
                <w:rFonts w:asciiTheme="minorHAnsi" w:hAnsiTheme="minorHAnsi"/>
              </w:rPr>
              <w:t>Carry out responsibilities while being flexible and adaptable.</w:t>
            </w:r>
          </w:p>
        </w:tc>
        <w:tc>
          <w:tcPr>
            <w:tcW w:w="1260" w:type="dxa"/>
            <w:vAlign w:val="center"/>
          </w:tcPr>
          <w:p w14:paraId="782C9816"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1D385B1"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ABCC15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F980284" w14:textId="77777777" w:rsidTr="00D778E8">
        <w:tc>
          <w:tcPr>
            <w:tcW w:w="601" w:type="dxa"/>
            <w:vAlign w:val="center"/>
          </w:tcPr>
          <w:p w14:paraId="7C088E85"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32.</w:t>
            </w:r>
          </w:p>
        </w:tc>
        <w:tc>
          <w:tcPr>
            <w:tcW w:w="5916" w:type="dxa"/>
            <w:vAlign w:val="center"/>
          </w:tcPr>
          <w:p w14:paraId="6F507D19" w14:textId="77777777" w:rsidR="00BD76F5" w:rsidRPr="00E91DFC" w:rsidRDefault="00BD76F5" w:rsidP="00BD76F5">
            <w:pPr>
              <w:shd w:val="clear" w:color="auto" w:fill="FFFFFF"/>
              <w:spacing w:after="120"/>
              <w:rPr>
                <w:rFonts w:ascii="Calibri" w:hAnsi="Calibri" w:cs="Arial"/>
              </w:rPr>
            </w:pPr>
            <w:r>
              <w:rPr>
                <w:rFonts w:asciiTheme="minorHAnsi" w:hAnsiTheme="minorHAnsi"/>
              </w:rPr>
              <w:t>At all times model good relationships, attitudes and behaviour</w:t>
            </w:r>
          </w:p>
        </w:tc>
        <w:tc>
          <w:tcPr>
            <w:tcW w:w="1260" w:type="dxa"/>
            <w:vAlign w:val="center"/>
          </w:tcPr>
          <w:p w14:paraId="7DDC20CA"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0E2D73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966961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6A8018A" w14:textId="77777777" w:rsidTr="00D778E8">
        <w:tc>
          <w:tcPr>
            <w:tcW w:w="601" w:type="dxa"/>
            <w:vAlign w:val="center"/>
          </w:tcPr>
          <w:p w14:paraId="55A535F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33.</w:t>
            </w:r>
          </w:p>
        </w:tc>
        <w:tc>
          <w:tcPr>
            <w:tcW w:w="5916" w:type="dxa"/>
            <w:vAlign w:val="center"/>
          </w:tcPr>
          <w:p w14:paraId="3E151DAA" w14:textId="77777777" w:rsidR="00BD76F5" w:rsidRDefault="00BD76F5" w:rsidP="00BD76F5">
            <w:pPr>
              <w:shd w:val="clear" w:color="auto" w:fill="FFFFFF"/>
              <w:spacing w:after="120"/>
              <w:rPr>
                <w:rFonts w:asciiTheme="minorHAnsi" w:hAnsiTheme="minorHAnsi"/>
              </w:rPr>
            </w:pPr>
            <w:r>
              <w:rPr>
                <w:rFonts w:asciiTheme="minorHAnsi" w:hAnsiTheme="minorHAnsi"/>
              </w:rPr>
              <w:t>Understand and respect social, cultural, linguistic, religious and ethnic backgrounds</w:t>
            </w:r>
          </w:p>
        </w:tc>
        <w:tc>
          <w:tcPr>
            <w:tcW w:w="1260" w:type="dxa"/>
            <w:vAlign w:val="center"/>
          </w:tcPr>
          <w:p w14:paraId="4B1FD06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E8A205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40749D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D9485AC" w14:textId="77777777" w:rsidTr="00D778E8">
        <w:tc>
          <w:tcPr>
            <w:tcW w:w="601" w:type="dxa"/>
            <w:vAlign w:val="center"/>
          </w:tcPr>
          <w:p w14:paraId="464FD57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34.</w:t>
            </w:r>
          </w:p>
        </w:tc>
        <w:tc>
          <w:tcPr>
            <w:tcW w:w="5916" w:type="dxa"/>
            <w:vAlign w:val="center"/>
          </w:tcPr>
          <w:p w14:paraId="7FBCF0E5" w14:textId="77777777" w:rsidR="00BD76F5" w:rsidRDefault="00BD76F5" w:rsidP="00BD76F5">
            <w:pPr>
              <w:shd w:val="clear" w:color="auto" w:fill="FFFFFF"/>
              <w:spacing w:after="120"/>
              <w:rPr>
                <w:rFonts w:asciiTheme="minorHAnsi" w:hAnsiTheme="minorHAnsi"/>
              </w:rPr>
            </w:pPr>
            <w:r>
              <w:rPr>
                <w:rFonts w:asciiTheme="minorHAnsi" w:hAnsiTheme="minorHAnsi"/>
              </w:rPr>
              <w:t>Work collaboratively within a team using own initiative</w:t>
            </w:r>
          </w:p>
        </w:tc>
        <w:tc>
          <w:tcPr>
            <w:tcW w:w="1260" w:type="dxa"/>
            <w:vAlign w:val="center"/>
          </w:tcPr>
          <w:p w14:paraId="0E728A04"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B2562A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446075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9F5F530" w14:textId="77777777" w:rsidTr="00D778E8">
        <w:tc>
          <w:tcPr>
            <w:tcW w:w="601" w:type="dxa"/>
            <w:vAlign w:val="center"/>
          </w:tcPr>
          <w:p w14:paraId="55D8F4FE"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35.</w:t>
            </w:r>
          </w:p>
        </w:tc>
        <w:tc>
          <w:tcPr>
            <w:tcW w:w="5916" w:type="dxa"/>
            <w:vAlign w:val="center"/>
          </w:tcPr>
          <w:p w14:paraId="7F3BA87C" w14:textId="77777777" w:rsidR="00BD76F5" w:rsidRDefault="00BD76F5" w:rsidP="00BD76F5">
            <w:pPr>
              <w:shd w:val="clear" w:color="auto" w:fill="FFFFFF"/>
              <w:spacing w:after="120"/>
              <w:rPr>
                <w:rFonts w:asciiTheme="minorHAnsi" w:hAnsiTheme="minorHAnsi"/>
              </w:rPr>
            </w:pPr>
            <w:r>
              <w:rPr>
                <w:rFonts w:asciiTheme="minorHAnsi" w:hAnsiTheme="minorHAnsi"/>
              </w:rPr>
              <w:t>A high level of commitment to safeguarding, inclusion and equality in all aspects of school life.</w:t>
            </w:r>
          </w:p>
        </w:tc>
        <w:tc>
          <w:tcPr>
            <w:tcW w:w="1260" w:type="dxa"/>
            <w:vAlign w:val="center"/>
          </w:tcPr>
          <w:p w14:paraId="2EBB92B0"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CF7244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6038B14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E39C8D0" w14:textId="77777777" w:rsidTr="00D778E8">
        <w:tc>
          <w:tcPr>
            <w:tcW w:w="601" w:type="dxa"/>
            <w:vAlign w:val="center"/>
          </w:tcPr>
          <w:p w14:paraId="6BCC3110"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36.</w:t>
            </w:r>
          </w:p>
        </w:tc>
        <w:tc>
          <w:tcPr>
            <w:tcW w:w="5916" w:type="dxa"/>
            <w:vAlign w:val="center"/>
          </w:tcPr>
          <w:p w14:paraId="1383321E" w14:textId="77777777" w:rsidR="00BD76F5" w:rsidRDefault="00BD76F5" w:rsidP="00BD76F5">
            <w:pPr>
              <w:shd w:val="clear" w:color="auto" w:fill="FFFFFF"/>
              <w:spacing w:after="120"/>
              <w:rPr>
                <w:rFonts w:asciiTheme="minorHAnsi" w:hAnsiTheme="minorHAnsi"/>
              </w:rPr>
            </w:pPr>
            <w:r>
              <w:rPr>
                <w:rFonts w:asciiTheme="minorHAnsi" w:hAnsiTheme="minorHAnsi"/>
              </w:rPr>
              <w:t>Demonstrate a willingness and ability to improve own practices and to act on feedback.</w:t>
            </w:r>
          </w:p>
        </w:tc>
        <w:tc>
          <w:tcPr>
            <w:tcW w:w="1260" w:type="dxa"/>
            <w:vAlign w:val="center"/>
          </w:tcPr>
          <w:p w14:paraId="2B2673C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D33783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A97022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55C86408" w14:textId="77777777" w:rsidTr="00D778E8">
        <w:tc>
          <w:tcPr>
            <w:tcW w:w="601" w:type="dxa"/>
            <w:vAlign w:val="center"/>
          </w:tcPr>
          <w:p w14:paraId="19D9B413"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37.</w:t>
            </w:r>
          </w:p>
        </w:tc>
        <w:tc>
          <w:tcPr>
            <w:tcW w:w="5916" w:type="dxa"/>
            <w:vAlign w:val="center"/>
          </w:tcPr>
          <w:p w14:paraId="4FDDEE94" w14:textId="77777777" w:rsidR="00BD76F5" w:rsidRDefault="00BD76F5" w:rsidP="00BD76F5">
            <w:pPr>
              <w:shd w:val="clear" w:color="auto" w:fill="FFFFFF"/>
              <w:spacing w:after="120"/>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tc>
        <w:tc>
          <w:tcPr>
            <w:tcW w:w="1260" w:type="dxa"/>
            <w:vAlign w:val="center"/>
          </w:tcPr>
          <w:p w14:paraId="10168E04"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C52F8A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61A30A1"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bl>
    <w:p w14:paraId="03B2750E" w14:textId="77777777" w:rsidR="008A3335" w:rsidRPr="00EE5F3B" w:rsidRDefault="008A3335" w:rsidP="00432C3E">
      <w:pPr>
        <w:pStyle w:val="NoSpacing"/>
        <w:rPr>
          <w:rFonts w:asciiTheme="minorHAnsi" w:hAnsiTheme="minorHAnsi"/>
        </w:rPr>
      </w:pPr>
    </w:p>
    <w:p w14:paraId="70414E02" w14:textId="77777777" w:rsidR="00516445" w:rsidRDefault="00516445"/>
    <w:p w14:paraId="145A9E36" w14:textId="77777777" w:rsidR="00054F2B" w:rsidRPr="00EE5F3B" w:rsidRDefault="00054F2B" w:rsidP="00FC4B09">
      <w:pPr>
        <w:pStyle w:val="NoSpacing"/>
        <w:rPr>
          <w:rFonts w:asciiTheme="minorHAnsi" w:hAnsiTheme="minorHAnsi"/>
        </w:rPr>
      </w:pPr>
    </w:p>
    <w:p w14:paraId="73743E47" w14:textId="77777777" w:rsidR="00553D3B" w:rsidRPr="00EE5F3B" w:rsidRDefault="00553D3B" w:rsidP="00726C54">
      <w:pPr>
        <w:pStyle w:val="NoSpacing"/>
      </w:pPr>
    </w:p>
    <w:p w14:paraId="4D8620A1" w14:textId="77777777" w:rsidR="000D4F23" w:rsidRPr="00EE5F3B" w:rsidRDefault="000D4F23" w:rsidP="000D4F23">
      <w:pPr>
        <w:rPr>
          <w:rFonts w:asciiTheme="minorHAnsi" w:hAnsiTheme="minorHAnsi"/>
          <w:b/>
          <w:u w:val="single"/>
        </w:rPr>
      </w:pPr>
    </w:p>
    <w:sectPr w:rsidR="000D4F23" w:rsidRPr="00EE5F3B" w:rsidSect="00FC4B09">
      <w:headerReference w:type="default" r:id="rId10"/>
      <w:footerReference w:type="default" r:id="rId11"/>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AF67" w14:textId="77777777" w:rsidR="00E96EC1" w:rsidRDefault="00E96EC1" w:rsidP="00801FA8">
      <w:pPr>
        <w:spacing w:after="0" w:line="240" w:lineRule="auto"/>
      </w:pPr>
      <w:r>
        <w:separator/>
      </w:r>
    </w:p>
  </w:endnote>
  <w:endnote w:type="continuationSeparator" w:id="0">
    <w:p w14:paraId="3A1216C9" w14:textId="77777777" w:rsidR="00E96EC1" w:rsidRDefault="00E96EC1"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4A40" w14:textId="77777777"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E21F48">
      <w:rPr>
        <w:noProof/>
        <w:sz w:val="18"/>
        <w:szCs w:val="18"/>
      </w:rPr>
      <w:t>1</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B49C" w14:textId="77777777" w:rsidR="00E96EC1" w:rsidRDefault="00E96EC1" w:rsidP="00801FA8">
      <w:pPr>
        <w:spacing w:after="0" w:line="240" w:lineRule="auto"/>
      </w:pPr>
      <w:r>
        <w:separator/>
      </w:r>
    </w:p>
  </w:footnote>
  <w:footnote w:type="continuationSeparator" w:id="0">
    <w:p w14:paraId="2FB8D732" w14:textId="77777777" w:rsidR="00E96EC1" w:rsidRDefault="00E96EC1" w:rsidP="008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69EC" w14:textId="77777777" w:rsidR="00B467B3" w:rsidRDefault="00E21F48" w:rsidP="00B467B3">
    <w:pPr>
      <w:pStyle w:val="Header"/>
      <w:jc w:val="center"/>
    </w:pPr>
    <w:r>
      <w:rPr>
        <w:noProof/>
      </w:rPr>
      <w:drawing>
        <wp:inline distT="0" distB="0" distL="0" distR="0" wp14:anchorId="0A0D9D10" wp14:editId="474F371E">
          <wp:extent cx="2914650" cy="971549"/>
          <wp:effectExtent l="0" t="0" r="0" b="635"/>
          <wp:docPr id="2" name="Picture 2" descr="C:\Users\LorraineNicholls\AppData\Local\Microsoft\Windows\INetCache\Content.Word\CoalCloughMaster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Nicholls\AppData\Local\Microsoft\Windows\INetCache\Content.Word\CoalCloughMaster_RGB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601" cy="9928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312"/>
    <w:multiLevelType w:val="hybridMultilevel"/>
    <w:tmpl w:val="FFA4E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A6"/>
    <w:multiLevelType w:val="hybridMultilevel"/>
    <w:tmpl w:val="C070011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81C9D"/>
    <w:multiLevelType w:val="hybridMultilevel"/>
    <w:tmpl w:val="C9401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BCC50BB"/>
    <w:multiLevelType w:val="hybridMultilevel"/>
    <w:tmpl w:val="97422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C1675A"/>
    <w:multiLevelType w:val="hybridMultilevel"/>
    <w:tmpl w:val="733C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F3862"/>
    <w:multiLevelType w:val="hybridMultilevel"/>
    <w:tmpl w:val="94225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4"/>
  </w:num>
  <w:num w:numId="5">
    <w:abstractNumId w:val="2"/>
  </w:num>
  <w:num w:numId="6">
    <w:abstractNumId w:val="9"/>
  </w:num>
  <w:num w:numId="7">
    <w:abstractNumId w:val="18"/>
  </w:num>
  <w:num w:numId="8">
    <w:abstractNumId w:val="13"/>
  </w:num>
  <w:num w:numId="9">
    <w:abstractNumId w:val="5"/>
  </w:num>
  <w:num w:numId="10">
    <w:abstractNumId w:val="24"/>
  </w:num>
  <w:num w:numId="11">
    <w:abstractNumId w:val="6"/>
  </w:num>
  <w:num w:numId="12">
    <w:abstractNumId w:val="8"/>
  </w:num>
  <w:num w:numId="13">
    <w:abstractNumId w:val="23"/>
  </w:num>
  <w:num w:numId="14">
    <w:abstractNumId w:val="7"/>
  </w:num>
  <w:num w:numId="15">
    <w:abstractNumId w:val="1"/>
  </w:num>
  <w:num w:numId="16">
    <w:abstractNumId w:val="15"/>
  </w:num>
  <w:num w:numId="17">
    <w:abstractNumId w:val="3"/>
  </w:num>
  <w:num w:numId="18">
    <w:abstractNumId w:val="20"/>
  </w:num>
  <w:num w:numId="19">
    <w:abstractNumId w:val="12"/>
  </w:num>
  <w:num w:numId="20">
    <w:abstractNumId w:val="21"/>
  </w:num>
  <w:num w:numId="21">
    <w:abstractNumId w:val="10"/>
  </w:num>
  <w:num w:numId="22">
    <w:abstractNumId w:val="19"/>
  </w:num>
  <w:num w:numId="23">
    <w:abstractNumId w:val="14"/>
  </w:num>
  <w:num w:numId="24">
    <w:abstractNumId w:val="0"/>
  </w:num>
  <w:num w:numId="25">
    <w:abstractNumId w:val="16"/>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55BD3"/>
    <w:rsid w:val="001615C1"/>
    <w:rsid w:val="00163B21"/>
    <w:rsid w:val="001A697F"/>
    <w:rsid w:val="001A7E9B"/>
    <w:rsid w:val="00204980"/>
    <w:rsid w:val="00207D5C"/>
    <w:rsid w:val="00210CEB"/>
    <w:rsid w:val="00231310"/>
    <w:rsid w:val="00274A00"/>
    <w:rsid w:val="002772C2"/>
    <w:rsid w:val="0028023D"/>
    <w:rsid w:val="002A481A"/>
    <w:rsid w:val="002A6F35"/>
    <w:rsid w:val="002D3343"/>
    <w:rsid w:val="002D426C"/>
    <w:rsid w:val="002D57D0"/>
    <w:rsid w:val="002E70AC"/>
    <w:rsid w:val="002F6F7F"/>
    <w:rsid w:val="00330F16"/>
    <w:rsid w:val="0039049F"/>
    <w:rsid w:val="003967F9"/>
    <w:rsid w:val="003A0473"/>
    <w:rsid w:val="003C14C4"/>
    <w:rsid w:val="003C470B"/>
    <w:rsid w:val="003E5BCE"/>
    <w:rsid w:val="004057A6"/>
    <w:rsid w:val="00406423"/>
    <w:rsid w:val="00432C3E"/>
    <w:rsid w:val="0049263C"/>
    <w:rsid w:val="00493D5F"/>
    <w:rsid w:val="004D1633"/>
    <w:rsid w:val="004E715A"/>
    <w:rsid w:val="004F4ADF"/>
    <w:rsid w:val="005025F6"/>
    <w:rsid w:val="00516445"/>
    <w:rsid w:val="00543E21"/>
    <w:rsid w:val="00550209"/>
    <w:rsid w:val="00553202"/>
    <w:rsid w:val="00553D3B"/>
    <w:rsid w:val="00591471"/>
    <w:rsid w:val="005A7275"/>
    <w:rsid w:val="005C758B"/>
    <w:rsid w:val="005E006F"/>
    <w:rsid w:val="00651B72"/>
    <w:rsid w:val="006677E1"/>
    <w:rsid w:val="00675D6E"/>
    <w:rsid w:val="00680766"/>
    <w:rsid w:val="00681568"/>
    <w:rsid w:val="006A03BF"/>
    <w:rsid w:val="006A687E"/>
    <w:rsid w:val="006E2AEF"/>
    <w:rsid w:val="006F1A03"/>
    <w:rsid w:val="00726C54"/>
    <w:rsid w:val="00730C7D"/>
    <w:rsid w:val="007520A3"/>
    <w:rsid w:val="007879ED"/>
    <w:rsid w:val="007D16A7"/>
    <w:rsid w:val="007D20E5"/>
    <w:rsid w:val="00801FA8"/>
    <w:rsid w:val="00811C8D"/>
    <w:rsid w:val="00825534"/>
    <w:rsid w:val="00846D00"/>
    <w:rsid w:val="00884BFE"/>
    <w:rsid w:val="00895C08"/>
    <w:rsid w:val="008A3335"/>
    <w:rsid w:val="009A5246"/>
    <w:rsid w:val="009D514B"/>
    <w:rsid w:val="009E2C33"/>
    <w:rsid w:val="009F4934"/>
    <w:rsid w:val="00A1556F"/>
    <w:rsid w:val="00A2339E"/>
    <w:rsid w:val="00A43BD1"/>
    <w:rsid w:val="00A6174B"/>
    <w:rsid w:val="00AB6155"/>
    <w:rsid w:val="00AD5857"/>
    <w:rsid w:val="00AF161F"/>
    <w:rsid w:val="00B004A0"/>
    <w:rsid w:val="00B306CF"/>
    <w:rsid w:val="00B353DF"/>
    <w:rsid w:val="00B467B3"/>
    <w:rsid w:val="00B506F2"/>
    <w:rsid w:val="00B70209"/>
    <w:rsid w:val="00BA717A"/>
    <w:rsid w:val="00BB0109"/>
    <w:rsid w:val="00BD5E89"/>
    <w:rsid w:val="00BD76F5"/>
    <w:rsid w:val="00C15C53"/>
    <w:rsid w:val="00C25202"/>
    <w:rsid w:val="00C252AD"/>
    <w:rsid w:val="00C97DE2"/>
    <w:rsid w:val="00CA4416"/>
    <w:rsid w:val="00D03225"/>
    <w:rsid w:val="00D06B54"/>
    <w:rsid w:val="00D0710E"/>
    <w:rsid w:val="00D13326"/>
    <w:rsid w:val="00D170F8"/>
    <w:rsid w:val="00D22AB0"/>
    <w:rsid w:val="00D530E4"/>
    <w:rsid w:val="00D674C5"/>
    <w:rsid w:val="00DC3165"/>
    <w:rsid w:val="00DE22F6"/>
    <w:rsid w:val="00E21F48"/>
    <w:rsid w:val="00E25EB3"/>
    <w:rsid w:val="00E2612C"/>
    <w:rsid w:val="00E3221E"/>
    <w:rsid w:val="00E91DFC"/>
    <w:rsid w:val="00E95687"/>
    <w:rsid w:val="00E96EC1"/>
    <w:rsid w:val="00ED16DE"/>
    <w:rsid w:val="00ED1FCA"/>
    <w:rsid w:val="00EE5F3B"/>
    <w:rsid w:val="00EF4DE7"/>
    <w:rsid w:val="00F017ED"/>
    <w:rsid w:val="00F229F7"/>
    <w:rsid w:val="00F42E5B"/>
    <w:rsid w:val="00F76F61"/>
    <w:rsid w:val="00F84CA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1895"/>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 w:type="paragraph" w:styleId="BodyText3">
    <w:name w:val="Body Text 3"/>
    <w:basedOn w:val="Normal"/>
    <w:link w:val="BodyText3Char"/>
    <w:unhideWhenUsed/>
    <w:rsid w:val="002A481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2A481A"/>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5" ma:contentTypeDescription="Create a new document." ma:contentTypeScope="" ma:versionID="1517791d6773d8aad78966057cac10c3">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dc2b5289dc6a752b229ca008b175545"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481BE-4A74-4B4E-954A-57BE82193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531D2-9D9C-43BC-BF1F-2719E4652E9D}">
  <ds:schemaRefs>
    <ds:schemaRef ds:uri="http://schemas.microsoft.com/sharepoint/v3/contenttype/forms"/>
  </ds:schemaRefs>
</ds:datastoreItem>
</file>

<file path=customXml/itemProps3.xml><?xml version="1.0" encoding="utf-8"?>
<ds:datastoreItem xmlns:ds="http://schemas.openxmlformats.org/officeDocument/2006/customXml" ds:itemID="{2F24C509-0F1A-4E84-874A-1B55E494F1B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f0150cf4-383c-4503-829c-b86b76728863"/>
    <ds:schemaRef ds:uri="cb29cb04-a0f5-4642-9e8b-9f2698bcb8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Lorraine Nicholls</cp:lastModifiedBy>
  <cp:revision>2</cp:revision>
  <cp:lastPrinted>2017-06-27T05:56:00Z</cp:lastPrinted>
  <dcterms:created xsi:type="dcterms:W3CDTF">2018-05-18T08:37:00Z</dcterms:created>
  <dcterms:modified xsi:type="dcterms:W3CDTF">2018-05-18T08:37:00Z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