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7" w:rsidRPr="005131F7" w:rsidRDefault="000436D7" w:rsidP="000436D7">
      <w:pPr>
        <w:rPr>
          <w:rFonts w:ascii="Verdana" w:hAnsi="Verdana"/>
          <w:b/>
          <w:noProof/>
          <w:sz w:val="40"/>
        </w:rPr>
      </w:pPr>
    </w:p>
    <w:p w:rsidR="000436D7" w:rsidRPr="005131F7" w:rsidRDefault="000436D7" w:rsidP="000436D7">
      <w:pPr>
        <w:pStyle w:val="Header"/>
        <w:rPr>
          <w:rFonts w:ascii="Verdana" w:hAnsi="Verdana" w:cs="Arial"/>
        </w:rPr>
      </w:pPr>
      <w:r w:rsidRPr="005131F7">
        <w:rPr>
          <w:rFonts w:ascii="Verdana" w:hAnsi="Verdana" w:cs="Arial"/>
        </w:rPr>
        <w:t xml:space="preserve"> </w:t>
      </w:r>
    </w:p>
    <w:p w:rsidR="001C1225" w:rsidRPr="005E3E65" w:rsidRDefault="001C1225" w:rsidP="001B1C9F">
      <w:pPr>
        <w:autoSpaceDE w:val="0"/>
        <w:autoSpaceDN w:val="0"/>
        <w:adjustRightInd w:val="0"/>
        <w:jc w:val="center"/>
        <w:rPr>
          <w:rFonts w:ascii="Verdana" w:hAnsi="Verdana" w:cs="Arial"/>
          <w:b/>
          <w:bCs/>
          <w:sz w:val="22"/>
          <w:szCs w:val="22"/>
        </w:rPr>
      </w:pPr>
      <w:r w:rsidRPr="005E3E65">
        <w:rPr>
          <w:rFonts w:ascii="Verdana" w:hAnsi="Verdana" w:cs="Arial"/>
          <w:b/>
          <w:bCs/>
          <w:sz w:val="22"/>
          <w:szCs w:val="22"/>
        </w:rPr>
        <w:t xml:space="preserve">JOB DESCRIPTION </w:t>
      </w:r>
    </w:p>
    <w:p w:rsidR="001C1225" w:rsidRPr="005E3E65" w:rsidRDefault="0072432F" w:rsidP="001B1C9F">
      <w:pPr>
        <w:autoSpaceDE w:val="0"/>
        <w:autoSpaceDN w:val="0"/>
        <w:adjustRightInd w:val="0"/>
        <w:jc w:val="center"/>
        <w:rPr>
          <w:rFonts w:ascii="Verdana" w:hAnsi="Verdana"/>
          <w:b/>
          <w:noProof/>
          <w:sz w:val="40"/>
        </w:rPr>
      </w:pPr>
      <w:r w:rsidRPr="005E3E65">
        <w:rPr>
          <w:rFonts w:ascii="Verdana" w:hAnsi="Verdana"/>
          <w:b/>
          <w:noProof/>
          <w:sz w:val="40"/>
        </w:rPr>
        <w:tab/>
      </w:r>
    </w:p>
    <w:p w:rsidR="001B1C9F" w:rsidRPr="005E3E65" w:rsidRDefault="00ED5992" w:rsidP="001B1C9F">
      <w:pPr>
        <w:autoSpaceDE w:val="0"/>
        <w:autoSpaceDN w:val="0"/>
        <w:adjustRightInd w:val="0"/>
        <w:jc w:val="center"/>
        <w:rPr>
          <w:rFonts w:ascii="Verdana" w:hAnsi="Verdana" w:cs="Arial"/>
          <w:b/>
          <w:bCs/>
          <w:sz w:val="22"/>
          <w:szCs w:val="22"/>
        </w:rPr>
      </w:pPr>
      <w:r>
        <w:rPr>
          <w:rFonts w:ascii="Verdana" w:hAnsi="Verdana" w:cs="Arial"/>
          <w:b/>
          <w:bCs/>
          <w:sz w:val="22"/>
          <w:szCs w:val="22"/>
        </w:rPr>
        <w:t xml:space="preserve">MANCHESTER COMMUNICATION </w:t>
      </w:r>
      <w:bookmarkStart w:id="0" w:name="_GoBack"/>
      <w:bookmarkEnd w:id="0"/>
      <w:r w:rsidR="001B1C9F" w:rsidRPr="005E3E65">
        <w:rPr>
          <w:rFonts w:ascii="Verdana" w:hAnsi="Verdana" w:cs="Arial"/>
          <w:b/>
          <w:bCs/>
          <w:sz w:val="22"/>
          <w:szCs w:val="22"/>
        </w:rPr>
        <w:t>ACADEMY</w:t>
      </w:r>
    </w:p>
    <w:p w:rsidR="001B1C9F" w:rsidRPr="005E3E65" w:rsidRDefault="001B1C9F" w:rsidP="001B1C9F">
      <w:pPr>
        <w:tabs>
          <w:tab w:val="left" w:pos="1843"/>
        </w:tabs>
        <w:rPr>
          <w:rFonts w:ascii="Verdana" w:hAnsi="Verdana" w:cs="Arial"/>
          <w:b/>
          <w:sz w:val="22"/>
          <w:szCs w:val="22"/>
        </w:rPr>
      </w:pPr>
    </w:p>
    <w:p w:rsidR="00DD1A1F" w:rsidRPr="005E3E65" w:rsidRDefault="001B1C9F" w:rsidP="00DD1A1F">
      <w:pPr>
        <w:tabs>
          <w:tab w:val="left" w:pos="1843"/>
        </w:tabs>
        <w:rPr>
          <w:rFonts w:ascii="Verdana" w:hAnsi="Verdana" w:cs="Arial"/>
          <w:b/>
          <w:sz w:val="22"/>
          <w:szCs w:val="22"/>
        </w:rPr>
      </w:pPr>
      <w:r w:rsidRPr="005E3E65">
        <w:rPr>
          <w:rFonts w:ascii="Verdana" w:hAnsi="Verdana" w:cs="Arial"/>
          <w:b/>
          <w:sz w:val="22"/>
          <w:szCs w:val="22"/>
        </w:rPr>
        <w:t>Job Title</w:t>
      </w:r>
      <w:r w:rsidRPr="005E3E65">
        <w:rPr>
          <w:rFonts w:ascii="Verdana" w:hAnsi="Verdana" w:cs="Arial"/>
          <w:b/>
          <w:sz w:val="22"/>
          <w:szCs w:val="22"/>
        </w:rPr>
        <w:tab/>
      </w:r>
      <w:r w:rsidR="00A73BC5" w:rsidRPr="005E3E65">
        <w:rPr>
          <w:rFonts w:ascii="Verdana" w:hAnsi="Verdana" w:cs="Arial"/>
          <w:b/>
          <w:sz w:val="22"/>
          <w:szCs w:val="22"/>
        </w:rPr>
        <w:t xml:space="preserve">            </w:t>
      </w:r>
      <w:r w:rsidR="005E3E65" w:rsidRPr="005E3E65">
        <w:rPr>
          <w:rFonts w:ascii="Verdana" w:hAnsi="Verdana" w:cs="Arial"/>
          <w:b/>
          <w:sz w:val="22"/>
          <w:szCs w:val="22"/>
        </w:rPr>
        <w:tab/>
      </w:r>
      <w:r w:rsidR="005E3E65" w:rsidRPr="005E3E65">
        <w:rPr>
          <w:rFonts w:ascii="Verdana" w:hAnsi="Verdana" w:cs="Arial"/>
          <w:b/>
          <w:sz w:val="22"/>
          <w:szCs w:val="22"/>
        </w:rPr>
        <w:tab/>
      </w:r>
      <w:r w:rsidR="001C1225" w:rsidRPr="005E3E65">
        <w:rPr>
          <w:rFonts w:ascii="Verdana" w:hAnsi="Verdana" w:cs="Arial"/>
          <w:b/>
          <w:sz w:val="22"/>
          <w:szCs w:val="22"/>
        </w:rPr>
        <w:t>School Cleaner</w:t>
      </w:r>
    </w:p>
    <w:p w:rsidR="00A73BC5" w:rsidRPr="005E3E65" w:rsidRDefault="00A73BC5" w:rsidP="00DD1A1F">
      <w:pPr>
        <w:tabs>
          <w:tab w:val="left" w:pos="1843"/>
        </w:tabs>
        <w:rPr>
          <w:rFonts w:ascii="Verdana" w:hAnsi="Verdana" w:cs="Arial"/>
          <w:b/>
          <w:i/>
          <w:sz w:val="22"/>
          <w:szCs w:val="22"/>
        </w:rPr>
      </w:pPr>
    </w:p>
    <w:p w:rsidR="00134E97" w:rsidRPr="005E3E65" w:rsidRDefault="001B1C9F" w:rsidP="00223ED0">
      <w:pPr>
        <w:autoSpaceDE w:val="0"/>
        <w:autoSpaceDN w:val="0"/>
        <w:adjustRightInd w:val="0"/>
        <w:rPr>
          <w:rFonts w:ascii="Verdana" w:hAnsi="Verdana" w:cs="Arial"/>
          <w:b/>
          <w:bCs/>
          <w:sz w:val="22"/>
          <w:szCs w:val="22"/>
        </w:rPr>
      </w:pPr>
      <w:r w:rsidRPr="005E3E65">
        <w:rPr>
          <w:rFonts w:ascii="Verdana" w:hAnsi="Verdana" w:cs="Arial"/>
          <w:b/>
          <w:bCs/>
          <w:sz w:val="22"/>
          <w:szCs w:val="22"/>
        </w:rPr>
        <w:t>Individual Salary Range</w:t>
      </w:r>
      <w:r w:rsidR="001C1225" w:rsidRPr="005E3E65">
        <w:rPr>
          <w:rFonts w:ascii="Verdana" w:hAnsi="Verdana" w:cs="Arial"/>
          <w:b/>
          <w:bCs/>
          <w:sz w:val="22"/>
          <w:szCs w:val="22"/>
        </w:rPr>
        <w:t xml:space="preserve">: </w:t>
      </w:r>
      <w:r w:rsidRPr="005E3E65">
        <w:rPr>
          <w:rFonts w:ascii="Verdana" w:hAnsi="Verdana" w:cs="Arial"/>
          <w:b/>
          <w:bCs/>
          <w:sz w:val="22"/>
          <w:szCs w:val="22"/>
        </w:rPr>
        <w:t xml:space="preserve"> </w:t>
      </w:r>
      <w:r w:rsidR="00A52F69" w:rsidRPr="005E3E65">
        <w:rPr>
          <w:rFonts w:ascii="Verdana" w:hAnsi="Verdana" w:cs="Arial"/>
          <w:bCs/>
          <w:sz w:val="22"/>
          <w:szCs w:val="22"/>
        </w:rPr>
        <w:t>A1 £15,485 FTE (pro rata for part time working)</w:t>
      </w:r>
    </w:p>
    <w:p w:rsidR="00C14525" w:rsidRPr="005E3E65" w:rsidRDefault="00C14525" w:rsidP="00223ED0">
      <w:pPr>
        <w:autoSpaceDE w:val="0"/>
        <w:autoSpaceDN w:val="0"/>
        <w:adjustRightInd w:val="0"/>
        <w:rPr>
          <w:rFonts w:ascii="Verdana" w:hAnsi="Verdana" w:cs="Arial"/>
          <w:b/>
          <w:bCs/>
          <w:sz w:val="22"/>
          <w:szCs w:val="22"/>
        </w:rPr>
      </w:pPr>
    </w:p>
    <w:p w:rsidR="00134E97" w:rsidRPr="005E3E65" w:rsidRDefault="001C1225" w:rsidP="00223ED0">
      <w:pPr>
        <w:autoSpaceDE w:val="0"/>
        <w:autoSpaceDN w:val="0"/>
        <w:adjustRightInd w:val="0"/>
        <w:rPr>
          <w:rFonts w:ascii="Verdana" w:hAnsi="Verdana" w:cs="Arial"/>
          <w:b/>
          <w:bCs/>
          <w:sz w:val="22"/>
          <w:szCs w:val="22"/>
        </w:rPr>
      </w:pPr>
      <w:r w:rsidRPr="005E3E65">
        <w:rPr>
          <w:rFonts w:ascii="Verdana" w:hAnsi="Verdana" w:cs="Arial"/>
          <w:b/>
          <w:bCs/>
          <w:sz w:val="22"/>
          <w:szCs w:val="22"/>
        </w:rPr>
        <w:t xml:space="preserve">Hours of work: </w:t>
      </w:r>
      <w:r w:rsidRPr="005E3E65">
        <w:rPr>
          <w:rFonts w:ascii="Verdana" w:hAnsi="Verdana" w:cs="Arial"/>
          <w:bCs/>
          <w:sz w:val="22"/>
          <w:szCs w:val="22"/>
        </w:rPr>
        <w:t>15 hrs per week</w:t>
      </w:r>
    </w:p>
    <w:p w:rsidR="00B2152B" w:rsidRPr="005E3E65" w:rsidRDefault="00134E97" w:rsidP="00C14525">
      <w:pPr>
        <w:autoSpaceDE w:val="0"/>
        <w:autoSpaceDN w:val="0"/>
        <w:adjustRightInd w:val="0"/>
        <w:rPr>
          <w:rFonts w:ascii="Verdana" w:hAnsi="Verdana" w:cs="Arial"/>
          <w:b/>
          <w:bCs/>
          <w:sz w:val="22"/>
          <w:szCs w:val="22"/>
        </w:rPr>
      </w:pPr>
      <w:r w:rsidRPr="005E3E65">
        <w:rPr>
          <w:rFonts w:ascii="Verdana" w:hAnsi="Verdana" w:cs="Arial"/>
          <w:b/>
          <w:bCs/>
          <w:sz w:val="22"/>
          <w:szCs w:val="22"/>
        </w:rPr>
        <w:t xml:space="preserve">                   </w:t>
      </w:r>
    </w:p>
    <w:p w:rsidR="00C14525" w:rsidRPr="005E3E65" w:rsidRDefault="00C14525" w:rsidP="00C14525">
      <w:pPr>
        <w:autoSpaceDE w:val="0"/>
        <w:autoSpaceDN w:val="0"/>
        <w:adjustRightInd w:val="0"/>
        <w:rPr>
          <w:rFonts w:ascii="Verdana" w:hAnsi="Verdana" w:cs="Arial"/>
          <w:b/>
          <w:bCs/>
          <w:sz w:val="22"/>
          <w:szCs w:val="22"/>
        </w:rPr>
      </w:pPr>
      <w:r w:rsidRPr="005E3E65">
        <w:rPr>
          <w:rFonts w:ascii="Verdana" w:hAnsi="Verdana" w:cs="Arial"/>
          <w:b/>
          <w:bCs/>
          <w:sz w:val="22"/>
          <w:szCs w:val="22"/>
        </w:rPr>
        <w:t xml:space="preserve">Start Date: </w:t>
      </w:r>
      <w:r w:rsidRPr="005E3E65">
        <w:rPr>
          <w:rFonts w:ascii="Verdana" w:hAnsi="Verdana" w:cs="Arial"/>
          <w:bCs/>
          <w:sz w:val="22"/>
          <w:szCs w:val="22"/>
        </w:rPr>
        <w:t>Immediately following DBS clearance and satisfactory references</w:t>
      </w:r>
    </w:p>
    <w:p w:rsidR="001B1C9F" w:rsidRPr="005E3E65" w:rsidRDefault="001B1C9F" w:rsidP="001B1C9F">
      <w:pPr>
        <w:jc w:val="both"/>
        <w:rPr>
          <w:rFonts w:ascii="Verdana" w:hAnsi="Verdana" w:cs="Arial"/>
          <w:b/>
          <w:sz w:val="22"/>
          <w:szCs w:val="22"/>
        </w:rPr>
      </w:pPr>
    </w:p>
    <w:p w:rsidR="001C1225" w:rsidRPr="005E3E65" w:rsidRDefault="001C1225" w:rsidP="001B1C9F">
      <w:pPr>
        <w:jc w:val="both"/>
        <w:rPr>
          <w:rFonts w:ascii="Verdana" w:hAnsi="Verdana" w:cs="Arial"/>
          <w:b/>
          <w:sz w:val="22"/>
          <w:szCs w:val="22"/>
        </w:rPr>
      </w:pPr>
      <w:r w:rsidRPr="005E3E65">
        <w:rPr>
          <w:rFonts w:ascii="Verdana" w:hAnsi="Verdana" w:cs="Arial"/>
          <w:b/>
          <w:sz w:val="22"/>
          <w:szCs w:val="22"/>
        </w:rPr>
        <w:t xml:space="preserve">Reporting to: </w:t>
      </w:r>
      <w:r w:rsidRPr="005E3E65">
        <w:rPr>
          <w:rFonts w:ascii="Verdana" w:hAnsi="Verdana" w:cs="Arial"/>
          <w:sz w:val="22"/>
          <w:szCs w:val="22"/>
        </w:rPr>
        <w:t>Site Manager/assistant site manager/cleaning supervisor</w:t>
      </w:r>
      <w:r w:rsidRPr="005E3E65">
        <w:rPr>
          <w:rFonts w:ascii="Verdana" w:hAnsi="Verdana" w:cs="Arial"/>
          <w:b/>
          <w:sz w:val="22"/>
          <w:szCs w:val="22"/>
        </w:rPr>
        <w:t xml:space="preserve"> </w:t>
      </w:r>
    </w:p>
    <w:p w:rsidR="001C1225" w:rsidRPr="005E3E65" w:rsidRDefault="001C1225" w:rsidP="001B1C9F">
      <w:pPr>
        <w:jc w:val="both"/>
        <w:rPr>
          <w:rFonts w:ascii="Verdana" w:hAnsi="Verdana" w:cs="Arial"/>
          <w:b/>
          <w:sz w:val="22"/>
          <w:szCs w:val="22"/>
        </w:rPr>
      </w:pPr>
    </w:p>
    <w:p w:rsidR="001B1C9F" w:rsidRPr="005E3E65" w:rsidRDefault="001C1225" w:rsidP="001B1C9F">
      <w:pPr>
        <w:jc w:val="both"/>
        <w:rPr>
          <w:rFonts w:ascii="Verdana" w:hAnsi="Verdana" w:cs="Arial"/>
          <w:b/>
          <w:sz w:val="22"/>
          <w:szCs w:val="22"/>
        </w:rPr>
      </w:pPr>
      <w:r w:rsidRPr="005E3E65">
        <w:rPr>
          <w:rFonts w:ascii="Verdana" w:hAnsi="Verdana" w:cs="Arial"/>
          <w:b/>
          <w:sz w:val="22"/>
          <w:szCs w:val="22"/>
        </w:rPr>
        <w:t xml:space="preserve">Accountable for: </w:t>
      </w:r>
      <w:r w:rsidRPr="005E3E65">
        <w:rPr>
          <w:rFonts w:ascii="Verdana" w:hAnsi="Verdana" w:cs="Arial"/>
          <w:sz w:val="22"/>
          <w:szCs w:val="22"/>
        </w:rPr>
        <w:t>no staff responsibilities</w:t>
      </w:r>
      <w:r w:rsidR="001B1C9F" w:rsidRPr="005E3E65">
        <w:rPr>
          <w:rFonts w:ascii="Verdana" w:hAnsi="Verdana" w:cs="Arial"/>
          <w:sz w:val="22"/>
          <w:szCs w:val="22"/>
        </w:rPr>
        <w:tab/>
      </w:r>
    </w:p>
    <w:p w:rsidR="00C12769" w:rsidRPr="005E3E65" w:rsidRDefault="00C12769" w:rsidP="001B1C9F">
      <w:pPr>
        <w:jc w:val="both"/>
        <w:rPr>
          <w:rFonts w:ascii="Verdana" w:hAnsi="Verdana" w:cs="Arial"/>
          <w:sz w:val="22"/>
          <w:szCs w:val="22"/>
        </w:rPr>
      </w:pPr>
    </w:p>
    <w:p w:rsidR="001C1225" w:rsidRPr="005E3E65" w:rsidRDefault="001C1225" w:rsidP="001C1225">
      <w:pPr>
        <w:jc w:val="both"/>
        <w:rPr>
          <w:rFonts w:ascii="Verdana" w:hAnsi="Verdana"/>
          <w:b/>
          <w:sz w:val="22"/>
          <w:szCs w:val="22"/>
          <w:u w:val="single"/>
        </w:rPr>
      </w:pPr>
      <w:r w:rsidRPr="005E3E65">
        <w:rPr>
          <w:rFonts w:ascii="Verdana" w:hAnsi="Verdana"/>
          <w:b/>
          <w:sz w:val="22"/>
          <w:szCs w:val="22"/>
          <w:u w:val="single"/>
        </w:rPr>
        <w:t>PURPOSE OF THE JOB:</w:t>
      </w:r>
    </w:p>
    <w:p w:rsidR="001C1225" w:rsidRPr="005E3E65" w:rsidRDefault="001C1225" w:rsidP="001C1225">
      <w:pPr>
        <w:jc w:val="both"/>
        <w:rPr>
          <w:rFonts w:ascii="Verdana" w:hAnsi="Verdana"/>
          <w:i/>
          <w:color w:val="FF0000"/>
          <w:sz w:val="22"/>
          <w:szCs w:val="22"/>
        </w:rPr>
      </w:pPr>
    </w:p>
    <w:p w:rsidR="001C1225" w:rsidRPr="005E3E65" w:rsidRDefault="001C1225" w:rsidP="001C1225">
      <w:pPr>
        <w:jc w:val="both"/>
        <w:rPr>
          <w:rFonts w:ascii="Verdana" w:hAnsi="Verdana"/>
          <w:sz w:val="22"/>
          <w:szCs w:val="22"/>
        </w:rPr>
      </w:pPr>
      <w:r w:rsidRPr="005E3E65">
        <w:rPr>
          <w:rFonts w:ascii="Verdana" w:hAnsi="Verdana" w:cs="Arial"/>
          <w:sz w:val="22"/>
          <w:szCs w:val="22"/>
        </w:rPr>
        <w:t xml:space="preserve">To work as part of a team to provide flexible cleaning provision throughout the School.  </w:t>
      </w:r>
    </w:p>
    <w:p w:rsidR="001C1225" w:rsidRPr="005E3E65" w:rsidRDefault="001C1225" w:rsidP="001C1225">
      <w:pPr>
        <w:jc w:val="both"/>
        <w:rPr>
          <w:rFonts w:ascii="Verdana" w:hAnsi="Verdana"/>
          <w:sz w:val="22"/>
          <w:szCs w:val="22"/>
        </w:rPr>
      </w:pPr>
      <w:r w:rsidRPr="005E3E65">
        <w:rPr>
          <w:rFonts w:ascii="Verdana" w:hAnsi="Verdana"/>
          <w:sz w:val="22"/>
          <w:szCs w:val="22"/>
        </w:rPr>
        <w:t>There is a requirement that the post holder will be flexible in order to ensure that the Company’s service can be focused in areas of highest priority to support the needs of the School.</w:t>
      </w:r>
    </w:p>
    <w:p w:rsidR="001C1225" w:rsidRPr="005E3E65" w:rsidRDefault="001C1225" w:rsidP="00DD1A1F">
      <w:pPr>
        <w:autoSpaceDE w:val="0"/>
        <w:autoSpaceDN w:val="0"/>
        <w:adjustRightInd w:val="0"/>
        <w:jc w:val="center"/>
        <w:rPr>
          <w:rFonts w:ascii="Verdana" w:hAnsi="Verdana" w:cs="Arial"/>
          <w:b/>
          <w:bCs/>
          <w:sz w:val="22"/>
          <w:szCs w:val="22"/>
        </w:rPr>
      </w:pPr>
    </w:p>
    <w:p w:rsidR="001C1225" w:rsidRPr="005E3E65" w:rsidRDefault="001C1225" w:rsidP="001C1225">
      <w:pPr>
        <w:jc w:val="both"/>
        <w:rPr>
          <w:rFonts w:ascii="Verdana" w:hAnsi="Verdana"/>
          <w:b/>
          <w:sz w:val="22"/>
          <w:szCs w:val="22"/>
          <w:u w:val="single"/>
        </w:rPr>
      </w:pPr>
      <w:r w:rsidRPr="005E3E65">
        <w:rPr>
          <w:rFonts w:ascii="Verdana" w:hAnsi="Verdana"/>
          <w:b/>
          <w:sz w:val="22"/>
          <w:szCs w:val="22"/>
          <w:u w:val="single"/>
        </w:rPr>
        <w:t>DUTIES AND RESPONSIBILITIES:</w:t>
      </w:r>
    </w:p>
    <w:p w:rsidR="001C1225" w:rsidRPr="005E3E65" w:rsidRDefault="001C1225" w:rsidP="001C1225">
      <w:pPr>
        <w:jc w:val="both"/>
        <w:rPr>
          <w:rFonts w:ascii="Verdana" w:hAnsi="Verdana"/>
          <w:sz w:val="22"/>
          <w:szCs w:val="22"/>
        </w:rPr>
      </w:pPr>
    </w:p>
    <w:p w:rsidR="001C1225" w:rsidRPr="005E3E65" w:rsidRDefault="001C1225" w:rsidP="001C1225">
      <w:pPr>
        <w:rPr>
          <w:rFonts w:ascii="Verdana" w:hAnsi="Verdana"/>
          <w:sz w:val="22"/>
          <w:szCs w:val="22"/>
        </w:rPr>
      </w:pPr>
      <w:r w:rsidRPr="005E3E65">
        <w:rPr>
          <w:rFonts w:ascii="Verdana" w:hAnsi="Verdana"/>
          <w:sz w:val="22"/>
          <w:szCs w:val="22"/>
        </w:rPr>
        <w:t xml:space="preserve">This is not a comprehensive list of all the tasks, which may be required of the post holder.  </w:t>
      </w:r>
    </w:p>
    <w:p w:rsidR="001C1225" w:rsidRPr="005E3E65" w:rsidRDefault="001C1225" w:rsidP="001C1225">
      <w:pPr>
        <w:rPr>
          <w:rFonts w:ascii="Verdana" w:hAnsi="Verdana"/>
          <w:i/>
          <w:color w:val="FF0000"/>
          <w:sz w:val="22"/>
          <w:szCs w:val="22"/>
        </w:rPr>
      </w:pPr>
    </w:p>
    <w:p w:rsidR="001C1225" w:rsidRPr="005E3E65" w:rsidRDefault="001C1225" w:rsidP="001C1225">
      <w:pPr>
        <w:ind w:left="840" w:hanging="60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maintain a high standard of cleanliness and hygiene in the area/sites allocated.</w:t>
      </w:r>
    </w:p>
    <w:p w:rsidR="001C1225" w:rsidRPr="005E3E65" w:rsidRDefault="001C1225" w:rsidP="001C1225">
      <w:pPr>
        <w:pStyle w:val="p3"/>
        <w:tabs>
          <w:tab w:val="clear" w:pos="612"/>
          <w:tab w:val="num" w:pos="1440"/>
        </w:tabs>
        <w:spacing w:line="240" w:lineRule="auto"/>
        <w:ind w:left="1440" w:hanging="84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be aware of the conditions associated with the cleaning of your allocated areas related to the school/site users and to work to the appropriate Health and Safety rules and processes.</w:t>
      </w:r>
    </w:p>
    <w:p w:rsidR="001C1225" w:rsidRPr="005E3E65" w:rsidRDefault="001C1225" w:rsidP="001C1225">
      <w:pPr>
        <w:pStyle w:val="p3"/>
        <w:tabs>
          <w:tab w:val="clear" w:pos="612"/>
          <w:tab w:val="num" w:pos="1440"/>
        </w:tabs>
        <w:spacing w:line="240" w:lineRule="auto"/>
        <w:ind w:left="1440" w:hanging="84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 xml:space="preserve">To use the appropriate equipment, materials, tools and machinery such as wet or dry vacuum cleaners, scrubbing, buffing and scrubber/dryer machines to </w:t>
      </w:r>
      <w:r w:rsidRPr="005E3E65">
        <w:rPr>
          <w:rFonts w:ascii="Verdana" w:hAnsi="Verdana" w:cs="Arial"/>
          <w:sz w:val="22"/>
          <w:szCs w:val="22"/>
          <w:lang w:val="en-GB"/>
        </w:rPr>
        <w:t>ensure</w:t>
      </w:r>
      <w:r w:rsidRPr="005E3E65">
        <w:rPr>
          <w:rFonts w:ascii="Verdana" w:hAnsi="Verdana" w:cs="Arial"/>
          <w:sz w:val="22"/>
          <w:szCs w:val="22"/>
        </w:rPr>
        <w:t xml:space="preserve"> the job is done effectively.</w:t>
      </w:r>
    </w:p>
    <w:p w:rsidR="001C1225" w:rsidRPr="005E3E65" w:rsidRDefault="001C1225" w:rsidP="001C1225">
      <w:pPr>
        <w:pStyle w:val="p3"/>
        <w:tabs>
          <w:tab w:val="clear" w:pos="612"/>
          <w:tab w:val="num" w:pos="1440"/>
        </w:tabs>
        <w:spacing w:line="240" w:lineRule="auto"/>
        <w:ind w:left="1440" w:hanging="84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 xml:space="preserve">Cleaning duties will include cleaning, washing, sweeping, scrubbing, </w:t>
      </w:r>
      <w:proofErr w:type="spellStart"/>
      <w:r w:rsidRPr="005E3E65">
        <w:rPr>
          <w:rFonts w:ascii="Verdana" w:hAnsi="Verdana" w:cs="Arial"/>
          <w:sz w:val="22"/>
          <w:szCs w:val="22"/>
        </w:rPr>
        <w:t>sanitising</w:t>
      </w:r>
      <w:proofErr w:type="spellEnd"/>
      <w:r w:rsidRPr="005E3E65">
        <w:rPr>
          <w:rFonts w:ascii="Verdana" w:hAnsi="Verdana" w:cs="Arial"/>
          <w:sz w:val="22"/>
          <w:szCs w:val="22"/>
        </w:rPr>
        <w:t>, shampooing, vacuuming, polishing and dusting of designated areas, as required by the School.</w:t>
      </w:r>
    </w:p>
    <w:p w:rsidR="001C1225" w:rsidRPr="005E3E65" w:rsidRDefault="001C1225" w:rsidP="001C1225">
      <w:pPr>
        <w:pStyle w:val="p3"/>
        <w:tabs>
          <w:tab w:val="clear" w:pos="612"/>
          <w:tab w:val="num" w:pos="1440"/>
        </w:tabs>
        <w:spacing w:line="240" w:lineRule="auto"/>
        <w:ind w:left="1440" w:hanging="84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lastRenderedPageBreak/>
        <w:t>Specialist cleaning where requested by the Supervisor, i.e. carpet shampooing.</w:t>
      </w:r>
    </w:p>
    <w:p w:rsidR="001C1225" w:rsidRPr="005E3E65" w:rsidRDefault="001C1225" w:rsidP="001C1225">
      <w:pPr>
        <w:pStyle w:val="p3"/>
        <w:tabs>
          <w:tab w:val="clear" w:pos="612"/>
          <w:tab w:val="num" w:pos="1440"/>
        </w:tabs>
        <w:spacing w:line="240" w:lineRule="auto"/>
        <w:ind w:left="1440" w:hanging="84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report any damage/defects of both the Company’s equipment and the Client’s property, to the Supervisor.</w:t>
      </w:r>
    </w:p>
    <w:p w:rsidR="001C1225" w:rsidRPr="005E3E65" w:rsidRDefault="001C1225" w:rsidP="001C1225">
      <w:pPr>
        <w:pStyle w:val="p3"/>
        <w:tabs>
          <w:tab w:val="clear" w:pos="612"/>
          <w:tab w:val="num" w:pos="1440"/>
        </w:tabs>
        <w:spacing w:line="240" w:lineRule="auto"/>
        <w:ind w:left="1440" w:hanging="84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liaise with Site Staff, Supervisors and Managers as required.</w:t>
      </w:r>
    </w:p>
    <w:p w:rsidR="001C1225" w:rsidRPr="005E3E65" w:rsidRDefault="001C1225" w:rsidP="001C1225">
      <w:pPr>
        <w:pStyle w:val="p3"/>
        <w:tabs>
          <w:tab w:val="clear" w:pos="612"/>
          <w:tab w:val="num" w:pos="1440"/>
        </w:tabs>
        <w:spacing w:line="240" w:lineRule="auto"/>
        <w:ind w:left="0" w:firstLine="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carry out scheduled and reactive cleaning tasks within any part of the School</w:t>
      </w:r>
    </w:p>
    <w:p w:rsidR="001C1225" w:rsidRPr="005E3E65" w:rsidRDefault="001C1225" w:rsidP="001C1225">
      <w:pPr>
        <w:pStyle w:val="p3"/>
        <w:tabs>
          <w:tab w:val="clear" w:pos="612"/>
        </w:tabs>
        <w:spacing w:line="240" w:lineRule="auto"/>
        <w:ind w:left="0" w:firstLine="0"/>
        <w:jc w:val="both"/>
        <w:rPr>
          <w:rFonts w:ascii="Verdana" w:hAnsi="Verdana" w:cs="Arial"/>
          <w:sz w:val="22"/>
          <w:szCs w:val="22"/>
        </w:rPr>
      </w:pPr>
    </w:p>
    <w:p w:rsidR="001C1225" w:rsidRPr="005E3E65" w:rsidRDefault="001C1225" w:rsidP="001C122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ensure compliance with Company and School policies and procedures, including but not limited to, Child Safeguarding, Equal Opportunities and Health &amp; Safety.</w:t>
      </w:r>
    </w:p>
    <w:p w:rsidR="001C1225" w:rsidRPr="005E3E65" w:rsidRDefault="001C1225" w:rsidP="001C1225">
      <w:pPr>
        <w:tabs>
          <w:tab w:val="left" w:pos="-720"/>
          <w:tab w:val="num" w:pos="1440"/>
        </w:tabs>
        <w:suppressAutoHyphens/>
        <w:rPr>
          <w:rFonts w:ascii="Verdana" w:hAnsi="Verdana" w:cs="Arial"/>
          <w:spacing w:val="-2"/>
          <w:sz w:val="22"/>
          <w:szCs w:val="22"/>
        </w:rPr>
      </w:pPr>
    </w:p>
    <w:p w:rsidR="005E3E65" w:rsidRPr="005E3E65" w:rsidRDefault="001C1225" w:rsidP="005E3E6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inform the Supervisor of any health and safety issues which could place any individuals in danger</w:t>
      </w:r>
    </w:p>
    <w:p w:rsidR="005E3E65" w:rsidRPr="005E3E65" w:rsidRDefault="005E3E65" w:rsidP="005E3E65">
      <w:pPr>
        <w:pStyle w:val="ListParagraph"/>
        <w:rPr>
          <w:rFonts w:ascii="Verdana" w:hAnsi="Verdana" w:cs="Arial"/>
          <w:sz w:val="22"/>
          <w:szCs w:val="22"/>
        </w:rPr>
      </w:pPr>
    </w:p>
    <w:p w:rsidR="005E3E65" w:rsidRPr="005E3E65" w:rsidRDefault="005E3E65" w:rsidP="005E3E6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To work on any Premises activities required by the Academy under the direction of the Site Manager</w:t>
      </w:r>
    </w:p>
    <w:p w:rsidR="005E3E65" w:rsidRPr="005E3E65" w:rsidRDefault="005E3E65" w:rsidP="005E3E65">
      <w:pPr>
        <w:pStyle w:val="ListParagraph"/>
        <w:rPr>
          <w:rFonts w:ascii="Verdana" w:hAnsi="Verdana" w:cs="Arial"/>
          <w:sz w:val="22"/>
          <w:szCs w:val="22"/>
        </w:rPr>
      </w:pPr>
    </w:p>
    <w:p w:rsidR="005E3E65" w:rsidRPr="005E3E65" w:rsidRDefault="005E3E65" w:rsidP="005E3E6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 xml:space="preserve">To fulfil any additional related duties instructed by the Site Manager, Assistant Site Manager and Cleaning Supervisor. </w:t>
      </w:r>
    </w:p>
    <w:p w:rsidR="005E3E65" w:rsidRPr="005E3E65" w:rsidRDefault="005E3E65" w:rsidP="005E3E65">
      <w:pPr>
        <w:pStyle w:val="ListParagraph"/>
        <w:rPr>
          <w:rFonts w:ascii="Verdana" w:hAnsi="Verdana" w:cs="Arial"/>
          <w:sz w:val="22"/>
          <w:szCs w:val="22"/>
        </w:rPr>
      </w:pPr>
    </w:p>
    <w:p w:rsidR="005E3E65" w:rsidRPr="005E3E65" w:rsidRDefault="005E3E65" w:rsidP="005E3E65">
      <w:pPr>
        <w:pStyle w:val="p3"/>
        <w:numPr>
          <w:ilvl w:val="0"/>
          <w:numId w:val="39"/>
        </w:numPr>
        <w:tabs>
          <w:tab w:val="clear" w:pos="76"/>
          <w:tab w:val="clear" w:pos="612"/>
          <w:tab w:val="num" w:pos="1440"/>
        </w:tabs>
        <w:spacing w:line="240" w:lineRule="auto"/>
        <w:ind w:left="1440" w:hanging="840"/>
        <w:jc w:val="both"/>
        <w:rPr>
          <w:rFonts w:ascii="Verdana" w:hAnsi="Verdana" w:cs="Arial"/>
          <w:sz w:val="22"/>
          <w:szCs w:val="22"/>
        </w:rPr>
      </w:pPr>
      <w:r w:rsidRPr="005E3E65">
        <w:rPr>
          <w:rFonts w:ascii="Verdana" w:hAnsi="Verdana" w:cs="Arial"/>
          <w:sz w:val="22"/>
          <w:szCs w:val="22"/>
        </w:rPr>
        <w:t xml:space="preserve">To help ensure the Academy is a safe, clean, hygienic and maintained working environment. </w:t>
      </w:r>
    </w:p>
    <w:p w:rsidR="00DD1A1F" w:rsidRPr="005E3E65" w:rsidRDefault="00DD1A1F" w:rsidP="00DD1A1F">
      <w:pPr>
        <w:autoSpaceDE w:val="0"/>
        <w:autoSpaceDN w:val="0"/>
        <w:adjustRightInd w:val="0"/>
        <w:jc w:val="center"/>
        <w:rPr>
          <w:rFonts w:ascii="Verdana" w:hAnsi="Verdana" w:cs="Arial"/>
          <w:b/>
          <w:bCs/>
          <w:sz w:val="22"/>
          <w:szCs w:val="22"/>
        </w:rPr>
      </w:pPr>
    </w:p>
    <w:p w:rsidR="0070776D" w:rsidRPr="005E3E65" w:rsidRDefault="0070776D" w:rsidP="005E3E65">
      <w:pPr>
        <w:rPr>
          <w:rFonts w:ascii="Verdana" w:hAnsi="Verdana" w:cs="Arial"/>
          <w:b/>
          <w:sz w:val="22"/>
          <w:szCs w:val="22"/>
        </w:rPr>
      </w:pPr>
    </w:p>
    <w:p w:rsidR="00DD1A1F" w:rsidRPr="005E3E65" w:rsidRDefault="00DD1A1F" w:rsidP="00013ADF">
      <w:pPr>
        <w:pStyle w:val="NoSpacing"/>
        <w:ind w:left="360"/>
        <w:rPr>
          <w:rFonts w:ascii="Verdana" w:hAnsi="Verdana" w:cs="Arial"/>
        </w:rPr>
      </w:pPr>
      <w:r w:rsidRPr="005E3E65">
        <w:rPr>
          <w:rFonts w:ascii="Verdana" w:hAnsi="Verdana" w:cs="Arial"/>
        </w:rPr>
        <w:t xml:space="preserve">In addition to the above specific </w:t>
      </w:r>
      <w:proofErr w:type="gramStart"/>
      <w:r w:rsidRPr="005E3E65">
        <w:rPr>
          <w:rFonts w:ascii="Verdana" w:hAnsi="Verdana" w:cs="Arial"/>
        </w:rPr>
        <w:t>duties</w:t>
      </w:r>
      <w:proofErr w:type="gramEnd"/>
      <w:r w:rsidRPr="005E3E65">
        <w:rPr>
          <w:rFonts w:ascii="Verdana" w:hAnsi="Verdana" w:cs="Arial"/>
        </w:rPr>
        <w:t xml:space="preserve"> all staff are required to:</w:t>
      </w:r>
    </w:p>
    <w:p w:rsidR="00C12769" w:rsidRPr="005E3E65" w:rsidRDefault="00C12769" w:rsidP="00013ADF">
      <w:pPr>
        <w:pStyle w:val="NoSpacing"/>
        <w:ind w:left="360"/>
        <w:rPr>
          <w:rFonts w:ascii="Verdana" w:hAnsi="Verdana" w:cs="Arial"/>
        </w:rPr>
      </w:pPr>
    </w:p>
    <w:p w:rsidR="00C12769" w:rsidRPr="005E3E65" w:rsidRDefault="00DD1A1F" w:rsidP="00DD1A1F">
      <w:pPr>
        <w:pStyle w:val="NoSpacing"/>
        <w:numPr>
          <w:ilvl w:val="0"/>
          <w:numId w:val="20"/>
        </w:numPr>
        <w:rPr>
          <w:rFonts w:ascii="Verdana" w:hAnsi="Verdana" w:cs="Arial"/>
        </w:rPr>
      </w:pPr>
      <w:r w:rsidRPr="005E3E65">
        <w:rPr>
          <w:rFonts w:ascii="Verdana" w:hAnsi="Verdana" w:cs="Arial"/>
        </w:rPr>
        <w:t xml:space="preserve">Promote and implement equality and diversity. </w:t>
      </w:r>
    </w:p>
    <w:p w:rsidR="00C12769" w:rsidRPr="005E3E65" w:rsidRDefault="00C12769" w:rsidP="00DD1A1F">
      <w:pPr>
        <w:pStyle w:val="NoSpacing"/>
        <w:numPr>
          <w:ilvl w:val="0"/>
          <w:numId w:val="20"/>
        </w:numPr>
        <w:rPr>
          <w:rFonts w:ascii="Verdana" w:hAnsi="Verdana" w:cs="Arial"/>
        </w:rPr>
      </w:pPr>
      <w:r w:rsidRPr="005E3E65">
        <w:rPr>
          <w:rFonts w:ascii="Verdana" w:hAnsi="Verdana" w:cs="Arial"/>
        </w:rPr>
        <w:t>Participate in Performance review</w:t>
      </w:r>
    </w:p>
    <w:p w:rsidR="00DD1A1F" w:rsidRPr="005E3E65" w:rsidRDefault="00DD1A1F" w:rsidP="00DD1A1F">
      <w:pPr>
        <w:pStyle w:val="NoSpacing"/>
        <w:numPr>
          <w:ilvl w:val="0"/>
          <w:numId w:val="20"/>
        </w:numPr>
        <w:rPr>
          <w:rFonts w:ascii="Verdana" w:hAnsi="Verdana" w:cs="Arial"/>
        </w:rPr>
      </w:pPr>
      <w:r w:rsidRPr="005E3E65">
        <w:rPr>
          <w:rFonts w:ascii="Verdana" w:hAnsi="Verdana" w:cs="Arial"/>
        </w:rPr>
        <w:t xml:space="preserve">Comply with legislation and adhere to Manchester Communication Academy's policies and procedures. </w:t>
      </w:r>
    </w:p>
    <w:p w:rsidR="00DD1A1F" w:rsidRPr="005E3E65" w:rsidRDefault="00DD1A1F" w:rsidP="00DD1A1F">
      <w:pPr>
        <w:pStyle w:val="NoSpacing"/>
        <w:numPr>
          <w:ilvl w:val="0"/>
          <w:numId w:val="20"/>
        </w:numPr>
        <w:rPr>
          <w:rFonts w:ascii="Verdana" w:hAnsi="Verdana" w:cs="Arial"/>
        </w:rPr>
      </w:pPr>
      <w:r w:rsidRPr="005E3E65">
        <w:rPr>
          <w:rFonts w:ascii="Verdana" w:hAnsi="Verdana" w:cs="Arial"/>
        </w:rPr>
        <w:t>Have due regard for safeguarding and promoting the welfare of children and young people.</w:t>
      </w:r>
    </w:p>
    <w:p w:rsidR="00DD1A1F" w:rsidRPr="005E3E65" w:rsidRDefault="00DD1A1F" w:rsidP="00DD1A1F">
      <w:pPr>
        <w:pStyle w:val="NoSpacing"/>
        <w:numPr>
          <w:ilvl w:val="0"/>
          <w:numId w:val="20"/>
        </w:numPr>
        <w:rPr>
          <w:rFonts w:ascii="Verdana" w:hAnsi="Verdana" w:cs="Arial"/>
        </w:rPr>
      </w:pPr>
      <w:r w:rsidRPr="005E3E65">
        <w:rPr>
          <w:rFonts w:ascii="Verdana" w:hAnsi="Verdana" w:cs="Arial"/>
        </w:rPr>
        <w:t>Contribute to the fulfilment of Manchester Communication Academy's vision, ethos and strategic plan.</w:t>
      </w:r>
    </w:p>
    <w:p w:rsidR="00DD1A1F" w:rsidRPr="005E3E65" w:rsidRDefault="00DD1A1F" w:rsidP="00DD1A1F">
      <w:pPr>
        <w:pStyle w:val="NoSpacing"/>
        <w:numPr>
          <w:ilvl w:val="0"/>
          <w:numId w:val="20"/>
        </w:numPr>
        <w:rPr>
          <w:rFonts w:ascii="Verdana" w:hAnsi="Verdana" w:cs="Arial"/>
        </w:rPr>
      </w:pPr>
      <w:r w:rsidRPr="005E3E65">
        <w:rPr>
          <w:rFonts w:ascii="Verdana" w:hAnsi="Verdana" w:cs="Arial"/>
        </w:rPr>
        <w:t>Attend appropriate meetings, both within the Academy and as appropriate to your role.</w:t>
      </w:r>
    </w:p>
    <w:p w:rsidR="00DD1A1F" w:rsidRPr="005E3E65" w:rsidRDefault="00DD1A1F" w:rsidP="00DD1A1F">
      <w:pPr>
        <w:pStyle w:val="NoSpacing"/>
        <w:numPr>
          <w:ilvl w:val="0"/>
          <w:numId w:val="20"/>
        </w:numPr>
        <w:rPr>
          <w:rFonts w:ascii="Verdana" w:hAnsi="Verdana" w:cs="Arial"/>
        </w:rPr>
      </w:pPr>
      <w:r w:rsidRPr="005E3E65">
        <w:rPr>
          <w:rFonts w:ascii="Verdana" w:hAnsi="Verdana" w:cs="Arial"/>
        </w:rPr>
        <w:t xml:space="preserve">Respect confidentiality.  Confidential information </w:t>
      </w:r>
      <w:proofErr w:type="gramStart"/>
      <w:r w:rsidRPr="005E3E65">
        <w:rPr>
          <w:rFonts w:ascii="Verdana" w:hAnsi="Verdana" w:cs="Arial"/>
        </w:rPr>
        <w:t>should be kept in confidence and not released to unauthorised persons</w:t>
      </w:r>
      <w:proofErr w:type="gramEnd"/>
      <w:r w:rsidRPr="005E3E65">
        <w:rPr>
          <w:rFonts w:ascii="Verdana" w:hAnsi="Verdana" w:cs="Arial"/>
        </w:rPr>
        <w:t>.</w:t>
      </w:r>
    </w:p>
    <w:p w:rsidR="005E3E65" w:rsidRPr="005E3E65" w:rsidRDefault="005E3E65" w:rsidP="005E3E65">
      <w:pPr>
        <w:pStyle w:val="NoSpacing"/>
        <w:rPr>
          <w:rFonts w:ascii="Verdana" w:hAnsi="Verdana" w:cs="Arial"/>
        </w:rPr>
      </w:pPr>
    </w:p>
    <w:p w:rsidR="005E3E65" w:rsidRPr="005E3E65" w:rsidRDefault="005E3E65" w:rsidP="005E3E65">
      <w:pPr>
        <w:pStyle w:val="NoSpacing"/>
        <w:rPr>
          <w:rFonts w:ascii="Verdana" w:hAnsi="Verdana" w:cs="Arial"/>
        </w:rPr>
      </w:pPr>
    </w:p>
    <w:p w:rsidR="005E3E65" w:rsidRPr="005E3E65" w:rsidRDefault="005E3E65" w:rsidP="005E3E65">
      <w:pPr>
        <w:pStyle w:val="NoSpacing"/>
        <w:rPr>
          <w:rFonts w:ascii="Verdana" w:hAnsi="Verdana" w:cs="Arial"/>
        </w:rPr>
      </w:pPr>
    </w:p>
    <w:p w:rsidR="005E3E65" w:rsidRPr="005E3E65" w:rsidRDefault="005E3E65" w:rsidP="005E3E65">
      <w:pPr>
        <w:rPr>
          <w:rFonts w:ascii="Verdana" w:hAnsi="Verdana"/>
          <w:i/>
          <w:sz w:val="22"/>
          <w:szCs w:val="22"/>
        </w:rPr>
      </w:pPr>
      <w:r w:rsidRPr="005E3E65">
        <w:rPr>
          <w:rFonts w:ascii="Verdana" w:hAnsi="Verdana"/>
          <w:i/>
          <w:sz w:val="22"/>
          <w:szCs w:val="22"/>
        </w:rPr>
        <w:t>All responsibilities outlined in this job description are subject to review and change.</w:t>
      </w:r>
    </w:p>
    <w:p w:rsidR="005E3E65" w:rsidRDefault="005E3E65" w:rsidP="005E3E65">
      <w:pPr>
        <w:pStyle w:val="NoSpacing"/>
        <w:rPr>
          <w:rFonts w:ascii="Arial" w:hAnsi="Arial" w:cs="Arial"/>
        </w:rPr>
      </w:pPr>
    </w:p>
    <w:p w:rsidR="005E3E65" w:rsidRDefault="005E3E65" w:rsidP="005E3E65">
      <w:pPr>
        <w:pStyle w:val="NoSpacing"/>
        <w:rPr>
          <w:rFonts w:ascii="Arial" w:hAnsi="Arial" w:cs="Arial"/>
        </w:rPr>
      </w:pPr>
    </w:p>
    <w:p w:rsidR="005E3E65" w:rsidRDefault="005E3E65" w:rsidP="005E3E65">
      <w:pPr>
        <w:pStyle w:val="NoSpacing"/>
        <w:rPr>
          <w:rFonts w:ascii="Arial" w:hAnsi="Arial" w:cs="Arial"/>
        </w:rPr>
      </w:pPr>
    </w:p>
    <w:p w:rsidR="0072432F" w:rsidRPr="00CA17F1" w:rsidRDefault="0072432F" w:rsidP="005E3E65">
      <w:pPr>
        <w:rPr>
          <w:rFonts w:ascii="Arial" w:hAnsi="Arial" w:cs="Arial"/>
          <w:b/>
          <w:sz w:val="22"/>
          <w:szCs w:val="22"/>
        </w:rPr>
      </w:pPr>
      <w:r w:rsidRPr="00CA17F1">
        <w:rPr>
          <w:rFonts w:ascii="Arial" w:hAnsi="Arial" w:cs="Arial"/>
          <w:b/>
          <w:sz w:val="22"/>
          <w:szCs w:val="22"/>
        </w:rPr>
        <w:t>PERSON SPECIFICATION</w:t>
      </w:r>
    </w:p>
    <w:p w:rsidR="00C94BFD" w:rsidRPr="00CA17F1" w:rsidRDefault="00C94BFD" w:rsidP="0072432F">
      <w:pPr>
        <w:ind w:left="360"/>
        <w:rPr>
          <w:rFonts w:ascii="Arial" w:hAnsi="Arial" w:cs="Arial"/>
          <w:b/>
          <w:sz w:val="22"/>
          <w:szCs w:val="22"/>
        </w:rPr>
      </w:pPr>
    </w:p>
    <w:p w:rsidR="000C3A07" w:rsidRPr="00FD07E3" w:rsidRDefault="0072432F" w:rsidP="000C3A07">
      <w:pPr>
        <w:tabs>
          <w:tab w:val="left" w:pos="1843"/>
        </w:tabs>
        <w:rPr>
          <w:rFonts w:ascii="Arial" w:hAnsi="Arial" w:cs="Arial"/>
          <w:b/>
          <w:bCs/>
          <w:sz w:val="22"/>
          <w:szCs w:val="22"/>
        </w:rPr>
      </w:pPr>
      <w:r w:rsidRPr="00CA17F1">
        <w:rPr>
          <w:rFonts w:ascii="Arial" w:hAnsi="Arial" w:cs="Arial"/>
          <w:b/>
          <w:sz w:val="22"/>
          <w:szCs w:val="22"/>
        </w:rPr>
        <w:t>JOB TITLE:</w:t>
      </w:r>
      <w:r w:rsidR="00F27483">
        <w:rPr>
          <w:rFonts w:ascii="Arial" w:hAnsi="Arial" w:cs="Arial"/>
          <w:b/>
          <w:sz w:val="22"/>
          <w:szCs w:val="22"/>
        </w:rPr>
        <w:t xml:space="preserve"> School Cleaner</w:t>
      </w:r>
    </w:p>
    <w:p w:rsidR="0072432F" w:rsidRPr="00CA17F1" w:rsidRDefault="0072432F" w:rsidP="0072432F">
      <w:pPr>
        <w:ind w:left="360"/>
        <w:jc w:val="center"/>
        <w:rPr>
          <w:rFonts w:ascii="Arial" w:hAnsi="Arial" w:cs="Arial"/>
          <w:b/>
          <w:sz w:val="22"/>
          <w:szCs w:val="22"/>
        </w:rPr>
      </w:pPr>
    </w:p>
    <w:p w:rsidR="0072432F" w:rsidRPr="00CA17F1" w:rsidRDefault="0072432F" w:rsidP="0072432F">
      <w:pPr>
        <w:ind w:left="360"/>
        <w:rPr>
          <w:rFonts w:ascii="Arial" w:hAnsi="Arial" w:cs="Arial"/>
          <w:sz w:val="22"/>
          <w:szCs w:val="22"/>
        </w:rPr>
      </w:pPr>
    </w:p>
    <w:p w:rsidR="0072432F" w:rsidRPr="00CA17F1" w:rsidRDefault="0072432F" w:rsidP="0072432F">
      <w:pPr>
        <w:pStyle w:val="BodyText"/>
        <w:ind w:left="360"/>
        <w:jc w:val="both"/>
        <w:rPr>
          <w:rFonts w:ascii="Arial" w:hAnsi="Arial" w:cs="Arial"/>
        </w:rPr>
      </w:pPr>
      <w:r w:rsidRPr="00CA17F1">
        <w:rPr>
          <w:rFonts w:ascii="Arial" w:hAnsi="Arial" w:cs="Arial"/>
          <w:b/>
        </w:rPr>
        <w:t>CRITERIA</w:t>
      </w:r>
      <w:r w:rsidRPr="00CA17F1">
        <w:rPr>
          <w:rFonts w:ascii="Arial" w:hAnsi="Arial" w:cs="Arial"/>
        </w:rPr>
        <w:t xml:space="preserve"> Applicants should be able to provide evidence of their ability to meet the following criteria.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670"/>
        <w:gridCol w:w="1418"/>
        <w:gridCol w:w="1417"/>
      </w:tblGrid>
      <w:tr w:rsidR="0072432F" w:rsidRPr="00CA17F1" w:rsidTr="00F27483">
        <w:trPr>
          <w:trHeight w:val="483"/>
        </w:trPr>
        <w:tc>
          <w:tcPr>
            <w:tcW w:w="675" w:type="dxa"/>
          </w:tcPr>
          <w:p w:rsidR="0072432F" w:rsidRPr="00CA17F1" w:rsidRDefault="0072432F" w:rsidP="00B2152B">
            <w:pPr>
              <w:rPr>
                <w:rFonts w:ascii="Arial" w:hAnsi="Arial" w:cs="Arial"/>
                <w:sz w:val="22"/>
                <w:szCs w:val="22"/>
              </w:rPr>
            </w:pPr>
          </w:p>
        </w:tc>
        <w:tc>
          <w:tcPr>
            <w:tcW w:w="5670" w:type="dxa"/>
          </w:tcPr>
          <w:p w:rsidR="0072432F" w:rsidRPr="00F27483" w:rsidRDefault="0072432F" w:rsidP="00B2152B">
            <w:pPr>
              <w:rPr>
                <w:rFonts w:ascii="Verdana" w:hAnsi="Verdana" w:cs="Arial"/>
                <w:sz w:val="22"/>
                <w:szCs w:val="22"/>
              </w:rPr>
            </w:pPr>
          </w:p>
        </w:tc>
        <w:tc>
          <w:tcPr>
            <w:tcW w:w="1418" w:type="dxa"/>
            <w:vAlign w:val="center"/>
          </w:tcPr>
          <w:p w:rsidR="0072432F" w:rsidRPr="00F27483" w:rsidRDefault="0072432F" w:rsidP="00B2152B">
            <w:pPr>
              <w:rPr>
                <w:rFonts w:ascii="Verdana" w:hAnsi="Verdana" w:cs="Arial"/>
                <w:b/>
                <w:sz w:val="22"/>
                <w:szCs w:val="22"/>
              </w:rPr>
            </w:pPr>
            <w:r w:rsidRPr="00F27483">
              <w:rPr>
                <w:rFonts w:ascii="Verdana" w:hAnsi="Verdana" w:cs="Arial"/>
                <w:b/>
                <w:sz w:val="22"/>
                <w:szCs w:val="22"/>
              </w:rPr>
              <w:t>Essential</w:t>
            </w:r>
          </w:p>
        </w:tc>
        <w:tc>
          <w:tcPr>
            <w:tcW w:w="1417" w:type="dxa"/>
            <w:vAlign w:val="center"/>
          </w:tcPr>
          <w:p w:rsidR="0072432F" w:rsidRPr="00F27483" w:rsidRDefault="0072432F" w:rsidP="00B2152B">
            <w:pPr>
              <w:rPr>
                <w:rFonts w:ascii="Verdana" w:hAnsi="Verdana" w:cs="Arial"/>
                <w:b/>
                <w:sz w:val="22"/>
                <w:szCs w:val="22"/>
              </w:rPr>
            </w:pPr>
          </w:p>
          <w:p w:rsidR="0072432F" w:rsidRPr="00F27483" w:rsidRDefault="0072432F" w:rsidP="00B2152B">
            <w:pPr>
              <w:rPr>
                <w:rFonts w:ascii="Verdana" w:hAnsi="Verdana" w:cs="Arial"/>
                <w:b/>
                <w:sz w:val="22"/>
                <w:szCs w:val="22"/>
              </w:rPr>
            </w:pPr>
            <w:r w:rsidRPr="00F27483">
              <w:rPr>
                <w:rFonts w:ascii="Verdana" w:hAnsi="Verdana" w:cs="Arial"/>
                <w:b/>
                <w:sz w:val="22"/>
                <w:szCs w:val="22"/>
              </w:rPr>
              <w:t>Desirable</w:t>
            </w:r>
          </w:p>
          <w:p w:rsidR="0072432F" w:rsidRPr="00F27483" w:rsidRDefault="0072432F" w:rsidP="00B2152B">
            <w:pPr>
              <w:rPr>
                <w:rFonts w:ascii="Verdana" w:hAnsi="Verdana" w:cs="Arial"/>
                <w:b/>
                <w:sz w:val="22"/>
                <w:szCs w:val="22"/>
              </w:rPr>
            </w:pPr>
          </w:p>
        </w:tc>
      </w:tr>
      <w:tr w:rsidR="0072432F" w:rsidRPr="00CA17F1" w:rsidTr="00F27483">
        <w:trPr>
          <w:cantSplit/>
        </w:trPr>
        <w:tc>
          <w:tcPr>
            <w:tcW w:w="6345" w:type="dxa"/>
            <w:gridSpan w:val="2"/>
          </w:tcPr>
          <w:p w:rsidR="0072432F" w:rsidRPr="00F27483" w:rsidRDefault="0072432F" w:rsidP="00B2152B">
            <w:pPr>
              <w:pStyle w:val="Heading1"/>
              <w:rPr>
                <w:rFonts w:ascii="Verdana" w:hAnsi="Verdana" w:cs="Arial"/>
                <w:sz w:val="22"/>
                <w:szCs w:val="22"/>
              </w:rPr>
            </w:pPr>
            <w:r w:rsidRPr="00F27483">
              <w:rPr>
                <w:rFonts w:ascii="Verdana" w:hAnsi="Verdana" w:cs="Arial"/>
                <w:b/>
                <w:bCs/>
                <w:i w:val="0"/>
                <w:iCs/>
                <w:sz w:val="22"/>
                <w:szCs w:val="22"/>
              </w:rPr>
              <w:t>Qualifications</w:t>
            </w:r>
            <w:r w:rsidRPr="00F27483">
              <w:rPr>
                <w:rFonts w:ascii="Verdana" w:hAnsi="Verdana" w:cs="Arial"/>
                <w:sz w:val="22"/>
                <w:szCs w:val="22"/>
              </w:rPr>
              <w:t xml:space="preserve"> </w:t>
            </w:r>
          </w:p>
        </w:tc>
        <w:tc>
          <w:tcPr>
            <w:tcW w:w="1418" w:type="dxa"/>
          </w:tcPr>
          <w:p w:rsidR="0072432F" w:rsidRPr="00F27483" w:rsidRDefault="0072432F" w:rsidP="00B2152B">
            <w:pPr>
              <w:jc w:val="center"/>
              <w:rPr>
                <w:rFonts w:ascii="Verdana" w:hAnsi="Verdana" w:cs="Arial"/>
                <w:sz w:val="22"/>
                <w:szCs w:val="22"/>
              </w:rPr>
            </w:pPr>
          </w:p>
        </w:tc>
        <w:tc>
          <w:tcPr>
            <w:tcW w:w="1417" w:type="dxa"/>
          </w:tcPr>
          <w:p w:rsidR="0072432F" w:rsidRPr="00F27483" w:rsidRDefault="0072432F" w:rsidP="00B2152B">
            <w:pPr>
              <w:jc w:val="center"/>
              <w:rPr>
                <w:rFonts w:ascii="Verdana" w:hAnsi="Verdana" w:cs="Arial"/>
                <w:sz w:val="22"/>
                <w:szCs w:val="22"/>
              </w:rPr>
            </w:pPr>
          </w:p>
        </w:tc>
      </w:tr>
      <w:tr w:rsidR="0072432F" w:rsidRPr="00CA17F1" w:rsidTr="00F27483">
        <w:tc>
          <w:tcPr>
            <w:tcW w:w="675" w:type="dxa"/>
          </w:tcPr>
          <w:p w:rsidR="0072432F" w:rsidRPr="00CA17F1" w:rsidRDefault="0072432F" w:rsidP="00B2152B">
            <w:pPr>
              <w:rPr>
                <w:rFonts w:ascii="Arial" w:hAnsi="Arial" w:cs="Arial"/>
                <w:sz w:val="22"/>
                <w:szCs w:val="22"/>
              </w:rPr>
            </w:pPr>
            <w:r w:rsidRPr="00CA17F1">
              <w:rPr>
                <w:rFonts w:ascii="Arial" w:hAnsi="Arial" w:cs="Arial"/>
                <w:sz w:val="22"/>
                <w:szCs w:val="22"/>
              </w:rPr>
              <w:t>1</w:t>
            </w:r>
          </w:p>
        </w:tc>
        <w:tc>
          <w:tcPr>
            <w:tcW w:w="5670" w:type="dxa"/>
          </w:tcPr>
          <w:p w:rsidR="0072432F" w:rsidRPr="00F27483" w:rsidRDefault="0072432F" w:rsidP="00F27483">
            <w:pPr>
              <w:pStyle w:val="Heading1"/>
              <w:rPr>
                <w:rFonts w:ascii="Verdana" w:hAnsi="Verdana" w:cs="Arial"/>
                <w:i w:val="0"/>
                <w:sz w:val="22"/>
                <w:szCs w:val="22"/>
              </w:rPr>
            </w:pPr>
            <w:r w:rsidRPr="00F27483">
              <w:rPr>
                <w:rFonts w:ascii="Verdana" w:hAnsi="Verdana" w:cs="Arial"/>
                <w:i w:val="0"/>
                <w:sz w:val="22"/>
                <w:szCs w:val="22"/>
              </w:rPr>
              <w:t>Good basic education to GCSE level in literacy and numeracy, or the equivalent</w:t>
            </w:r>
          </w:p>
        </w:tc>
        <w:tc>
          <w:tcPr>
            <w:tcW w:w="1418" w:type="dxa"/>
          </w:tcPr>
          <w:p w:rsidR="0072432F" w:rsidRPr="00F27483" w:rsidRDefault="0072432F" w:rsidP="00B2152B">
            <w:pPr>
              <w:jc w:val="center"/>
              <w:rPr>
                <w:rFonts w:ascii="Verdana" w:hAnsi="Verdana" w:cs="Arial"/>
                <w:sz w:val="22"/>
                <w:szCs w:val="22"/>
              </w:rPr>
            </w:pPr>
          </w:p>
        </w:tc>
        <w:tc>
          <w:tcPr>
            <w:tcW w:w="1417" w:type="dxa"/>
          </w:tcPr>
          <w:p w:rsidR="0072432F" w:rsidRPr="00F27483" w:rsidRDefault="005E3E65" w:rsidP="00B2152B">
            <w:pPr>
              <w:jc w:val="center"/>
              <w:rPr>
                <w:rFonts w:ascii="Verdana" w:hAnsi="Verdana" w:cs="Arial"/>
                <w:sz w:val="22"/>
                <w:szCs w:val="22"/>
              </w:rPr>
            </w:pPr>
            <w:r w:rsidRPr="00F27483">
              <w:rPr>
                <w:rFonts w:ascii="Verdana" w:hAnsi="Verdana" w:cs="Arial"/>
                <w:sz w:val="22"/>
                <w:szCs w:val="22"/>
              </w:rPr>
              <w:t>*</w:t>
            </w:r>
          </w:p>
        </w:tc>
      </w:tr>
      <w:tr w:rsidR="0072432F" w:rsidRPr="00863D52" w:rsidTr="00F27483">
        <w:trPr>
          <w:cantSplit/>
        </w:trPr>
        <w:tc>
          <w:tcPr>
            <w:tcW w:w="6345" w:type="dxa"/>
            <w:gridSpan w:val="2"/>
          </w:tcPr>
          <w:p w:rsidR="0072432F" w:rsidRPr="00F27483" w:rsidRDefault="0072432F" w:rsidP="00F27483">
            <w:pPr>
              <w:pStyle w:val="Heading1"/>
              <w:rPr>
                <w:rFonts w:ascii="Verdana" w:hAnsi="Verdana" w:cs="Arial"/>
                <w:b/>
                <w:bCs/>
                <w:i w:val="0"/>
                <w:iCs/>
                <w:sz w:val="22"/>
                <w:szCs w:val="22"/>
              </w:rPr>
            </w:pPr>
            <w:r w:rsidRPr="00F27483">
              <w:rPr>
                <w:rFonts w:ascii="Verdana" w:hAnsi="Verdana" w:cs="Arial"/>
                <w:b/>
                <w:bCs/>
                <w:i w:val="0"/>
                <w:iCs/>
                <w:sz w:val="22"/>
                <w:szCs w:val="22"/>
              </w:rPr>
              <w:t xml:space="preserve">Experience and Knowledge </w:t>
            </w:r>
          </w:p>
        </w:tc>
        <w:tc>
          <w:tcPr>
            <w:tcW w:w="1418" w:type="dxa"/>
          </w:tcPr>
          <w:p w:rsidR="0072432F" w:rsidRPr="00F27483" w:rsidRDefault="0072432F" w:rsidP="00B2152B">
            <w:pPr>
              <w:jc w:val="center"/>
              <w:rPr>
                <w:rFonts w:ascii="Verdana" w:hAnsi="Verdana" w:cs="Arial"/>
                <w:sz w:val="22"/>
                <w:szCs w:val="22"/>
              </w:rPr>
            </w:pPr>
          </w:p>
        </w:tc>
        <w:tc>
          <w:tcPr>
            <w:tcW w:w="1417" w:type="dxa"/>
          </w:tcPr>
          <w:p w:rsidR="0072432F" w:rsidRPr="00F27483" w:rsidRDefault="0072432F" w:rsidP="00B2152B">
            <w:pPr>
              <w:jc w:val="center"/>
              <w:rPr>
                <w:rFonts w:ascii="Verdana" w:hAnsi="Verdana" w:cs="Arial"/>
                <w:sz w:val="22"/>
                <w:szCs w:val="22"/>
              </w:rPr>
            </w:pPr>
          </w:p>
        </w:tc>
      </w:tr>
      <w:tr w:rsidR="0072432F" w:rsidRPr="00863D52" w:rsidTr="00F27483">
        <w:tc>
          <w:tcPr>
            <w:tcW w:w="675" w:type="dxa"/>
          </w:tcPr>
          <w:p w:rsidR="0072432F" w:rsidRPr="00863D52" w:rsidRDefault="00C12769" w:rsidP="002F4673">
            <w:pPr>
              <w:rPr>
                <w:rFonts w:ascii="Arial" w:hAnsi="Arial" w:cs="Arial"/>
                <w:sz w:val="22"/>
                <w:szCs w:val="22"/>
              </w:rPr>
            </w:pPr>
            <w:r>
              <w:rPr>
                <w:rFonts w:ascii="Arial" w:hAnsi="Arial" w:cs="Arial"/>
                <w:sz w:val="22"/>
                <w:szCs w:val="22"/>
              </w:rPr>
              <w:t>2</w:t>
            </w:r>
          </w:p>
        </w:tc>
        <w:tc>
          <w:tcPr>
            <w:tcW w:w="5670" w:type="dxa"/>
          </w:tcPr>
          <w:p w:rsidR="002F4673" w:rsidRPr="00F27483" w:rsidRDefault="002F4673" w:rsidP="002F4673">
            <w:pPr>
              <w:rPr>
                <w:rFonts w:ascii="Verdana" w:hAnsi="Verdana" w:cs="Arial"/>
                <w:sz w:val="22"/>
                <w:szCs w:val="22"/>
              </w:rPr>
            </w:pPr>
            <w:r w:rsidRPr="00F27483">
              <w:rPr>
                <w:rFonts w:ascii="Verdana" w:hAnsi="Verdana" w:cs="Arial"/>
                <w:sz w:val="22"/>
                <w:szCs w:val="22"/>
              </w:rPr>
              <w:t>Previous</w:t>
            </w:r>
            <w:r w:rsidR="009B3C5B" w:rsidRPr="00F27483">
              <w:rPr>
                <w:rFonts w:ascii="Verdana" w:hAnsi="Verdana" w:cs="Arial"/>
                <w:sz w:val="22"/>
                <w:szCs w:val="22"/>
              </w:rPr>
              <w:t xml:space="preserve"> </w:t>
            </w:r>
            <w:r w:rsidRPr="00F27483">
              <w:rPr>
                <w:rFonts w:ascii="Verdana" w:hAnsi="Verdana" w:cs="Arial"/>
                <w:sz w:val="22"/>
                <w:szCs w:val="22"/>
              </w:rPr>
              <w:t>e</w:t>
            </w:r>
            <w:r w:rsidR="009B3C5B" w:rsidRPr="00F27483">
              <w:rPr>
                <w:rFonts w:ascii="Verdana" w:hAnsi="Verdana" w:cs="Arial"/>
                <w:sz w:val="22"/>
                <w:szCs w:val="22"/>
              </w:rPr>
              <w:t>xperience of working</w:t>
            </w:r>
            <w:r w:rsidRPr="00F27483">
              <w:rPr>
                <w:rFonts w:ascii="Verdana" w:hAnsi="Verdana" w:cs="Arial"/>
                <w:sz w:val="22"/>
                <w:szCs w:val="22"/>
              </w:rPr>
              <w:t xml:space="preserve"> </w:t>
            </w:r>
            <w:r w:rsidR="005E3E65" w:rsidRPr="00F27483">
              <w:rPr>
                <w:rFonts w:ascii="Verdana" w:hAnsi="Verdana" w:cs="Arial"/>
                <w:sz w:val="22"/>
                <w:szCs w:val="22"/>
              </w:rPr>
              <w:t>in a similar field</w:t>
            </w:r>
          </w:p>
        </w:tc>
        <w:tc>
          <w:tcPr>
            <w:tcW w:w="1418" w:type="dxa"/>
          </w:tcPr>
          <w:p w:rsidR="0072432F" w:rsidRPr="00F27483" w:rsidRDefault="0072432F" w:rsidP="00B2152B">
            <w:pPr>
              <w:jc w:val="center"/>
              <w:rPr>
                <w:rFonts w:ascii="Verdana" w:hAnsi="Verdana" w:cs="Arial"/>
                <w:sz w:val="22"/>
                <w:szCs w:val="22"/>
              </w:rPr>
            </w:pPr>
          </w:p>
        </w:tc>
        <w:tc>
          <w:tcPr>
            <w:tcW w:w="1417" w:type="dxa"/>
          </w:tcPr>
          <w:p w:rsidR="0072432F" w:rsidRPr="00F27483" w:rsidRDefault="005E3E65" w:rsidP="005E3E65">
            <w:pPr>
              <w:jc w:val="center"/>
              <w:rPr>
                <w:rFonts w:ascii="Verdana" w:hAnsi="Verdana" w:cs="Arial"/>
                <w:sz w:val="22"/>
                <w:szCs w:val="22"/>
              </w:rPr>
            </w:pPr>
            <w:r w:rsidRPr="00F27483">
              <w:rPr>
                <w:rFonts w:ascii="Verdana" w:hAnsi="Verdana" w:cs="Arial"/>
                <w:sz w:val="22"/>
                <w:szCs w:val="22"/>
              </w:rPr>
              <w:t>*</w:t>
            </w:r>
          </w:p>
        </w:tc>
      </w:tr>
      <w:tr w:rsidR="0072432F" w:rsidRPr="00863D52" w:rsidTr="00F27483">
        <w:trPr>
          <w:cantSplit/>
          <w:trHeight w:val="647"/>
        </w:trPr>
        <w:tc>
          <w:tcPr>
            <w:tcW w:w="6345" w:type="dxa"/>
            <w:gridSpan w:val="2"/>
          </w:tcPr>
          <w:p w:rsidR="0072432F" w:rsidRPr="00F27483" w:rsidRDefault="0072432F" w:rsidP="00F27483">
            <w:pPr>
              <w:pStyle w:val="NoSpacing"/>
              <w:rPr>
                <w:rFonts w:ascii="Verdana" w:hAnsi="Verdana" w:cs="Arial"/>
                <w:b/>
              </w:rPr>
            </w:pPr>
            <w:r w:rsidRPr="00F27483">
              <w:rPr>
                <w:rFonts w:ascii="Verdana" w:hAnsi="Verdana" w:cs="Arial"/>
                <w:b/>
                <w:bCs/>
                <w:iCs/>
              </w:rPr>
              <w:t xml:space="preserve">Competencies - </w:t>
            </w:r>
            <w:r w:rsidRPr="00F27483">
              <w:rPr>
                <w:rFonts w:ascii="Verdana" w:hAnsi="Verdana" w:cs="Arial"/>
                <w:b/>
              </w:rPr>
              <w:t>Personal Qualities, Skills and Attitudes</w:t>
            </w:r>
          </w:p>
        </w:tc>
        <w:tc>
          <w:tcPr>
            <w:tcW w:w="1418" w:type="dxa"/>
          </w:tcPr>
          <w:p w:rsidR="0072432F" w:rsidRPr="00F27483" w:rsidRDefault="0072432F" w:rsidP="00B2152B">
            <w:pPr>
              <w:jc w:val="center"/>
              <w:rPr>
                <w:rFonts w:ascii="Verdana" w:hAnsi="Verdana" w:cs="Arial"/>
                <w:sz w:val="22"/>
                <w:szCs w:val="22"/>
              </w:rPr>
            </w:pPr>
          </w:p>
        </w:tc>
        <w:tc>
          <w:tcPr>
            <w:tcW w:w="1417" w:type="dxa"/>
          </w:tcPr>
          <w:p w:rsidR="0072432F" w:rsidRPr="00F27483" w:rsidRDefault="0072432F" w:rsidP="00B2152B">
            <w:pPr>
              <w:jc w:val="center"/>
              <w:rPr>
                <w:rFonts w:ascii="Verdana" w:hAnsi="Verdana" w:cs="Arial"/>
                <w:sz w:val="22"/>
                <w:szCs w:val="22"/>
              </w:rPr>
            </w:pPr>
          </w:p>
        </w:tc>
      </w:tr>
      <w:tr w:rsidR="0072432F" w:rsidRPr="00863D52" w:rsidTr="00F27483">
        <w:tc>
          <w:tcPr>
            <w:tcW w:w="675" w:type="dxa"/>
          </w:tcPr>
          <w:p w:rsidR="0072432F" w:rsidRPr="00863D52" w:rsidRDefault="002F4673" w:rsidP="00CA17F1">
            <w:pPr>
              <w:rPr>
                <w:rFonts w:ascii="Arial" w:hAnsi="Arial" w:cs="Arial"/>
                <w:sz w:val="22"/>
                <w:szCs w:val="22"/>
              </w:rPr>
            </w:pPr>
            <w:r>
              <w:rPr>
                <w:rFonts w:ascii="Arial" w:hAnsi="Arial" w:cs="Arial"/>
                <w:sz w:val="22"/>
                <w:szCs w:val="22"/>
              </w:rPr>
              <w:t>4</w:t>
            </w:r>
          </w:p>
        </w:tc>
        <w:tc>
          <w:tcPr>
            <w:tcW w:w="5670" w:type="dxa"/>
          </w:tcPr>
          <w:p w:rsidR="00404261" w:rsidRPr="00F27483" w:rsidRDefault="00F27483" w:rsidP="00F27483">
            <w:pPr>
              <w:pStyle w:val="NoSpacing"/>
              <w:rPr>
                <w:rFonts w:ascii="Verdana" w:hAnsi="Verdana"/>
              </w:rPr>
            </w:pPr>
            <w:r w:rsidRPr="00F27483">
              <w:rPr>
                <w:rFonts w:ascii="Verdana" w:hAnsi="Verdana"/>
              </w:rPr>
              <w:t xml:space="preserve">Good all round skills with regard to organisation </w:t>
            </w:r>
          </w:p>
        </w:tc>
        <w:tc>
          <w:tcPr>
            <w:tcW w:w="1418" w:type="dxa"/>
          </w:tcPr>
          <w:p w:rsidR="0072432F" w:rsidRPr="00F27483" w:rsidRDefault="0072432F" w:rsidP="00B2152B">
            <w:pPr>
              <w:jc w:val="center"/>
              <w:rPr>
                <w:rFonts w:ascii="Verdana" w:hAnsi="Verdana" w:cs="Arial"/>
                <w:sz w:val="22"/>
                <w:szCs w:val="22"/>
              </w:rPr>
            </w:pPr>
            <w:r w:rsidRPr="00F27483">
              <w:rPr>
                <w:rFonts w:ascii="Verdana" w:hAnsi="Verdana" w:cs="Arial"/>
                <w:sz w:val="22"/>
                <w:szCs w:val="22"/>
              </w:rPr>
              <w:t>*</w:t>
            </w:r>
          </w:p>
        </w:tc>
        <w:tc>
          <w:tcPr>
            <w:tcW w:w="1417" w:type="dxa"/>
          </w:tcPr>
          <w:p w:rsidR="0072432F" w:rsidRPr="00F27483" w:rsidRDefault="0072432F" w:rsidP="00B2152B">
            <w:pPr>
              <w:jc w:val="center"/>
              <w:rPr>
                <w:rFonts w:ascii="Verdana" w:hAnsi="Verdana" w:cs="Arial"/>
                <w:sz w:val="22"/>
                <w:szCs w:val="22"/>
              </w:rPr>
            </w:pPr>
          </w:p>
        </w:tc>
      </w:tr>
      <w:tr w:rsidR="0072432F" w:rsidRPr="00863D52" w:rsidTr="00F27483">
        <w:tc>
          <w:tcPr>
            <w:tcW w:w="675" w:type="dxa"/>
          </w:tcPr>
          <w:p w:rsidR="0072432F" w:rsidRPr="00863D52" w:rsidRDefault="002F4673" w:rsidP="00CA17F1">
            <w:pPr>
              <w:rPr>
                <w:rFonts w:ascii="Arial" w:hAnsi="Arial" w:cs="Arial"/>
                <w:sz w:val="22"/>
                <w:szCs w:val="22"/>
              </w:rPr>
            </w:pPr>
            <w:r>
              <w:rPr>
                <w:rFonts w:ascii="Arial" w:hAnsi="Arial" w:cs="Arial"/>
                <w:sz w:val="22"/>
                <w:szCs w:val="22"/>
              </w:rPr>
              <w:t>5</w:t>
            </w:r>
          </w:p>
        </w:tc>
        <w:tc>
          <w:tcPr>
            <w:tcW w:w="5670" w:type="dxa"/>
          </w:tcPr>
          <w:p w:rsidR="002F4673" w:rsidRPr="00F27483" w:rsidRDefault="005E3E65" w:rsidP="002F4673">
            <w:pPr>
              <w:rPr>
                <w:rFonts w:ascii="Verdana" w:hAnsi="Verdana" w:cs="Arial"/>
                <w:sz w:val="22"/>
                <w:szCs w:val="22"/>
              </w:rPr>
            </w:pPr>
            <w:r w:rsidRPr="00F27483">
              <w:rPr>
                <w:rFonts w:ascii="Verdana" w:hAnsi="Verdana"/>
                <w:sz w:val="22"/>
                <w:szCs w:val="22"/>
              </w:rPr>
              <w:t>Knowledge of Health and Safety</w:t>
            </w:r>
          </w:p>
        </w:tc>
        <w:tc>
          <w:tcPr>
            <w:tcW w:w="1418" w:type="dxa"/>
          </w:tcPr>
          <w:p w:rsidR="0072432F" w:rsidRPr="00F27483" w:rsidRDefault="0072432F" w:rsidP="00B2152B">
            <w:pPr>
              <w:jc w:val="center"/>
              <w:rPr>
                <w:rFonts w:ascii="Verdana" w:hAnsi="Verdana" w:cs="Arial"/>
                <w:sz w:val="22"/>
                <w:szCs w:val="22"/>
              </w:rPr>
            </w:pPr>
            <w:r w:rsidRPr="00F27483">
              <w:rPr>
                <w:rFonts w:ascii="Verdana" w:hAnsi="Verdana" w:cs="Arial"/>
                <w:sz w:val="22"/>
                <w:szCs w:val="22"/>
              </w:rPr>
              <w:t>*</w:t>
            </w:r>
          </w:p>
        </w:tc>
        <w:tc>
          <w:tcPr>
            <w:tcW w:w="1417" w:type="dxa"/>
          </w:tcPr>
          <w:p w:rsidR="0072432F" w:rsidRPr="00F27483" w:rsidRDefault="0072432F" w:rsidP="00B2152B">
            <w:pPr>
              <w:jc w:val="center"/>
              <w:rPr>
                <w:rFonts w:ascii="Verdana" w:hAnsi="Verdana" w:cs="Arial"/>
                <w:sz w:val="22"/>
                <w:szCs w:val="22"/>
              </w:rPr>
            </w:pPr>
          </w:p>
        </w:tc>
      </w:tr>
      <w:tr w:rsidR="0072432F" w:rsidRPr="00863D52" w:rsidTr="00F27483">
        <w:tc>
          <w:tcPr>
            <w:tcW w:w="675" w:type="dxa"/>
          </w:tcPr>
          <w:p w:rsidR="0072432F" w:rsidRPr="00863D52" w:rsidRDefault="002F4673" w:rsidP="0070776D">
            <w:pPr>
              <w:rPr>
                <w:rFonts w:ascii="Arial" w:hAnsi="Arial" w:cs="Arial"/>
                <w:sz w:val="22"/>
                <w:szCs w:val="22"/>
              </w:rPr>
            </w:pPr>
            <w:r>
              <w:rPr>
                <w:rFonts w:ascii="Arial" w:hAnsi="Arial" w:cs="Arial"/>
                <w:sz w:val="22"/>
                <w:szCs w:val="22"/>
              </w:rPr>
              <w:t>6</w:t>
            </w:r>
          </w:p>
        </w:tc>
        <w:tc>
          <w:tcPr>
            <w:tcW w:w="5670" w:type="dxa"/>
          </w:tcPr>
          <w:p w:rsidR="0072432F" w:rsidRPr="00F27483" w:rsidRDefault="00F27483" w:rsidP="00B2152B">
            <w:pPr>
              <w:rPr>
                <w:rFonts w:ascii="Verdana" w:hAnsi="Verdana" w:cs="Arial"/>
                <w:sz w:val="22"/>
                <w:szCs w:val="22"/>
              </w:rPr>
            </w:pPr>
            <w:r w:rsidRPr="00F27483">
              <w:rPr>
                <w:rFonts w:ascii="Verdana" w:hAnsi="Verdana"/>
                <w:sz w:val="22"/>
                <w:szCs w:val="22"/>
              </w:rPr>
              <w:t>Knowledge of cleaning duties</w:t>
            </w:r>
          </w:p>
        </w:tc>
        <w:tc>
          <w:tcPr>
            <w:tcW w:w="1418" w:type="dxa"/>
          </w:tcPr>
          <w:p w:rsidR="0072432F" w:rsidRPr="00F27483" w:rsidRDefault="0072432F" w:rsidP="00B2152B">
            <w:pPr>
              <w:jc w:val="center"/>
              <w:rPr>
                <w:rFonts w:ascii="Verdana" w:hAnsi="Verdana" w:cs="Arial"/>
                <w:sz w:val="22"/>
                <w:szCs w:val="22"/>
              </w:rPr>
            </w:pPr>
            <w:r w:rsidRPr="00F27483">
              <w:rPr>
                <w:rFonts w:ascii="Verdana" w:hAnsi="Verdana" w:cs="Arial"/>
                <w:sz w:val="22"/>
                <w:szCs w:val="22"/>
              </w:rPr>
              <w:t>*</w:t>
            </w:r>
          </w:p>
        </w:tc>
        <w:tc>
          <w:tcPr>
            <w:tcW w:w="1417" w:type="dxa"/>
          </w:tcPr>
          <w:p w:rsidR="0072432F" w:rsidRPr="00F27483" w:rsidRDefault="0072432F" w:rsidP="00B2152B">
            <w:pPr>
              <w:jc w:val="center"/>
              <w:rPr>
                <w:rFonts w:ascii="Verdana" w:hAnsi="Verdana" w:cs="Arial"/>
                <w:sz w:val="22"/>
                <w:szCs w:val="22"/>
              </w:rPr>
            </w:pPr>
          </w:p>
        </w:tc>
      </w:tr>
      <w:tr w:rsidR="00FA0D39" w:rsidRPr="00863D52" w:rsidTr="00F27483">
        <w:tc>
          <w:tcPr>
            <w:tcW w:w="675" w:type="dxa"/>
          </w:tcPr>
          <w:p w:rsidR="00FA0D39" w:rsidRPr="00863D52" w:rsidRDefault="002F4673" w:rsidP="0070776D">
            <w:pPr>
              <w:rPr>
                <w:rFonts w:ascii="Arial" w:hAnsi="Arial" w:cs="Arial"/>
                <w:sz w:val="22"/>
                <w:szCs w:val="22"/>
              </w:rPr>
            </w:pPr>
            <w:r>
              <w:rPr>
                <w:rFonts w:ascii="Arial" w:hAnsi="Arial" w:cs="Arial"/>
                <w:sz w:val="22"/>
                <w:szCs w:val="22"/>
              </w:rPr>
              <w:t>7</w:t>
            </w:r>
          </w:p>
        </w:tc>
        <w:tc>
          <w:tcPr>
            <w:tcW w:w="5670" w:type="dxa"/>
          </w:tcPr>
          <w:p w:rsidR="00FA0D39" w:rsidRPr="00F27483" w:rsidRDefault="00F27483" w:rsidP="00F27483">
            <w:pPr>
              <w:pStyle w:val="NoSpacing"/>
              <w:rPr>
                <w:rFonts w:ascii="Verdana" w:hAnsi="Verdana"/>
              </w:rPr>
            </w:pPr>
            <w:r w:rsidRPr="00F27483">
              <w:rPr>
                <w:rFonts w:ascii="Verdana" w:hAnsi="Verdana"/>
              </w:rPr>
              <w:t>Good communication skills, both orally and in writing</w:t>
            </w:r>
          </w:p>
        </w:tc>
        <w:tc>
          <w:tcPr>
            <w:tcW w:w="1418" w:type="dxa"/>
          </w:tcPr>
          <w:p w:rsidR="00FA0D39" w:rsidRPr="00F27483" w:rsidRDefault="00FA0D39" w:rsidP="00B2152B">
            <w:pPr>
              <w:jc w:val="center"/>
              <w:rPr>
                <w:rFonts w:ascii="Verdana" w:hAnsi="Verdana" w:cs="Arial"/>
                <w:sz w:val="22"/>
                <w:szCs w:val="22"/>
              </w:rPr>
            </w:pPr>
            <w:r w:rsidRPr="00F27483">
              <w:rPr>
                <w:rFonts w:ascii="Verdana" w:hAnsi="Verdana" w:cs="Arial"/>
                <w:sz w:val="22"/>
                <w:szCs w:val="22"/>
              </w:rPr>
              <w:t>*</w:t>
            </w:r>
          </w:p>
        </w:tc>
        <w:tc>
          <w:tcPr>
            <w:tcW w:w="1417" w:type="dxa"/>
          </w:tcPr>
          <w:p w:rsidR="00FA0D39" w:rsidRPr="00F27483" w:rsidRDefault="00FA0D39" w:rsidP="00B2152B">
            <w:pPr>
              <w:jc w:val="center"/>
              <w:rPr>
                <w:rFonts w:ascii="Verdana" w:hAnsi="Verdana" w:cs="Arial"/>
                <w:sz w:val="22"/>
                <w:szCs w:val="22"/>
              </w:rPr>
            </w:pPr>
          </w:p>
        </w:tc>
      </w:tr>
      <w:tr w:rsidR="00CA17F1" w:rsidRPr="00863D52" w:rsidTr="00F27483">
        <w:tc>
          <w:tcPr>
            <w:tcW w:w="675" w:type="dxa"/>
          </w:tcPr>
          <w:p w:rsidR="00CA17F1" w:rsidRPr="00863D52" w:rsidRDefault="002F4673" w:rsidP="0070776D">
            <w:pPr>
              <w:rPr>
                <w:rFonts w:ascii="Arial" w:hAnsi="Arial" w:cs="Arial"/>
                <w:sz w:val="22"/>
                <w:szCs w:val="22"/>
              </w:rPr>
            </w:pPr>
            <w:r>
              <w:rPr>
                <w:rFonts w:ascii="Arial" w:hAnsi="Arial" w:cs="Arial"/>
                <w:sz w:val="22"/>
                <w:szCs w:val="22"/>
              </w:rPr>
              <w:t>8</w:t>
            </w:r>
          </w:p>
        </w:tc>
        <w:tc>
          <w:tcPr>
            <w:tcW w:w="5670" w:type="dxa"/>
          </w:tcPr>
          <w:p w:rsidR="00CA17F1" w:rsidRPr="00F27483" w:rsidRDefault="00F27483" w:rsidP="00B2152B">
            <w:pPr>
              <w:rPr>
                <w:rFonts w:ascii="Verdana" w:hAnsi="Verdana" w:cs="Arial"/>
                <w:sz w:val="22"/>
                <w:szCs w:val="22"/>
              </w:rPr>
            </w:pPr>
            <w:r w:rsidRPr="00F27483">
              <w:rPr>
                <w:rFonts w:ascii="Verdana" w:hAnsi="Verdana" w:cs="Arial"/>
                <w:sz w:val="22"/>
                <w:szCs w:val="22"/>
              </w:rPr>
              <w:t>Ability to communicate effectively and develop professional relationships internal  and external colleagues</w:t>
            </w:r>
          </w:p>
        </w:tc>
        <w:tc>
          <w:tcPr>
            <w:tcW w:w="1418" w:type="dxa"/>
          </w:tcPr>
          <w:p w:rsidR="00CA17F1" w:rsidRPr="00F27483" w:rsidRDefault="00CA17F1" w:rsidP="00B2152B">
            <w:pPr>
              <w:jc w:val="center"/>
              <w:rPr>
                <w:rFonts w:ascii="Verdana" w:hAnsi="Verdana" w:cs="Arial"/>
                <w:sz w:val="22"/>
                <w:szCs w:val="22"/>
              </w:rPr>
            </w:pPr>
            <w:r w:rsidRPr="00F27483">
              <w:rPr>
                <w:rFonts w:ascii="Verdana" w:hAnsi="Verdana" w:cs="Arial"/>
                <w:sz w:val="22"/>
                <w:szCs w:val="22"/>
              </w:rPr>
              <w:t>*</w:t>
            </w:r>
          </w:p>
        </w:tc>
        <w:tc>
          <w:tcPr>
            <w:tcW w:w="1417" w:type="dxa"/>
          </w:tcPr>
          <w:p w:rsidR="00CA17F1" w:rsidRPr="00F27483" w:rsidRDefault="00CA17F1" w:rsidP="00B2152B">
            <w:pPr>
              <w:jc w:val="center"/>
              <w:rPr>
                <w:rFonts w:ascii="Verdana" w:hAnsi="Verdana" w:cs="Arial"/>
                <w:sz w:val="22"/>
                <w:szCs w:val="22"/>
              </w:rPr>
            </w:pPr>
          </w:p>
        </w:tc>
      </w:tr>
      <w:tr w:rsidR="0072432F" w:rsidRPr="00863D52" w:rsidTr="00F27483">
        <w:tc>
          <w:tcPr>
            <w:tcW w:w="675" w:type="dxa"/>
          </w:tcPr>
          <w:p w:rsidR="0072432F" w:rsidRPr="00863D52" w:rsidRDefault="002F4673" w:rsidP="00FA0D39">
            <w:pPr>
              <w:rPr>
                <w:rFonts w:ascii="Arial" w:hAnsi="Arial" w:cs="Arial"/>
                <w:sz w:val="22"/>
                <w:szCs w:val="22"/>
              </w:rPr>
            </w:pPr>
            <w:r>
              <w:rPr>
                <w:rFonts w:ascii="Arial" w:hAnsi="Arial" w:cs="Arial"/>
                <w:sz w:val="22"/>
                <w:szCs w:val="22"/>
              </w:rPr>
              <w:t>9</w:t>
            </w:r>
          </w:p>
        </w:tc>
        <w:tc>
          <w:tcPr>
            <w:tcW w:w="5670" w:type="dxa"/>
          </w:tcPr>
          <w:p w:rsidR="0072432F" w:rsidRPr="00F27483" w:rsidRDefault="00F27483" w:rsidP="00B2152B">
            <w:pPr>
              <w:rPr>
                <w:rFonts w:ascii="Verdana" w:hAnsi="Verdana" w:cs="Arial"/>
                <w:sz w:val="22"/>
                <w:szCs w:val="22"/>
              </w:rPr>
            </w:pPr>
            <w:r w:rsidRPr="00F27483">
              <w:rPr>
                <w:rFonts w:ascii="Verdana" w:hAnsi="Verdana" w:cs="Arial"/>
                <w:sz w:val="22"/>
                <w:szCs w:val="22"/>
              </w:rPr>
              <w:t>Ability to work effectively as a team member</w:t>
            </w:r>
          </w:p>
        </w:tc>
        <w:tc>
          <w:tcPr>
            <w:tcW w:w="1418" w:type="dxa"/>
          </w:tcPr>
          <w:p w:rsidR="0072432F" w:rsidRPr="00F27483" w:rsidRDefault="0072432F" w:rsidP="00B2152B">
            <w:pPr>
              <w:jc w:val="center"/>
              <w:rPr>
                <w:rFonts w:ascii="Verdana" w:hAnsi="Verdana" w:cs="Arial"/>
                <w:sz w:val="22"/>
                <w:szCs w:val="22"/>
              </w:rPr>
            </w:pPr>
            <w:r w:rsidRPr="00F27483">
              <w:rPr>
                <w:rFonts w:ascii="Verdana" w:hAnsi="Verdana" w:cs="Arial"/>
                <w:sz w:val="22"/>
                <w:szCs w:val="22"/>
              </w:rPr>
              <w:t>*</w:t>
            </w:r>
          </w:p>
        </w:tc>
        <w:tc>
          <w:tcPr>
            <w:tcW w:w="1417" w:type="dxa"/>
          </w:tcPr>
          <w:p w:rsidR="0072432F" w:rsidRPr="00F27483" w:rsidRDefault="0072432F" w:rsidP="00B2152B">
            <w:pPr>
              <w:jc w:val="center"/>
              <w:rPr>
                <w:rFonts w:ascii="Verdana" w:hAnsi="Verdana" w:cs="Arial"/>
                <w:sz w:val="22"/>
                <w:szCs w:val="22"/>
              </w:rPr>
            </w:pPr>
          </w:p>
        </w:tc>
      </w:tr>
      <w:tr w:rsidR="0072432F" w:rsidRPr="00863D52" w:rsidTr="00F27483">
        <w:trPr>
          <w:trHeight w:val="854"/>
        </w:trPr>
        <w:tc>
          <w:tcPr>
            <w:tcW w:w="675" w:type="dxa"/>
          </w:tcPr>
          <w:p w:rsidR="0072432F" w:rsidRPr="00F27483" w:rsidRDefault="002F4673" w:rsidP="00F27483">
            <w:pPr>
              <w:rPr>
                <w:rFonts w:ascii="Arial" w:hAnsi="Arial" w:cs="Arial"/>
                <w:sz w:val="22"/>
                <w:szCs w:val="22"/>
              </w:rPr>
            </w:pPr>
            <w:r>
              <w:rPr>
                <w:rFonts w:ascii="Arial" w:hAnsi="Arial" w:cs="Arial"/>
                <w:sz w:val="22"/>
                <w:szCs w:val="22"/>
              </w:rPr>
              <w:t>10</w:t>
            </w:r>
          </w:p>
        </w:tc>
        <w:tc>
          <w:tcPr>
            <w:tcW w:w="5670" w:type="dxa"/>
          </w:tcPr>
          <w:p w:rsidR="0072432F" w:rsidRPr="00F27483" w:rsidRDefault="00F27483" w:rsidP="00F27483">
            <w:pPr>
              <w:rPr>
                <w:rFonts w:ascii="Verdana" w:hAnsi="Verdana" w:cs="Arial"/>
                <w:sz w:val="22"/>
                <w:szCs w:val="22"/>
              </w:rPr>
            </w:pPr>
            <w:r w:rsidRPr="00F27483">
              <w:rPr>
                <w:rFonts w:ascii="Verdana" w:hAnsi="Verdana" w:cs="Arial"/>
                <w:sz w:val="22"/>
                <w:szCs w:val="22"/>
              </w:rPr>
              <w:t xml:space="preserve">The will to model the values of the Academy at </w:t>
            </w:r>
            <w:r>
              <w:rPr>
                <w:rFonts w:ascii="Verdana" w:hAnsi="Verdana" w:cs="Arial"/>
                <w:sz w:val="22"/>
                <w:szCs w:val="22"/>
              </w:rPr>
              <w:t xml:space="preserve">all times </w:t>
            </w:r>
            <w:r w:rsidRPr="00F27483">
              <w:rPr>
                <w:rFonts w:ascii="Verdana" w:hAnsi="Verdana" w:cs="Arial"/>
                <w:sz w:val="22"/>
                <w:szCs w:val="22"/>
              </w:rPr>
              <w:t>and to generate a shared purpose</w:t>
            </w:r>
          </w:p>
        </w:tc>
        <w:tc>
          <w:tcPr>
            <w:tcW w:w="1418" w:type="dxa"/>
          </w:tcPr>
          <w:p w:rsidR="00F27483" w:rsidRDefault="0072432F" w:rsidP="00B2152B">
            <w:pPr>
              <w:jc w:val="center"/>
              <w:rPr>
                <w:rFonts w:ascii="Verdana" w:hAnsi="Verdana" w:cs="Arial"/>
                <w:sz w:val="22"/>
                <w:szCs w:val="22"/>
              </w:rPr>
            </w:pPr>
            <w:r w:rsidRPr="00F27483">
              <w:rPr>
                <w:rFonts w:ascii="Verdana" w:hAnsi="Verdana" w:cs="Arial"/>
                <w:sz w:val="22"/>
                <w:szCs w:val="22"/>
              </w:rPr>
              <w:t>*</w:t>
            </w:r>
          </w:p>
          <w:p w:rsidR="0072432F" w:rsidRPr="00F27483" w:rsidRDefault="0072432F" w:rsidP="00F27483">
            <w:pPr>
              <w:tabs>
                <w:tab w:val="left" w:pos="1050"/>
              </w:tabs>
              <w:rPr>
                <w:rFonts w:ascii="Verdana" w:hAnsi="Verdana" w:cs="Arial"/>
                <w:sz w:val="22"/>
                <w:szCs w:val="22"/>
              </w:rPr>
            </w:pPr>
          </w:p>
        </w:tc>
        <w:tc>
          <w:tcPr>
            <w:tcW w:w="1417" w:type="dxa"/>
          </w:tcPr>
          <w:p w:rsidR="0072432F" w:rsidRPr="00F27483" w:rsidRDefault="0072432F" w:rsidP="00F27483">
            <w:pPr>
              <w:rPr>
                <w:rFonts w:ascii="Verdana" w:hAnsi="Verdana" w:cs="Arial"/>
                <w:sz w:val="22"/>
                <w:szCs w:val="22"/>
              </w:rPr>
            </w:pPr>
          </w:p>
        </w:tc>
      </w:tr>
      <w:tr w:rsidR="0072432F" w:rsidRPr="00863D52" w:rsidTr="00F27483">
        <w:tc>
          <w:tcPr>
            <w:tcW w:w="675" w:type="dxa"/>
          </w:tcPr>
          <w:p w:rsidR="0072432F" w:rsidRPr="00863D52" w:rsidRDefault="002F4673" w:rsidP="0070776D">
            <w:pPr>
              <w:rPr>
                <w:rFonts w:ascii="Arial" w:hAnsi="Arial" w:cs="Arial"/>
                <w:sz w:val="22"/>
                <w:szCs w:val="22"/>
              </w:rPr>
            </w:pPr>
            <w:r>
              <w:rPr>
                <w:rFonts w:ascii="Arial" w:hAnsi="Arial" w:cs="Arial"/>
                <w:sz w:val="22"/>
                <w:szCs w:val="22"/>
              </w:rPr>
              <w:t>11</w:t>
            </w:r>
          </w:p>
        </w:tc>
        <w:tc>
          <w:tcPr>
            <w:tcW w:w="5670" w:type="dxa"/>
          </w:tcPr>
          <w:p w:rsidR="0072432F" w:rsidRPr="00F27483" w:rsidRDefault="00F27483" w:rsidP="00B2152B">
            <w:pPr>
              <w:rPr>
                <w:rFonts w:ascii="Verdana" w:hAnsi="Verdana" w:cs="Arial"/>
                <w:sz w:val="22"/>
                <w:szCs w:val="22"/>
              </w:rPr>
            </w:pPr>
            <w:r w:rsidRPr="00F27483">
              <w:rPr>
                <w:rFonts w:ascii="Verdana" w:hAnsi="Verdana" w:cs="Arial"/>
                <w:sz w:val="22"/>
                <w:szCs w:val="22"/>
              </w:rPr>
              <w:t>Personal resilience and determination to achieve the highest standards for yourself and others</w:t>
            </w:r>
          </w:p>
        </w:tc>
        <w:tc>
          <w:tcPr>
            <w:tcW w:w="1418" w:type="dxa"/>
          </w:tcPr>
          <w:p w:rsidR="0072432F" w:rsidRPr="00F27483" w:rsidRDefault="0072432F" w:rsidP="00B2152B">
            <w:pPr>
              <w:jc w:val="center"/>
              <w:rPr>
                <w:rFonts w:ascii="Verdana" w:hAnsi="Verdana" w:cs="Arial"/>
                <w:sz w:val="22"/>
                <w:szCs w:val="22"/>
              </w:rPr>
            </w:pPr>
            <w:r w:rsidRPr="00F27483">
              <w:rPr>
                <w:rFonts w:ascii="Verdana" w:hAnsi="Verdana" w:cs="Arial"/>
                <w:sz w:val="22"/>
                <w:szCs w:val="22"/>
              </w:rPr>
              <w:t>*</w:t>
            </w:r>
          </w:p>
          <w:p w:rsidR="009B3C5B" w:rsidRPr="00F27483" w:rsidRDefault="009B3C5B" w:rsidP="00F27483">
            <w:pPr>
              <w:rPr>
                <w:rFonts w:ascii="Verdana" w:hAnsi="Verdana" w:cs="Arial"/>
                <w:sz w:val="22"/>
                <w:szCs w:val="22"/>
              </w:rPr>
            </w:pPr>
          </w:p>
        </w:tc>
        <w:tc>
          <w:tcPr>
            <w:tcW w:w="1417" w:type="dxa"/>
          </w:tcPr>
          <w:p w:rsidR="0072432F" w:rsidRPr="00F27483" w:rsidRDefault="0072432F" w:rsidP="00B2152B">
            <w:pPr>
              <w:jc w:val="center"/>
              <w:rPr>
                <w:rFonts w:ascii="Verdana" w:hAnsi="Verdana" w:cs="Arial"/>
                <w:sz w:val="22"/>
                <w:szCs w:val="22"/>
              </w:rPr>
            </w:pPr>
          </w:p>
        </w:tc>
      </w:tr>
    </w:tbl>
    <w:p w:rsidR="0072432F" w:rsidRPr="00863D52" w:rsidRDefault="0072432F" w:rsidP="0072432F">
      <w:pPr>
        <w:pStyle w:val="NoSpacing"/>
        <w:ind w:left="360"/>
        <w:rPr>
          <w:rFonts w:ascii="Arial" w:hAnsi="Arial" w:cs="Arial"/>
        </w:rPr>
      </w:pPr>
    </w:p>
    <w:p w:rsidR="0072432F" w:rsidRPr="00863D52" w:rsidRDefault="0072432F" w:rsidP="0072432F">
      <w:pPr>
        <w:pStyle w:val="NoSpacing"/>
        <w:ind w:left="360"/>
        <w:rPr>
          <w:rFonts w:ascii="Arial" w:hAnsi="Arial" w:cs="Arial"/>
        </w:rPr>
      </w:pPr>
    </w:p>
    <w:p w:rsidR="00863D52" w:rsidRDefault="00863D52" w:rsidP="00863D52">
      <w:pPr>
        <w:pStyle w:val="NoSpacing"/>
        <w:tabs>
          <w:tab w:val="left" w:pos="5430"/>
        </w:tabs>
        <w:ind w:left="360"/>
        <w:rPr>
          <w:rFonts w:ascii="Arial" w:hAnsi="Arial" w:cs="Arial"/>
        </w:rPr>
      </w:pPr>
      <w:r>
        <w:rPr>
          <w:rFonts w:ascii="Arial" w:hAnsi="Arial" w:cs="Arial"/>
        </w:rPr>
        <w:tab/>
      </w:r>
    </w:p>
    <w:sectPr w:rsidR="00863D52" w:rsidSect="001C1225">
      <w:headerReference w:type="default" r:id="rId8"/>
      <w:pgSz w:w="11906" w:h="16838"/>
      <w:pgMar w:top="20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E97" w:rsidRDefault="00134E97" w:rsidP="0072432F">
      <w:r>
        <w:separator/>
      </w:r>
    </w:p>
  </w:endnote>
  <w:endnote w:type="continuationSeparator" w:id="0">
    <w:p w:rsidR="00134E97" w:rsidRDefault="00134E97" w:rsidP="0072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 Grotesk Roman">
    <w:altName w:val="Tahoma"/>
    <w:charset w:val="00"/>
    <w:family w:val="swiss"/>
    <w:pitch w:val="variable"/>
    <w:sig w:usb0="01002007" w:usb1="00000000" w:usb2="00000000" w:usb3="00000000" w:csb0="000100C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E97" w:rsidRDefault="00134E97" w:rsidP="0072432F">
      <w:r>
        <w:separator/>
      </w:r>
    </w:p>
  </w:footnote>
  <w:footnote w:type="continuationSeparator" w:id="0">
    <w:p w:rsidR="00134E97" w:rsidRDefault="00134E97" w:rsidP="00724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97" w:rsidRDefault="00E675A5">
    <w:pPr>
      <w:pStyle w:val="Header"/>
    </w:pPr>
    <w:r>
      <w:rPr>
        <w:noProof/>
      </w:rPr>
      <w:drawing>
        <wp:anchor distT="0" distB="0" distL="114300" distR="114300" simplePos="0" relativeHeight="251659264" behindDoc="0" locked="0" layoutInCell="1" allowOverlap="1" wp14:anchorId="7296C2F1" wp14:editId="1CC18672">
          <wp:simplePos x="0" y="0"/>
          <wp:positionH relativeFrom="margin">
            <wp:posOffset>-720725</wp:posOffset>
          </wp:positionH>
          <wp:positionV relativeFrom="paragraph">
            <wp:posOffset>-191770</wp:posOffset>
          </wp:positionV>
          <wp:extent cx="7251065" cy="122237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51065" cy="1222375"/>
                  </a:xfrm>
                  <a:prstGeom prst="rect">
                    <a:avLst/>
                  </a:prstGeom>
                </pic:spPr>
              </pic:pic>
            </a:graphicData>
          </a:graphic>
          <wp14:sizeRelH relativeFrom="margin">
            <wp14:pctWidth>0</wp14:pctWidth>
          </wp14:sizeRelH>
          <wp14:sizeRelV relativeFrom="margin">
            <wp14:pctHeight>0</wp14:pctHeight>
          </wp14:sizeRelV>
        </wp:anchor>
      </w:drawing>
    </w:r>
  </w:p>
  <w:p w:rsidR="00134E97" w:rsidRDefault="00134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7743"/>
    <w:multiLevelType w:val="hybridMultilevel"/>
    <w:tmpl w:val="29DE8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0588B"/>
    <w:multiLevelType w:val="multilevel"/>
    <w:tmpl w:val="98B82F44"/>
    <w:lvl w:ilvl="0">
      <w:start w:val="1"/>
      <w:numFmt w:val="decimal"/>
      <w:lvlText w:val="4.%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4D21514"/>
    <w:multiLevelType w:val="hybridMultilevel"/>
    <w:tmpl w:val="A174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35674"/>
    <w:multiLevelType w:val="hybridMultilevel"/>
    <w:tmpl w:val="C9846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DA5CF3"/>
    <w:multiLevelType w:val="hybridMultilevel"/>
    <w:tmpl w:val="3AF8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16E67"/>
    <w:multiLevelType w:val="hybridMultilevel"/>
    <w:tmpl w:val="7346A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F40F14"/>
    <w:multiLevelType w:val="hybridMultilevel"/>
    <w:tmpl w:val="6516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582451"/>
    <w:multiLevelType w:val="hybridMultilevel"/>
    <w:tmpl w:val="C0ACF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223339"/>
    <w:multiLevelType w:val="hybridMultilevel"/>
    <w:tmpl w:val="7A048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76A69"/>
    <w:multiLevelType w:val="multilevel"/>
    <w:tmpl w:val="B3FE902C"/>
    <w:lvl w:ilvl="0">
      <w:start w:val="1"/>
      <w:numFmt w:val="decimal"/>
      <w:lvlText w:val="2.%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2301E50"/>
    <w:multiLevelType w:val="hybridMultilevel"/>
    <w:tmpl w:val="35D45C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356778D7"/>
    <w:multiLevelType w:val="hybridMultilevel"/>
    <w:tmpl w:val="33BE6BDC"/>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2">
    <w:nsid w:val="388E55F7"/>
    <w:multiLevelType w:val="hybridMultilevel"/>
    <w:tmpl w:val="35289004"/>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9B0677B"/>
    <w:multiLevelType w:val="hybridMultilevel"/>
    <w:tmpl w:val="288C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94120"/>
    <w:multiLevelType w:val="hybridMultilevel"/>
    <w:tmpl w:val="28162A46"/>
    <w:lvl w:ilvl="0" w:tplc="F3B06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0C0E61"/>
    <w:multiLevelType w:val="hybridMultilevel"/>
    <w:tmpl w:val="8376AC70"/>
    <w:lvl w:ilvl="0" w:tplc="F508BB78">
      <w:start w:val="1"/>
      <w:numFmt w:val="decimal"/>
      <w:lvlText w:val="%1."/>
      <w:lvlJc w:val="left"/>
      <w:pPr>
        <w:tabs>
          <w:tab w:val="num" w:pos="76"/>
        </w:tabs>
        <w:ind w:left="76" w:hanging="360"/>
      </w:pPr>
      <w:rPr>
        <w:rFonts w:cs="Times New Roman" w:hint="default"/>
      </w:rPr>
    </w:lvl>
    <w:lvl w:ilvl="1" w:tplc="04090019">
      <w:start w:val="1"/>
      <w:numFmt w:val="lowerLetter"/>
      <w:lvlText w:val="%2."/>
      <w:lvlJc w:val="left"/>
      <w:pPr>
        <w:tabs>
          <w:tab w:val="num" w:pos="796"/>
        </w:tabs>
        <w:ind w:left="796" w:hanging="360"/>
      </w:pPr>
      <w:rPr>
        <w:rFonts w:cs="Times New Roman"/>
      </w:rPr>
    </w:lvl>
    <w:lvl w:ilvl="2" w:tplc="0409001B">
      <w:start w:val="1"/>
      <w:numFmt w:val="lowerRoman"/>
      <w:lvlText w:val="%3."/>
      <w:lvlJc w:val="right"/>
      <w:pPr>
        <w:tabs>
          <w:tab w:val="num" w:pos="1516"/>
        </w:tabs>
        <w:ind w:left="1516" w:hanging="180"/>
      </w:pPr>
      <w:rPr>
        <w:rFonts w:cs="Times New Roman"/>
      </w:rPr>
    </w:lvl>
    <w:lvl w:ilvl="3" w:tplc="0409000F" w:tentative="1">
      <w:start w:val="1"/>
      <w:numFmt w:val="decimal"/>
      <w:lvlText w:val="%4."/>
      <w:lvlJc w:val="left"/>
      <w:pPr>
        <w:tabs>
          <w:tab w:val="num" w:pos="2236"/>
        </w:tabs>
        <w:ind w:left="2236" w:hanging="360"/>
      </w:pPr>
      <w:rPr>
        <w:rFonts w:cs="Times New Roman"/>
      </w:rPr>
    </w:lvl>
    <w:lvl w:ilvl="4" w:tplc="04090019" w:tentative="1">
      <w:start w:val="1"/>
      <w:numFmt w:val="lowerLetter"/>
      <w:lvlText w:val="%5."/>
      <w:lvlJc w:val="left"/>
      <w:pPr>
        <w:tabs>
          <w:tab w:val="num" w:pos="2956"/>
        </w:tabs>
        <w:ind w:left="2956" w:hanging="360"/>
      </w:pPr>
      <w:rPr>
        <w:rFonts w:cs="Times New Roman"/>
      </w:rPr>
    </w:lvl>
    <w:lvl w:ilvl="5" w:tplc="0409001B" w:tentative="1">
      <w:start w:val="1"/>
      <w:numFmt w:val="lowerRoman"/>
      <w:lvlText w:val="%6."/>
      <w:lvlJc w:val="right"/>
      <w:pPr>
        <w:tabs>
          <w:tab w:val="num" w:pos="3676"/>
        </w:tabs>
        <w:ind w:left="3676" w:hanging="180"/>
      </w:pPr>
      <w:rPr>
        <w:rFonts w:cs="Times New Roman"/>
      </w:rPr>
    </w:lvl>
    <w:lvl w:ilvl="6" w:tplc="0409000F" w:tentative="1">
      <w:start w:val="1"/>
      <w:numFmt w:val="decimal"/>
      <w:lvlText w:val="%7."/>
      <w:lvlJc w:val="left"/>
      <w:pPr>
        <w:tabs>
          <w:tab w:val="num" w:pos="4396"/>
        </w:tabs>
        <w:ind w:left="4396" w:hanging="360"/>
      </w:pPr>
      <w:rPr>
        <w:rFonts w:cs="Times New Roman"/>
      </w:rPr>
    </w:lvl>
    <w:lvl w:ilvl="7" w:tplc="04090019" w:tentative="1">
      <w:start w:val="1"/>
      <w:numFmt w:val="lowerLetter"/>
      <w:lvlText w:val="%8."/>
      <w:lvlJc w:val="left"/>
      <w:pPr>
        <w:tabs>
          <w:tab w:val="num" w:pos="5116"/>
        </w:tabs>
        <w:ind w:left="5116" w:hanging="360"/>
      </w:pPr>
      <w:rPr>
        <w:rFonts w:cs="Times New Roman"/>
      </w:rPr>
    </w:lvl>
    <w:lvl w:ilvl="8" w:tplc="0409001B" w:tentative="1">
      <w:start w:val="1"/>
      <w:numFmt w:val="lowerRoman"/>
      <w:lvlText w:val="%9."/>
      <w:lvlJc w:val="right"/>
      <w:pPr>
        <w:tabs>
          <w:tab w:val="num" w:pos="5836"/>
        </w:tabs>
        <w:ind w:left="5836" w:hanging="180"/>
      </w:pPr>
      <w:rPr>
        <w:rFonts w:cs="Times New Roman"/>
      </w:rPr>
    </w:lvl>
  </w:abstractNum>
  <w:abstractNum w:abstractNumId="16">
    <w:nsid w:val="3F6D7A85"/>
    <w:multiLevelType w:val="hybridMultilevel"/>
    <w:tmpl w:val="230849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1F05528"/>
    <w:multiLevelType w:val="hybridMultilevel"/>
    <w:tmpl w:val="5718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A27B81"/>
    <w:multiLevelType w:val="hybridMultilevel"/>
    <w:tmpl w:val="B886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F02559"/>
    <w:multiLevelType w:val="hybridMultilevel"/>
    <w:tmpl w:val="2784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B3713"/>
    <w:multiLevelType w:val="hybridMultilevel"/>
    <w:tmpl w:val="4998D1CC"/>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440D565D"/>
    <w:multiLevelType w:val="hybridMultilevel"/>
    <w:tmpl w:val="C42A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7652E5"/>
    <w:multiLevelType w:val="hybridMultilevel"/>
    <w:tmpl w:val="B662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7A1EC2"/>
    <w:multiLevelType w:val="hybridMultilevel"/>
    <w:tmpl w:val="5192A25A"/>
    <w:lvl w:ilvl="0" w:tplc="0409001B">
      <w:start w:val="1"/>
      <w:numFmt w:val="lowerRoman"/>
      <w:lvlText w:val="%1."/>
      <w:lvlJc w:val="right"/>
      <w:pPr>
        <w:tabs>
          <w:tab w:val="num" w:pos="1516"/>
        </w:tabs>
        <w:ind w:left="1516" w:hanging="18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2F3EEA"/>
    <w:multiLevelType w:val="multilevel"/>
    <w:tmpl w:val="8DDE1256"/>
    <w:lvl w:ilvl="0">
      <w:start w:val="1"/>
      <w:numFmt w:val="decimal"/>
      <w:lvlText w:val="1.%1"/>
      <w:lvlJc w:val="left"/>
      <w:pPr>
        <w:tabs>
          <w:tab w:val="num" w:pos="510"/>
        </w:tabs>
        <w:ind w:left="510" w:hanging="51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5530CA7"/>
    <w:multiLevelType w:val="hybridMultilevel"/>
    <w:tmpl w:val="26B2F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D030689"/>
    <w:multiLevelType w:val="hybridMultilevel"/>
    <w:tmpl w:val="BCD2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62E83"/>
    <w:multiLevelType w:val="hybridMultilevel"/>
    <w:tmpl w:val="2E74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E30961"/>
    <w:multiLevelType w:val="hybridMultilevel"/>
    <w:tmpl w:val="69E63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6230972"/>
    <w:multiLevelType w:val="hybridMultilevel"/>
    <w:tmpl w:val="16088C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7334BB7"/>
    <w:multiLevelType w:val="hybridMultilevel"/>
    <w:tmpl w:val="5FAC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405BE1"/>
    <w:multiLevelType w:val="multilevel"/>
    <w:tmpl w:val="278C7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06056E2"/>
    <w:multiLevelType w:val="hybridMultilevel"/>
    <w:tmpl w:val="BF4C64A8"/>
    <w:lvl w:ilvl="0" w:tplc="0409001B">
      <w:start w:val="1"/>
      <w:numFmt w:val="lowerRoman"/>
      <w:lvlText w:val="%1."/>
      <w:lvlJc w:val="right"/>
      <w:pPr>
        <w:tabs>
          <w:tab w:val="num" w:pos="1516"/>
        </w:tabs>
        <w:ind w:left="1516" w:hanging="18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DE4F88"/>
    <w:multiLevelType w:val="hybridMultilevel"/>
    <w:tmpl w:val="CB6C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2C7F19"/>
    <w:multiLevelType w:val="hybridMultilevel"/>
    <w:tmpl w:val="6FD0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B461F3"/>
    <w:multiLevelType w:val="hybridMultilevel"/>
    <w:tmpl w:val="F108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2F311E"/>
    <w:multiLevelType w:val="hybridMultilevel"/>
    <w:tmpl w:val="F3443D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nsid w:val="7C2B5489"/>
    <w:multiLevelType w:val="hybridMultilevel"/>
    <w:tmpl w:val="88A24758"/>
    <w:lvl w:ilvl="0" w:tplc="F3B064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EC0FE7"/>
    <w:multiLevelType w:val="hybridMultilevel"/>
    <w:tmpl w:val="80DE55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16"/>
  </w:num>
  <w:num w:numId="4">
    <w:abstractNumId w:val="10"/>
  </w:num>
  <w:num w:numId="5">
    <w:abstractNumId w:val="5"/>
  </w:num>
  <w:num w:numId="6">
    <w:abstractNumId w:val="26"/>
  </w:num>
  <w:num w:numId="7">
    <w:abstractNumId w:val="33"/>
  </w:num>
  <w:num w:numId="8">
    <w:abstractNumId w:val="25"/>
  </w:num>
  <w:num w:numId="9">
    <w:abstractNumId w:val="2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8"/>
  </w:num>
  <w:num w:numId="16">
    <w:abstractNumId w:val="30"/>
  </w:num>
  <w:num w:numId="17">
    <w:abstractNumId w:val="31"/>
  </w:num>
  <w:num w:numId="18">
    <w:abstractNumId w:val="22"/>
  </w:num>
  <w:num w:numId="19">
    <w:abstractNumId w:val="13"/>
  </w:num>
  <w:num w:numId="20">
    <w:abstractNumId w:val="34"/>
  </w:num>
  <w:num w:numId="21">
    <w:abstractNumId w:val="8"/>
  </w:num>
  <w:num w:numId="22">
    <w:abstractNumId w:val="2"/>
  </w:num>
  <w:num w:numId="23">
    <w:abstractNumId w:val="17"/>
  </w:num>
  <w:num w:numId="24">
    <w:abstractNumId w:val="7"/>
  </w:num>
  <w:num w:numId="25">
    <w:abstractNumId w:val="14"/>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8"/>
  </w:num>
  <w:num w:numId="37">
    <w:abstractNumId w:val="0"/>
  </w:num>
  <w:num w:numId="38">
    <w:abstractNumId w:val="35"/>
  </w:num>
  <w:num w:numId="39">
    <w:abstractNumId w:val="15"/>
  </w:num>
  <w:num w:numId="40">
    <w:abstractNumId w:val="3"/>
  </w:num>
  <w:num w:numId="41">
    <w:abstractNumId w:val="32"/>
  </w:num>
  <w:num w:numId="42">
    <w:abstractNumId w:val="2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D7"/>
    <w:rsid w:val="00013ADF"/>
    <w:rsid w:val="000436D7"/>
    <w:rsid w:val="000B4074"/>
    <w:rsid w:val="000C3A07"/>
    <w:rsid w:val="00134E97"/>
    <w:rsid w:val="00155DFC"/>
    <w:rsid w:val="001B1C9F"/>
    <w:rsid w:val="001C1225"/>
    <w:rsid w:val="00202859"/>
    <w:rsid w:val="00223ED0"/>
    <w:rsid w:val="00242739"/>
    <w:rsid w:val="002A0243"/>
    <w:rsid w:val="002C24B3"/>
    <w:rsid w:val="002F4673"/>
    <w:rsid w:val="00300E89"/>
    <w:rsid w:val="0031752C"/>
    <w:rsid w:val="00325014"/>
    <w:rsid w:val="00346625"/>
    <w:rsid w:val="003C147E"/>
    <w:rsid w:val="003E28D8"/>
    <w:rsid w:val="003E5EF8"/>
    <w:rsid w:val="00404261"/>
    <w:rsid w:val="004D6CDC"/>
    <w:rsid w:val="004E047D"/>
    <w:rsid w:val="00535E1A"/>
    <w:rsid w:val="005449B9"/>
    <w:rsid w:val="005C1705"/>
    <w:rsid w:val="005C669E"/>
    <w:rsid w:val="005E3E65"/>
    <w:rsid w:val="0063112E"/>
    <w:rsid w:val="006A4242"/>
    <w:rsid w:val="006A4B70"/>
    <w:rsid w:val="006C6C31"/>
    <w:rsid w:val="0070776D"/>
    <w:rsid w:val="007202CB"/>
    <w:rsid w:val="0072432F"/>
    <w:rsid w:val="00752AC8"/>
    <w:rsid w:val="007A1C91"/>
    <w:rsid w:val="00810508"/>
    <w:rsid w:val="00863D52"/>
    <w:rsid w:val="009045D1"/>
    <w:rsid w:val="0091102D"/>
    <w:rsid w:val="00977E80"/>
    <w:rsid w:val="009B3C5B"/>
    <w:rsid w:val="00A06904"/>
    <w:rsid w:val="00A52F69"/>
    <w:rsid w:val="00A73BC5"/>
    <w:rsid w:val="00A87791"/>
    <w:rsid w:val="00B2152B"/>
    <w:rsid w:val="00B50D71"/>
    <w:rsid w:val="00B813A5"/>
    <w:rsid w:val="00BD39B9"/>
    <w:rsid w:val="00C12769"/>
    <w:rsid w:val="00C14525"/>
    <w:rsid w:val="00C31063"/>
    <w:rsid w:val="00C862AE"/>
    <w:rsid w:val="00C94BFD"/>
    <w:rsid w:val="00CA17F1"/>
    <w:rsid w:val="00D15700"/>
    <w:rsid w:val="00D31CF0"/>
    <w:rsid w:val="00DD1A1F"/>
    <w:rsid w:val="00DF0F36"/>
    <w:rsid w:val="00E276D9"/>
    <w:rsid w:val="00E31103"/>
    <w:rsid w:val="00E675A5"/>
    <w:rsid w:val="00EA5062"/>
    <w:rsid w:val="00ED5992"/>
    <w:rsid w:val="00F12D32"/>
    <w:rsid w:val="00F27483"/>
    <w:rsid w:val="00F367F1"/>
    <w:rsid w:val="00F63E3A"/>
    <w:rsid w:val="00F76CF6"/>
    <w:rsid w:val="00F968BE"/>
    <w:rsid w:val="00FA0D39"/>
    <w:rsid w:val="00FD0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7"/>
    <w:pPr>
      <w:jc w:val="left"/>
    </w:pPr>
    <w:rPr>
      <w:rFonts w:ascii="Tahoma" w:eastAsia="Times New Roman" w:hAnsi="Tahoma" w:cs="Times New Roman"/>
      <w:sz w:val="24"/>
      <w:lang w:eastAsia="en-GB"/>
    </w:rPr>
  </w:style>
  <w:style w:type="paragraph" w:styleId="Heading1">
    <w:name w:val="heading 1"/>
    <w:basedOn w:val="Normal"/>
    <w:next w:val="Normal"/>
    <w:link w:val="Heading1Char"/>
    <w:qFormat/>
    <w:rsid w:val="0072432F"/>
    <w:pPr>
      <w:keepNext/>
      <w:outlineLvl w:val="0"/>
    </w:pPr>
    <w:rPr>
      <w:rFonts w:ascii="Akzidenz Grotesk Roman" w:hAnsi="Akzidenz Grotesk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6D7"/>
    <w:pPr>
      <w:tabs>
        <w:tab w:val="center" w:pos="4513"/>
        <w:tab w:val="right" w:pos="9026"/>
      </w:tabs>
    </w:pPr>
  </w:style>
  <w:style w:type="character" w:customStyle="1" w:styleId="HeaderChar">
    <w:name w:val="Header Char"/>
    <w:basedOn w:val="DefaultParagraphFont"/>
    <w:link w:val="Header"/>
    <w:uiPriority w:val="99"/>
    <w:rsid w:val="000436D7"/>
    <w:rPr>
      <w:rFonts w:ascii="Tahoma" w:eastAsia="Times New Roman" w:hAnsi="Tahoma" w:cs="Times New Roman"/>
      <w:sz w:val="24"/>
      <w:lang w:eastAsia="en-GB"/>
    </w:rPr>
  </w:style>
  <w:style w:type="paragraph" w:styleId="BalloonText">
    <w:name w:val="Balloon Text"/>
    <w:basedOn w:val="Normal"/>
    <w:link w:val="BalloonTextChar"/>
    <w:uiPriority w:val="99"/>
    <w:semiHidden/>
    <w:unhideWhenUsed/>
    <w:rsid w:val="000436D7"/>
    <w:rPr>
      <w:rFonts w:cs="Tahoma"/>
      <w:sz w:val="16"/>
      <w:szCs w:val="16"/>
    </w:rPr>
  </w:style>
  <w:style w:type="character" w:customStyle="1" w:styleId="BalloonTextChar">
    <w:name w:val="Balloon Text Char"/>
    <w:basedOn w:val="DefaultParagraphFont"/>
    <w:link w:val="BalloonText"/>
    <w:uiPriority w:val="99"/>
    <w:semiHidden/>
    <w:rsid w:val="000436D7"/>
    <w:rPr>
      <w:rFonts w:ascii="Tahoma" w:eastAsia="Times New Roman" w:hAnsi="Tahoma" w:cs="Tahoma"/>
      <w:sz w:val="16"/>
      <w:szCs w:val="16"/>
      <w:lang w:eastAsia="en-GB"/>
    </w:rPr>
  </w:style>
  <w:style w:type="paragraph" w:styleId="ListParagraph">
    <w:name w:val="List Paragraph"/>
    <w:basedOn w:val="Normal"/>
    <w:uiPriority w:val="34"/>
    <w:qFormat/>
    <w:rsid w:val="000436D7"/>
    <w:pPr>
      <w:ind w:left="720"/>
      <w:contextualSpacing/>
    </w:pPr>
  </w:style>
  <w:style w:type="paragraph" w:customStyle="1" w:styleId="TxBrt1">
    <w:name w:val="TxBr_t1"/>
    <w:basedOn w:val="Normal"/>
    <w:uiPriority w:val="99"/>
    <w:rsid w:val="00F968BE"/>
    <w:pPr>
      <w:widowControl w:val="0"/>
      <w:autoSpaceDE w:val="0"/>
      <w:autoSpaceDN w:val="0"/>
      <w:adjustRightInd w:val="0"/>
      <w:spacing w:line="283" w:lineRule="atLeast"/>
    </w:pPr>
    <w:rPr>
      <w:rFonts w:ascii="Times New Roman" w:hAnsi="Times New Roman"/>
      <w:szCs w:val="24"/>
      <w:lang w:val="en-US" w:eastAsia="en-US"/>
    </w:rPr>
  </w:style>
  <w:style w:type="paragraph" w:customStyle="1" w:styleId="TxBrp4">
    <w:name w:val="TxBr_p4"/>
    <w:basedOn w:val="Normal"/>
    <w:uiPriority w:val="99"/>
    <w:rsid w:val="00F968BE"/>
    <w:pPr>
      <w:widowControl w:val="0"/>
      <w:autoSpaceDE w:val="0"/>
      <w:autoSpaceDN w:val="0"/>
      <w:adjustRightInd w:val="0"/>
      <w:spacing w:line="240" w:lineRule="atLeast"/>
    </w:pPr>
    <w:rPr>
      <w:rFonts w:ascii="Times New Roman" w:hAnsi="Times New Roman"/>
      <w:szCs w:val="24"/>
      <w:lang w:val="en-US" w:eastAsia="en-US"/>
    </w:rPr>
  </w:style>
  <w:style w:type="paragraph" w:customStyle="1" w:styleId="TxBrp6">
    <w:name w:val="TxBr_p6"/>
    <w:basedOn w:val="Normal"/>
    <w:uiPriority w:val="99"/>
    <w:rsid w:val="00F968BE"/>
    <w:pPr>
      <w:widowControl w:val="0"/>
      <w:tabs>
        <w:tab w:val="left" w:pos="1921"/>
      </w:tabs>
      <w:autoSpaceDE w:val="0"/>
      <w:autoSpaceDN w:val="0"/>
      <w:adjustRightInd w:val="0"/>
      <w:spacing w:line="277" w:lineRule="atLeast"/>
      <w:ind w:left="1560"/>
    </w:pPr>
    <w:rPr>
      <w:rFonts w:ascii="Times New Roman" w:hAnsi="Times New Roman"/>
      <w:szCs w:val="24"/>
      <w:lang w:val="en-US" w:eastAsia="en-US"/>
    </w:rPr>
  </w:style>
  <w:style w:type="paragraph" w:customStyle="1" w:styleId="TxBrp7">
    <w:name w:val="TxBr_p7"/>
    <w:basedOn w:val="Normal"/>
    <w:uiPriority w:val="99"/>
    <w:rsid w:val="00F968BE"/>
    <w:pPr>
      <w:widowControl w:val="0"/>
      <w:tabs>
        <w:tab w:val="left" w:pos="1916"/>
      </w:tabs>
      <w:autoSpaceDE w:val="0"/>
      <w:autoSpaceDN w:val="0"/>
      <w:adjustRightInd w:val="0"/>
      <w:spacing w:line="283" w:lineRule="atLeast"/>
      <w:ind w:left="1555"/>
    </w:pPr>
    <w:rPr>
      <w:rFonts w:ascii="Times New Roman" w:hAnsi="Times New Roman"/>
      <w:szCs w:val="24"/>
      <w:lang w:val="en-US" w:eastAsia="en-US"/>
    </w:rPr>
  </w:style>
  <w:style w:type="paragraph" w:styleId="Footer">
    <w:name w:val="footer"/>
    <w:basedOn w:val="Normal"/>
    <w:link w:val="FooterChar"/>
    <w:uiPriority w:val="99"/>
    <w:unhideWhenUsed/>
    <w:rsid w:val="0072432F"/>
    <w:pPr>
      <w:tabs>
        <w:tab w:val="center" w:pos="4680"/>
        <w:tab w:val="right" w:pos="9360"/>
      </w:tabs>
    </w:pPr>
  </w:style>
  <w:style w:type="character" w:customStyle="1" w:styleId="FooterChar">
    <w:name w:val="Footer Char"/>
    <w:basedOn w:val="DefaultParagraphFont"/>
    <w:link w:val="Footer"/>
    <w:uiPriority w:val="99"/>
    <w:rsid w:val="0072432F"/>
    <w:rPr>
      <w:rFonts w:ascii="Tahoma" w:eastAsia="Times New Roman" w:hAnsi="Tahoma" w:cs="Times New Roman"/>
      <w:sz w:val="24"/>
      <w:lang w:eastAsia="en-GB"/>
    </w:rPr>
  </w:style>
  <w:style w:type="paragraph" w:styleId="NoSpacing">
    <w:name w:val="No Spacing"/>
    <w:uiPriority w:val="1"/>
    <w:qFormat/>
    <w:rsid w:val="0072432F"/>
    <w:pPr>
      <w:jc w:val="left"/>
    </w:pPr>
    <w:rPr>
      <w:rFonts w:asciiTheme="minorHAnsi" w:hAnsiTheme="minorHAnsi"/>
      <w:sz w:val="22"/>
      <w:szCs w:val="22"/>
    </w:rPr>
  </w:style>
  <w:style w:type="character" w:customStyle="1" w:styleId="Heading1Char">
    <w:name w:val="Heading 1 Char"/>
    <w:basedOn w:val="DefaultParagraphFont"/>
    <w:link w:val="Heading1"/>
    <w:rsid w:val="0072432F"/>
    <w:rPr>
      <w:rFonts w:ascii="Akzidenz Grotesk Roman" w:eastAsia="Times New Roman" w:hAnsi="Akzidenz Grotesk Roman" w:cs="Times New Roman"/>
      <w:i/>
      <w:sz w:val="24"/>
    </w:rPr>
  </w:style>
  <w:style w:type="paragraph" w:styleId="BodyText">
    <w:name w:val="Body Text"/>
    <w:basedOn w:val="Normal"/>
    <w:link w:val="BodyTextChar"/>
    <w:uiPriority w:val="99"/>
    <w:unhideWhenUsed/>
    <w:rsid w:val="0072432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72432F"/>
    <w:rPr>
      <w:rFonts w:asciiTheme="minorHAnsi" w:hAnsiTheme="minorHAnsi"/>
      <w:sz w:val="22"/>
      <w:szCs w:val="22"/>
    </w:rPr>
  </w:style>
  <w:style w:type="paragraph" w:customStyle="1" w:styleId="BulletedList">
    <w:name w:val="Bulleted List"/>
    <w:basedOn w:val="Normal"/>
    <w:rsid w:val="00752AC8"/>
    <w:pPr>
      <w:numPr>
        <w:numId w:val="14"/>
      </w:numPr>
    </w:pPr>
    <w:rPr>
      <w:rFonts w:ascii="Garamond" w:hAnsi="Garamond" w:cs="Arial"/>
      <w:lang w:eastAsia="en-US"/>
    </w:rPr>
  </w:style>
  <w:style w:type="paragraph" w:styleId="BodyTextIndent2">
    <w:name w:val="Body Text Indent 2"/>
    <w:basedOn w:val="Normal"/>
    <w:link w:val="BodyTextIndent2Char"/>
    <w:uiPriority w:val="99"/>
    <w:semiHidden/>
    <w:unhideWhenUsed/>
    <w:rsid w:val="002A0243"/>
    <w:pPr>
      <w:spacing w:after="120" w:line="480" w:lineRule="auto"/>
      <w:ind w:left="283"/>
    </w:pPr>
  </w:style>
  <w:style w:type="character" w:customStyle="1" w:styleId="BodyTextIndent2Char">
    <w:name w:val="Body Text Indent 2 Char"/>
    <w:basedOn w:val="DefaultParagraphFont"/>
    <w:link w:val="BodyTextIndent2"/>
    <w:uiPriority w:val="99"/>
    <w:semiHidden/>
    <w:rsid w:val="002A0243"/>
    <w:rPr>
      <w:rFonts w:ascii="Tahoma" w:eastAsia="Times New Roman" w:hAnsi="Tahoma" w:cs="Times New Roman"/>
      <w:sz w:val="24"/>
      <w:lang w:eastAsia="en-GB"/>
    </w:rPr>
  </w:style>
  <w:style w:type="paragraph" w:customStyle="1" w:styleId="p3">
    <w:name w:val="p3"/>
    <w:basedOn w:val="Normal"/>
    <w:uiPriority w:val="99"/>
    <w:rsid w:val="001C1225"/>
    <w:pPr>
      <w:widowControl w:val="0"/>
      <w:tabs>
        <w:tab w:val="left" w:pos="612"/>
      </w:tabs>
      <w:autoSpaceDE w:val="0"/>
      <w:autoSpaceDN w:val="0"/>
      <w:adjustRightInd w:val="0"/>
      <w:spacing w:line="240" w:lineRule="atLeast"/>
      <w:ind w:left="828" w:hanging="612"/>
    </w:pPr>
    <w:rPr>
      <w:rFonts w:ascii="Times New Roman" w:hAnsi="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7"/>
    <w:pPr>
      <w:jc w:val="left"/>
    </w:pPr>
    <w:rPr>
      <w:rFonts w:ascii="Tahoma" w:eastAsia="Times New Roman" w:hAnsi="Tahoma" w:cs="Times New Roman"/>
      <w:sz w:val="24"/>
      <w:lang w:eastAsia="en-GB"/>
    </w:rPr>
  </w:style>
  <w:style w:type="paragraph" w:styleId="Heading1">
    <w:name w:val="heading 1"/>
    <w:basedOn w:val="Normal"/>
    <w:next w:val="Normal"/>
    <w:link w:val="Heading1Char"/>
    <w:qFormat/>
    <w:rsid w:val="0072432F"/>
    <w:pPr>
      <w:keepNext/>
      <w:outlineLvl w:val="0"/>
    </w:pPr>
    <w:rPr>
      <w:rFonts w:ascii="Akzidenz Grotesk Roman" w:hAnsi="Akzidenz Grotesk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6D7"/>
    <w:pPr>
      <w:tabs>
        <w:tab w:val="center" w:pos="4513"/>
        <w:tab w:val="right" w:pos="9026"/>
      </w:tabs>
    </w:pPr>
  </w:style>
  <w:style w:type="character" w:customStyle="1" w:styleId="HeaderChar">
    <w:name w:val="Header Char"/>
    <w:basedOn w:val="DefaultParagraphFont"/>
    <w:link w:val="Header"/>
    <w:uiPriority w:val="99"/>
    <w:rsid w:val="000436D7"/>
    <w:rPr>
      <w:rFonts w:ascii="Tahoma" w:eastAsia="Times New Roman" w:hAnsi="Tahoma" w:cs="Times New Roman"/>
      <w:sz w:val="24"/>
      <w:lang w:eastAsia="en-GB"/>
    </w:rPr>
  </w:style>
  <w:style w:type="paragraph" w:styleId="BalloonText">
    <w:name w:val="Balloon Text"/>
    <w:basedOn w:val="Normal"/>
    <w:link w:val="BalloonTextChar"/>
    <w:uiPriority w:val="99"/>
    <w:semiHidden/>
    <w:unhideWhenUsed/>
    <w:rsid w:val="000436D7"/>
    <w:rPr>
      <w:rFonts w:cs="Tahoma"/>
      <w:sz w:val="16"/>
      <w:szCs w:val="16"/>
    </w:rPr>
  </w:style>
  <w:style w:type="character" w:customStyle="1" w:styleId="BalloonTextChar">
    <w:name w:val="Balloon Text Char"/>
    <w:basedOn w:val="DefaultParagraphFont"/>
    <w:link w:val="BalloonText"/>
    <w:uiPriority w:val="99"/>
    <w:semiHidden/>
    <w:rsid w:val="000436D7"/>
    <w:rPr>
      <w:rFonts w:ascii="Tahoma" w:eastAsia="Times New Roman" w:hAnsi="Tahoma" w:cs="Tahoma"/>
      <w:sz w:val="16"/>
      <w:szCs w:val="16"/>
      <w:lang w:eastAsia="en-GB"/>
    </w:rPr>
  </w:style>
  <w:style w:type="paragraph" w:styleId="ListParagraph">
    <w:name w:val="List Paragraph"/>
    <w:basedOn w:val="Normal"/>
    <w:uiPriority w:val="34"/>
    <w:qFormat/>
    <w:rsid w:val="000436D7"/>
    <w:pPr>
      <w:ind w:left="720"/>
      <w:contextualSpacing/>
    </w:pPr>
  </w:style>
  <w:style w:type="paragraph" w:customStyle="1" w:styleId="TxBrt1">
    <w:name w:val="TxBr_t1"/>
    <w:basedOn w:val="Normal"/>
    <w:uiPriority w:val="99"/>
    <w:rsid w:val="00F968BE"/>
    <w:pPr>
      <w:widowControl w:val="0"/>
      <w:autoSpaceDE w:val="0"/>
      <w:autoSpaceDN w:val="0"/>
      <w:adjustRightInd w:val="0"/>
      <w:spacing w:line="283" w:lineRule="atLeast"/>
    </w:pPr>
    <w:rPr>
      <w:rFonts w:ascii="Times New Roman" w:hAnsi="Times New Roman"/>
      <w:szCs w:val="24"/>
      <w:lang w:val="en-US" w:eastAsia="en-US"/>
    </w:rPr>
  </w:style>
  <w:style w:type="paragraph" w:customStyle="1" w:styleId="TxBrp4">
    <w:name w:val="TxBr_p4"/>
    <w:basedOn w:val="Normal"/>
    <w:uiPriority w:val="99"/>
    <w:rsid w:val="00F968BE"/>
    <w:pPr>
      <w:widowControl w:val="0"/>
      <w:autoSpaceDE w:val="0"/>
      <w:autoSpaceDN w:val="0"/>
      <w:adjustRightInd w:val="0"/>
      <w:spacing w:line="240" w:lineRule="atLeast"/>
    </w:pPr>
    <w:rPr>
      <w:rFonts w:ascii="Times New Roman" w:hAnsi="Times New Roman"/>
      <w:szCs w:val="24"/>
      <w:lang w:val="en-US" w:eastAsia="en-US"/>
    </w:rPr>
  </w:style>
  <w:style w:type="paragraph" w:customStyle="1" w:styleId="TxBrp6">
    <w:name w:val="TxBr_p6"/>
    <w:basedOn w:val="Normal"/>
    <w:uiPriority w:val="99"/>
    <w:rsid w:val="00F968BE"/>
    <w:pPr>
      <w:widowControl w:val="0"/>
      <w:tabs>
        <w:tab w:val="left" w:pos="1921"/>
      </w:tabs>
      <w:autoSpaceDE w:val="0"/>
      <w:autoSpaceDN w:val="0"/>
      <w:adjustRightInd w:val="0"/>
      <w:spacing w:line="277" w:lineRule="atLeast"/>
      <w:ind w:left="1560"/>
    </w:pPr>
    <w:rPr>
      <w:rFonts w:ascii="Times New Roman" w:hAnsi="Times New Roman"/>
      <w:szCs w:val="24"/>
      <w:lang w:val="en-US" w:eastAsia="en-US"/>
    </w:rPr>
  </w:style>
  <w:style w:type="paragraph" w:customStyle="1" w:styleId="TxBrp7">
    <w:name w:val="TxBr_p7"/>
    <w:basedOn w:val="Normal"/>
    <w:uiPriority w:val="99"/>
    <w:rsid w:val="00F968BE"/>
    <w:pPr>
      <w:widowControl w:val="0"/>
      <w:tabs>
        <w:tab w:val="left" w:pos="1916"/>
      </w:tabs>
      <w:autoSpaceDE w:val="0"/>
      <w:autoSpaceDN w:val="0"/>
      <w:adjustRightInd w:val="0"/>
      <w:spacing w:line="283" w:lineRule="atLeast"/>
      <w:ind w:left="1555"/>
    </w:pPr>
    <w:rPr>
      <w:rFonts w:ascii="Times New Roman" w:hAnsi="Times New Roman"/>
      <w:szCs w:val="24"/>
      <w:lang w:val="en-US" w:eastAsia="en-US"/>
    </w:rPr>
  </w:style>
  <w:style w:type="paragraph" w:styleId="Footer">
    <w:name w:val="footer"/>
    <w:basedOn w:val="Normal"/>
    <w:link w:val="FooterChar"/>
    <w:uiPriority w:val="99"/>
    <w:unhideWhenUsed/>
    <w:rsid w:val="0072432F"/>
    <w:pPr>
      <w:tabs>
        <w:tab w:val="center" w:pos="4680"/>
        <w:tab w:val="right" w:pos="9360"/>
      </w:tabs>
    </w:pPr>
  </w:style>
  <w:style w:type="character" w:customStyle="1" w:styleId="FooterChar">
    <w:name w:val="Footer Char"/>
    <w:basedOn w:val="DefaultParagraphFont"/>
    <w:link w:val="Footer"/>
    <w:uiPriority w:val="99"/>
    <w:rsid w:val="0072432F"/>
    <w:rPr>
      <w:rFonts w:ascii="Tahoma" w:eastAsia="Times New Roman" w:hAnsi="Tahoma" w:cs="Times New Roman"/>
      <w:sz w:val="24"/>
      <w:lang w:eastAsia="en-GB"/>
    </w:rPr>
  </w:style>
  <w:style w:type="paragraph" w:styleId="NoSpacing">
    <w:name w:val="No Spacing"/>
    <w:uiPriority w:val="1"/>
    <w:qFormat/>
    <w:rsid w:val="0072432F"/>
    <w:pPr>
      <w:jc w:val="left"/>
    </w:pPr>
    <w:rPr>
      <w:rFonts w:asciiTheme="minorHAnsi" w:hAnsiTheme="minorHAnsi"/>
      <w:sz w:val="22"/>
      <w:szCs w:val="22"/>
    </w:rPr>
  </w:style>
  <w:style w:type="character" w:customStyle="1" w:styleId="Heading1Char">
    <w:name w:val="Heading 1 Char"/>
    <w:basedOn w:val="DefaultParagraphFont"/>
    <w:link w:val="Heading1"/>
    <w:rsid w:val="0072432F"/>
    <w:rPr>
      <w:rFonts w:ascii="Akzidenz Grotesk Roman" w:eastAsia="Times New Roman" w:hAnsi="Akzidenz Grotesk Roman" w:cs="Times New Roman"/>
      <w:i/>
      <w:sz w:val="24"/>
    </w:rPr>
  </w:style>
  <w:style w:type="paragraph" w:styleId="BodyText">
    <w:name w:val="Body Text"/>
    <w:basedOn w:val="Normal"/>
    <w:link w:val="BodyTextChar"/>
    <w:uiPriority w:val="99"/>
    <w:unhideWhenUsed/>
    <w:rsid w:val="0072432F"/>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72432F"/>
    <w:rPr>
      <w:rFonts w:asciiTheme="minorHAnsi" w:hAnsiTheme="minorHAnsi"/>
      <w:sz w:val="22"/>
      <w:szCs w:val="22"/>
    </w:rPr>
  </w:style>
  <w:style w:type="paragraph" w:customStyle="1" w:styleId="BulletedList">
    <w:name w:val="Bulleted List"/>
    <w:basedOn w:val="Normal"/>
    <w:rsid w:val="00752AC8"/>
    <w:pPr>
      <w:numPr>
        <w:numId w:val="14"/>
      </w:numPr>
    </w:pPr>
    <w:rPr>
      <w:rFonts w:ascii="Garamond" w:hAnsi="Garamond" w:cs="Arial"/>
      <w:lang w:eastAsia="en-US"/>
    </w:rPr>
  </w:style>
  <w:style w:type="paragraph" w:styleId="BodyTextIndent2">
    <w:name w:val="Body Text Indent 2"/>
    <w:basedOn w:val="Normal"/>
    <w:link w:val="BodyTextIndent2Char"/>
    <w:uiPriority w:val="99"/>
    <w:semiHidden/>
    <w:unhideWhenUsed/>
    <w:rsid w:val="002A0243"/>
    <w:pPr>
      <w:spacing w:after="120" w:line="480" w:lineRule="auto"/>
      <w:ind w:left="283"/>
    </w:pPr>
  </w:style>
  <w:style w:type="character" w:customStyle="1" w:styleId="BodyTextIndent2Char">
    <w:name w:val="Body Text Indent 2 Char"/>
    <w:basedOn w:val="DefaultParagraphFont"/>
    <w:link w:val="BodyTextIndent2"/>
    <w:uiPriority w:val="99"/>
    <w:semiHidden/>
    <w:rsid w:val="002A0243"/>
    <w:rPr>
      <w:rFonts w:ascii="Tahoma" w:eastAsia="Times New Roman" w:hAnsi="Tahoma" w:cs="Times New Roman"/>
      <w:sz w:val="24"/>
      <w:lang w:eastAsia="en-GB"/>
    </w:rPr>
  </w:style>
  <w:style w:type="paragraph" w:customStyle="1" w:styleId="p3">
    <w:name w:val="p3"/>
    <w:basedOn w:val="Normal"/>
    <w:uiPriority w:val="99"/>
    <w:rsid w:val="001C1225"/>
    <w:pPr>
      <w:widowControl w:val="0"/>
      <w:tabs>
        <w:tab w:val="left" w:pos="612"/>
      </w:tabs>
      <w:autoSpaceDE w:val="0"/>
      <w:autoSpaceDN w:val="0"/>
      <w:adjustRightInd w:val="0"/>
      <w:spacing w:line="240" w:lineRule="atLeast"/>
      <w:ind w:left="828" w:hanging="612"/>
    </w:pPr>
    <w:rPr>
      <w:rFonts w:ascii="Times New Roman" w:hAnsi="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411">
      <w:bodyDiv w:val="1"/>
      <w:marLeft w:val="0"/>
      <w:marRight w:val="0"/>
      <w:marTop w:val="0"/>
      <w:marBottom w:val="0"/>
      <w:divBdr>
        <w:top w:val="none" w:sz="0" w:space="0" w:color="auto"/>
        <w:left w:val="none" w:sz="0" w:space="0" w:color="auto"/>
        <w:bottom w:val="none" w:sz="0" w:space="0" w:color="auto"/>
        <w:right w:val="none" w:sz="0" w:space="0" w:color="auto"/>
      </w:divBdr>
    </w:div>
    <w:div w:id="195433712">
      <w:bodyDiv w:val="1"/>
      <w:marLeft w:val="0"/>
      <w:marRight w:val="0"/>
      <w:marTop w:val="0"/>
      <w:marBottom w:val="0"/>
      <w:divBdr>
        <w:top w:val="none" w:sz="0" w:space="0" w:color="auto"/>
        <w:left w:val="none" w:sz="0" w:space="0" w:color="auto"/>
        <w:bottom w:val="none" w:sz="0" w:space="0" w:color="auto"/>
        <w:right w:val="none" w:sz="0" w:space="0" w:color="auto"/>
      </w:divBdr>
    </w:div>
    <w:div w:id="272786896">
      <w:bodyDiv w:val="1"/>
      <w:marLeft w:val="0"/>
      <w:marRight w:val="0"/>
      <w:marTop w:val="0"/>
      <w:marBottom w:val="0"/>
      <w:divBdr>
        <w:top w:val="none" w:sz="0" w:space="0" w:color="auto"/>
        <w:left w:val="none" w:sz="0" w:space="0" w:color="auto"/>
        <w:bottom w:val="none" w:sz="0" w:space="0" w:color="auto"/>
        <w:right w:val="none" w:sz="0" w:space="0" w:color="auto"/>
      </w:divBdr>
    </w:div>
    <w:div w:id="414473522">
      <w:bodyDiv w:val="1"/>
      <w:marLeft w:val="0"/>
      <w:marRight w:val="0"/>
      <w:marTop w:val="0"/>
      <w:marBottom w:val="0"/>
      <w:divBdr>
        <w:top w:val="none" w:sz="0" w:space="0" w:color="auto"/>
        <w:left w:val="none" w:sz="0" w:space="0" w:color="auto"/>
        <w:bottom w:val="none" w:sz="0" w:space="0" w:color="auto"/>
        <w:right w:val="none" w:sz="0" w:space="0" w:color="auto"/>
      </w:divBdr>
    </w:div>
    <w:div w:id="466747873">
      <w:bodyDiv w:val="1"/>
      <w:marLeft w:val="0"/>
      <w:marRight w:val="0"/>
      <w:marTop w:val="0"/>
      <w:marBottom w:val="0"/>
      <w:divBdr>
        <w:top w:val="none" w:sz="0" w:space="0" w:color="auto"/>
        <w:left w:val="none" w:sz="0" w:space="0" w:color="auto"/>
        <w:bottom w:val="none" w:sz="0" w:space="0" w:color="auto"/>
        <w:right w:val="none" w:sz="0" w:space="0" w:color="auto"/>
      </w:divBdr>
    </w:div>
    <w:div w:id="531453982">
      <w:bodyDiv w:val="1"/>
      <w:marLeft w:val="0"/>
      <w:marRight w:val="0"/>
      <w:marTop w:val="0"/>
      <w:marBottom w:val="0"/>
      <w:divBdr>
        <w:top w:val="none" w:sz="0" w:space="0" w:color="auto"/>
        <w:left w:val="none" w:sz="0" w:space="0" w:color="auto"/>
        <w:bottom w:val="none" w:sz="0" w:space="0" w:color="auto"/>
        <w:right w:val="none" w:sz="0" w:space="0" w:color="auto"/>
      </w:divBdr>
    </w:div>
    <w:div w:id="534584970">
      <w:bodyDiv w:val="1"/>
      <w:marLeft w:val="0"/>
      <w:marRight w:val="0"/>
      <w:marTop w:val="0"/>
      <w:marBottom w:val="0"/>
      <w:divBdr>
        <w:top w:val="none" w:sz="0" w:space="0" w:color="auto"/>
        <w:left w:val="none" w:sz="0" w:space="0" w:color="auto"/>
        <w:bottom w:val="none" w:sz="0" w:space="0" w:color="auto"/>
        <w:right w:val="none" w:sz="0" w:space="0" w:color="auto"/>
      </w:divBdr>
    </w:div>
    <w:div w:id="566385222">
      <w:bodyDiv w:val="1"/>
      <w:marLeft w:val="0"/>
      <w:marRight w:val="0"/>
      <w:marTop w:val="0"/>
      <w:marBottom w:val="0"/>
      <w:divBdr>
        <w:top w:val="none" w:sz="0" w:space="0" w:color="auto"/>
        <w:left w:val="none" w:sz="0" w:space="0" w:color="auto"/>
        <w:bottom w:val="none" w:sz="0" w:space="0" w:color="auto"/>
        <w:right w:val="none" w:sz="0" w:space="0" w:color="auto"/>
      </w:divBdr>
    </w:div>
    <w:div w:id="576600117">
      <w:bodyDiv w:val="1"/>
      <w:marLeft w:val="0"/>
      <w:marRight w:val="0"/>
      <w:marTop w:val="0"/>
      <w:marBottom w:val="0"/>
      <w:divBdr>
        <w:top w:val="none" w:sz="0" w:space="0" w:color="auto"/>
        <w:left w:val="none" w:sz="0" w:space="0" w:color="auto"/>
        <w:bottom w:val="none" w:sz="0" w:space="0" w:color="auto"/>
        <w:right w:val="none" w:sz="0" w:space="0" w:color="auto"/>
      </w:divBdr>
    </w:div>
    <w:div w:id="628319560">
      <w:bodyDiv w:val="1"/>
      <w:marLeft w:val="0"/>
      <w:marRight w:val="0"/>
      <w:marTop w:val="0"/>
      <w:marBottom w:val="0"/>
      <w:divBdr>
        <w:top w:val="none" w:sz="0" w:space="0" w:color="auto"/>
        <w:left w:val="none" w:sz="0" w:space="0" w:color="auto"/>
        <w:bottom w:val="none" w:sz="0" w:space="0" w:color="auto"/>
        <w:right w:val="none" w:sz="0" w:space="0" w:color="auto"/>
      </w:divBdr>
    </w:div>
    <w:div w:id="704791859">
      <w:bodyDiv w:val="1"/>
      <w:marLeft w:val="0"/>
      <w:marRight w:val="0"/>
      <w:marTop w:val="0"/>
      <w:marBottom w:val="0"/>
      <w:divBdr>
        <w:top w:val="none" w:sz="0" w:space="0" w:color="auto"/>
        <w:left w:val="none" w:sz="0" w:space="0" w:color="auto"/>
        <w:bottom w:val="none" w:sz="0" w:space="0" w:color="auto"/>
        <w:right w:val="none" w:sz="0" w:space="0" w:color="auto"/>
      </w:divBdr>
    </w:div>
    <w:div w:id="705107915">
      <w:bodyDiv w:val="1"/>
      <w:marLeft w:val="0"/>
      <w:marRight w:val="0"/>
      <w:marTop w:val="0"/>
      <w:marBottom w:val="0"/>
      <w:divBdr>
        <w:top w:val="none" w:sz="0" w:space="0" w:color="auto"/>
        <w:left w:val="none" w:sz="0" w:space="0" w:color="auto"/>
        <w:bottom w:val="none" w:sz="0" w:space="0" w:color="auto"/>
        <w:right w:val="none" w:sz="0" w:space="0" w:color="auto"/>
      </w:divBdr>
    </w:div>
    <w:div w:id="725682163">
      <w:bodyDiv w:val="1"/>
      <w:marLeft w:val="0"/>
      <w:marRight w:val="0"/>
      <w:marTop w:val="0"/>
      <w:marBottom w:val="0"/>
      <w:divBdr>
        <w:top w:val="none" w:sz="0" w:space="0" w:color="auto"/>
        <w:left w:val="none" w:sz="0" w:space="0" w:color="auto"/>
        <w:bottom w:val="none" w:sz="0" w:space="0" w:color="auto"/>
        <w:right w:val="none" w:sz="0" w:space="0" w:color="auto"/>
      </w:divBdr>
    </w:div>
    <w:div w:id="817264670">
      <w:bodyDiv w:val="1"/>
      <w:marLeft w:val="0"/>
      <w:marRight w:val="0"/>
      <w:marTop w:val="0"/>
      <w:marBottom w:val="0"/>
      <w:divBdr>
        <w:top w:val="none" w:sz="0" w:space="0" w:color="auto"/>
        <w:left w:val="none" w:sz="0" w:space="0" w:color="auto"/>
        <w:bottom w:val="none" w:sz="0" w:space="0" w:color="auto"/>
        <w:right w:val="none" w:sz="0" w:space="0" w:color="auto"/>
      </w:divBdr>
    </w:div>
    <w:div w:id="942687789">
      <w:bodyDiv w:val="1"/>
      <w:marLeft w:val="0"/>
      <w:marRight w:val="0"/>
      <w:marTop w:val="0"/>
      <w:marBottom w:val="0"/>
      <w:divBdr>
        <w:top w:val="none" w:sz="0" w:space="0" w:color="auto"/>
        <w:left w:val="none" w:sz="0" w:space="0" w:color="auto"/>
        <w:bottom w:val="none" w:sz="0" w:space="0" w:color="auto"/>
        <w:right w:val="none" w:sz="0" w:space="0" w:color="auto"/>
      </w:divBdr>
    </w:div>
    <w:div w:id="1036467740">
      <w:bodyDiv w:val="1"/>
      <w:marLeft w:val="0"/>
      <w:marRight w:val="0"/>
      <w:marTop w:val="0"/>
      <w:marBottom w:val="0"/>
      <w:divBdr>
        <w:top w:val="none" w:sz="0" w:space="0" w:color="auto"/>
        <w:left w:val="none" w:sz="0" w:space="0" w:color="auto"/>
        <w:bottom w:val="none" w:sz="0" w:space="0" w:color="auto"/>
        <w:right w:val="none" w:sz="0" w:space="0" w:color="auto"/>
      </w:divBdr>
    </w:div>
    <w:div w:id="1048144188">
      <w:bodyDiv w:val="1"/>
      <w:marLeft w:val="0"/>
      <w:marRight w:val="0"/>
      <w:marTop w:val="0"/>
      <w:marBottom w:val="0"/>
      <w:divBdr>
        <w:top w:val="none" w:sz="0" w:space="0" w:color="auto"/>
        <w:left w:val="none" w:sz="0" w:space="0" w:color="auto"/>
        <w:bottom w:val="none" w:sz="0" w:space="0" w:color="auto"/>
        <w:right w:val="none" w:sz="0" w:space="0" w:color="auto"/>
      </w:divBdr>
    </w:div>
    <w:div w:id="1051147981">
      <w:bodyDiv w:val="1"/>
      <w:marLeft w:val="0"/>
      <w:marRight w:val="0"/>
      <w:marTop w:val="0"/>
      <w:marBottom w:val="0"/>
      <w:divBdr>
        <w:top w:val="none" w:sz="0" w:space="0" w:color="auto"/>
        <w:left w:val="none" w:sz="0" w:space="0" w:color="auto"/>
        <w:bottom w:val="none" w:sz="0" w:space="0" w:color="auto"/>
        <w:right w:val="none" w:sz="0" w:space="0" w:color="auto"/>
      </w:divBdr>
    </w:div>
    <w:div w:id="1060707862">
      <w:bodyDiv w:val="1"/>
      <w:marLeft w:val="0"/>
      <w:marRight w:val="0"/>
      <w:marTop w:val="0"/>
      <w:marBottom w:val="0"/>
      <w:divBdr>
        <w:top w:val="none" w:sz="0" w:space="0" w:color="auto"/>
        <w:left w:val="none" w:sz="0" w:space="0" w:color="auto"/>
        <w:bottom w:val="none" w:sz="0" w:space="0" w:color="auto"/>
        <w:right w:val="none" w:sz="0" w:space="0" w:color="auto"/>
      </w:divBdr>
    </w:div>
    <w:div w:id="1122191500">
      <w:bodyDiv w:val="1"/>
      <w:marLeft w:val="0"/>
      <w:marRight w:val="0"/>
      <w:marTop w:val="0"/>
      <w:marBottom w:val="0"/>
      <w:divBdr>
        <w:top w:val="none" w:sz="0" w:space="0" w:color="auto"/>
        <w:left w:val="none" w:sz="0" w:space="0" w:color="auto"/>
        <w:bottom w:val="none" w:sz="0" w:space="0" w:color="auto"/>
        <w:right w:val="none" w:sz="0" w:space="0" w:color="auto"/>
      </w:divBdr>
    </w:div>
    <w:div w:id="1142503650">
      <w:bodyDiv w:val="1"/>
      <w:marLeft w:val="0"/>
      <w:marRight w:val="0"/>
      <w:marTop w:val="0"/>
      <w:marBottom w:val="0"/>
      <w:divBdr>
        <w:top w:val="none" w:sz="0" w:space="0" w:color="auto"/>
        <w:left w:val="none" w:sz="0" w:space="0" w:color="auto"/>
        <w:bottom w:val="none" w:sz="0" w:space="0" w:color="auto"/>
        <w:right w:val="none" w:sz="0" w:space="0" w:color="auto"/>
      </w:divBdr>
    </w:div>
    <w:div w:id="1193346875">
      <w:bodyDiv w:val="1"/>
      <w:marLeft w:val="0"/>
      <w:marRight w:val="0"/>
      <w:marTop w:val="0"/>
      <w:marBottom w:val="0"/>
      <w:divBdr>
        <w:top w:val="none" w:sz="0" w:space="0" w:color="auto"/>
        <w:left w:val="none" w:sz="0" w:space="0" w:color="auto"/>
        <w:bottom w:val="none" w:sz="0" w:space="0" w:color="auto"/>
        <w:right w:val="none" w:sz="0" w:space="0" w:color="auto"/>
      </w:divBdr>
    </w:div>
    <w:div w:id="1212958211">
      <w:bodyDiv w:val="1"/>
      <w:marLeft w:val="0"/>
      <w:marRight w:val="0"/>
      <w:marTop w:val="0"/>
      <w:marBottom w:val="0"/>
      <w:divBdr>
        <w:top w:val="none" w:sz="0" w:space="0" w:color="auto"/>
        <w:left w:val="none" w:sz="0" w:space="0" w:color="auto"/>
        <w:bottom w:val="none" w:sz="0" w:space="0" w:color="auto"/>
        <w:right w:val="none" w:sz="0" w:space="0" w:color="auto"/>
      </w:divBdr>
    </w:div>
    <w:div w:id="1241986686">
      <w:bodyDiv w:val="1"/>
      <w:marLeft w:val="0"/>
      <w:marRight w:val="0"/>
      <w:marTop w:val="0"/>
      <w:marBottom w:val="0"/>
      <w:divBdr>
        <w:top w:val="none" w:sz="0" w:space="0" w:color="auto"/>
        <w:left w:val="none" w:sz="0" w:space="0" w:color="auto"/>
        <w:bottom w:val="none" w:sz="0" w:space="0" w:color="auto"/>
        <w:right w:val="none" w:sz="0" w:space="0" w:color="auto"/>
      </w:divBdr>
    </w:div>
    <w:div w:id="1281717945">
      <w:bodyDiv w:val="1"/>
      <w:marLeft w:val="0"/>
      <w:marRight w:val="0"/>
      <w:marTop w:val="0"/>
      <w:marBottom w:val="0"/>
      <w:divBdr>
        <w:top w:val="none" w:sz="0" w:space="0" w:color="auto"/>
        <w:left w:val="none" w:sz="0" w:space="0" w:color="auto"/>
        <w:bottom w:val="none" w:sz="0" w:space="0" w:color="auto"/>
        <w:right w:val="none" w:sz="0" w:space="0" w:color="auto"/>
      </w:divBdr>
    </w:div>
    <w:div w:id="1322008402">
      <w:bodyDiv w:val="1"/>
      <w:marLeft w:val="0"/>
      <w:marRight w:val="0"/>
      <w:marTop w:val="0"/>
      <w:marBottom w:val="0"/>
      <w:divBdr>
        <w:top w:val="none" w:sz="0" w:space="0" w:color="auto"/>
        <w:left w:val="none" w:sz="0" w:space="0" w:color="auto"/>
        <w:bottom w:val="none" w:sz="0" w:space="0" w:color="auto"/>
        <w:right w:val="none" w:sz="0" w:space="0" w:color="auto"/>
      </w:divBdr>
    </w:div>
    <w:div w:id="1330139710">
      <w:bodyDiv w:val="1"/>
      <w:marLeft w:val="0"/>
      <w:marRight w:val="0"/>
      <w:marTop w:val="0"/>
      <w:marBottom w:val="0"/>
      <w:divBdr>
        <w:top w:val="none" w:sz="0" w:space="0" w:color="auto"/>
        <w:left w:val="none" w:sz="0" w:space="0" w:color="auto"/>
        <w:bottom w:val="none" w:sz="0" w:space="0" w:color="auto"/>
        <w:right w:val="none" w:sz="0" w:space="0" w:color="auto"/>
      </w:divBdr>
    </w:div>
    <w:div w:id="1441797159">
      <w:bodyDiv w:val="1"/>
      <w:marLeft w:val="0"/>
      <w:marRight w:val="0"/>
      <w:marTop w:val="0"/>
      <w:marBottom w:val="0"/>
      <w:divBdr>
        <w:top w:val="none" w:sz="0" w:space="0" w:color="auto"/>
        <w:left w:val="none" w:sz="0" w:space="0" w:color="auto"/>
        <w:bottom w:val="none" w:sz="0" w:space="0" w:color="auto"/>
        <w:right w:val="none" w:sz="0" w:space="0" w:color="auto"/>
      </w:divBdr>
    </w:div>
    <w:div w:id="1492138889">
      <w:bodyDiv w:val="1"/>
      <w:marLeft w:val="0"/>
      <w:marRight w:val="0"/>
      <w:marTop w:val="0"/>
      <w:marBottom w:val="0"/>
      <w:divBdr>
        <w:top w:val="none" w:sz="0" w:space="0" w:color="auto"/>
        <w:left w:val="none" w:sz="0" w:space="0" w:color="auto"/>
        <w:bottom w:val="none" w:sz="0" w:space="0" w:color="auto"/>
        <w:right w:val="none" w:sz="0" w:space="0" w:color="auto"/>
      </w:divBdr>
    </w:div>
    <w:div w:id="1495797423">
      <w:bodyDiv w:val="1"/>
      <w:marLeft w:val="0"/>
      <w:marRight w:val="0"/>
      <w:marTop w:val="0"/>
      <w:marBottom w:val="0"/>
      <w:divBdr>
        <w:top w:val="none" w:sz="0" w:space="0" w:color="auto"/>
        <w:left w:val="none" w:sz="0" w:space="0" w:color="auto"/>
        <w:bottom w:val="none" w:sz="0" w:space="0" w:color="auto"/>
        <w:right w:val="none" w:sz="0" w:space="0" w:color="auto"/>
      </w:divBdr>
    </w:div>
    <w:div w:id="1521626683">
      <w:bodyDiv w:val="1"/>
      <w:marLeft w:val="0"/>
      <w:marRight w:val="0"/>
      <w:marTop w:val="0"/>
      <w:marBottom w:val="0"/>
      <w:divBdr>
        <w:top w:val="none" w:sz="0" w:space="0" w:color="auto"/>
        <w:left w:val="none" w:sz="0" w:space="0" w:color="auto"/>
        <w:bottom w:val="none" w:sz="0" w:space="0" w:color="auto"/>
        <w:right w:val="none" w:sz="0" w:space="0" w:color="auto"/>
      </w:divBdr>
    </w:div>
    <w:div w:id="1609586572">
      <w:bodyDiv w:val="1"/>
      <w:marLeft w:val="0"/>
      <w:marRight w:val="0"/>
      <w:marTop w:val="0"/>
      <w:marBottom w:val="0"/>
      <w:divBdr>
        <w:top w:val="none" w:sz="0" w:space="0" w:color="auto"/>
        <w:left w:val="none" w:sz="0" w:space="0" w:color="auto"/>
        <w:bottom w:val="none" w:sz="0" w:space="0" w:color="auto"/>
        <w:right w:val="none" w:sz="0" w:space="0" w:color="auto"/>
      </w:divBdr>
    </w:div>
    <w:div w:id="1616399841">
      <w:bodyDiv w:val="1"/>
      <w:marLeft w:val="0"/>
      <w:marRight w:val="0"/>
      <w:marTop w:val="0"/>
      <w:marBottom w:val="0"/>
      <w:divBdr>
        <w:top w:val="none" w:sz="0" w:space="0" w:color="auto"/>
        <w:left w:val="none" w:sz="0" w:space="0" w:color="auto"/>
        <w:bottom w:val="none" w:sz="0" w:space="0" w:color="auto"/>
        <w:right w:val="none" w:sz="0" w:space="0" w:color="auto"/>
      </w:divBdr>
    </w:div>
    <w:div w:id="1863009152">
      <w:bodyDiv w:val="1"/>
      <w:marLeft w:val="0"/>
      <w:marRight w:val="0"/>
      <w:marTop w:val="0"/>
      <w:marBottom w:val="0"/>
      <w:divBdr>
        <w:top w:val="none" w:sz="0" w:space="0" w:color="auto"/>
        <w:left w:val="none" w:sz="0" w:space="0" w:color="auto"/>
        <w:bottom w:val="none" w:sz="0" w:space="0" w:color="auto"/>
        <w:right w:val="none" w:sz="0" w:space="0" w:color="auto"/>
      </w:divBdr>
    </w:div>
    <w:div w:id="1904019633">
      <w:bodyDiv w:val="1"/>
      <w:marLeft w:val="0"/>
      <w:marRight w:val="0"/>
      <w:marTop w:val="0"/>
      <w:marBottom w:val="0"/>
      <w:divBdr>
        <w:top w:val="none" w:sz="0" w:space="0" w:color="auto"/>
        <w:left w:val="none" w:sz="0" w:space="0" w:color="auto"/>
        <w:bottom w:val="none" w:sz="0" w:space="0" w:color="auto"/>
        <w:right w:val="none" w:sz="0" w:space="0" w:color="auto"/>
      </w:divBdr>
    </w:div>
    <w:div w:id="1936281853">
      <w:bodyDiv w:val="1"/>
      <w:marLeft w:val="0"/>
      <w:marRight w:val="0"/>
      <w:marTop w:val="0"/>
      <w:marBottom w:val="0"/>
      <w:divBdr>
        <w:top w:val="none" w:sz="0" w:space="0" w:color="auto"/>
        <w:left w:val="none" w:sz="0" w:space="0" w:color="auto"/>
        <w:bottom w:val="none" w:sz="0" w:space="0" w:color="auto"/>
        <w:right w:val="none" w:sz="0" w:space="0" w:color="auto"/>
      </w:divBdr>
    </w:div>
    <w:div w:id="1967197600">
      <w:bodyDiv w:val="1"/>
      <w:marLeft w:val="0"/>
      <w:marRight w:val="0"/>
      <w:marTop w:val="0"/>
      <w:marBottom w:val="0"/>
      <w:divBdr>
        <w:top w:val="none" w:sz="0" w:space="0" w:color="auto"/>
        <w:left w:val="none" w:sz="0" w:space="0" w:color="auto"/>
        <w:bottom w:val="none" w:sz="0" w:space="0" w:color="auto"/>
        <w:right w:val="none" w:sz="0" w:space="0" w:color="auto"/>
      </w:divBdr>
    </w:div>
    <w:div w:id="2034067179">
      <w:bodyDiv w:val="1"/>
      <w:marLeft w:val="0"/>
      <w:marRight w:val="0"/>
      <w:marTop w:val="0"/>
      <w:marBottom w:val="0"/>
      <w:divBdr>
        <w:top w:val="none" w:sz="0" w:space="0" w:color="auto"/>
        <w:left w:val="none" w:sz="0" w:space="0" w:color="auto"/>
        <w:bottom w:val="none" w:sz="0" w:space="0" w:color="auto"/>
        <w:right w:val="none" w:sz="0" w:space="0" w:color="auto"/>
      </w:divBdr>
    </w:div>
    <w:div w:id="210063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Manchester Communication Academy</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Carrie Carvell</cp:lastModifiedBy>
  <cp:revision>6</cp:revision>
  <dcterms:created xsi:type="dcterms:W3CDTF">2018-06-20T12:10:00Z</dcterms:created>
  <dcterms:modified xsi:type="dcterms:W3CDTF">2018-06-20T12:10:00Z</dcterms:modified>
</cp:coreProperties>
</file>