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22CF4" w14:textId="77777777" w:rsidR="005622C0" w:rsidRDefault="005622C0" w:rsidP="005622C0">
      <w:pPr>
        <w:spacing w:after="0" w:line="240" w:lineRule="auto"/>
        <w:rPr>
          <w:b/>
          <w:sz w:val="28"/>
          <w:szCs w:val="28"/>
          <w:u w:val="single"/>
        </w:rPr>
      </w:pPr>
      <w:bookmarkStart w:id="0" w:name="_GoBack"/>
      <w:bookmarkEnd w:id="0"/>
    </w:p>
    <w:p w14:paraId="07334657" w14:textId="77777777" w:rsidR="005622C0" w:rsidRPr="002B3B65" w:rsidRDefault="005622C0" w:rsidP="005622C0">
      <w:pPr>
        <w:spacing w:after="0" w:line="240" w:lineRule="auto"/>
        <w:rPr>
          <w:rFonts w:ascii="Tahoma" w:hAnsi="Tahoma" w:cs="Tahoma"/>
          <w:b/>
          <w:sz w:val="28"/>
          <w:szCs w:val="28"/>
          <w:u w:val="single"/>
        </w:rPr>
      </w:pPr>
    </w:p>
    <w:p w14:paraId="551E25D6" w14:textId="54596D68" w:rsidR="00803F29" w:rsidRPr="002B3B65" w:rsidRDefault="005622C0" w:rsidP="005622C0">
      <w:pPr>
        <w:spacing w:after="0" w:line="240" w:lineRule="auto"/>
        <w:rPr>
          <w:rFonts w:ascii="Tahoma" w:hAnsi="Tahoma" w:cs="Tahoma"/>
          <w:b/>
          <w:sz w:val="28"/>
          <w:szCs w:val="28"/>
          <w:u w:val="single"/>
        </w:rPr>
      </w:pPr>
      <w:r w:rsidRPr="002B3B65">
        <w:rPr>
          <w:rFonts w:ascii="Tahoma" w:hAnsi="Tahoma" w:cs="Tahoma"/>
          <w:b/>
          <w:sz w:val="28"/>
          <w:szCs w:val="28"/>
          <w:u w:val="single"/>
        </w:rPr>
        <w:t>Person Specification</w:t>
      </w:r>
    </w:p>
    <w:p w14:paraId="009E5F5C" w14:textId="77777777" w:rsidR="005622C0" w:rsidRPr="002B3B65" w:rsidRDefault="005622C0" w:rsidP="005622C0">
      <w:pPr>
        <w:spacing w:after="0" w:line="240" w:lineRule="auto"/>
        <w:rPr>
          <w:rFonts w:ascii="Tahoma" w:hAnsi="Tahoma" w:cs="Tahoma"/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2693"/>
        <w:gridCol w:w="3889"/>
      </w:tblGrid>
      <w:tr w:rsidR="005622C0" w:rsidRPr="002B3B65" w14:paraId="24F4C436" w14:textId="77777777" w:rsidTr="00EA7769">
        <w:tc>
          <w:tcPr>
            <w:tcW w:w="2660" w:type="dxa"/>
          </w:tcPr>
          <w:p w14:paraId="1F02119D" w14:textId="45268323" w:rsidR="00F342A1" w:rsidRDefault="005622C0" w:rsidP="006A417B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2B3B65">
              <w:rPr>
                <w:rFonts w:ascii="Tahoma" w:hAnsi="Tahoma" w:cs="Tahoma"/>
                <w:b/>
                <w:sz w:val="24"/>
                <w:szCs w:val="24"/>
              </w:rPr>
              <w:t xml:space="preserve">Job title:  </w:t>
            </w:r>
          </w:p>
          <w:p w14:paraId="56BCED04" w14:textId="3FD64B1B" w:rsidR="00F342A1" w:rsidRPr="002B3B65" w:rsidRDefault="00F342A1" w:rsidP="006A417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Head of </w:t>
            </w:r>
            <w:r w:rsidR="002510CF">
              <w:rPr>
                <w:rFonts w:ascii="Tahoma" w:hAnsi="Tahoma" w:cs="Tahoma"/>
                <w:b/>
                <w:sz w:val="24"/>
                <w:szCs w:val="24"/>
              </w:rPr>
              <w:t>Geography</w:t>
            </w:r>
          </w:p>
        </w:tc>
        <w:tc>
          <w:tcPr>
            <w:tcW w:w="2693" w:type="dxa"/>
          </w:tcPr>
          <w:p w14:paraId="59BAC052" w14:textId="7181BF23" w:rsidR="00F342A1" w:rsidRDefault="005622C0" w:rsidP="006A417B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2B3B65">
              <w:rPr>
                <w:rFonts w:ascii="Tahoma" w:hAnsi="Tahoma" w:cs="Tahoma"/>
                <w:b/>
                <w:sz w:val="24"/>
                <w:szCs w:val="24"/>
              </w:rPr>
              <w:t xml:space="preserve">Salary:  </w:t>
            </w:r>
          </w:p>
          <w:p w14:paraId="28DD8CD2" w14:textId="5D70A842" w:rsidR="00F342A1" w:rsidRPr="00EA7769" w:rsidRDefault="00EA7769" w:rsidP="002510CF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MPS or UPS – TLR2a</w:t>
            </w:r>
          </w:p>
        </w:tc>
        <w:tc>
          <w:tcPr>
            <w:tcW w:w="3889" w:type="dxa"/>
          </w:tcPr>
          <w:p w14:paraId="40D29429" w14:textId="77777777" w:rsidR="005622C0" w:rsidRDefault="005622C0" w:rsidP="006A417B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2B3B65">
              <w:rPr>
                <w:rFonts w:ascii="Tahoma" w:hAnsi="Tahoma" w:cs="Tahoma"/>
                <w:b/>
                <w:sz w:val="24"/>
                <w:szCs w:val="24"/>
              </w:rPr>
              <w:t xml:space="preserve">Location:  </w:t>
            </w:r>
          </w:p>
          <w:p w14:paraId="5670157A" w14:textId="73786E7E" w:rsidR="00F342A1" w:rsidRPr="002B3B65" w:rsidRDefault="002510CF" w:rsidP="006A417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Jewellery Quarter Academy.</w:t>
            </w:r>
          </w:p>
        </w:tc>
      </w:tr>
    </w:tbl>
    <w:p w14:paraId="5D180BC1" w14:textId="0D6B42C7" w:rsidR="005622C0" w:rsidRPr="002B3B65" w:rsidRDefault="005622C0" w:rsidP="005622C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7E87D788" w14:textId="77777777" w:rsidR="005622C0" w:rsidRPr="002B3B65" w:rsidRDefault="005622C0" w:rsidP="005622C0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2B3B65">
        <w:rPr>
          <w:rFonts w:ascii="Tahoma" w:hAnsi="Tahoma" w:cs="Tahoma"/>
          <w:sz w:val="24"/>
          <w:szCs w:val="24"/>
        </w:rPr>
        <w:t>The Person Specification outlines the main attributes needed to adequately perform the post specified.  It is intended to give prospective candidates a better understanding of the post requirements.  It will be used as part of the requirement process in identifying and shortlisting candidates.</w:t>
      </w:r>
    </w:p>
    <w:p w14:paraId="3C64763D" w14:textId="77777777" w:rsidR="005622C0" w:rsidRPr="002B3B65" w:rsidRDefault="005622C0" w:rsidP="005622C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7518E97C" w14:textId="5EDA8052" w:rsidR="005622C0" w:rsidRPr="002B3B65" w:rsidRDefault="005622C0" w:rsidP="005622C0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2B3B65">
        <w:rPr>
          <w:rFonts w:ascii="Tahoma" w:hAnsi="Tahoma" w:cs="Tahoma"/>
          <w:sz w:val="24"/>
          <w:szCs w:val="24"/>
        </w:rPr>
        <w:t xml:space="preserve">All </w:t>
      </w:r>
      <w:r w:rsidR="00B646F3">
        <w:rPr>
          <w:rFonts w:ascii="Tahoma" w:hAnsi="Tahoma" w:cs="Tahoma"/>
          <w:sz w:val="24"/>
          <w:szCs w:val="24"/>
        </w:rPr>
        <w:t>posts</w:t>
      </w:r>
      <w:r w:rsidRPr="002B3B65">
        <w:rPr>
          <w:rFonts w:ascii="Tahoma" w:hAnsi="Tahoma" w:cs="Tahoma"/>
          <w:sz w:val="24"/>
          <w:szCs w:val="24"/>
        </w:rPr>
        <w:t xml:space="preserve"> will be subject to a DBS clearance at Enhanced level.</w:t>
      </w:r>
    </w:p>
    <w:p w14:paraId="57C22664" w14:textId="77777777" w:rsidR="005622C0" w:rsidRPr="002B3B65" w:rsidRDefault="005622C0" w:rsidP="005622C0">
      <w:pPr>
        <w:spacing w:after="0" w:line="240" w:lineRule="auto"/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5"/>
        <w:gridCol w:w="1448"/>
        <w:gridCol w:w="1449"/>
      </w:tblGrid>
      <w:tr w:rsidR="005622C0" w:rsidRPr="002B3B65" w14:paraId="7D6F4C91" w14:textId="77777777" w:rsidTr="005622C0">
        <w:tc>
          <w:tcPr>
            <w:tcW w:w="6345" w:type="dxa"/>
          </w:tcPr>
          <w:p w14:paraId="4E47BD58" w14:textId="77777777" w:rsidR="005622C0" w:rsidRPr="002B3B65" w:rsidRDefault="005622C0" w:rsidP="005622C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48" w:type="dxa"/>
          </w:tcPr>
          <w:p w14:paraId="3137ABD7" w14:textId="77777777" w:rsidR="005622C0" w:rsidRPr="002B3B65" w:rsidRDefault="005622C0" w:rsidP="005622C0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2B3B65">
              <w:rPr>
                <w:rFonts w:ascii="Tahoma" w:hAnsi="Tahoma" w:cs="Tahoma"/>
                <w:b/>
                <w:sz w:val="24"/>
                <w:szCs w:val="24"/>
              </w:rPr>
              <w:t>Essential</w:t>
            </w:r>
          </w:p>
        </w:tc>
        <w:tc>
          <w:tcPr>
            <w:tcW w:w="1449" w:type="dxa"/>
          </w:tcPr>
          <w:p w14:paraId="3FC82CE6" w14:textId="77777777" w:rsidR="005622C0" w:rsidRPr="002B3B65" w:rsidRDefault="005622C0" w:rsidP="005622C0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2B3B65">
              <w:rPr>
                <w:rFonts w:ascii="Tahoma" w:hAnsi="Tahoma" w:cs="Tahoma"/>
                <w:b/>
                <w:sz w:val="24"/>
                <w:szCs w:val="24"/>
              </w:rPr>
              <w:t>Desirable</w:t>
            </w:r>
          </w:p>
        </w:tc>
      </w:tr>
      <w:tr w:rsidR="005622C0" w:rsidRPr="002B3B65" w14:paraId="7C1B2B7B" w14:textId="77777777" w:rsidTr="005622C0">
        <w:tc>
          <w:tcPr>
            <w:tcW w:w="6345" w:type="dxa"/>
          </w:tcPr>
          <w:p w14:paraId="31D94EC9" w14:textId="77777777" w:rsidR="005622C0" w:rsidRPr="002B3B65" w:rsidRDefault="005622C0" w:rsidP="005622C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2B3B65">
              <w:rPr>
                <w:rFonts w:ascii="Tahoma" w:hAnsi="Tahoma" w:cs="Tahoma"/>
                <w:b/>
                <w:sz w:val="24"/>
                <w:szCs w:val="24"/>
              </w:rPr>
              <w:t>Education, Training and Qualifications</w:t>
            </w:r>
          </w:p>
          <w:p w14:paraId="78B05573" w14:textId="41496BDF" w:rsidR="005622C0" w:rsidRPr="002B3B65" w:rsidRDefault="00F342A1" w:rsidP="005622C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Qualified Teacher status.</w:t>
            </w:r>
          </w:p>
          <w:p w14:paraId="6E11ED34" w14:textId="0DF9AAE5" w:rsidR="005622C0" w:rsidRDefault="002510CF" w:rsidP="00F342A1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Geography</w:t>
            </w:r>
            <w:r w:rsidR="00EA7769">
              <w:rPr>
                <w:rFonts w:ascii="Tahoma" w:hAnsi="Tahoma" w:cs="Tahoma"/>
                <w:sz w:val="24"/>
                <w:szCs w:val="24"/>
              </w:rPr>
              <w:t xml:space="preserve"> Degree (2.1 with hons).</w:t>
            </w:r>
          </w:p>
          <w:p w14:paraId="6932B802" w14:textId="3E1DC398" w:rsidR="002D38CA" w:rsidRDefault="002D38CA" w:rsidP="00F342A1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Up to date knowledge of </w:t>
            </w:r>
            <w:r w:rsidR="002510CF">
              <w:rPr>
                <w:rFonts w:ascii="Tahoma" w:hAnsi="Tahoma" w:cs="Tahoma"/>
                <w:sz w:val="24"/>
                <w:szCs w:val="24"/>
              </w:rPr>
              <w:t>Geography</w:t>
            </w:r>
            <w:r>
              <w:rPr>
                <w:rFonts w:ascii="Tahoma" w:hAnsi="Tahoma" w:cs="Tahoma"/>
                <w:sz w:val="24"/>
                <w:szCs w:val="24"/>
              </w:rPr>
              <w:t xml:space="preserve"> education</w:t>
            </w:r>
            <w:r w:rsidR="00EA7769"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60CFF77B" w14:textId="76D1EA2E" w:rsidR="00F342A1" w:rsidRPr="00F342A1" w:rsidRDefault="00F342A1" w:rsidP="00F342A1">
            <w:pPr>
              <w:pStyle w:val="ListParagraph"/>
              <w:ind w:left="36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48" w:type="dxa"/>
          </w:tcPr>
          <w:p w14:paraId="25561090" w14:textId="77777777" w:rsidR="005622C0" w:rsidRPr="002B3B65" w:rsidRDefault="005622C0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37843A36" w14:textId="77777777" w:rsidR="005622C0" w:rsidRDefault="005622C0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B3B65">
              <w:rPr>
                <w:rFonts w:ascii="Tahoma" w:hAnsi="Tahoma" w:cs="Tahoma"/>
                <w:sz w:val="24"/>
                <w:szCs w:val="24"/>
              </w:rPr>
              <w:t>X</w:t>
            </w:r>
          </w:p>
          <w:p w14:paraId="2F56B028" w14:textId="77777777" w:rsidR="00F342A1" w:rsidRDefault="00F342A1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X</w:t>
            </w:r>
          </w:p>
          <w:p w14:paraId="71C626D9" w14:textId="14B1B398" w:rsidR="002D38CA" w:rsidRPr="002B3B65" w:rsidRDefault="002D38CA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X</w:t>
            </w:r>
          </w:p>
        </w:tc>
        <w:tc>
          <w:tcPr>
            <w:tcW w:w="1449" w:type="dxa"/>
          </w:tcPr>
          <w:p w14:paraId="59CD380F" w14:textId="77777777" w:rsidR="005622C0" w:rsidRPr="002B3B65" w:rsidRDefault="005622C0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30EC8093" w14:textId="77777777" w:rsidR="005622C0" w:rsidRPr="002B3B65" w:rsidRDefault="005622C0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276F83AC" w14:textId="0DB31B85" w:rsidR="005622C0" w:rsidRPr="002B3B65" w:rsidRDefault="005622C0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622C0" w:rsidRPr="002B3B65" w14:paraId="2B9A3D88" w14:textId="77777777" w:rsidTr="005622C0">
        <w:tc>
          <w:tcPr>
            <w:tcW w:w="6345" w:type="dxa"/>
          </w:tcPr>
          <w:p w14:paraId="729B2C22" w14:textId="6A726405" w:rsidR="00B608E0" w:rsidRPr="002B3B65" w:rsidRDefault="005622C0" w:rsidP="00B608E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2B3B65">
              <w:rPr>
                <w:rFonts w:ascii="Tahoma" w:hAnsi="Tahoma" w:cs="Tahoma"/>
                <w:b/>
                <w:sz w:val="24"/>
                <w:szCs w:val="24"/>
              </w:rPr>
              <w:t>Experience, Knowledge, Skills and Competencies</w:t>
            </w:r>
          </w:p>
          <w:p w14:paraId="40C5E5E4" w14:textId="1ED37D5B" w:rsidR="00F342A1" w:rsidRDefault="00F342A1" w:rsidP="005622C0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At least 2 years teaching experience</w:t>
            </w:r>
            <w:r w:rsidR="002D38CA">
              <w:rPr>
                <w:rFonts w:ascii="Tahoma" w:hAnsi="Tahoma" w:cs="Tahoma"/>
                <w:sz w:val="24"/>
                <w:szCs w:val="24"/>
              </w:rPr>
              <w:t>.  Evidence of consistent outstanding teaching.</w:t>
            </w:r>
          </w:p>
          <w:p w14:paraId="471F28F7" w14:textId="4C871C10" w:rsidR="00F342A1" w:rsidRDefault="00F342A1" w:rsidP="005622C0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At least 6 months managemen</w:t>
            </w:r>
            <w:r w:rsidR="00C812C8">
              <w:rPr>
                <w:rFonts w:ascii="Tahoma" w:hAnsi="Tahoma" w:cs="Tahoma"/>
                <w:sz w:val="24"/>
                <w:szCs w:val="24"/>
              </w:rPr>
              <w:t>t and leadership experience in a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2510CF">
              <w:rPr>
                <w:rFonts w:ascii="Tahoma" w:hAnsi="Tahoma" w:cs="Tahoma"/>
                <w:sz w:val="24"/>
                <w:szCs w:val="24"/>
              </w:rPr>
              <w:t>Geography</w:t>
            </w:r>
            <w:r>
              <w:rPr>
                <w:rFonts w:ascii="Tahoma" w:hAnsi="Tahoma" w:cs="Tahoma"/>
                <w:sz w:val="24"/>
                <w:szCs w:val="24"/>
              </w:rPr>
              <w:t xml:space="preserve"> Dept.</w:t>
            </w:r>
          </w:p>
          <w:p w14:paraId="327CD27E" w14:textId="6FF552DE" w:rsidR="002D38CA" w:rsidRDefault="00E359D3" w:rsidP="005622C0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</w:t>
            </w:r>
            <w:r w:rsidR="002D38CA">
              <w:rPr>
                <w:rFonts w:ascii="Tahoma" w:hAnsi="Tahoma" w:cs="Tahoma"/>
                <w:sz w:val="24"/>
                <w:szCs w:val="24"/>
              </w:rPr>
              <w:t>he abi</w:t>
            </w:r>
            <w:r>
              <w:rPr>
                <w:rFonts w:ascii="Tahoma" w:hAnsi="Tahoma" w:cs="Tahoma"/>
                <w:sz w:val="24"/>
                <w:szCs w:val="24"/>
              </w:rPr>
              <w:t xml:space="preserve">lity to effectively line manage the </w:t>
            </w:r>
            <w:r w:rsidR="002510CF">
              <w:rPr>
                <w:rFonts w:ascii="Tahoma" w:hAnsi="Tahoma" w:cs="Tahoma"/>
                <w:sz w:val="24"/>
                <w:szCs w:val="24"/>
              </w:rPr>
              <w:t>Geography</w:t>
            </w:r>
            <w:r>
              <w:rPr>
                <w:rFonts w:ascii="Tahoma" w:hAnsi="Tahoma" w:cs="Tahoma"/>
                <w:sz w:val="24"/>
                <w:szCs w:val="24"/>
              </w:rPr>
              <w:t xml:space="preserve"> Team.</w:t>
            </w:r>
          </w:p>
          <w:p w14:paraId="52C226D1" w14:textId="77777777" w:rsidR="005622C0" w:rsidRPr="00F342A1" w:rsidRDefault="005622C0" w:rsidP="00F342A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48" w:type="dxa"/>
          </w:tcPr>
          <w:p w14:paraId="7D580440" w14:textId="77777777" w:rsidR="005622C0" w:rsidRPr="002B3B65" w:rsidRDefault="005622C0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34A813C5" w14:textId="77777777" w:rsidR="005622C0" w:rsidRDefault="005622C0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B3B65">
              <w:rPr>
                <w:rFonts w:ascii="Tahoma" w:hAnsi="Tahoma" w:cs="Tahoma"/>
                <w:sz w:val="24"/>
                <w:szCs w:val="24"/>
              </w:rPr>
              <w:t>X</w:t>
            </w:r>
          </w:p>
          <w:p w14:paraId="26D11CA7" w14:textId="77777777" w:rsidR="00E359D3" w:rsidRPr="002B3B65" w:rsidRDefault="00E359D3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2F0B449C" w14:textId="77777777" w:rsidR="005622C0" w:rsidRDefault="005622C0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B3B65">
              <w:rPr>
                <w:rFonts w:ascii="Tahoma" w:hAnsi="Tahoma" w:cs="Tahoma"/>
                <w:sz w:val="24"/>
                <w:szCs w:val="24"/>
              </w:rPr>
              <w:t>X</w:t>
            </w:r>
          </w:p>
          <w:p w14:paraId="3F450C6F" w14:textId="77777777" w:rsidR="00E359D3" w:rsidRDefault="00E359D3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56FAC907" w14:textId="6DFEEF0D" w:rsidR="00E359D3" w:rsidRPr="002B3B65" w:rsidRDefault="00E359D3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X</w:t>
            </w:r>
          </w:p>
          <w:p w14:paraId="5E53D88E" w14:textId="478834FB" w:rsidR="005622C0" w:rsidRPr="002B3B65" w:rsidRDefault="005622C0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28F756C4" w14:textId="5A42962D" w:rsidR="005622C0" w:rsidRPr="002B3B65" w:rsidRDefault="005622C0" w:rsidP="00F342A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49" w:type="dxa"/>
          </w:tcPr>
          <w:p w14:paraId="33C870C0" w14:textId="77777777" w:rsidR="005622C0" w:rsidRPr="002B3B65" w:rsidRDefault="005622C0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622C0" w:rsidRPr="002B3B65" w14:paraId="01FA315E" w14:textId="77777777" w:rsidTr="005622C0">
        <w:tc>
          <w:tcPr>
            <w:tcW w:w="6345" w:type="dxa"/>
          </w:tcPr>
          <w:p w14:paraId="573764B2" w14:textId="77777777" w:rsidR="005622C0" w:rsidRPr="002B3B65" w:rsidRDefault="005622C0" w:rsidP="005622C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2B3B65">
              <w:rPr>
                <w:rFonts w:ascii="Tahoma" w:hAnsi="Tahoma" w:cs="Tahoma"/>
                <w:b/>
                <w:sz w:val="24"/>
                <w:szCs w:val="24"/>
              </w:rPr>
              <w:t>Personal Attributes</w:t>
            </w:r>
          </w:p>
          <w:p w14:paraId="031ED5C9" w14:textId="16E58519" w:rsidR="005622C0" w:rsidRPr="002B3B65" w:rsidRDefault="005622C0" w:rsidP="005622C0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4"/>
                <w:szCs w:val="24"/>
              </w:rPr>
            </w:pPr>
            <w:r w:rsidRPr="002B3B65">
              <w:rPr>
                <w:rFonts w:ascii="Tahoma" w:hAnsi="Tahoma" w:cs="Tahoma"/>
                <w:sz w:val="24"/>
                <w:szCs w:val="24"/>
              </w:rPr>
              <w:t>Resilience, the ability to work under pressure and be able to meet deadlines</w:t>
            </w:r>
            <w:r w:rsidR="00EA7769"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50FC40AF" w14:textId="7E2FD29D" w:rsidR="005622C0" w:rsidRPr="002B3B65" w:rsidRDefault="005622C0" w:rsidP="005622C0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4"/>
                <w:szCs w:val="24"/>
              </w:rPr>
            </w:pPr>
            <w:r w:rsidRPr="002B3B65">
              <w:rPr>
                <w:rFonts w:ascii="Tahoma" w:hAnsi="Tahoma" w:cs="Tahoma"/>
                <w:sz w:val="24"/>
                <w:szCs w:val="24"/>
              </w:rPr>
              <w:t>Ability to think creatively and to prioritise</w:t>
            </w:r>
            <w:r w:rsidR="00EA7769"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784A4A0C" w14:textId="0BAFDCA1" w:rsidR="005622C0" w:rsidRPr="002B3B65" w:rsidRDefault="005622C0" w:rsidP="005622C0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4"/>
                <w:szCs w:val="24"/>
              </w:rPr>
            </w:pPr>
            <w:r w:rsidRPr="002B3B65">
              <w:rPr>
                <w:rFonts w:ascii="Tahoma" w:hAnsi="Tahoma" w:cs="Tahoma"/>
                <w:sz w:val="24"/>
                <w:szCs w:val="24"/>
              </w:rPr>
              <w:t>Excellent communication skills (including written, oral and presentation skills)</w:t>
            </w:r>
            <w:r w:rsidR="00EA7769"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5507A259" w14:textId="74AFCF3F" w:rsidR="005622C0" w:rsidRPr="002B3B65" w:rsidRDefault="005622C0" w:rsidP="005622C0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4"/>
                <w:szCs w:val="24"/>
              </w:rPr>
            </w:pPr>
            <w:r w:rsidRPr="002B3B65">
              <w:rPr>
                <w:rFonts w:ascii="Tahoma" w:hAnsi="Tahoma" w:cs="Tahoma"/>
                <w:sz w:val="24"/>
                <w:szCs w:val="24"/>
              </w:rPr>
              <w:t>Excellent interpersonal skills</w:t>
            </w:r>
            <w:r w:rsidR="00EA7769"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20EC1111" w14:textId="17AE9E06" w:rsidR="005622C0" w:rsidRDefault="005622C0" w:rsidP="005622C0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4"/>
                <w:szCs w:val="24"/>
              </w:rPr>
            </w:pPr>
            <w:r w:rsidRPr="002B3B65">
              <w:rPr>
                <w:rFonts w:ascii="Tahoma" w:hAnsi="Tahoma" w:cs="Tahoma"/>
                <w:sz w:val="24"/>
                <w:szCs w:val="24"/>
              </w:rPr>
              <w:t>A commitment to CORE Education Trust vision, values, aims and the objectives of its academies programme</w:t>
            </w:r>
            <w:r w:rsidR="00EA7769"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07713575" w14:textId="1D1C7EA1" w:rsidR="002D38CA" w:rsidRPr="002B3B65" w:rsidRDefault="002D38CA" w:rsidP="005622C0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An outstanding role model.</w:t>
            </w:r>
          </w:p>
          <w:p w14:paraId="1B577FC3" w14:textId="77777777" w:rsidR="005622C0" w:rsidRPr="002B3B65" w:rsidRDefault="005622C0" w:rsidP="005622C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48" w:type="dxa"/>
          </w:tcPr>
          <w:p w14:paraId="06CD135E" w14:textId="77777777" w:rsidR="005622C0" w:rsidRPr="002B3B65" w:rsidRDefault="005622C0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046CA11E" w14:textId="77777777" w:rsidR="005622C0" w:rsidRPr="002B3B65" w:rsidRDefault="005622C0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B3B65">
              <w:rPr>
                <w:rFonts w:ascii="Tahoma" w:hAnsi="Tahoma" w:cs="Tahoma"/>
                <w:sz w:val="24"/>
                <w:szCs w:val="24"/>
              </w:rPr>
              <w:t>X</w:t>
            </w:r>
          </w:p>
          <w:p w14:paraId="566DB691" w14:textId="77777777" w:rsidR="005622C0" w:rsidRPr="002B3B65" w:rsidRDefault="005622C0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4A01BB22" w14:textId="77777777" w:rsidR="005622C0" w:rsidRPr="002B3B65" w:rsidRDefault="005622C0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B3B65">
              <w:rPr>
                <w:rFonts w:ascii="Tahoma" w:hAnsi="Tahoma" w:cs="Tahoma"/>
                <w:sz w:val="24"/>
                <w:szCs w:val="24"/>
              </w:rPr>
              <w:t>X</w:t>
            </w:r>
          </w:p>
          <w:p w14:paraId="3F74D4C1" w14:textId="77777777" w:rsidR="005622C0" w:rsidRPr="002B3B65" w:rsidRDefault="005622C0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B3B65">
              <w:rPr>
                <w:rFonts w:ascii="Tahoma" w:hAnsi="Tahoma" w:cs="Tahoma"/>
                <w:sz w:val="24"/>
                <w:szCs w:val="24"/>
              </w:rPr>
              <w:t>X</w:t>
            </w:r>
          </w:p>
          <w:p w14:paraId="0012BBF2" w14:textId="77777777" w:rsidR="005622C0" w:rsidRPr="002B3B65" w:rsidRDefault="005622C0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69C0DF7F" w14:textId="77777777" w:rsidR="005622C0" w:rsidRPr="002B3B65" w:rsidRDefault="005622C0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B3B65">
              <w:rPr>
                <w:rFonts w:ascii="Tahoma" w:hAnsi="Tahoma" w:cs="Tahoma"/>
                <w:sz w:val="24"/>
                <w:szCs w:val="24"/>
              </w:rPr>
              <w:t>X</w:t>
            </w:r>
          </w:p>
          <w:p w14:paraId="1396CA7E" w14:textId="77777777" w:rsidR="005622C0" w:rsidRDefault="005622C0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B3B65">
              <w:rPr>
                <w:rFonts w:ascii="Tahoma" w:hAnsi="Tahoma" w:cs="Tahoma"/>
                <w:sz w:val="24"/>
                <w:szCs w:val="24"/>
              </w:rPr>
              <w:t>X</w:t>
            </w:r>
          </w:p>
          <w:p w14:paraId="1AE3111A" w14:textId="77777777" w:rsidR="00C812C8" w:rsidRDefault="00C812C8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1413D74F" w14:textId="77777777" w:rsidR="00C812C8" w:rsidRDefault="00C812C8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5BDD2840" w14:textId="77777777" w:rsidR="00C812C8" w:rsidRDefault="00C812C8" w:rsidP="00C812C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B3B65">
              <w:rPr>
                <w:rFonts w:ascii="Tahoma" w:hAnsi="Tahoma" w:cs="Tahoma"/>
                <w:sz w:val="24"/>
                <w:szCs w:val="24"/>
              </w:rPr>
              <w:t>X</w:t>
            </w:r>
          </w:p>
          <w:p w14:paraId="274AE7E7" w14:textId="77777777" w:rsidR="00C812C8" w:rsidRPr="002B3B65" w:rsidRDefault="00C812C8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49" w:type="dxa"/>
          </w:tcPr>
          <w:p w14:paraId="7FAF4515" w14:textId="77777777" w:rsidR="005622C0" w:rsidRPr="002B3B65" w:rsidRDefault="005622C0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764484A3" w14:textId="77777777" w:rsidR="005622C0" w:rsidRDefault="005622C0" w:rsidP="005622C0">
      <w:pPr>
        <w:spacing w:after="0" w:line="240" w:lineRule="auto"/>
      </w:pPr>
    </w:p>
    <w:sectPr w:rsidR="005622C0" w:rsidSect="00E86F62">
      <w:headerReference w:type="default" r:id="rId10"/>
      <w:pgSz w:w="11906" w:h="16838"/>
      <w:pgMar w:top="1440" w:right="1440" w:bottom="1440" w:left="1440" w:header="22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EE86FE" w14:textId="77777777" w:rsidR="00131462" w:rsidRDefault="00131462" w:rsidP="00E86F62">
      <w:pPr>
        <w:spacing w:after="0" w:line="240" w:lineRule="auto"/>
      </w:pPr>
      <w:r>
        <w:separator/>
      </w:r>
    </w:p>
  </w:endnote>
  <w:endnote w:type="continuationSeparator" w:id="0">
    <w:p w14:paraId="60FE01B4" w14:textId="77777777" w:rsidR="00131462" w:rsidRDefault="00131462" w:rsidP="00E86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9A85D5" w14:textId="77777777" w:rsidR="00131462" w:rsidRDefault="00131462" w:rsidP="00E86F62">
      <w:pPr>
        <w:spacing w:after="0" w:line="240" w:lineRule="auto"/>
      </w:pPr>
      <w:r>
        <w:separator/>
      </w:r>
    </w:p>
  </w:footnote>
  <w:footnote w:type="continuationSeparator" w:id="0">
    <w:p w14:paraId="053D34FF" w14:textId="77777777" w:rsidR="00131462" w:rsidRDefault="00131462" w:rsidP="00E86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FFAB8" w14:textId="1E758038" w:rsidR="00E86F62" w:rsidRDefault="00C812C8" w:rsidP="00E86F62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FD4A004" wp14:editId="784F0AB5">
          <wp:simplePos x="0" y="0"/>
          <wp:positionH relativeFrom="column">
            <wp:posOffset>4930775</wp:posOffset>
          </wp:positionH>
          <wp:positionV relativeFrom="paragraph">
            <wp:posOffset>74930</wp:posOffset>
          </wp:positionV>
          <wp:extent cx="1402715" cy="1085850"/>
          <wp:effectExtent l="0" t="0" r="6985" b="0"/>
          <wp:wrapThrough wrapText="bothSides">
            <wp:wrapPolygon edited="0">
              <wp:start x="0" y="0"/>
              <wp:lineTo x="0" y="21221"/>
              <wp:lineTo x="21414" y="21221"/>
              <wp:lineTo x="21414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 - JQ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2715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FA3457"/>
    <w:multiLevelType w:val="hybridMultilevel"/>
    <w:tmpl w:val="4D3ED5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F87E64"/>
    <w:multiLevelType w:val="hybridMultilevel"/>
    <w:tmpl w:val="3ABEEB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AC065C6"/>
    <w:multiLevelType w:val="hybridMultilevel"/>
    <w:tmpl w:val="589481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C300BC3"/>
    <w:multiLevelType w:val="hybridMultilevel"/>
    <w:tmpl w:val="C026FC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2C0"/>
    <w:rsid w:val="00131462"/>
    <w:rsid w:val="002510CF"/>
    <w:rsid w:val="002B3B65"/>
    <w:rsid w:val="002D38CA"/>
    <w:rsid w:val="00327752"/>
    <w:rsid w:val="00386267"/>
    <w:rsid w:val="003C3368"/>
    <w:rsid w:val="005622C0"/>
    <w:rsid w:val="006A417B"/>
    <w:rsid w:val="0082299F"/>
    <w:rsid w:val="008437FA"/>
    <w:rsid w:val="008D51C7"/>
    <w:rsid w:val="00A70377"/>
    <w:rsid w:val="00B2007B"/>
    <w:rsid w:val="00B5369E"/>
    <w:rsid w:val="00B608E0"/>
    <w:rsid w:val="00B646F3"/>
    <w:rsid w:val="00C215FB"/>
    <w:rsid w:val="00C812C8"/>
    <w:rsid w:val="00E359D3"/>
    <w:rsid w:val="00E86F62"/>
    <w:rsid w:val="00EA7769"/>
    <w:rsid w:val="00F03338"/>
    <w:rsid w:val="00F3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97057BC"/>
  <w15:docId w15:val="{709C57DE-FE10-4F18-983D-9D912E2F3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2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22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6F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F62"/>
  </w:style>
  <w:style w:type="paragraph" w:styleId="Footer">
    <w:name w:val="footer"/>
    <w:basedOn w:val="Normal"/>
    <w:link w:val="FooterChar"/>
    <w:uiPriority w:val="99"/>
    <w:unhideWhenUsed/>
    <w:rsid w:val="00E86F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F62"/>
  </w:style>
  <w:style w:type="paragraph" w:styleId="BalloonText">
    <w:name w:val="Balloon Text"/>
    <w:basedOn w:val="Normal"/>
    <w:link w:val="BalloonTextChar"/>
    <w:uiPriority w:val="99"/>
    <w:semiHidden/>
    <w:unhideWhenUsed/>
    <w:rsid w:val="00E86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F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3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2EE6B13067954FA23B16C81D78FDBD" ma:contentTypeVersion="7" ma:contentTypeDescription="Create a new document." ma:contentTypeScope="" ma:versionID="3bab4d217b5d2d422cde933abac3b462">
  <xsd:schema xmlns:xsd="http://www.w3.org/2001/XMLSchema" xmlns:xs="http://www.w3.org/2001/XMLSchema" xmlns:p="http://schemas.microsoft.com/office/2006/metadata/properties" xmlns:ns2="27292e0e-d54a-40c6-80c3-14cae7fed94c" xmlns:ns3="ec898567-e50a-44df-bde9-2ceca01590e5" targetNamespace="http://schemas.microsoft.com/office/2006/metadata/properties" ma:root="true" ma:fieldsID="a4b2ebaff5464dc136f5e22a45a5a423" ns2:_="" ns3:_="">
    <xsd:import namespace="27292e0e-d54a-40c6-80c3-14cae7fed94c"/>
    <xsd:import namespace="ec898567-e50a-44df-bde9-2ceca01590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92e0e-d54a-40c6-80c3-14cae7fed9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98567-e50a-44df-bde9-2ceca01590e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17DF45-81BD-46C0-B155-5273DE13B8C5}">
  <ds:schemaRefs>
    <ds:schemaRef ds:uri="http://schemas.microsoft.com/office/infopath/2007/PartnerControls"/>
    <ds:schemaRef ds:uri="27292e0e-d54a-40c6-80c3-14cae7fed94c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ec898567-e50a-44df-bde9-2ceca01590e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1ADA2F6-D520-4D80-9F30-E643CC09FD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9AFD0D-9684-422E-9506-A07444EBFC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292e0e-d54a-40c6-80c3-14cae7fed94c"/>
    <ds:schemaRef ds:uri="ec898567-e50a-44df-bde9-2ceca01590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BSF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Foster</dc:creator>
  <cp:lastModifiedBy>Cathy O'Driscoll</cp:lastModifiedBy>
  <cp:revision>2</cp:revision>
  <dcterms:created xsi:type="dcterms:W3CDTF">2018-12-04T18:36:00Z</dcterms:created>
  <dcterms:modified xsi:type="dcterms:W3CDTF">2018-12-04T18:36:00Z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0x010100242EE6B13067954FA23B16C81D78FDBD</vt:lpwstr>
  </property>
</Properties>
</file>