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4E" w:rsidRDefault="007F354E">
      <w:pPr>
        <w:pStyle w:val="Heading1"/>
      </w:pPr>
      <w:r>
        <w:t>William Ellis School</w:t>
      </w:r>
    </w:p>
    <w:p w:rsidR="00716CC3" w:rsidRDefault="007F354E">
      <w:pPr>
        <w:pStyle w:val="Heading1"/>
      </w:pPr>
      <w:r>
        <w:t>TLA Job Description   - July 2017</w:t>
      </w:r>
    </w:p>
    <w:p w:rsidR="00716CC3" w:rsidRDefault="00716CC3">
      <w:pPr>
        <w:pStyle w:val="Standard"/>
      </w:pPr>
    </w:p>
    <w:p w:rsidR="00716CC3" w:rsidRDefault="007F354E">
      <w:pPr>
        <w:pStyle w:val="Heading2"/>
      </w:pPr>
      <w:r>
        <w:t>General Description of Post</w:t>
      </w:r>
    </w:p>
    <w:p w:rsidR="00716CC3" w:rsidRDefault="007F354E">
      <w:pPr>
        <w:pStyle w:val="Standard"/>
      </w:pPr>
      <w:r>
        <w:rPr>
          <w:sz w:val="24"/>
          <w:szCs w:val="24"/>
        </w:rPr>
        <w:t>The holder of this post will be expected to carry out the professional duties of a Teaching and Learning Assistant (TLA). The core duties will be support for teachers in the planning and delivery of learning activities and the evaluation of the impact of the learning activities. A more detailed description of duties and responsibilities for TLAs and the knowledge, skills and understanding required to fulfil these effectively are listed below.</w:t>
      </w:r>
    </w:p>
    <w:p w:rsidR="00716CC3" w:rsidRDefault="007F354E">
      <w:pPr>
        <w:pStyle w:val="Standard"/>
      </w:pPr>
      <w:r>
        <w:rPr>
          <w:sz w:val="24"/>
          <w:szCs w:val="24"/>
        </w:rPr>
        <w:t>In addition, it is also expected that post holders will uphold the National Occupational Standards for Supporting Teaching and Learning in Schools.</w:t>
      </w:r>
    </w:p>
    <w:p w:rsidR="00716CC3" w:rsidRDefault="007F354E">
      <w:pPr>
        <w:pStyle w:val="Heading2"/>
        <w:numPr>
          <w:ilvl w:val="0"/>
          <w:numId w:val="13"/>
        </w:numPr>
      </w:pPr>
      <w:r>
        <w:t>Achievement and Standards</w:t>
      </w:r>
    </w:p>
    <w:p w:rsidR="00716CC3" w:rsidRDefault="007F354E">
      <w:pPr>
        <w:pStyle w:val="Heading3"/>
      </w:pPr>
      <w:r>
        <w:rPr>
          <w:sz w:val="24"/>
          <w:szCs w:val="24"/>
        </w:rPr>
        <w:t>Duties and Responsibilities</w:t>
      </w:r>
    </w:p>
    <w:p w:rsidR="00716CC3" w:rsidRDefault="007F354E">
      <w:pPr>
        <w:pStyle w:val="Heading3"/>
      </w:pPr>
      <w:r>
        <w:rPr>
          <w:sz w:val="24"/>
          <w:szCs w:val="24"/>
        </w:rPr>
        <w:t>Personal Conduct</w:t>
      </w:r>
    </w:p>
    <w:p w:rsidR="00716CC3" w:rsidRDefault="007F354E" w:rsidP="00464D08">
      <w:pPr>
        <w:pStyle w:val="ListParagraph"/>
        <w:numPr>
          <w:ilvl w:val="0"/>
          <w:numId w:val="14"/>
        </w:numPr>
        <w:spacing w:after="120" w:line="240" w:lineRule="auto"/>
      </w:pPr>
      <w:r>
        <w:rPr>
          <w:sz w:val="24"/>
          <w:szCs w:val="24"/>
        </w:rPr>
        <w:t>Support the aims and ethos of William Ellis School</w:t>
      </w:r>
    </w:p>
    <w:p w:rsidR="00716CC3" w:rsidRDefault="007F354E" w:rsidP="00464D08">
      <w:pPr>
        <w:pStyle w:val="ListParagraph"/>
        <w:numPr>
          <w:ilvl w:val="0"/>
          <w:numId w:val="8"/>
        </w:numPr>
        <w:spacing w:after="120" w:line="240" w:lineRule="auto"/>
      </w:pPr>
      <w:r>
        <w:rPr>
          <w:rFonts w:eastAsia="Arial" w:cs="Arial"/>
          <w:sz w:val="24"/>
          <w:szCs w:val="24"/>
        </w:rPr>
        <w:t>Model acceptable behaviour and good social skills</w:t>
      </w:r>
    </w:p>
    <w:p w:rsidR="00716CC3" w:rsidRDefault="007F354E" w:rsidP="00464D08">
      <w:pPr>
        <w:pStyle w:val="ListParagraph"/>
        <w:numPr>
          <w:ilvl w:val="0"/>
          <w:numId w:val="8"/>
        </w:numPr>
        <w:spacing w:after="120" w:line="240" w:lineRule="auto"/>
      </w:pPr>
      <w:r>
        <w:rPr>
          <w:sz w:val="24"/>
          <w:szCs w:val="24"/>
        </w:rPr>
        <w:t>Adhere to the  professional standards outlined in the staff handbook</w:t>
      </w:r>
    </w:p>
    <w:p w:rsidR="00716CC3" w:rsidRDefault="007F354E" w:rsidP="00464D08">
      <w:pPr>
        <w:pStyle w:val="ListParagraph"/>
        <w:numPr>
          <w:ilvl w:val="0"/>
          <w:numId w:val="15"/>
        </w:numPr>
        <w:spacing w:after="120" w:line="240" w:lineRule="auto"/>
        <w:ind w:right="-20"/>
      </w:pPr>
      <w:r>
        <w:rPr>
          <w:rFonts w:eastAsia="Arial" w:cs="Arial"/>
          <w:sz w:val="24"/>
          <w:szCs w:val="24"/>
        </w:rPr>
        <w:t>Prepare</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safe</w:t>
      </w:r>
      <w:r>
        <w:rPr>
          <w:rFonts w:eastAsia="Arial" w:cs="Arial"/>
          <w:spacing w:val="-4"/>
          <w:sz w:val="24"/>
          <w:szCs w:val="24"/>
        </w:rPr>
        <w:t xml:space="preserve"> </w:t>
      </w:r>
      <w:r>
        <w:rPr>
          <w:rFonts w:eastAsia="Arial" w:cs="Arial"/>
          <w:sz w:val="24"/>
          <w:szCs w:val="24"/>
        </w:rPr>
        <w:t>environment</w:t>
      </w:r>
    </w:p>
    <w:p w:rsidR="00716CC3" w:rsidRDefault="007F354E" w:rsidP="00464D08">
      <w:pPr>
        <w:pStyle w:val="ListParagraph"/>
        <w:numPr>
          <w:ilvl w:val="0"/>
          <w:numId w:val="3"/>
        </w:numPr>
        <w:spacing w:after="120" w:line="240" w:lineRule="auto"/>
        <w:ind w:right="290"/>
      </w:pPr>
      <w:r>
        <w:rPr>
          <w:rFonts w:eastAsia="Arial" w:cs="Arial"/>
          <w:sz w:val="24"/>
          <w:szCs w:val="24"/>
        </w:rPr>
        <w:t>Support</w:t>
      </w:r>
      <w:r>
        <w:rPr>
          <w:rFonts w:eastAsia="Arial" w:cs="Arial"/>
          <w:spacing w:val="-8"/>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safegua</w:t>
      </w:r>
      <w:r>
        <w:rPr>
          <w:rFonts w:eastAsia="Arial" w:cs="Arial"/>
          <w:spacing w:val="-1"/>
          <w:sz w:val="24"/>
          <w:szCs w:val="24"/>
        </w:rPr>
        <w:t>r</w:t>
      </w:r>
      <w:r>
        <w:rPr>
          <w:rFonts w:eastAsia="Arial" w:cs="Arial"/>
          <w:sz w:val="24"/>
          <w:szCs w:val="24"/>
        </w:rPr>
        <w:t>ding</w:t>
      </w:r>
      <w:r>
        <w:rPr>
          <w:rFonts w:eastAsia="Arial" w:cs="Arial"/>
          <w:spacing w:val="-13"/>
          <w:sz w:val="24"/>
          <w:szCs w:val="24"/>
        </w:rPr>
        <w:t xml:space="preserve"> </w:t>
      </w:r>
      <w:r>
        <w:rPr>
          <w:rFonts w:eastAsia="Arial" w:cs="Arial"/>
          <w:sz w:val="24"/>
          <w:szCs w:val="24"/>
        </w:rPr>
        <w:t>of</w:t>
      </w:r>
      <w:r>
        <w:rPr>
          <w:rFonts w:eastAsia="Arial" w:cs="Arial"/>
          <w:spacing w:val="-2"/>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from abuse</w:t>
      </w:r>
    </w:p>
    <w:p w:rsidR="00716CC3" w:rsidRDefault="007F354E" w:rsidP="00464D08">
      <w:pPr>
        <w:pStyle w:val="ListParagraph"/>
        <w:numPr>
          <w:ilvl w:val="0"/>
          <w:numId w:val="16"/>
        </w:numPr>
        <w:spacing w:after="120" w:line="240" w:lineRule="auto"/>
      </w:pPr>
      <w:r>
        <w:rPr>
          <w:rFonts w:eastAsia="Arial" w:cs="Arial"/>
          <w:sz w:val="24"/>
          <w:szCs w:val="24"/>
        </w:rPr>
        <w:t>Encourage</w:t>
      </w:r>
      <w:r>
        <w:rPr>
          <w:rFonts w:eastAsia="Arial" w:cs="Arial"/>
          <w:spacing w:val="-11"/>
          <w:sz w:val="24"/>
          <w:szCs w:val="24"/>
        </w:rPr>
        <w:t xml:space="preserve"> </w:t>
      </w:r>
      <w:r>
        <w:rPr>
          <w:rFonts w:eastAsia="Arial" w:cs="Arial"/>
          <w:sz w:val="24"/>
          <w:szCs w:val="24"/>
        </w:rPr>
        <w:t>pupils'</w:t>
      </w:r>
      <w:r>
        <w:rPr>
          <w:rFonts w:eastAsia="Arial" w:cs="Arial"/>
          <w:spacing w:val="-9"/>
          <w:sz w:val="24"/>
          <w:szCs w:val="24"/>
        </w:rPr>
        <w:t xml:space="preserve"> </w:t>
      </w:r>
      <w:r>
        <w:rPr>
          <w:rFonts w:eastAsia="Arial" w:cs="Arial"/>
          <w:sz w:val="24"/>
          <w:szCs w:val="24"/>
        </w:rPr>
        <w:t>positive</w:t>
      </w:r>
      <w:r>
        <w:rPr>
          <w:rFonts w:eastAsia="Arial" w:cs="Arial"/>
          <w:spacing w:val="-7"/>
          <w:sz w:val="24"/>
          <w:szCs w:val="24"/>
        </w:rPr>
        <w:t xml:space="preserve"> </w:t>
      </w:r>
      <w:r>
        <w:rPr>
          <w:rFonts w:eastAsia="Arial" w:cs="Arial"/>
          <w:sz w:val="24"/>
          <w:szCs w:val="24"/>
        </w:rPr>
        <w:t>b</w:t>
      </w:r>
      <w:r>
        <w:rPr>
          <w:rFonts w:eastAsia="Arial" w:cs="Arial"/>
          <w:spacing w:val="-1"/>
          <w:sz w:val="24"/>
          <w:szCs w:val="24"/>
        </w:rPr>
        <w:t>e</w:t>
      </w:r>
      <w:r>
        <w:rPr>
          <w:rFonts w:eastAsia="Arial" w:cs="Arial"/>
          <w:sz w:val="24"/>
          <w:szCs w:val="24"/>
        </w:rPr>
        <w:t>haviour outside of lessons</w:t>
      </w:r>
    </w:p>
    <w:p w:rsidR="00716CC3" w:rsidRDefault="007F354E" w:rsidP="00464D08">
      <w:pPr>
        <w:pStyle w:val="Heading3"/>
      </w:pPr>
      <w:r>
        <w:rPr>
          <w:sz w:val="24"/>
          <w:szCs w:val="24"/>
        </w:rPr>
        <w:t>Teaching and Learning: Essential</w:t>
      </w:r>
    </w:p>
    <w:p w:rsidR="00716CC3" w:rsidRDefault="007F354E" w:rsidP="00464D08">
      <w:pPr>
        <w:pStyle w:val="ListParagraph"/>
        <w:numPr>
          <w:ilvl w:val="0"/>
          <w:numId w:val="8"/>
        </w:numPr>
        <w:spacing w:after="120" w:line="240" w:lineRule="auto"/>
        <w:ind w:right="435"/>
      </w:pPr>
      <w:r>
        <w:rPr>
          <w:rFonts w:eastAsia="Arial" w:cs="Arial"/>
          <w:sz w:val="24"/>
          <w:szCs w:val="24"/>
        </w:rPr>
        <w:t>Support</w:t>
      </w:r>
      <w:r>
        <w:rPr>
          <w:rFonts w:eastAsia="Arial" w:cs="Arial"/>
          <w:spacing w:val="-8"/>
          <w:sz w:val="24"/>
          <w:szCs w:val="24"/>
        </w:rPr>
        <w:t xml:space="preserve"> and contribute </w:t>
      </w:r>
      <w:r>
        <w:rPr>
          <w:rFonts w:eastAsia="Arial" w:cs="Arial"/>
          <w:sz w:val="24"/>
          <w:szCs w:val="24"/>
        </w:rPr>
        <w:t xml:space="preserve">to the planning of </w:t>
      </w:r>
      <w:r>
        <w:rPr>
          <w:rFonts w:eastAsia="Arial" w:cs="Arial"/>
          <w:spacing w:val="-8"/>
          <w:sz w:val="24"/>
          <w:szCs w:val="24"/>
        </w:rPr>
        <w:t xml:space="preserve"> </w:t>
      </w:r>
      <w:r>
        <w:rPr>
          <w:rFonts w:eastAsia="Arial" w:cs="Arial"/>
          <w:sz w:val="24"/>
          <w:szCs w:val="24"/>
        </w:rPr>
        <w:t>learning activities</w:t>
      </w:r>
    </w:p>
    <w:p w:rsidR="00716CC3" w:rsidRDefault="007F354E" w:rsidP="00464D08">
      <w:pPr>
        <w:pStyle w:val="ListParagraph"/>
        <w:numPr>
          <w:ilvl w:val="0"/>
          <w:numId w:val="8"/>
        </w:numPr>
        <w:spacing w:after="120" w:line="240" w:lineRule="auto"/>
        <w:ind w:right="-20"/>
      </w:pPr>
      <w:r>
        <w:rPr>
          <w:rFonts w:eastAsia="Arial" w:cs="Arial"/>
          <w:sz w:val="24"/>
          <w:szCs w:val="24"/>
        </w:rPr>
        <w:t>Support</w:t>
      </w:r>
      <w:r>
        <w:rPr>
          <w:rFonts w:eastAsia="Arial" w:cs="Arial"/>
          <w:spacing w:val="-8"/>
          <w:sz w:val="24"/>
          <w:szCs w:val="24"/>
        </w:rPr>
        <w:t xml:space="preserve"> and contribute to </w:t>
      </w:r>
      <w:r>
        <w:rPr>
          <w:rFonts w:eastAsia="Arial" w:cs="Arial"/>
          <w:sz w:val="24"/>
          <w:szCs w:val="24"/>
        </w:rPr>
        <w:t>the</w:t>
      </w:r>
      <w:r>
        <w:rPr>
          <w:rFonts w:eastAsia="Arial" w:cs="Arial"/>
          <w:spacing w:val="-3"/>
          <w:sz w:val="24"/>
          <w:szCs w:val="24"/>
        </w:rPr>
        <w:t xml:space="preserve"> </w:t>
      </w:r>
      <w:r>
        <w:rPr>
          <w:rFonts w:eastAsia="Arial" w:cs="Arial"/>
          <w:sz w:val="24"/>
          <w:szCs w:val="24"/>
        </w:rPr>
        <w:t>delivery</w:t>
      </w:r>
      <w:r>
        <w:rPr>
          <w:rFonts w:eastAsia="Arial" w:cs="Arial"/>
          <w:spacing w:val="-8"/>
          <w:sz w:val="24"/>
          <w:szCs w:val="24"/>
        </w:rPr>
        <w:t xml:space="preserve"> </w:t>
      </w:r>
      <w:r>
        <w:rPr>
          <w:rFonts w:eastAsia="Arial" w:cs="Arial"/>
          <w:sz w:val="24"/>
          <w:szCs w:val="24"/>
        </w:rPr>
        <w:t>of</w:t>
      </w:r>
      <w:r>
        <w:rPr>
          <w:rFonts w:eastAsia="Arial" w:cs="Arial"/>
          <w:spacing w:val="-2"/>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and contribute to </w:t>
      </w:r>
      <w:r>
        <w:rPr>
          <w:rFonts w:eastAsia="Arial" w:cs="Arial"/>
          <w:sz w:val="24"/>
          <w:szCs w:val="24"/>
        </w:rPr>
        <w:t>the</w:t>
      </w:r>
      <w:r>
        <w:rPr>
          <w:rFonts w:eastAsia="Arial" w:cs="Arial"/>
          <w:spacing w:val="-3"/>
          <w:sz w:val="24"/>
          <w:szCs w:val="24"/>
        </w:rPr>
        <w:t xml:space="preserve"> </w:t>
      </w:r>
      <w:r>
        <w:rPr>
          <w:rFonts w:eastAsia="Arial" w:cs="Arial"/>
          <w:sz w:val="24"/>
          <w:szCs w:val="24"/>
        </w:rPr>
        <w:t>evaluation</w:t>
      </w:r>
      <w:r>
        <w:rPr>
          <w:rFonts w:eastAsia="Arial" w:cs="Arial"/>
          <w:spacing w:val="-10"/>
          <w:sz w:val="24"/>
          <w:szCs w:val="24"/>
        </w:rPr>
        <w:t xml:space="preserve"> </w:t>
      </w:r>
      <w:r>
        <w:rPr>
          <w:rFonts w:eastAsia="Arial" w:cs="Arial"/>
          <w:sz w:val="24"/>
          <w:szCs w:val="24"/>
        </w:rPr>
        <w:t>of learning</w:t>
      </w:r>
      <w:r>
        <w:rPr>
          <w:rFonts w:eastAsia="Arial" w:cs="Arial"/>
          <w:spacing w:val="-8"/>
          <w:sz w:val="24"/>
          <w:szCs w:val="24"/>
        </w:rPr>
        <w:t xml:space="preserve"> </w:t>
      </w:r>
      <w:r>
        <w:rPr>
          <w:rFonts w:eastAsia="Arial" w:cs="Arial"/>
          <w:sz w:val="24"/>
          <w:szCs w:val="24"/>
        </w:rPr>
        <w:t>activities</w:t>
      </w:r>
    </w:p>
    <w:p w:rsidR="00716CC3" w:rsidRDefault="007F354E" w:rsidP="00464D08">
      <w:pPr>
        <w:pStyle w:val="ListParagraph"/>
        <w:numPr>
          <w:ilvl w:val="0"/>
          <w:numId w:val="8"/>
        </w:numPr>
        <w:spacing w:after="120" w:line="240" w:lineRule="auto"/>
        <w:ind w:right="497"/>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pacing w:val="-1"/>
          <w:sz w:val="24"/>
          <w:szCs w:val="24"/>
        </w:rPr>
        <w:t>d</w:t>
      </w:r>
      <w:r>
        <w:rPr>
          <w:rFonts w:eastAsia="Arial" w:cs="Arial"/>
          <w:sz w:val="24"/>
          <w:szCs w:val="24"/>
        </w:rPr>
        <w:t>evelop literacy</w:t>
      </w:r>
      <w:r>
        <w:rPr>
          <w:rFonts w:eastAsia="Arial" w:cs="Arial"/>
          <w:spacing w:val="-7"/>
          <w:sz w:val="24"/>
          <w:szCs w:val="24"/>
        </w:rPr>
        <w:t xml:space="preserve"> </w:t>
      </w:r>
      <w:r>
        <w:rPr>
          <w:rFonts w:eastAsia="Arial" w:cs="Arial"/>
          <w:sz w:val="24"/>
          <w:szCs w:val="24"/>
        </w:rPr>
        <w:t>sk</w:t>
      </w:r>
      <w:r>
        <w:rPr>
          <w:rFonts w:eastAsia="Arial" w:cs="Arial"/>
          <w:spacing w:val="-1"/>
          <w:sz w:val="24"/>
          <w:szCs w:val="24"/>
        </w:rPr>
        <w:t>i</w:t>
      </w:r>
      <w:r>
        <w:rPr>
          <w:rFonts w:eastAsia="Arial" w:cs="Arial"/>
          <w:sz w:val="24"/>
          <w:szCs w:val="24"/>
        </w:rPr>
        <w:t>l</w:t>
      </w:r>
      <w:r>
        <w:rPr>
          <w:rFonts w:eastAsia="Arial" w:cs="Arial"/>
          <w:spacing w:val="-1"/>
          <w:sz w:val="24"/>
          <w:szCs w:val="24"/>
        </w:rPr>
        <w:t>l</w:t>
      </w:r>
      <w:r>
        <w:rPr>
          <w:rFonts w:eastAsia="Arial" w:cs="Arial"/>
          <w:sz w:val="24"/>
          <w:szCs w:val="24"/>
        </w:rPr>
        <w:t>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pacing w:val="-1"/>
          <w:sz w:val="24"/>
          <w:szCs w:val="24"/>
        </w:rPr>
        <w:t>d</w:t>
      </w:r>
      <w:r>
        <w:rPr>
          <w:rFonts w:eastAsia="Arial" w:cs="Arial"/>
          <w:sz w:val="24"/>
          <w:szCs w:val="24"/>
        </w:rPr>
        <w:t>evelop</w:t>
      </w:r>
      <w:r>
        <w:rPr>
          <w:rFonts w:eastAsia="Arial" w:cs="Arial"/>
          <w:spacing w:val="-8"/>
          <w:sz w:val="24"/>
          <w:szCs w:val="24"/>
        </w:rPr>
        <w:t xml:space="preserve"> </w:t>
      </w:r>
      <w:r>
        <w:rPr>
          <w:rFonts w:eastAsia="Arial" w:cs="Arial"/>
          <w:sz w:val="24"/>
          <w:szCs w:val="24"/>
        </w:rPr>
        <w:t>their speaking/t</w:t>
      </w:r>
      <w:r>
        <w:rPr>
          <w:rFonts w:eastAsia="Arial" w:cs="Arial"/>
          <w:spacing w:val="-1"/>
          <w:sz w:val="24"/>
          <w:szCs w:val="24"/>
        </w:rPr>
        <w:t>a</w:t>
      </w:r>
      <w:r>
        <w:rPr>
          <w:rFonts w:eastAsia="Arial" w:cs="Arial"/>
          <w:sz w:val="24"/>
          <w:szCs w:val="24"/>
        </w:rPr>
        <w:t>lking</w:t>
      </w:r>
      <w:r>
        <w:rPr>
          <w:rFonts w:eastAsia="Arial" w:cs="Arial"/>
          <w:spacing w:val="-16"/>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lis</w:t>
      </w:r>
      <w:r>
        <w:rPr>
          <w:rFonts w:eastAsia="Arial" w:cs="Arial"/>
          <w:spacing w:val="-1"/>
          <w:sz w:val="24"/>
          <w:szCs w:val="24"/>
        </w:rPr>
        <w:t>t</w:t>
      </w:r>
      <w:r>
        <w:rPr>
          <w:rFonts w:eastAsia="Arial" w:cs="Arial"/>
          <w:sz w:val="24"/>
          <w:szCs w:val="24"/>
        </w:rPr>
        <w:t>ening</w:t>
      </w:r>
      <w:r>
        <w:rPr>
          <w:rFonts w:eastAsia="Arial" w:cs="Arial"/>
          <w:spacing w:val="-8"/>
          <w:sz w:val="24"/>
          <w:szCs w:val="24"/>
        </w:rPr>
        <w:t xml:space="preserve"> </w:t>
      </w:r>
      <w:r>
        <w:rPr>
          <w:rFonts w:eastAsia="Arial" w:cs="Arial"/>
          <w:sz w:val="24"/>
          <w:szCs w:val="24"/>
        </w:rPr>
        <w:t>skills</w:t>
      </w:r>
    </w:p>
    <w:p w:rsidR="00716CC3" w:rsidRDefault="007F354E" w:rsidP="00464D08">
      <w:pPr>
        <w:pStyle w:val="ListParagraph"/>
        <w:numPr>
          <w:ilvl w:val="0"/>
          <w:numId w:val="8"/>
        </w:numPr>
        <w:spacing w:after="120" w:line="240" w:lineRule="auto"/>
      </w:pPr>
      <w:r>
        <w:rPr>
          <w:rFonts w:eastAsia="Arial" w:cs="Arial"/>
          <w:sz w:val="24"/>
          <w:szCs w:val="24"/>
        </w:rPr>
        <w:t>Develop</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evaluate</w:t>
      </w:r>
      <w:r>
        <w:rPr>
          <w:rFonts w:eastAsia="Arial" w:cs="Arial"/>
          <w:spacing w:val="-8"/>
          <w:sz w:val="24"/>
          <w:szCs w:val="24"/>
        </w:rPr>
        <w:t xml:space="preserve"> </w:t>
      </w:r>
      <w:r>
        <w:rPr>
          <w:rFonts w:eastAsia="Arial" w:cs="Arial"/>
          <w:sz w:val="24"/>
          <w:szCs w:val="24"/>
        </w:rPr>
        <w:t>materials</w:t>
      </w:r>
      <w:r>
        <w:rPr>
          <w:rFonts w:eastAsia="Arial" w:cs="Arial"/>
          <w:spacing w:val="-9"/>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support teaching</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z w:val="24"/>
          <w:szCs w:val="24"/>
        </w:rPr>
        <w:t>in</w:t>
      </w:r>
      <w:r>
        <w:rPr>
          <w:rFonts w:eastAsia="Arial" w:cs="Arial"/>
          <w:spacing w:val="-3"/>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curricul</w:t>
      </w:r>
      <w:r>
        <w:rPr>
          <w:rFonts w:eastAsia="Arial" w:cs="Arial"/>
          <w:spacing w:val="-1"/>
          <w:sz w:val="24"/>
          <w:szCs w:val="24"/>
        </w:rPr>
        <w:t>u</w:t>
      </w:r>
      <w:r>
        <w:rPr>
          <w:rFonts w:eastAsia="Arial" w:cs="Arial"/>
          <w:sz w:val="24"/>
          <w:szCs w:val="24"/>
        </w:rPr>
        <w:t>m</w:t>
      </w:r>
      <w:r>
        <w:rPr>
          <w:rFonts w:eastAsia="Arial" w:cs="Arial"/>
          <w:spacing w:val="-10"/>
          <w:sz w:val="24"/>
          <w:szCs w:val="24"/>
        </w:rPr>
        <w:t xml:space="preserve"> </w:t>
      </w:r>
      <w:r>
        <w:rPr>
          <w:rFonts w:eastAsia="Arial" w:cs="Arial"/>
          <w:sz w:val="24"/>
          <w:szCs w:val="24"/>
        </w:rPr>
        <w:t>area</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pacing w:val="-1"/>
          <w:sz w:val="24"/>
          <w:szCs w:val="24"/>
        </w:rPr>
        <w:t>d</w:t>
      </w:r>
      <w:r>
        <w:rPr>
          <w:rFonts w:eastAsia="Arial" w:cs="Arial"/>
          <w:sz w:val="24"/>
          <w:szCs w:val="24"/>
        </w:rPr>
        <w:t>evelop numeracy</w:t>
      </w:r>
      <w:r>
        <w:rPr>
          <w:rFonts w:eastAsia="Arial" w:cs="Arial"/>
          <w:spacing w:val="-10"/>
          <w:sz w:val="24"/>
          <w:szCs w:val="24"/>
        </w:rPr>
        <w:t xml:space="preserve"> </w:t>
      </w:r>
      <w:r>
        <w:rPr>
          <w:rFonts w:eastAsia="Arial" w:cs="Arial"/>
          <w:spacing w:val="2"/>
          <w:sz w:val="24"/>
          <w:szCs w:val="24"/>
        </w:rPr>
        <w:t>s</w:t>
      </w:r>
      <w:r>
        <w:rPr>
          <w:rFonts w:eastAsia="Arial" w:cs="Arial"/>
          <w:spacing w:val="1"/>
          <w:sz w:val="24"/>
          <w:szCs w:val="24"/>
        </w:rPr>
        <w:t>k</w:t>
      </w:r>
      <w:r>
        <w:rPr>
          <w:rFonts w:eastAsia="Arial" w:cs="Arial"/>
          <w:sz w:val="24"/>
          <w:szCs w:val="24"/>
        </w:rPr>
        <w:t>ills</w:t>
      </w:r>
    </w:p>
    <w:p w:rsidR="00716CC3" w:rsidRDefault="007F354E" w:rsidP="00464D08">
      <w:pPr>
        <w:pStyle w:val="ListParagraph"/>
        <w:numPr>
          <w:ilvl w:val="0"/>
          <w:numId w:val="8"/>
        </w:numPr>
        <w:spacing w:after="120" w:line="240" w:lineRule="auto"/>
        <w:ind w:right="-20"/>
      </w:pPr>
      <w:r>
        <w:rPr>
          <w:rFonts w:eastAsia="Arial" w:cs="Arial"/>
          <w:sz w:val="24"/>
          <w:szCs w:val="24"/>
        </w:rPr>
        <w:t>Observe</w:t>
      </w:r>
      <w:r>
        <w:rPr>
          <w:rFonts w:eastAsia="Arial" w:cs="Arial"/>
          <w:spacing w:val="-6"/>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perfo</w:t>
      </w:r>
      <w:r>
        <w:rPr>
          <w:rFonts w:eastAsia="Arial" w:cs="Arial"/>
          <w:spacing w:val="-1"/>
          <w:sz w:val="24"/>
          <w:szCs w:val="24"/>
        </w:rPr>
        <w:t>rm</w:t>
      </w:r>
      <w:r>
        <w:rPr>
          <w:rFonts w:eastAsia="Arial" w:cs="Arial"/>
          <w:sz w:val="24"/>
          <w:szCs w:val="24"/>
        </w:rPr>
        <w:t>ance and development</w:t>
      </w:r>
    </w:p>
    <w:p w:rsidR="00716CC3" w:rsidRDefault="007F354E" w:rsidP="00464D08">
      <w:pPr>
        <w:pStyle w:val="ListParagraph"/>
        <w:numPr>
          <w:ilvl w:val="0"/>
          <w:numId w:val="8"/>
        </w:numPr>
        <w:spacing w:after="120" w:line="240" w:lineRule="auto"/>
      </w:pPr>
      <w:r>
        <w:rPr>
          <w:rFonts w:eastAsia="Arial" w:cs="Arial"/>
          <w:sz w:val="24"/>
          <w:szCs w:val="24"/>
        </w:rPr>
        <w:t>Report</w:t>
      </w:r>
      <w:r>
        <w:rPr>
          <w:rFonts w:eastAsia="Arial" w:cs="Arial"/>
          <w:spacing w:val="-7"/>
          <w:sz w:val="24"/>
          <w:szCs w:val="24"/>
        </w:rPr>
        <w:t xml:space="preserve"> </w:t>
      </w:r>
      <w:r>
        <w:rPr>
          <w:rFonts w:eastAsia="Arial" w:cs="Arial"/>
          <w:sz w:val="24"/>
          <w:szCs w:val="24"/>
        </w:rPr>
        <w:t>on</w:t>
      </w:r>
      <w:r>
        <w:rPr>
          <w:rFonts w:eastAsia="Arial" w:cs="Arial"/>
          <w:spacing w:val="-2"/>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perf</w:t>
      </w:r>
      <w:r>
        <w:rPr>
          <w:rFonts w:eastAsia="Arial" w:cs="Arial"/>
          <w:spacing w:val="-1"/>
          <w:sz w:val="24"/>
          <w:szCs w:val="24"/>
        </w:rPr>
        <w:t>o</w:t>
      </w:r>
      <w:r>
        <w:rPr>
          <w:rFonts w:eastAsia="Arial" w:cs="Arial"/>
          <w:sz w:val="24"/>
          <w:szCs w:val="24"/>
        </w:rPr>
        <w:t>rmance and development</w:t>
      </w:r>
    </w:p>
    <w:p w:rsidR="00716CC3" w:rsidRDefault="007F354E" w:rsidP="00464D08">
      <w:pPr>
        <w:pStyle w:val="ListParagraph"/>
        <w:numPr>
          <w:ilvl w:val="0"/>
          <w:numId w:val="8"/>
        </w:numPr>
        <w:spacing w:after="120" w:line="240" w:lineRule="auto"/>
        <w:ind w:right="215"/>
      </w:pPr>
      <w:r>
        <w:rPr>
          <w:rFonts w:eastAsia="Arial" w:cs="Arial"/>
          <w:sz w:val="24"/>
          <w:szCs w:val="24"/>
        </w:rPr>
        <w:t>Support</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disabilities</w:t>
      </w:r>
      <w:r>
        <w:rPr>
          <w:rFonts w:eastAsia="Arial" w:cs="Arial"/>
          <w:spacing w:val="-11"/>
          <w:sz w:val="24"/>
          <w:szCs w:val="24"/>
        </w:rPr>
        <w:t xml:space="preserve"> </w:t>
      </w:r>
      <w:r>
        <w:rPr>
          <w:rFonts w:eastAsia="Arial" w:cs="Arial"/>
          <w:sz w:val="24"/>
          <w:szCs w:val="24"/>
        </w:rPr>
        <w:t>or</w:t>
      </w:r>
      <w:r>
        <w:rPr>
          <w:rFonts w:eastAsia="Arial" w:cs="Arial"/>
          <w:spacing w:val="-2"/>
          <w:sz w:val="24"/>
          <w:szCs w:val="24"/>
        </w:rPr>
        <w:t xml:space="preserve"> </w:t>
      </w:r>
      <w:r>
        <w:rPr>
          <w:rFonts w:eastAsia="Arial" w:cs="Arial"/>
          <w:sz w:val="24"/>
          <w:szCs w:val="24"/>
        </w:rPr>
        <w:t>special educational</w:t>
      </w:r>
      <w:r>
        <w:rPr>
          <w:rFonts w:eastAsia="Arial" w:cs="Arial"/>
          <w:spacing w:val="-12"/>
          <w:sz w:val="24"/>
          <w:szCs w:val="24"/>
        </w:rPr>
        <w:t xml:space="preserve"> </w:t>
      </w:r>
      <w:r>
        <w:rPr>
          <w:rFonts w:eastAsia="Arial" w:cs="Arial"/>
          <w:sz w:val="24"/>
          <w:szCs w:val="24"/>
        </w:rPr>
        <w:t>needs</w:t>
      </w:r>
      <w:r>
        <w:rPr>
          <w:rFonts w:eastAsia="Arial" w:cs="Arial"/>
          <w:spacing w:val="-6"/>
          <w:sz w:val="24"/>
          <w:szCs w:val="24"/>
        </w:rPr>
        <w:t xml:space="preserve"> </w:t>
      </w:r>
      <w:r>
        <w:rPr>
          <w:rFonts w:eastAsia="Arial" w:cs="Arial"/>
          <w:sz w:val="24"/>
          <w:szCs w:val="24"/>
        </w:rPr>
        <w:t>by</w:t>
      </w:r>
      <w:r>
        <w:rPr>
          <w:rFonts w:eastAsia="Arial" w:cs="Arial"/>
          <w:spacing w:val="-2"/>
          <w:sz w:val="24"/>
          <w:szCs w:val="24"/>
        </w:rPr>
        <w:t xml:space="preserve"> </w:t>
      </w:r>
      <w:r>
        <w:rPr>
          <w:rFonts w:eastAsia="Arial" w:cs="Arial"/>
          <w:sz w:val="24"/>
          <w:szCs w:val="24"/>
        </w:rPr>
        <w:t>providing</w:t>
      </w:r>
      <w:r>
        <w:rPr>
          <w:rFonts w:eastAsia="Arial" w:cs="Arial"/>
          <w:spacing w:val="-9"/>
          <w:sz w:val="24"/>
          <w:szCs w:val="24"/>
        </w:rPr>
        <w:t xml:space="preserve"> </w:t>
      </w:r>
      <w:r>
        <w:rPr>
          <w:rFonts w:eastAsia="Arial" w:cs="Arial"/>
          <w:sz w:val="24"/>
          <w:szCs w:val="24"/>
        </w:rPr>
        <w:t>care</w:t>
      </w:r>
      <w:r>
        <w:rPr>
          <w:rFonts w:eastAsia="Arial" w:cs="Arial"/>
          <w:spacing w:val="-4"/>
          <w:sz w:val="24"/>
          <w:szCs w:val="24"/>
        </w:rPr>
        <w:t xml:space="preserve"> </w:t>
      </w:r>
      <w:r>
        <w:rPr>
          <w:rFonts w:eastAsia="Arial" w:cs="Arial"/>
          <w:sz w:val="24"/>
          <w:szCs w:val="24"/>
        </w:rPr>
        <w:t>and encouragement</w:t>
      </w:r>
    </w:p>
    <w:p w:rsidR="00716CC3" w:rsidRDefault="007F354E" w:rsidP="00464D08">
      <w:pPr>
        <w:pStyle w:val="ListParagraph"/>
        <w:numPr>
          <w:ilvl w:val="0"/>
          <w:numId w:val="8"/>
        </w:numPr>
        <w:spacing w:after="120" w:line="240" w:lineRule="auto"/>
        <w:ind w:right="-20"/>
      </w:pPr>
      <w:r>
        <w:rPr>
          <w:rFonts w:eastAsia="Arial" w:cs="Arial"/>
          <w:sz w:val="24"/>
          <w:szCs w:val="24"/>
        </w:rPr>
        <w:t>Promo</w:t>
      </w:r>
      <w:r>
        <w:rPr>
          <w:rFonts w:eastAsia="Arial" w:cs="Arial"/>
          <w:spacing w:val="1"/>
          <w:sz w:val="24"/>
          <w:szCs w:val="24"/>
        </w:rPr>
        <w:t>t</w:t>
      </w:r>
      <w:r>
        <w:rPr>
          <w:rFonts w:eastAsia="Arial" w:cs="Arial"/>
          <w:sz w:val="24"/>
          <w:szCs w:val="24"/>
        </w:rPr>
        <w:t>e</w:t>
      </w:r>
      <w:r>
        <w:rPr>
          <w:rFonts w:eastAsia="Arial" w:cs="Arial"/>
          <w:spacing w:val="-8"/>
          <w:sz w:val="24"/>
          <w:szCs w:val="24"/>
        </w:rPr>
        <w:t xml:space="preserve"> </w:t>
      </w:r>
      <w:r>
        <w:rPr>
          <w:rFonts w:eastAsia="Arial" w:cs="Arial"/>
          <w:sz w:val="24"/>
          <w:szCs w:val="24"/>
        </w:rPr>
        <w:t>independ</w:t>
      </w:r>
      <w:r>
        <w:rPr>
          <w:rFonts w:eastAsia="Arial" w:cs="Arial"/>
          <w:spacing w:val="-1"/>
          <w:sz w:val="24"/>
          <w:szCs w:val="24"/>
        </w:rPr>
        <w:t>e</w:t>
      </w:r>
      <w:r>
        <w:rPr>
          <w:rFonts w:eastAsia="Arial" w:cs="Arial"/>
          <w:sz w:val="24"/>
          <w:szCs w:val="24"/>
        </w:rPr>
        <w:t>nt</w:t>
      </w:r>
      <w:r>
        <w:rPr>
          <w:rFonts w:eastAsia="Arial" w:cs="Arial"/>
          <w:spacing w:val="-12"/>
          <w:sz w:val="24"/>
          <w:szCs w:val="24"/>
        </w:rPr>
        <w:t xml:space="preserve"> </w:t>
      </w:r>
      <w:r>
        <w:rPr>
          <w:rFonts w:eastAsia="Arial" w:cs="Arial"/>
          <w:sz w:val="24"/>
          <w:szCs w:val="24"/>
        </w:rPr>
        <w:t>learning</w:t>
      </w:r>
    </w:p>
    <w:p w:rsidR="00716CC3" w:rsidRDefault="007F354E">
      <w:pPr>
        <w:pStyle w:val="ListParagraph"/>
        <w:numPr>
          <w:ilvl w:val="0"/>
          <w:numId w:val="8"/>
        </w:numPr>
      </w:pPr>
      <w:r>
        <w:rPr>
          <w:rFonts w:eastAsia="Arial" w:cs="Arial"/>
          <w:sz w:val="24"/>
          <w:szCs w:val="24"/>
        </w:rPr>
        <w:t>Use</w:t>
      </w:r>
      <w:r>
        <w:rPr>
          <w:rFonts w:eastAsia="Arial" w:cs="Arial"/>
          <w:spacing w:val="-4"/>
          <w:sz w:val="24"/>
          <w:szCs w:val="24"/>
        </w:rPr>
        <w:t xml:space="preserve"> </w:t>
      </w:r>
      <w:r>
        <w:rPr>
          <w:rFonts w:eastAsia="Arial" w:cs="Arial"/>
          <w:sz w:val="24"/>
          <w:szCs w:val="24"/>
        </w:rPr>
        <w:t>assessment</w:t>
      </w:r>
      <w:r>
        <w:rPr>
          <w:rFonts w:eastAsia="Arial" w:cs="Arial"/>
          <w:spacing w:val="-12"/>
          <w:sz w:val="24"/>
          <w:szCs w:val="24"/>
        </w:rPr>
        <w:t xml:space="preserve"> </w:t>
      </w:r>
      <w:r>
        <w:rPr>
          <w:rFonts w:eastAsia="Arial" w:cs="Arial"/>
          <w:sz w:val="24"/>
          <w:szCs w:val="24"/>
        </w:rPr>
        <w:t>s</w:t>
      </w:r>
      <w:r>
        <w:rPr>
          <w:rFonts w:eastAsia="Arial" w:cs="Arial"/>
          <w:spacing w:val="-1"/>
          <w:sz w:val="24"/>
          <w:szCs w:val="24"/>
        </w:rPr>
        <w:t>t</w:t>
      </w:r>
      <w:r>
        <w:rPr>
          <w:rFonts w:eastAsia="Arial" w:cs="Arial"/>
          <w:sz w:val="24"/>
          <w:szCs w:val="24"/>
        </w:rPr>
        <w:t>rategies</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improve learning</w:t>
      </w:r>
    </w:p>
    <w:p w:rsidR="00716CC3" w:rsidRDefault="007F354E" w:rsidP="00464D08">
      <w:pPr>
        <w:pStyle w:val="ListParagraph"/>
        <w:numPr>
          <w:ilvl w:val="0"/>
          <w:numId w:val="8"/>
        </w:numPr>
        <w:spacing w:after="120" w:line="240" w:lineRule="auto"/>
      </w:pPr>
      <w:r>
        <w:rPr>
          <w:rFonts w:eastAsia="Arial" w:cs="Arial"/>
          <w:sz w:val="24"/>
          <w:szCs w:val="24"/>
        </w:rPr>
        <w:lastRenderedPageBreak/>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r</w:t>
      </w:r>
      <w:r>
        <w:rPr>
          <w:rFonts w:eastAsia="Arial" w:cs="Arial"/>
          <w:spacing w:val="-1"/>
          <w:sz w:val="24"/>
          <w:szCs w:val="24"/>
        </w:rPr>
        <w:t>e</w:t>
      </w:r>
      <w:r>
        <w:rPr>
          <w:rFonts w:eastAsia="Arial" w:cs="Arial"/>
          <w:sz w:val="24"/>
          <w:szCs w:val="24"/>
        </w:rPr>
        <w:t>viewing</w:t>
      </w:r>
      <w:r>
        <w:rPr>
          <w:rFonts w:eastAsia="Arial" w:cs="Arial"/>
          <w:spacing w:val="-9"/>
          <w:sz w:val="24"/>
          <w:szCs w:val="24"/>
        </w:rPr>
        <w:t xml:space="preserve"> </w:t>
      </w:r>
      <w:r>
        <w:rPr>
          <w:rFonts w:eastAsia="Arial" w:cs="Arial"/>
          <w:sz w:val="24"/>
          <w:szCs w:val="24"/>
        </w:rPr>
        <w:t>their</w:t>
      </w:r>
      <w:r>
        <w:rPr>
          <w:rFonts w:eastAsia="Arial" w:cs="Arial"/>
          <w:spacing w:val="-4"/>
          <w:sz w:val="24"/>
          <w:szCs w:val="24"/>
        </w:rPr>
        <w:t xml:space="preserve"> </w:t>
      </w:r>
      <w:r>
        <w:rPr>
          <w:rFonts w:eastAsia="Arial" w:cs="Arial"/>
          <w:sz w:val="24"/>
          <w:szCs w:val="24"/>
        </w:rPr>
        <w:t>own learning</w:t>
      </w:r>
    </w:p>
    <w:p w:rsidR="00716CC3" w:rsidRDefault="007F354E" w:rsidP="00464D08">
      <w:pPr>
        <w:pStyle w:val="ListParagraph"/>
        <w:numPr>
          <w:ilvl w:val="0"/>
          <w:numId w:val="8"/>
        </w:numPr>
        <w:spacing w:after="120" w:line="240" w:lineRule="auto"/>
        <w:ind w:right="69"/>
      </w:pPr>
      <w:r>
        <w:rPr>
          <w:rFonts w:eastAsia="Arial" w:cs="Arial"/>
          <w:sz w:val="24"/>
          <w:szCs w:val="24"/>
        </w:rPr>
        <w:t>Implement</w:t>
      </w:r>
      <w:r>
        <w:rPr>
          <w:rFonts w:eastAsia="Arial" w:cs="Arial"/>
          <w:spacing w:val="-10"/>
          <w:sz w:val="24"/>
          <w:szCs w:val="24"/>
        </w:rPr>
        <w:t xml:space="preserve"> </w:t>
      </w:r>
      <w:r>
        <w:rPr>
          <w:rFonts w:eastAsia="Arial" w:cs="Arial"/>
          <w:sz w:val="24"/>
          <w:szCs w:val="24"/>
        </w:rPr>
        <w:t>agreed</w:t>
      </w:r>
      <w:r>
        <w:rPr>
          <w:rFonts w:eastAsia="Arial" w:cs="Arial"/>
          <w:spacing w:val="-7"/>
          <w:sz w:val="24"/>
          <w:szCs w:val="24"/>
        </w:rPr>
        <w:t xml:space="preserve"> </w:t>
      </w:r>
      <w:r>
        <w:rPr>
          <w:rFonts w:eastAsia="Arial" w:cs="Arial"/>
          <w:sz w:val="24"/>
          <w:szCs w:val="24"/>
        </w:rPr>
        <w:t>behaviour</w:t>
      </w:r>
      <w:r>
        <w:rPr>
          <w:rFonts w:eastAsia="Arial" w:cs="Arial"/>
          <w:spacing w:val="-10"/>
          <w:sz w:val="24"/>
          <w:szCs w:val="24"/>
        </w:rPr>
        <w:t xml:space="preserve"> </w:t>
      </w:r>
      <w:r>
        <w:rPr>
          <w:rFonts w:eastAsia="Arial" w:cs="Arial"/>
          <w:sz w:val="24"/>
          <w:szCs w:val="24"/>
        </w:rPr>
        <w:t>management strategies</w:t>
      </w:r>
    </w:p>
    <w:p w:rsidR="00716CC3" w:rsidRDefault="007F354E" w:rsidP="00464D08">
      <w:pPr>
        <w:pStyle w:val="ListParagraph"/>
        <w:numPr>
          <w:ilvl w:val="0"/>
          <w:numId w:val="8"/>
        </w:numPr>
        <w:spacing w:after="120" w:line="240" w:lineRule="auto"/>
        <w:ind w:right="-20"/>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t</w:t>
      </w:r>
      <w:r>
        <w:rPr>
          <w:rFonts w:eastAsia="Arial" w:cs="Arial"/>
          <w:spacing w:val="-1"/>
          <w:sz w:val="24"/>
          <w:szCs w:val="24"/>
        </w:rPr>
        <w:t>a</w:t>
      </w:r>
      <w:r>
        <w:rPr>
          <w:rFonts w:eastAsia="Arial" w:cs="Arial"/>
          <w:sz w:val="24"/>
          <w:szCs w:val="24"/>
        </w:rPr>
        <w:t>king</w:t>
      </w:r>
      <w:r>
        <w:rPr>
          <w:rFonts w:eastAsia="Arial" w:cs="Arial"/>
          <w:spacing w:val="-6"/>
          <w:sz w:val="24"/>
          <w:szCs w:val="24"/>
        </w:rPr>
        <w:t xml:space="preserve"> </w:t>
      </w:r>
      <w:r>
        <w:rPr>
          <w:rFonts w:eastAsia="Arial" w:cs="Arial"/>
          <w:sz w:val="24"/>
          <w:szCs w:val="24"/>
        </w:rPr>
        <w:t>respo</w:t>
      </w:r>
      <w:r>
        <w:rPr>
          <w:rFonts w:eastAsia="Arial" w:cs="Arial"/>
          <w:spacing w:val="-1"/>
          <w:sz w:val="24"/>
          <w:szCs w:val="24"/>
        </w:rPr>
        <w:t>n</w:t>
      </w:r>
      <w:r>
        <w:rPr>
          <w:rFonts w:eastAsia="Arial" w:cs="Arial"/>
          <w:sz w:val="24"/>
          <w:szCs w:val="24"/>
        </w:rPr>
        <w:t>sibility</w:t>
      </w:r>
      <w:r>
        <w:rPr>
          <w:rFonts w:eastAsia="Arial" w:cs="Arial"/>
          <w:spacing w:val="-13"/>
          <w:sz w:val="24"/>
          <w:szCs w:val="24"/>
        </w:rPr>
        <w:t xml:space="preserve"> </w:t>
      </w:r>
      <w:r>
        <w:rPr>
          <w:rFonts w:eastAsia="Arial" w:cs="Arial"/>
          <w:sz w:val="24"/>
          <w:szCs w:val="24"/>
        </w:rPr>
        <w:t>for their</w:t>
      </w:r>
      <w:r>
        <w:rPr>
          <w:rFonts w:eastAsia="Arial" w:cs="Arial"/>
          <w:spacing w:val="-4"/>
          <w:sz w:val="24"/>
          <w:szCs w:val="24"/>
        </w:rPr>
        <w:t xml:space="preserve"> </w:t>
      </w:r>
      <w:r>
        <w:rPr>
          <w:rFonts w:eastAsia="Arial" w:cs="Arial"/>
          <w:sz w:val="24"/>
          <w:szCs w:val="24"/>
        </w:rPr>
        <w:t>learni</w:t>
      </w:r>
      <w:r>
        <w:rPr>
          <w:rFonts w:eastAsia="Arial" w:cs="Arial"/>
          <w:spacing w:val="-1"/>
          <w:sz w:val="24"/>
          <w:szCs w:val="24"/>
        </w:rPr>
        <w:t>n</w:t>
      </w:r>
      <w:r>
        <w:rPr>
          <w:rFonts w:eastAsia="Arial" w:cs="Arial"/>
          <w:sz w:val="24"/>
          <w:szCs w:val="24"/>
        </w:rPr>
        <w:t>g</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behaviour</w:t>
      </w:r>
    </w:p>
    <w:p w:rsidR="00716CC3" w:rsidRDefault="007F354E" w:rsidP="00464D08">
      <w:pPr>
        <w:pStyle w:val="ListParagraph"/>
        <w:numPr>
          <w:ilvl w:val="0"/>
          <w:numId w:val="8"/>
        </w:numPr>
        <w:spacing w:after="120" w:line="240" w:lineRule="auto"/>
      </w:pPr>
      <w:r>
        <w:rPr>
          <w:rFonts w:eastAsia="Arial" w:cs="Arial"/>
          <w:sz w:val="24"/>
          <w:szCs w:val="24"/>
        </w:rPr>
        <w:t>Help</w:t>
      </w:r>
      <w:r>
        <w:rPr>
          <w:rFonts w:eastAsia="Arial" w:cs="Arial"/>
          <w:spacing w:val="-5"/>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disabilities</w:t>
      </w:r>
      <w:r>
        <w:rPr>
          <w:rFonts w:eastAsia="Arial" w:cs="Arial"/>
          <w:spacing w:val="-10"/>
          <w:sz w:val="24"/>
          <w:szCs w:val="24"/>
        </w:rPr>
        <w:t xml:space="preserve"> </w:t>
      </w:r>
      <w:r>
        <w:rPr>
          <w:rFonts w:eastAsia="Arial" w:cs="Arial"/>
          <w:spacing w:val="-1"/>
          <w:sz w:val="24"/>
          <w:szCs w:val="24"/>
        </w:rPr>
        <w:t>a</w:t>
      </w:r>
      <w:r>
        <w:rPr>
          <w:rFonts w:eastAsia="Arial" w:cs="Arial"/>
          <w:sz w:val="24"/>
          <w:szCs w:val="24"/>
        </w:rPr>
        <w:t>nd</w:t>
      </w:r>
      <w:r>
        <w:rPr>
          <w:rFonts w:eastAsia="Arial" w:cs="Arial"/>
          <w:spacing w:val="-4"/>
          <w:sz w:val="24"/>
          <w:szCs w:val="24"/>
        </w:rPr>
        <w:t xml:space="preserve"> </w:t>
      </w:r>
      <w:r>
        <w:rPr>
          <w:rFonts w:eastAsia="Arial" w:cs="Arial"/>
          <w:sz w:val="24"/>
          <w:szCs w:val="24"/>
        </w:rPr>
        <w:t>special educational</w:t>
      </w:r>
      <w:r>
        <w:rPr>
          <w:rFonts w:eastAsia="Arial" w:cs="Arial"/>
          <w:spacing w:val="-12"/>
          <w:sz w:val="24"/>
          <w:szCs w:val="24"/>
        </w:rPr>
        <w:t xml:space="preserve"> </w:t>
      </w:r>
      <w:r>
        <w:rPr>
          <w:rFonts w:eastAsia="Arial" w:cs="Arial"/>
          <w:sz w:val="24"/>
          <w:szCs w:val="24"/>
        </w:rPr>
        <w:t>needs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pa</w:t>
      </w:r>
      <w:r>
        <w:rPr>
          <w:rFonts w:eastAsia="Arial" w:cs="Arial"/>
          <w:spacing w:val="-1"/>
          <w:sz w:val="24"/>
          <w:szCs w:val="24"/>
        </w:rPr>
        <w:t>r</w:t>
      </w:r>
      <w:r>
        <w:rPr>
          <w:rFonts w:eastAsia="Arial" w:cs="Arial"/>
          <w:sz w:val="24"/>
          <w:szCs w:val="24"/>
        </w:rPr>
        <w:t>ticipate</w:t>
      </w:r>
      <w:r>
        <w:rPr>
          <w:rFonts w:eastAsia="Arial" w:cs="Arial"/>
          <w:spacing w:val="-10"/>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t</w:t>
      </w:r>
      <w:r>
        <w:rPr>
          <w:rFonts w:eastAsia="Arial" w:cs="Arial"/>
          <w:spacing w:val="-1"/>
          <w:sz w:val="24"/>
          <w:szCs w:val="24"/>
        </w:rPr>
        <w:t>h</w:t>
      </w:r>
      <w:r>
        <w:rPr>
          <w:rFonts w:eastAsia="Arial" w:cs="Arial"/>
          <w:sz w:val="24"/>
          <w:szCs w:val="24"/>
        </w:rPr>
        <w:t>e</w:t>
      </w:r>
      <w:r>
        <w:rPr>
          <w:rFonts w:eastAsia="Arial" w:cs="Arial"/>
          <w:spacing w:val="-3"/>
          <w:sz w:val="24"/>
          <w:szCs w:val="24"/>
        </w:rPr>
        <w:t xml:space="preserve"> </w:t>
      </w:r>
      <w:r>
        <w:rPr>
          <w:rFonts w:eastAsia="Arial" w:cs="Arial"/>
          <w:sz w:val="24"/>
          <w:szCs w:val="24"/>
        </w:rPr>
        <w:t>full range</w:t>
      </w:r>
      <w:r>
        <w:rPr>
          <w:rFonts w:eastAsia="Arial" w:cs="Arial"/>
          <w:spacing w:val="-6"/>
          <w:sz w:val="24"/>
          <w:szCs w:val="24"/>
        </w:rPr>
        <w:t xml:space="preserve"> </w:t>
      </w:r>
      <w:r>
        <w:rPr>
          <w:rFonts w:eastAsia="Arial" w:cs="Arial"/>
          <w:sz w:val="24"/>
          <w:szCs w:val="24"/>
        </w:rPr>
        <w:t>of</w:t>
      </w:r>
      <w:r>
        <w:rPr>
          <w:rFonts w:eastAsia="Arial" w:cs="Arial"/>
          <w:spacing w:val="-2"/>
          <w:sz w:val="24"/>
          <w:szCs w:val="24"/>
        </w:rPr>
        <w:t xml:space="preserve"> </w:t>
      </w:r>
      <w:r>
        <w:rPr>
          <w:rFonts w:eastAsia="Arial" w:cs="Arial"/>
          <w:sz w:val="24"/>
          <w:szCs w:val="24"/>
        </w:rPr>
        <w:t>activities</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experiences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families</w:t>
      </w:r>
      <w:r>
        <w:rPr>
          <w:rFonts w:eastAsia="Arial" w:cs="Arial"/>
          <w:spacing w:val="-7"/>
          <w:sz w:val="24"/>
          <w:szCs w:val="24"/>
        </w:rPr>
        <w:t xml:space="preserve"> </w:t>
      </w:r>
      <w:r>
        <w:rPr>
          <w:rFonts w:eastAsia="Arial" w:cs="Arial"/>
          <w:sz w:val="24"/>
          <w:szCs w:val="24"/>
        </w:rPr>
        <w:t>to</w:t>
      </w:r>
      <w:r>
        <w:rPr>
          <w:rFonts w:eastAsia="Arial" w:cs="Arial"/>
          <w:spacing w:val="-3"/>
          <w:sz w:val="24"/>
          <w:szCs w:val="24"/>
        </w:rPr>
        <w:t xml:space="preserve"> </w:t>
      </w:r>
      <w:r>
        <w:rPr>
          <w:rFonts w:eastAsia="Arial" w:cs="Arial"/>
          <w:sz w:val="24"/>
          <w:szCs w:val="24"/>
        </w:rPr>
        <w:t>respond</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pupils’ needs</w:t>
      </w:r>
    </w:p>
    <w:p w:rsidR="00716CC3" w:rsidRDefault="007F354E" w:rsidP="00464D08">
      <w:pPr>
        <w:pStyle w:val="ListParagraph"/>
        <w:numPr>
          <w:ilvl w:val="0"/>
          <w:numId w:val="8"/>
        </w:numPr>
        <w:spacing w:after="120" w:line="240" w:lineRule="auto"/>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i</w:t>
      </w:r>
      <w:r>
        <w:rPr>
          <w:rFonts w:eastAsia="Arial" w:cs="Arial"/>
          <w:spacing w:val="-1"/>
          <w:sz w:val="24"/>
          <w:szCs w:val="24"/>
        </w:rPr>
        <w:t>n</w:t>
      </w:r>
      <w:r>
        <w:rPr>
          <w:rFonts w:eastAsia="Arial" w:cs="Arial"/>
          <w:sz w:val="24"/>
          <w:szCs w:val="24"/>
        </w:rPr>
        <w:t>clusion</w:t>
      </w:r>
      <w:r>
        <w:rPr>
          <w:rFonts w:eastAsia="Arial" w:cs="Arial"/>
          <w:spacing w:val="-9"/>
          <w:sz w:val="24"/>
          <w:szCs w:val="24"/>
        </w:rPr>
        <w:t xml:space="preserve"> </w:t>
      </w:r>
      <w:r>
        <w:rPr>
          <w:rFonts w:eastAsia="Arial" w:cs="Arial"/>
          <w:spacing w:val="-1"/>
          <w:sz w:val="24"/>
          <w:szCs w:val="24"/>
        </w:rPr>
        <w:t>o</w:t>
      </w:r>
      <w:r>
        <w:rPr>
          <w:rFonts w:eastAsia="Arial" w:cs="Arial"/>
          <w:sz w:val="24"/>
          <w:szCs w:val="24"/>
        </w:rPr>
        <w:t>f</w:t>
      </w:r>
      <w:r>
        <w:rPr>
          <w:rFonts w:eastAsia="Arial" w:cs="Arial"/>
          <w:spacing w:val="-2"/>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with disabilities</w:t>
      </w:r>
      <w:r>
        <w:rPr>
          <w:rFonts w:eastAsia="Arial" w:cs="Arial"/>
          <w:spacing w:val="-10"/>
          <w:sz w:val="24"/>
          <w:szCs w:val="24"/>
        </w:rPr>
        <w:t xml:space="preserve"> </w:t>
      </w:r>
      <w:r>
        <w:rPr>
          <w:rFonts w:eastAsia="Arial" w:cs="Arial"/>
          <w:spacing w:val="-1"/>
          <w:sz w:val="24"/>
          <w:szCs w:val="24"/>
        </w:rPr>
        <w:t>a</w:t>
      </w:r>
      <w:r>
        <w:rPr>
          <w:rFonts w:eastAsia="Arial" w:cs="Arial"/>
          <w:sz w:val="24"/>
          <w:szCs w:val="24"/>
        </w:rPr>
        <w:t>nd</w:t>
      </w:r>
      <w:r>
        <w:rPr>
          <w:rFonts w:eastAsia="Arial" w:cs="Arial"/>
          <w:spacing w:val="-4"/>
          <w:sz w:val="24"/>
          <w:szCs w:val="24"/>
        </w:rPr>
        <w:t xml:space="preserve"> </w:t>
      </w:r>
      <w:r>
        <w:rPr>
          <w:rFonts w:eastAsia="Arial" w:cs="Arial"/>
          <w:sz w:val="24"/>
          <w:szCs w:val="24"/>
        </w:rPr>
        <w:t>special</w:t>
      </w:r>
      <w:r>
        <w:rPr>
          <w:rFonts w:eastAsia="Arial" w:cs="Arial"/>
          <w:spacing w:val="-7"/>
          <w:sz w:val="24"/>
          <w:szCs w:val="24"/>
        </w:rPr>
        <w:t xml:space="preserve"> </w:t>
      </w:r>
      <w:r>
        <w:rPr>
          <w:rFonts w:eastAsia="Arial" w:cs="Arial"/>
          <w:spacing w:val="-1"/>
          <w:sz w:val="24"/>
          <w:szCs w:val="24"/>
        </w:rPr>
        <w:t>e</w:t>
      </w:r>
      <w:r>
        <w:rPr>
          <w:rFonts w:eastAsia="Arial" w:cs="Arial"/>
          <w:sz w:val="24"/>
          <w:szCs w:val="24"/>
        </w:rPr>
        <w:t>ducational</w:t>
      </w:r>
      <w:r>
        <w:rPr>
          <w:rFonts w:eastAsia="Arial" w:cs="Arial"/>
          <w:spacing w:val="-11"/>
          <w:sz w:val="24"/>
          <w:szCs w:val="24"/>
        </w:rPr>
        <w:t xml:space="preserve"> </w:t>
      </w:r>
      <w:r>
        <w:rPr>
          <w:rFonts w:eastAsia="Arial" w:cs="Arial"/>
          <w:spacing w:val="-1"/>
          <w:sz w:val="24"/>
          <w:szCs w:val="24"/>
        </w:rPr>
        <w:t>n</w:t>
      </w:r>
      <w:r>
        <w:rPr>
          <w:rFonts w:eastAsia="Arial" w:cs="Arial"/>
          <w:sz w:val="24"/>
          <w:szCs w:val="24"/>
        </w:rPr>
        <w:t>eeds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communication</w:t>
      </w:r>
      <w:r>
        <w:rPr>
          <w:rFonts w:eastAsia="Arial" w:cs="Arial"/>
          <w:spacing w:val="-15"/>
          <w:sz w:val="24"/>
          <w:szCs w:val="24"/>
        </w:rPr>
        <w:t xml:space="preserve"> </w:t>
      </w:r>
      <w:r>
        <w:rPr>
          <w:rFonts w:eastAsia="Arial" w:cs="Arial"/>
          <w:sz w:val="24"/>
          <w:szCs w:val="24"/>
        </w:rPr>
        <w:t>and interaction</w:t>
      </w:r>
      <w:r>
        <w:rPr>
          <w:rFonts w:eastAsia="Arial" w:cs="Arial"/>
          <w:spacing w:val="-10"/>
          <w:sz w:val="24"/>
          <w:szCs w:val="24"/>
        </w:rPr>
        <w:t xml:space="preserve"> </w:t>
      </w:r>
      <w:r>
        <w:rPr>
          <w:rFonts w:eastAsia="Arial" w:cs="Arial"/>
          <w:spacing w:val="-1"/>
          <w:sz w:val="24"/>
          <w:szCs w:val="24"/>
        </w:rPr>
        <w:t>n</w:t>
      </w:r>
      <w:r>
        <w:rPr>
          <w:rFonts w:eastAsia="Arial" w:cs="Arial"/>
          <w:sz w:val="24"/>
          <w:szCs w:val="24"/>
        </w:rPr>
        <w:t>eeds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develop</w:t>
      </w:r>
      <w:r>
        <w:rPr>
          <w:rFonts w:eastAsia="Arial" w:cs="Arial"/>
          <w:spacing w:val="-8"/>
          <w:sz w:val="24"/>
          <w:szCs w:val="24"/>
        </w:rPr>
        <w:t xml:space="preserve"> </w:t>
      </w:r>
      <w:r>
        <w:rPr>
          <w:rFonts w:eastAsia="Arial" w:cs="Arial"/>
          <w:sz w:val="24"/>
          <w:szCs w:val="24"/>
        </w:rPr>
        <w:t>relatio</w:t>
      </w:r>
      <w:r>
        <w:rPr>
          <w:rFonts w:eastAsia="Arial" w:cs="Arial"/>
          <w:spacing w:val="-1"/>
          <w:sz w:val="24"/>
          <w:szCs w:val="24"/>
        </w:rPr>
        <w:t>n</w:t>
      </w:r>
      <w:r>
        <w:rPr>
          <w:rFonts w:eastAsia="Arial" w:cs="Arial"/>
          <w:sz w:val="24"/>
          <w:szCs w:val="24"/>
        </w:rPr>
        <w:t>ships with</w:t>
      </w:r>
      <w:r>
        <w:rPr>
          <w:rFonts w:eastAsia="Arial" w:cs="Arial"/>
          <w:spacing w:val="-4"/>
          <w:sz w:val="24"/>
          <w:szCs w:val="24"/>
        </w:rPr>
        <w:t xml:space="preserve"> </w:t>
      </w:r>
      <w:r>
        <w:rPr>
          <w:rFonts w:eastAsia="Arial" w:cs="Arial"/>
          <w:sz w:val="24"/>
          <w:szCs w:val="24"/>
        </w:rPr>
        <w:t>others</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cognition</w:t>
      </w:r>
      <w:r>
        <w:rPr>
          <w:rFonts w:eastAsia="Arial" w:cs="Arial"/>
          <w:spacing w:val="-9"/>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learning needs</w:t>
      </w:r>
      <w:r>
        <w:rPr>
          <w:rFonts w:eastAsia="Arial" w:cs="Arial"/>
          <w:spacing w:val="-6"/>
          <w:sz w:val="24"/>
          <w:szCs w:val="24"/>
        </w:rPr>
        <w:t xml:space="preserve"> </w:t>
      </w:r>
      <w:r>
        <w:rPr>
          <w:rFonts w:eastAsia="Arial" w:cs="Arial"/>
          <w:sz w:val="24"/>
          <w:szCs w:val="24"/>
        </w:rPr>
        <w:t>duri</w:t>
      </w:r>
      <w:r>
        <w:rPr>
          <w:rFonts w:eastAsia="Arial" w:cs="Arial"/>
          <w:spacing w:val="-1"/>
          <w:sz w:val="24"/>
          <w:szCs w:val="24"/>
        </w:rPr>
        <w:t>n</w:t>
      </w:r>
      <w:r>
        <w:rPr>
          <w:rFonts w:eastAsia="Arial" w:cs="Arial"/>
          <w:sz w:val="24"/>
          <w:szCs w:val="24"/>
        </w:rPr>
        <w:t>g</w:t>
      </w:r>
      <w:r>
        <w:rPr>
          <w:rFonts w:eastAsia="Arial" w:cs="Arial"/>
          <w:spacing w:val="-6"/>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 and to develop effective learning strategies</w:t>
      </w:r>
    </w:p>
    <w:p w:rsidR="00716CC3" w:rsidRDefault="007F354E" w:rsidP="00464D08">
      <w:pPr>
        <w:pStyle w:val="ListParagraph"/>
        <w:numPr>
          <w:ilvl w:val="0"/>
          <w:numId w:val="8"/>
        </w:numPr>
        <w:spacing w:after="120" w:line="240" w:lineRule="auto"/>
      </w:pPr>
      <w:r>
        <w:rPr>
          <w:rFonts w:eastAsia="Arial" w:cs="Arial"/>
          <w:sz w:val="24"/>
          <w:szCs w:val="24"/>
        </w:rPr>
        <w:t>Enable</w:t>
      </w:r>
      <w:r>
        <w:rPr>
          <w:rFonts w:eastAsia="Arial" w:cs="Arial"/>
          <w:spacing w:val="-7"/>
          <w:sz w:val="24"/>
          <w:szCs w:val="24"/>
        </w:rPr>
        <w:t xml:space="preserve"> </w:t>
      </w:r>
      <w:r>
        <w:rPr>
          <w:rFonts w:eastAsia="Arial" w:cs="Arial"/>
          <w:sz w:val="24"/>
          <w:szCs w:val="24"/>
        </w:rPr>
        <w:t>pupils</w:t>
      </w:r>
      <w:r>
        <w:rPr>
          <w:rFonts w:eastAsia="Arial" w:cs="Arial"/>
          <w:spacing w:val="-6"/>
          <w:sz w:val="24"/>
          <w:szCs w:val="24"/>
        </w:rPr>
        <w:t xml:space="preserve"> </w:t>
      </w:r>
      <w:r>
        <w:rPr>
          <w:rFonts w:eastAsia="Arial" w:cs="Arial"/>
          <w:sz w:val="24"/>
          <w:szCs w:val="24"/>
        </w:rPr>
        <w:t>with</w:t>
      </w:r>
      <w:r>
        <w:rPr>
          <w:rFonts w:eastAsia="Arial" w:cs="Arial"/>
          <w:spacing w:val="-5"/>
          <w:sz w:val="24"/>
          <w:szCs w:val="24"/>
        </w:rPr>
        <w:t xml:space="preserve"> </w:t>
      </w:r>
      <w:r>
        <w:rPr>
          <w:rFonts w:eastAsia="Arial" w:cs="Arial"/>
          <w:sz w:val="24"/>
          <w:szCs w:val="24"/>
        </w:rPr>
        <w:t>sensory</w:t>
      </w:r>
      <w:r>
        <w:rPr>
          <w:rFonts w:eastAsia="Arial" w:cs="Arial"/>
          <w:spacing w:val="-8"/>
          <w:sz w:val="24"/>
          <w:szCs w:val="24"/>
        </w:rPr>
        <w:t xml:space="preserve"> </w:t>
      </w:r>
      <w:r>
        <w:rPr>
          <w:rFonts w:eastAsia="Arial" w:cs="Arial"/>
          <w:sz w:val="24"/>
          <w:szCs w:val="24"/>
        </w:rPr>
        <w:t>and/or physical</w:t>
      </w:r>
      <w:r>
        <w:rPr>
          <w:rFonts w:eastAsia="Arial" w:cs="Arial"/>
          <w:spacing w:val="-8"/>
          <w:sz w:val="24"/>
          <w:szCs w:val="24"/>
        </w:rPr>
        <w:t xml:space="preserve"> </w:t>
      </w:r>
      <w:r>
        <w:rPr>
          <w:rFonts w:eastAsia="Arial" w:cs="Arial"/>
          <w:sz w:val="24"/>
          <w:szCs w:val="24"/>
        </w:rPr>
        <w:t>ne</w:t>
      </w:r>
      <w:r>
        <w:rPr>
          <w:rFonts w:eastAsia="Arial" w:cs="Arial"/>
          <w:spacing w:val="-1"/>
          <w:sz w:val="24"/>
          <w:szCs w:val="24"/>
        </w:rPr>
        <w:t>e</w:t>
      </w:r>
      <w:r>
        <w:rPr>
          <w:rFonts w:eastAsia="Arial" w:cs="Arial"/>
          <w:sz w:val="24"/>
          <w:szCs w:val="24"/>
        </w:rPr>
        <w:t>ds</w:t>
      </w:r>
      <w:r>
        <w:rPr>
          <w:rFonts w:eastAsia="Arial" w:cs="Arial"/>
          <w:spacing w:val="-6"/>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maximise</w:t>
      </w:r>
      <w:r>
        <w:rPr>
          <w:rFonts w:eastAsia="Arial" w:cs="Arial"/>
          <w:spacing w:val="-9"/>
          <w:sz w:val="24"/>
          <w:szCs w:val="24"/>
        </w:rPr>
        <w:t xml:space="preserve"> </w:t>
      </w:r>
      <w:r>
        <w:rPr>
          <w:rFonts w:eastAsia="Arial" w:cs="Arial"/>
          <w:sz w:val="24"/>
          <w:szCs w:val="24"/>
        </w:rPr>
        <w:t>learning</w:t>
      </w:r>
    </w:p>
    <w:p w:rsidR="00716CC3" w:rsidRDefault="007F354E" w:rsidP="00464D08">
      <w:pPr>
        <w:pStyle w:val="ListParagraph"/>
        <w:numPr>
          <w:ilvl w:val="0"/>
          <w:numId w:val="8"/>
        </w:numPr>
        <w:spacing w:after="120" w:line="240" w:lineRule="auto"/>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young</w:t>
      </w:r>
      <w:r>
        <w:rPr>
          <w:rFonts w:eastAsia="Arial" w:cs="Arial"/>
          <w:spacing w:val="-6"/>
          <w:sz w:val="24"/>
          <w:szCs w:val="24"/>
        </w:rPr>
        <w:t xml:space="preserve"> </w:t>
      </w:r>
      <w:r>
        <w:rPr>
          <w:rFonts w:eastAsia="Arial" w:cs="Arial"/>
          <w:sz w:val="24"/>
          <w:szCs w:val="24"/>
        </w:rPr>
        <w:t>people</w:t>
      </w:r>
      <w:r>
        <w:rPr>
          <w:rFonts w:eastAsia="Arial" w:cs="Arial"/>
          <w:spacing w:val="-7"/>
          <w:sz w:val="24"/>
          <w:szCs w:val="24"/>
        </w:rPr>
        <w:t xml:space="preserve"> </w:t>
      </w:r>
      <w:r>
        <w:rPr>
          <w:rFonts w:eastAsia="Arial" w:cs="Arial"/>
          <w:sz w:val="24"/>
          <w:szCs w:val="24"/>
        </w:rPr>
        <w:t>with additional</w:t>
      </w:r>
      <w:r>
        <w:rPr>
          <w:rFonts w:eastAsia="Arial" w:cs="Arial"/>
          <w:spacing w:val="-9"/>
          <w:sz w:val="24"/>
          <w:szCs w:val="24"/>
        </w:rPr>
        <w:t xml:space="preserve"> </w:t>
      </w:r>
      <w:r>
        <w:rPr>
          <w:rFonts w:eastAsia="Arial" w:cs="Arial"/>
          <w:sz w:val="24"/>
          <w:szCs w:val="24"/>
        </w:rPr>
        <w:t>r</w:t>
      </w:r>
      <w:r>
        <w:rPr>
          <w:rFonts w:eastAsia="Arial" w:cs="Arial"/>
          <w:spacing w:val="-1"/>
          <w:sz w:val="24"/>
          <w:szCs w:val="24"/>
        </w:rPr>
        <w:t>e</w:t>
      </w:r>
      <w:r>
        <w:rPr>
          <w:rFonts w:eastAsia="Arial" w:cs="Arial"/>
          <w:sz w:val="24"/>
          <w:szCs w:val="24"/>
        </w:rPr>
        <w:t>quirements</w:t>
      </w:r>
      <w:r>
        <w:rPr>
          <w:rFonts w:eastAsia="Arial" w:cs="Arial"/>
          <w:spacing w:val="-13"/>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identify</w:t>
      </w:r>
      <w:r>
        <w:rPr>
          <w:rFonts w:eastAsia="Arial" w:cs="Arial"/>
          <w:spacing w:val="-7"/>
          <w:sz w:val="24"/>
          <w:szCs w:val="24"/>
        </w:rPr>
        <w:t xml:space="preserve"> </w:t>
      </w:r>
      <w:r>
        <w:rPr>
          <w:rFonts w:eastAsia="Arial" w:cs="Arial"/>
          <w:sz w:val="24"/>
          <w:szCs w:val="24"/>
        </w:rPr>
        <w:t>and develop</w:t>
      </w:r>
      <w:r>
        <w:rPr>
          <w:rFonts w:eastAsia="Arial" w:cs="Arial"/>
          <w:spacing w:val="-8"/>
          <w:sz w:val="24"/>
          <w:szCs w:val="24"/>
        </w:rPr>
        <w:t xml:space="preserve"> </w:t>
      </w:r>
      <w:r>
        <w:rPr>
          <w:rFonts w:eastAsia="Arial" w:cs="Arial"/>
          <w:sz w:val="24"/>
          <w:szCs w:val="24"/>
        </w:rPr>
        <w:t>plans</w:t>
      </w:r>
      <w:r>
        <w:rPr>
          <w:rFonts w:eastAsia="Arial" w:cs="Arial"/>
          <w:spacing w:val="-5"/>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meet</w:t>
      </w:r>
      <w:r>
        <w:rPr>
          <w:rFonts w:eastAsia="Arial" w:cs="Arial"/>
          <w:spacing w:val="-5"/>
          <w:sz w:val="24"/>
          <w:szCs w:val="24"/>
        </w:rPr>
        <w:t xml:space="preserve"> </w:t>
      </w:r>
      <w:r>
        <w:rPr>
          <w:rFonts w:eastAsia="Arial" w:cs="Arial"/>
          <w:sz w:val="24"/>
          <w:szCs w:val="24"/>
        </w:rPr>
        <w:t>their</w:t>
      </w:r>
      <w:r>
        <w:rPr>
          <w:rFonts w:eastAsia="Arial" w:cs="Arial"/>
          <w:spacing w:val="-4"/>
          <w:sz w:val="24"/>
          <w:szCs w:val="24"/>
        </w:rPr>
        <w:t xml:space="preserve"> </w:t>
      </w:r>
      <w:r>
        <w:rPr>
          <w:rFonts w:eastAsia="Arial" w:cs="Arial"/>
          <w:sz w:val="24"/>
          <w:szCs w:val="24"/>
        </w:rPr>
        <w:t>person</w:t>
      </w:r>
      <w:r>
        <w:rPr>
          <w:rFonts w:eastAsia="Arial" w:cs="Arial"/>
          <w:spacing w:val="-1"/>
          <w:sz w:val="24"/>
          <w:szCs w:val="24"/>
        </w:rPr>
        <w:t>a</w:t>
      </w:r>
      <w:r>
        <w:rPr>
          <w:rFonts w:eastAsia="Arial" w:cs="Arial"/>
          <w:sz w:val="24"/>
          <w:szCs w:val="24"/>
        </w:rPr>
        <w:t>l support</w:t>
      </w:r>
      <w:r>
        <w:rPr>
          <w:rFonts w:eastAsia="Arial" w:cs="Arial"/>
          <w:spacing w:val="-7"/>
          <w:sz w:val="24"/>
          <w:szCs w:val="24"/>
        </w:rPr>
        <w:t xml:space="preserve"> </w:t>
      </w:r>
      <w:r>
        <w:rPr>
          <w:rFonts w:eastAsia="Arial" w:cs="Arial"/>
          <w:sz w:val="24"/>
          <w:szCs w:val="24"/>
        </w:rPr>
        <w:t>ne</w:t>
      </w:r>
      <w:r>
        <w:rPr>
          <w:rFonts w:eastAsia="Arial" w:cs="Arial"/>
          <w:spacing w:val="-1"/>
          <w:sz w:val="24"/>
          <w:szCs w:val="24"/>
        </w:rPr>
        <w:t>e</w:t>
      </w:r>
      <w:r>
        <w:rPr>
          <w:rFonts w:eastAsia="Arial" w:cs="Arial"/>
          <w:sz w:val="24"/>
          <w:szCs w:val="24"/>
        </w:rPr>
        <w:t>ds</w:t>
      </w:r>
    </w:p>
    <w:p w:rsidR="00716CC3" w:rsidRDefault="007F354E" w:rsidP="00464D08">
      <w:pPr>
        <w:pStyle w:val="ListParagraph"/>
        <w:numPr>
          <w:ilvl w:val="0"/>
          <w:numId w:val="8"/>
        </w:numPr>
        <w:spacing w:after="120" w:line="240" w:lineRule="auto"/>
      </w:pPr>
      <w:r>
        <w:rPr>
          <w:rFonts w:eastAsia="Arial" w:cs="Arial"/>
          <w:sz w:val="24"/>
          <w:szCs w:val="24"/>
        </w:rPr>
        <w:t>Collect</w:t>
      </w:r>
      <w:r>
        <w:rPr>
          <w:rFonts w:eastAsia="Arial" w:cs="Arial"/>
          <w:spacing w:val="-8"/>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input</w:t>
      </w:r>
      <w:r>
        <w:rPr>
          <w:rFonts w:eastAsia="Arial" w:cs="Arial"/>
          <w:spacing w:val="-5"/>
          <w:sz w:val="24"/>
          <w:szCs w:val="24"/>
        </w:rPr>
        <w:t xml:space="preserve"> </w:t>
      </w:r>
      <w:r>
        <w:rPr>
          <w:rFonts w:eastAsia="Arial" w:cs="Arial"/>
          <w:sz w:val="24"/>
          <w:szCs w:val="24"/>
        </w:rPr>
        <w:t>p</w:t>
      </w:r>
      <w:r>
        <w:rPr>
          <w:rFonts w:eastAsia="Arial" w:cs="Arial"/>
          <w:spacing w:val="-1"/>
          <w:sz w:val="24"/>
          <w:szCs w:val="24"/>
        </w:rPr>
        <w:t>u</w:t>
      </w:r>
      <w:r>
        <w:rPr>
          <w:rFonts w:eastAsia="Arial" w:cs="Arial"/>
          <w:sz w:val="24"/>
          <w:szCs w:val="24"/>
        </w:rPr>
        <w:t>pil</w:t>
      </w:r>
      <w:r>
        <w:rPr>
          <w:rFonts w:eastAsia="Arial" w:cs="Arial"/>
          <w:spacing w:val="-5"/>
          <w:sz w:val="24"/>
          <w:szCs w:val="24"/>
        </w:rPr>
        <w:t xml:space="preserve"> </w:t>
      </w:r>
      <w:r>
        <w:rPr>
          <w:rFonts w:eastAsia="Arial" w:cs="Arial"/>
          <w:sz w:val="24"/>
          <w:szCs w:val="24"/>
        </w:rPr>
        <w:t>data</w:t>
      </w:r>
    </w:p>
    <w:p w:rsidR="00716CC3" w:rsidRDefault="007F354E" w:rsidP="00464D08">
      <w:pPr>
        <w:pStyle w:val="ListParagraph"/>
        <w:numPr>
          <w:ilvl w:val="0"/>
          <w:numId w:val="8"/>
        </w:numPr>
        <w:spacing w:after="120" w:line="240" w:lineRule="auto"/>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maintaining</w:t>
      </w:r>
      <w:r>
        <w:rPr>
          <w:rFonts w:eastAsia="Arial" w:cs="Arial"/>
          <w:spacing w:val="-11"/>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r</w:t>
      </w:r>
      <w:r>
        <w:rPr>
          <w:rFonts w:eastAsia="Arial" w:cs="Arial"/>
          <w:spacing w:val="-1"/>
          <w:sz w:val="24"/>
          <w:szCs w:val="24"/>
        </w:rPr>
        <w:t>e</w:t>
      </w:r>
      <w:r>
        <w:rPr>
          <w:rFonts w:eastAsia="Arial" w:cs="Arial"/>
          <w:sz w:val="24"/>
          <w:szCs w:val="24"/>
        </w:rPr>
        <w:t>cord- keeping</w:t>
      </w:r>
      <w:r>
        <w:rPr>
          <w:rFonts w:eastAsia="Arial" w:cs="Arial"/>
          <w:spacing w:val="-8"/>
          <w:sz w:val="24"/>
          <w:szCs w:val="24"/>
        </w:rPr>
        <w:t xml:space="preserve"> </w:t>
      </w:r>
      <w:r>
        <w:rPr>
          <w:rFonts w:eastAsia="Arial" w:cs="Arial"/>
          <w:sz w:val="24"/>
          <w:szCs w:val="24"/>
        </w:rPr>
        <w:t>sys</w:t>
      </w:r>
      <w:r>
        <w:rPr>
          <w:rFonts w:eastAsia="Arial" w:cs="Arial"/>
          <w:spacing w:val="-1"/>
          <w:sz w:val="24"/>
          <w:szCs w:val="24"/>
        </w:rPr>
        <w:t>t</w:t>
      </w:r>
      <w:r>
        <w:rPr>
          <w:rFonts w:eastAsia="Arial" w:cs="Arial"/>
          <w:sz w:val="24"/>
          <w:szCs w:val="24"/>
        </w:rPr>
        <w:t>em</w:t>
      </w:r>
    </w:p>
    <w:p w:rsidR="00716CC3" w:rsidRDefault="007F354E" w:rsidP="00464D08">
      <w:pPr>
        <w:pStyle w:val="ListParagraph"/>
        <w:numPr>
          <w:ilvl w:val="0"/>
          <w:numId w:val="8"/>
        </w:numPr>
        <w:spacing w:after="120" w:line="240" w:lineRule="auto"/>
      </w:pPr>
      <w:r>
        <w:rPr>
          <w:rFonts w:eastAsia="Arial" w:cs="Arial"/>
          <w:sz w:val="24"/>
          <w:szCs w:val="24"/>
        </w:rPr>
        <w:t>Monitor</w:t>
      </w:r>
      <w:r>
        <w:rPr>
          <w:rFonts w:eastAsia="Arial" w:cs="Arial"/>
          <w:spacing w:val="-7"/>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supplies</w:t>
      </w:r>
      <w:r>
        <w:rPr>
          <w:rFonts w:eastAsia="Arial" w:cs="Arial"/>
          <w:spacing w:val="-8"/>
          <w:sz w:val="24"/>
          <w:szCs w:val="24"/>
        </w:rPr>
        <w:t xml:space="preserve"> </w:t>
      </w:r>
      <w:r>
        <w:rPr>
          <w:rFonts w:eastAsia="Arial" w:cs="Arial"/>
          <w:spacing w:val="-1"/>
          <w:sz w:val="24"/>
          <w:szCs w:val="24"/>
        </w:rPr>
        <w:t>o</w:t>
      </w:r>
      <w:r>
        <w:rPr>
          <w:rFonts w:eastAsia="Arial" w:cs="Arial"/>
          <w:sz w:val="24"/>
          <w:szCs w:val="24"/>
        </w:rPr>
        <w:t>f curriculum</w:t>
      </w:r>
      <w:r>
        <w:rPr>
          <w:rFonts w:eastAsia="Arial" w:cs="Arial"/>
          <w:spacing w:val="-10"/>
          <w:sz w:val="24"/>
          <w:szCs w:val="24"/>
        </w:rPr>
        <w:t xml:space="preserve"> </w:t>
      </w:r>
      <w:r>
        <w:rPr>
          <w:rFonts w:eastAsia="Arial" w:cs="Arial"/>
          <w:spacing w:val="-1"/>
          <w:sz w:val="24"/>
          <w:szCs w:val="24"/>
        </w:rPr>
        <w:t>r</w:t>
      </w:r>
      <w:r>
        <w:rPr>
          <w:rFonts w:eastAsia="Arial" w:cs="Arial"/>
          <w:sz w:val="24"/>
          <w:szCs w:val="24"/>
        </w:rPr>
        <w:t>esources</w:t>
      </w:r>
    </w:p>
    <w:p w:rsidR="00464D08" w:rsidRPr="00464D08" w:rsidRDefault="007F354E" w:rsidP="00464D08">
      <w:pPr>
        <w:pStyle w:val="ListParagraph"/>
        <w:numPr>
          <w:ilvl w:val="0"/>
          <w:numId w:val="8"/>
        </w:numPr>
        <w:spacing w:after="120" w:line="240" w:lineRule="auto"/>
      </w:pPr>
      <w:r>
        <w:rPr>
          <w:rFonts w:eastAsia="Arial" w:cs="Arial"/>
          <w:sz w:val="24"/>
          <w:szCs w:val="24"/>
        </w:rPr>
        <w:t>Set</w:t>
      </w:r>
      <w:r>
        <w:rPr>
          <w:rFonts w:eastAsia="Arial" w:cs="Arial"/>
          <w:spacing w:val="-3"/>
          <w:sz w:val="24"/>
          <w:szCs w:val="24"/>
        </w:rPr>
        <w:t xml:space="preserve"> </w:t>
      </w:r>
      <w:r>
        <w:rPr>
          <w:rFonts w:eastAsia="Arial" w:cs="Arial"/>
          <w:sz w:val="24"/>
          <w:szCs w:val="24"/>
        </w:rPr>
        <w:t>up</w:t>
      </w:r>
      <w:r>
        <w:rPr>
          <w:rFonts w:eastAsia="Arial" w:cs="Arial"/>
          <w:spacing w:val="-2"/>
          <w:sz w:val="24"/>
          <w:szCs w:val="24"/>
        </w:rPr>
        <w:t xml:space="preserve"> </w:t>
      </w:r>
      <w:r>
        <w:rPr>
          <w:rFonts w:eastAsia="Arial" w:cs="Arial"/>
          <w:sz w:val="24"/>
          <w:szCs w:val="24"/>
        </w:rPr>
        <w:t>displays</w:t>
      </w:r>
    </w:p>
    <w:p w:rsidR="00716CC3" w:rsidRDefault="007F354E">
      <w:pPr>
        <w:pStyle w:val="Heading3"/>
      </w:pPr>
      <w:r>
        <w:rPr>
          <w:sz w:val="24"/>
          <w:szCs w:val="24"/>
        </w:rPr>
        <w:t>Teaching and Learning: working towards</w:t>
      </w:r>
    </w:p>
    <w:p w:rsidR="00716CC3" w:rsidRDefault="007F354E" w:rsidP="00464D08">
      <w:pPr>
        <w:pStyle w:val="ListParagraph"/>
        <w:numPr>
          <w:ilvl w:val="0"/>
          <w:numId w:val="17"/>
        </w:numPr>
        <w:spacing w:after="120" w:line="240" w:lineRule="auto"/>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planni</w:t>
      </w:r>
      <w:r>
        <w:rPr>
          <w:rFonts w:eastAsia="Arial" w:cs="Arial"/>
          <w:spacing w:val="-1"/>
          <w:sz w:val="24"/>
          <w:szCs w:val="24"/>
        </w:rPr>
        <w:t>n</w:t>
      </w:r>
      <w:r>
        <w:rPr>
          <w:rFonts w:eastAsia="Arial" w:cs="Arial"/>
          <w:sz w:val="24"/>
          <w:szCs w:val="24"/>
        </w:rPr>
        <w:t>g</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meet</w:t>
      </w:r>
      <w:r>
        <w:rPr>
          <w:rFonts w:eastAsia="Arial" w:cs="Arial"/>
          <w:spacing w:val="-5"/>
          <w:sz w:val="24"/>
          <w:szCs w:val="24"/>
        </w:rPr>
        <w:t xml:space="preserve"> </w:t>
      </w:r>
      <w:r>
        <w:rPr>
          <w:rFonts w:eastAsia="Arial" w:cs="Arial"/>
          <w:sz w:val="24"/>
          <w:szCs w:val="24"/>
        </w:rPr>
        <w:t>pupils’ developme</w:t>
      </w:r>
      <w:r>
        <w:rPr>
          <w:rFonts w:eastAsia="Arial" w:cs="Arial"/>
          <w:spacing w:val="1"/>
          <w:sz w:val="24"/>
          <w:szCs w:val="24"/>
        </w:rPr>
        <w:t>n</w:t>
      </w:r>
      <w:r>
        <w:rPr>
          <w:rFonts w:eastAsia="Arial" w:cs="Arial"/>
          <w:sz w:val="24"/>
          <w:szCs w:val="24"/>
        </w:rPr>
        <w:t>t</w:t>
      </w:r>
      <w:r>
        <w:rPr>
          <w:rFonts w:eastAsia="Arial" w:cs="Arial"/>
          <w:spacing w:val="-13"/>
          <w:sz w:val="24"/>
          <w:szCs w:val="24"/>
        </w:rPr>
        <w:t xml:space="preserve"> </w:t>
      </w:r>
      <w:r>
        <w:rPr>
          <w:rFonts w:eastAsia="Arial" w:cs="Arial"/>
          <w:sz w:val="24"/>
          <w:szCs w:val="24"/>
        </w:rPr>
        <w:t>needs</w:t>
      </w:r>
    </w:p>
    <w:p w:rsidR="00716CC3" w:rsidRDefault="007F354E" w:rsidP="00464D08">
      <w:pPr>
        <w:pStyle w:val="ListParagraph"/>
        <w:numPr>
          <w:ilvl w:val="0"/>
          <w:numId w:val="10"/>
        </w:numPr>
        <w:spacing w:after="120" w:line="240" w:lineRule="auto"/>
      </w:pPr>
      <w:r>
        <w:rPr>
          <w:rFonts w:eastAsia="Arial" w:cs="Arial"/>
          <w:sz w:val="24"/>
          <w:szCs w:val="24"/>
        </w:rPr>
        <w:t>Prepare</w:t>
      </w:r>
      <w:r>
        <w:rPr>
          <w:rFonts w:eastAsia="Arial" w:cs="Arial"/>
          <w:spacing w:val="-8"/>
          <w:sz w:val="24"/>
          <w:szCs w:val="24"/>
        </w:rPr>
        <w:t xml:space="preserve">  and use </w:t>
      </w:r>
      <w:r>
        <w:rPr>
          <w:rFonts w:eastAsia="Arial" w:cs="Arial"/>
          <w:sz w:val="24"/>
          <w:szCs w:val="24"/>
        </w:rPr>
        <w:t>ICT</w:t>
      </w:r>
      <w:r>
        <w:rPr>
          <w:rFonts w:eastAsia="Arial" w:cs="Arial"/>
          <w:spacing w:val="-4"/>
          <w:sz w:val="24"/>
          <w:szCs w:val="24"/>
        </w:rPr>
        <w:t xml:space="preserve"> </w:t>
      </w:r>
      <w:r>
        <w:rPr>
          <w:rFonts w:eastAsia="Arial" w:cs="Arial"/>
          <w:sz w:val="24"/>
          <w:szCs w:val="24"/>
        </w:rPr>
        <w:t>resources</w:t>
      </w:r>
      <w:r>
        <w:rPr>
          <w:rFonts w:eastAsia="Arial" w:cs="Arial"/>
          <w:spacing w:val="-10"/>
          <w:sz w:val="24"/>
          <w:szCs w:val="24"/>
        </w:rPr>
        <w:t xml:space="preserve"> </w:t>
      </w:r>
      <w:r>
        <w:rPr>
          <w:rFonts w:eastAsia="Arial" w:cs="Arial"/>
          <w:sz w:val="24"/>
          <w:szCs w:val="24"/>
        </w:rPr>
        <w:t>for</w:t>
      </w:r>
      <w:r>
        <w:rPr>
          <w:rFonts w:eastAsia="Arial" w:cs="Arial"/>
          <w:spacing w:val="-3"/>
          <w:sz w:val="24"/>
          <w:szCs w:val="24"/>
        </w:rPr>
        <w:t xml:space="preserve"> </w:t>
      </w:r>
      <w:r>
        <w:rPr>
          <w:rFonts w:eastAsia="Arial" w:cs="Arial"/>
          <w:sz w:val="24"/>
          <w:szCs w:val="24"/>
        </w:rPr>
        <w:t>teaching and</w:t>
      </w:r>
      <w:r>
        <w:rPr>
          <w:rFonts w:eastAsia="Arial" w:cs="Arial"/>
          <w:spacing w:val="-4"/>
          <w:sz w:val="24"/>
          <w:szCs w:val="24"/>
        </w:rPr>
        <w:t xml:space="preserve"> </w:t>
      </w:r>
      <w:r>
        <w:rPr>
          <w:rFonts w:eastAsia="Arial" w:cs="Arial"/>
          <w:sz w:val="24"/>
          <w:szCs w:val="24"/>
        </w:rPr>
        <w:t>learning</w:t>
      </w:r>
    </w:p>
    <w:p w:rsidR="00716CC3" w:rsidRDefault="007F354E" w:rsidP="00464D08">
      <w:pPr>
        <w:pStyle w:val="ListParagraph"/>
        <w:numPr>
          <w:ilvl w:val="0"/>
          <w:numId w:val="10"/>
        </w:numPr>
        <w:spacing w:after="120" w:line="240" w:lineRule="auto"/>
      </w:pPr>
      <w:r>
        <w:rPr>
          <w:rFonts w:eastAsia="Arial" w:cs="Arial"/>
          <w:sz w:val="24"/>
          <w:szCs w:val="24"/>
        </w:rPr>
        <w:t>Training in relevant literacy and numeracy strategies</w:t>
      </w:r>
    </w:p>
    <w:p w:rsidR="00716CC3" w:rsidRDefault="007F354E" w:rsidP="00464D08">
      <w:pPr>
        <w:pStyle w:val="ListParagraph"/>
        <w:numPr>
          <w:ilvl w:val="0"/>
          <w:numId w:val="10"/>
        </w:numPr>
        <w:spacing w:after="120" w:line="240" w:lineRule="auto"/>
      </w:pPr>
      <w:r>
        <w:rPr>
          <w:rFonts w:eastAsia="Arial" w:cs="Arial"/>
          <w:sz w:val="24"/>
          <w:szCs w:val="24"/>
        </w:rPr>
        <w:t>Have a working knowledge of the legislative requirements which underpin SEN/D</w:t>
      </w:r>
    </w:p>
    <w:p w:rsidR="00716CC3" w:rsidRDefault="007F354E">
      <w:pPr>
        <w:pStyle w:val="Heading3"/>
      </w:pPr>
      <w:r>
        <w:rPr>
          <w:sz w:val="24"/>
          <w:szCs w:val="24"/>
        </w:rPr>
        <w:t>Knowledge, skills and competencies</w:t>
      </w:r>
    </w:p>
    <w:p w:rsidR="00716CC3" w:rsidRDefault="007F354E" w:rsidP="00464D08">
      <w:pPr>
        <w:pStyle w:val="ListParagraph"/>
        <w:numPr>
          <w:ilvl w:val="0"/>
          <w:numId w:val="18"/>
        </w:numPr>
        <w:spacing w:after="120" w:line="240" w:lineRule="auto"/>
        <w:ind w:right="-20"/>
      </w:pPr>
      <w:r>
        <w:rPr>
          <w:rFonts w:eastAsia="Arial" w:cs="Arial"/>
          <w:sz w:val="24"/>
          <w:szCs w:val="24"/>
        </w:rPr>
        <w:t>Interact</w:t>
      </w:r>
      <w:r>
        <w:rPr>
          <w:rFonts w:eastAsia="Arial" w:cs="Arial"/>
          <w:spacing w:val="-8"/>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respond positively to pupils</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pupils and adults</w:t>
      </w:r>
    </w:p>
    <w:p w:rsidR="00716CC3" w:rsidRDefault="007F354E" w:rsidP="00464D08">
      <w:pPr>
        <w:pStyle w:val="ListParagraph"/>
        <w:numPr>
          <w:ilvl w:val="0"/>
          <w:numId w:val="3"/>
        </w:numPr>
        <w:spacing w:after="120" w:line="240" w:lineRule="auto"/>
        <w:ind w:right="-20"/>
      </w:pPr>
      <w:r>
        <w:rPr>
          <w:rFonts w:eastAsia="Arial" w:cs="Arial"/>
          <w:sz w:val="24"/>
          <w:szCs w:val="24"/>
        </w:rPr>
        <w:t>Comm</w:t>
      </w:r>
      <w:r>
        <w:rPr>
          <w:rFonts w:eastAsia="Arial" w:cs="Arial"/>
          <w:spacing w:val="1"/>
          <w:sz w:val="24"/>
          <w:szCs w:val="24"/>
        </w:rPr>
        <w:t>u</w:t>
      </w:r>
      <w:r>
        <w:rPr>
          <w:rFonts w:eastAsia="Arial" w:cs="Arial"/>
          <w:sz w:val="24"/>
          <w:szCs w:val="24"/>
        </w:rPr>
        <w:t>nicate</w:t>
      </w:r>
      <w:r>
        <w:rPr>
          <w:rFonts w:eastAsia="Arial" w:cs="Arial"/>
          <w:spacing w:val="-14"/>
          <w:sz w:val="24"/>
          <w:szCs w:val="24"/>
        </w:rPr>
        <w:t xml:space="preserve"> effectively </w:t>
      </w:r>
      <w:r>
        <w:rPr>
          <w:rFonts w:eastAsia="Arial" w:cs="Arial"/>
          <w:sz w:val="24"/>
          <w:szCs w:val="24"/>
        </w:rPr>
        <w:t>with</w:t>
      </w:r>
      <w:r>
        <w:rPr>
          <w:rFonts w:eastAsia="Arial" w:cs="Arial"/>
          <w:spacing w:val="-4"/>
          <w:sz w:val="24"/>
          <w:szCs w:val="24"/>
        </w:rPr>
        <w:t xml:space="preserve"> </w:t>
      </w:r>
      <w:r>
        <w:rPr>
          <w:rFonts w:eastAsia="Arial" w:cs="Arial"/>
          <w:sz w:val="24"/>
          <w:szCs w:val="24"/>
        </w:rPr>
        <w:t>pupils and adults</w:t>
      </w:r>
    </w:p>
    <w:p w:rsidR="00716CC3" w:rsidRDefault="007F354E" w:rsidP="00464D08">
      <w:pPr>
        <w:pStyle w:val="ListParagraph"/>
        <w:numPr>
          <w:ilvl w:val="0"/>
          <w:numId w:val="3"/>
        </w:numPr>
        <w:spacing w:after="120" w:line="240" w:lineRule="auto"/>
        <w:ind w:right="-20"/>
      </w:pPr>
      <w:r>
        <w:rPr>
          <w:rFonts w:eastAsia="Arial" w:cs="Arial"/>
          <w:sz w:val="24"/>
          <w:szCs w:val="24"/>
        </w:rPr>
        <w:t>Be able to maintain positive working relationships with colleagues</w:t>
      </w:r>
    </w:p>
    <w:p w:rsidR="00716CC3" w:rsidRDefault="007F354E" w:rsidP="00464D08">
      <w:pPr>
        <w:pStyle w:val="ListParagraph"/>
        <w:numPr>
          <w:ilvl w:val="0"/>
          <w:numId w:val="3"/>
        </w:numPr>
        <w:spacing w:after="120" w:line="240" w:lineRule="auto"/>
        <w:ind w:right="1255"/>
      </w:pPr>
      <w:r>
        <w:rPr>
          <w:rFonts w:eastAsia="Arial" w:cs="Arial"/>
          <w:sz w:val="24"/>
          <w:szCs w:val="24"/>
        </w:rPr>
        <w:t>Support</w:t>
      </w:r>
      <w:r>
        <w:rPr>
          <w:rFonts w:eastAsia="Arial" w:cs="Arial"/>
          <w:spacing w:val="-8"/>
          <w:sz w:val="24"/>
          <w:szCs w:val="24"/>
        </w:rPr>
        <w:t xml:space="preserve"> </w:t>
      </w:r>
      <w:r>
        <w:rPr>
          <w:rFonts w:eastAsia="Arial" w:cs="Arial"/>
          <w:sz w:val="24"/>
          <w:szCs w:val="24"/>
        </w:rPr>
        <w:t>pupils</w:t>
      </w:r>
      <w:r>
        <w:rPr>
          <w:rFonts w:eastAsia="Arial" w:cs="Arial"/>
          <w:spacing w:val="-8"/>
          <w:sz w:val="24"/>
          <w:szCs w:val="24"/>
        </w:rPr>
        <w:t xml:space="preserve"> </w:t>
      </w:r>
      <w:r>
        <w:rPr>
          <w:rFonts w:eastAsia="Arial" w:cs="Arial"/>
          <w:sz w:val="24"/>
          <w:szCs w:val="24"/>
        </w:rPr>
        <w:t>in</w:t>
      </w:r>
      <w:r>
        <w:rPr>
          <w:rFonts w:eastAsia="Arial" w:cs="Arial"/>
          <w:spacing w:val="-3"/>
          <w:sz w:val="24"/>
          <w:szCs w:val="24"/>
        </w:rPr>
        <w:t xml:space="preserve"> </w:t>
      </w:r>
      <w:r>
        <w:rPr>
          <w:rFonts w:eastAsia="Arial" w:cs="Arial"/>
          <w:sz w:val="24"/>
          <w:szCs w:val="24"/>
        </w:rPr>
        <w:t>developing relationshi</w:t>
      </w:r>
      <w:r>
        <w:rPr>
          <w:rFonts w:eastAsia="Arial" w:cs="Arial"/>
          <w:spacing w:val="-1"/>
          <w:sz w:val="24"/>
          <w:szCs w:val="24"/>
        </w:rPr>
        <w:t>p</w:t>
      </w:r>
      <w:r>
        <w:rPr>
          <w:rFonts w:eastAsia="Arial" w:cs="Arial"/>
          <w:sz w:val="24"/>
          <w:szCs w:val="24"/>
        </w:rPr>
        <w:t>s</w:t>
      </w:r>
    </w:p>
    <w:p w:rsidR="00716CC3" w:rsidRDefault="007F354E" w:rsidP="00464D08">
      <w:pPr>
        <w:pStyle w:val="ListParagraph"/>
        <w:numPr>
          <w:ilvl w:val="0"/>
          <w:numId w:val="3"/>
        </w:numPr>
        <w:spacing w:after="120" w:line="240" w:lineRule="auto"/>
        <w:ind w:right="-20"/>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effective</w:t>
      </w:r>
      <w:r>
        <w:rPr>
          <w:rFonts w:eastAsia="Arial" w:cs="Arial"/>
          <w:spacing w:val="-8"/>
          <w:sz w:val="24"/>
          <w:szCs w:val="24"/>
        </w:rPr>
        <w:t xml:space="preserve"> </w:t>
      </w:r>
      <w:r>
        <w:rPr>
          <w:rFonts w:eastAsia="Arial" w:cs="Arial"/>
          <w:sz w:val="24"/>
          <w:szCs w:val="24"/>
        </w:rPr>
        <w:t>team</w:t>
      </w:r>
      <w:r>
        <w:rPr>
          <w:rFonts w:eastAsia="Arial" w:cs="Arial"/>
          <w:spacing w:val="-5"/>
          <w:sz w:val="24"/>
          <w:szCs w:val="24"/>
        </w:rPr>
        <w:t xml:space="preserve"> </w:t>
      </w:r>
      <w:r>
        <w:rPr>
          <w:rFonts w:eastAsia="Arial" w:cs="Arial"/>
          <w:sz w:val="24"/>
          <w:szCs w:val="24"/>
        </w:rPr>
        <w:t>pr</w:t>
      </w:r>
      <w:r>
        <w:rPr>
          <w:rFonts w:eastAsia="Arial" w:cs="Arial"/>
          <w:spacing w:val="1"/>
          <w:sz w:val="24"/>
          <w:szCs w:val="24"/>
        </w:rPr>
        <w:t>ac</w:t>
      </w:r>
      <w:r>
        <w:rPr>
          <w:rFonts w:eastAsia="Arial" w:cs="Arial"/>
          <w:sz w:val="24"/>
          <w:szCs w:val="24"/>
        </w:rPr>
        <w:t>tice</w:t>
      </w:r>
    </w:p>
    <w:p w:rsidR="00716CC3" w:rsidRDefault="007F354E" w:rsidP="00464D08">
      <w:pPr>
        <w:pStyle w:val="ListParagraph"/>
        <w:numPr>
          <w:ilvl w:val="0"/>
          <w:numId w:val="3"/>
        </w:numPr>
        <w:spacing w:after="120" w:line="240" w:lineRule="auto"/>
        <w:ind w:right="-20"/>
      </w:pPr>
      <w:r>
        <w:rPr>
          <w:rFonts w:eastAsia="Arial" w:cs="Arial"/>
          <w:sz w:val="24"/>
          <w:szCs w:val="24"/>
        </w:rPr>
        <w:t>Contribute</w:t>
      </w:r>
      <w:r>
        <w:rPr>
          <w:rFonts w:eastAsia="Arial" w:cs="Arial"/>
          <w:spacing w:val="-10"/>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d</w:t>
      </w:r>
      <w:r>
        <w:rPr>
          <w:rFonts w:eastAsia="Arial" w:cs="Arial"/>
          <w:spacing w:val="-1"/>
          <w:sz w:val="24"/>
          <w:szCs w:val="24"/>
        </w:rPr>
        <w:t>e</w:t>
      </w:r>
      <w:r>
        <w:rPr>
          <w:rFonts w:eastAsia="Arial" w:cs="Arial"/>
          <w:sz w:val="24"/>
          <w:szCs w:val="24"/>
        </w:rPr>
        <w:t>velopment</w:t>
      </w:r>
      <w:r>
        <w:rPr>
          <w:rFonts w:eastAsia="Arial" w:cs="Arial"/>
          <w:spacing w:val="-13"/>
          <w:sz w:val="24"/>
          <w:szCs w:val="24"/>
        </w:rPr>
        <w:t xml:space="preserve"> </w:t>
      </w:r>
      <w:r>
        <w:rPr>
          <w:rFonts w:eastAsia="Arial" w:cs="Arial"/>
          <w:spacing w:val="1"/>
          <w:sz w:val="24"/>
          <w:szCs w:val="24"/>
        </w:rPr>
        <w:t>o</w:t>
      </w:r>
      <w:r>
        <w:rPr>
          <w:rFonts w:eastAsia="Arial" w:cs="Arial"/>
          <w:sz w:val="24"/>
          <w:szCs w:val="24"/>
        </w:rPr>
        <w:t>f</w:t>
      </w:r>
      <w:r>
        <w:rPr>
          <w:rFonts w:eastAsia="Arial" w:cs="Arial"/>
          <w:spacing w:val="-2"/>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work team</w:t>
      </w:r>
    </w:p>
    <w:p w:rsidR="00716CC3" w:rsidRDefault="007F354E" w:rsidP="00464D08">
      <w:pPr>
        <w:pStyle w:val="ListParagraph"/>
        <w:numPr>
          <w:ilvl w:val="0"/>
          <w:numId w:val="3"/>
        </w:numPr>
        <w:spacing w:after="120" w:line="240" w:lineRule="auto"/>
        <w:ind w:right="-20"/>
      </w:pPr>
      <w:r>
        <w:rPr>
          <w:rFonts w:eastAsia="Arial" w:cs="Arial"/>
          <w:sz w:val="24"/>
          <w:szCs w:val="24"/>
        </w:rPr>
        <w:t>Reflect</w:t>
      </w:r>
      <w:r>
        <w:rPr>
          <w:rFonts w:eastAsia="Arial" w:cs="Arial"/>
          <w:spacing w:val="-8"/>
          <w:sz w:val="24"/>
          <w:szCs w:val="24"/>
        </w:rPr>
        <w:t xml:space="preserve"> </w:t>
      </w:r>
      <w:r>
        <w:rPr>
          <w:rFonts w:eastAsia="Arial" w:cs="Arial"/>
          <w:sz w:val="24"/>
          <w:szCs w:val="24"/>
        </w:rPr>
        <w:t>on</w:t>
      </w:r>
      <w:r>
        <w:rPr>
          <w:rFonts w:eastAsia="Arial" w:cs="Arial"/>
          <w:spacing w:val="-2"/>
          <w:sz w:val="24"/>
          <w:szCs w:val="24"/>
        </w:rPr>
        <w:t xml:space="preserve"> </w:t>
      </w:r>
      <w:r>
        <w:rPr>
          <w:rFonts w:eastAsia="Arial" w:cs="Arial"/>
          <w:sz w:val="24"/>
          <w:szCs w:val="24"/>
        </w:rPr>
        <w:t>practice</w:t>
      </w:r>
    </w:p>
    <w:p w:rsidR="00716CC3" w:rsidRDefault="007F354E" w:rsidP="00464D08">
      <w:pPr>
        <w:pStyle w:val="ListParagraph"/>
        <w:numPr>
          <w:ilvl w:val="0"/>
          <w:numId w:val="3"/>
        </w:numPr>
        <w:spacing w:after="120" w:line="240" w:lineRule="auto"/>
        <w:ind w:right="-20"/>
      </w:pPr>
      <w:r>
        <w:rPr>
          <w:rFonts w:eastAsia="Arial" w:cs="Arial"/>
          <w:sz w:val="24"/>
          <w:szCs w:val="24"/>
        </w:rPr>
        <w:t>Take</w:t>
      </w:r>
      <w:r>
        <w:rPr>
          <w:rFonts w:eastAsia="Arial" w:cs="Arial"/>
          <w:spacing w:val="-5"/>
          <w:sz w:val="24"/>
          <w:szCs w:val="24"/>
        </w:rPr>
        <w:t xml:space="preserve"> </w:t>
      </w:r>
      <w:r>
        <w:rPr>
          <w:rFonts w:eastAsia="Arial" w:cs="Arial"/>
          <w:spacing w:val="-1"/>
          <w:sz w:val="24"/>
          <w:szCs w:val="24"/>
        </w:rPr>
        <w:t>p</w:t>
      </w:r>
      <w:r>
        <w:rPr>
          <w:rFonts w:eastAsia="Arial" w:cs="Arial"/>
          <w:sz w:val="24"/>
          <w:szCs w:val="24"/>
        </w:rPr>
        <w:t>art</w:t>
      </w:r>
      <w:r>
        <w:rPr>
          <w:rFonts w:eastAsia="Arial" w:cs="Arial"/>
          <w:spacing w:val="-4"/>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conti</w:t>
      </w:r>
      <w:r>
        <w:rPr>
          <w:rFonts w:eastAsia="Arial" w:cs="Arial"/>
          <w:spacing w:val="-1"/>
          <w:sz w:val="24"/>
          <w:szCs w:val="24"/>
        </w:rPr>
        <w:t>n</w:t>
      </w:r>
      <w:r>
        <w:rPr>
          <w:rFonts w:eastAsia="Arial" w:cs="Arial"/>
          <w:sz w:val="24"/>
          <w:szCs w:val="24"/>
        </w:rPr>
        <w:t>uing</w:t>
      </w:r>
      <w:r>
        <w:rPr>
          <w:rFonts w:eastAsia="Arial" w:cs="Arial"/>
          <w:spacing w:val="-10"/>
          <w:sz w:val="24"/>
          <w:szCs w:val="24"/>
        </w:rPr>
        <w:t xml:space="preserve"> </w:t>
      </w:r>
      <w:r>
        <w:rPr>
          <w:rFonts w:eastAsia="Arial" w:cs="Arial"/>
          <w:sz w:val="24"/>
          <w:szCs w:val="24"/>
        </w:rPr>
        <w:t>professional developme</w:t>
      </w:r>
      <w:r>
        <w:rPr>
          <w:rFonts w:eastAsia="Arial" w:cs="Arial"/>
          <w:spacing w:val="1"/>
          <w:sz w:val="24"/>
          <w:szCs w:val="24"/>
        </w:rPr>
        <w:t>n</w:t>
      </w:r>
      <w:r>
        <w:rPr>
          <w:rFonts w:eastAsia="Arial" w:cs="Arial"/>
          <w:sz w:val="24"/>
          <w:szCs w:val="24"/>
        </w:rPr>
        <w:t>t</w:t>
      </w:r>
    </w:p>
    <w:p w:rsidR="00716CC3" w:rsidRDefault="007F354E" w:rsidP="00464D08">
      <w:pPr>
        <w:pStyle w:val="ListParagraph"/>
        <w:numPr>
          <w:ilvl w:val="0"/>
          <w:numId w:val="3"/>
        </w:numPr>
        <w:spacing w:after="120" w:line="240" w:lineRule="auto"/>
      </w:pPr>
      <w:r>
        <w:rPr>
          <w:rFonts w:eastAsia="Arial" w:cs="Arial"/>
          <w:sz w:val="24"/>
          <w:szCs w:val="24"/>
        </w:rPr>
        <w:t>Develop,</w:t>
      </w:r>
      <w:r>
        <w:rPr>
          <w:rFonts w:eastAsia="Arial" w:cs="Arial"/>
          <w:spacing w:val="-9"/>
          <w:sz w:val="24"/>
          <w:szCs w:val="24"/>
        </w:rPr>
        <w:t xml:space="preserve"> </w:t>
      </w:r>
      <w:r>
        <w:rPr>
          <w:rFonts w:eastAsia="Arial" w:cs="Arial"/>
          <w:sz w:val="24"/>
          <w:szCs w:val="24"/>
        </w:rPr>
        <w:t>use</w:t>
      </w:r>
      <w:r>
        <w:rPr>
          <w:rFonts w:eastAsia="Arial" w:cs="Arial"/>
          <w:spacing w:val="-4"/>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improve</w:t>
      </w:r>
      <w:r>
        <w:rPr>
          <w:rFonts w:eastAsia="Arial" w:cs="Arial"/>
          <w:spacing w:val="-7"/>
          <w:sz w:val="24"/>
          <w:szCs w:val="24"/>
        </w:rPr>
        <w:t xml:space="preserve"> </w:t>
      </w:r>
      <w:r>
        <w:rPr>
          <w:rFonts w:eastAsia="Arial" w:cs="Arial"/>
          <w:sz w:val="24"/>
          <w:szCs w:val="24"/>
        </w:rPr>
        <w:t>your</w:t>
      </w:r>
      <w:r>
        <w:rPr>
          <w:rFonts w:eastAsia="Arial" w:cs="Arial"/>
          <w:spacing w:val="-4"/>
          <w:sz w:val="24"/>
          <w:szCs w:val="24"/>
        </w:rPr>
        <w:t xml:space="preserve"> </w:t>
      </w:r>
      <w:r>
        <w:rPr>
          <w:rFonts w:eastAsia="Arial" w:cs="Arial"/>
          <w:sz w:val="24"/>
          <w:szCs w:val="24"/>
        </w:rPr>
        <w:t>own subject</w:t>
      </w:r>
      <w:r>
        <w:rPr>
          <w:rFonts w:eastAsia="Arial" w:cs="Arial"/>
          <w:spacing w:val="-8"/>
          <w:sz w:val="24"/>
          <w:szCs w:val="24"/>
        </w:rPr>
        <w:t xml:space="preserve"> </w:t>
      </w:r>
      <w:r>
        <w:rPr>
          <w:rFonts w:eastAsia="Arial" w:cs="Arial"/>
          <w:sz w:val="24"/>
          <w:szCs w:val="24"/>
        </w:rPr>
        <w:t>kn</w:t>
      </w:r>
      <w:r>
        <w:rPr>
          <w:rFonts w:eastAsia="Arial" w:cs="Arial"/>
          <w:spacing w:val="-1"/>
          <w:sz w:val="24"/>
          <w:szCs w:val="24"/>
        </w:rPr>
        <w:t>o</w:t>
      </w:r>
      <w:r>
        <w:rPr>
          <w:rFonts w:eastAsia="Arial" w:cs="Arial"/>
          <w:sz w:val="24"/>
          <w:szCs w:val="24"/>
        </w:rPr>
        <w:t>wledge</w:t>
      </w:r>
      <w:r>
        <w:rPr>
          <w:rFonts w:eastAsia="Arial" w:cs="Arial"/>
          <w:spacing w:val="-11"/>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support</w:t>
      </w:r>
      <w:r>
        <w:rPr>
          <w:rFonts w:eastAsia="Arial" w:cs="Arial"/>
          <w:spacing w:val="-7"/>
          <w:sz w:val="24"/>
          <w:szCs w:val="24"/>
        </w:rPr>
        <w:t xml:space="preserve"> </w:t>
      </w:r>
      <w:r>
        <w:rPr>
          <w:rFonts w:eastAsia="Arial" w:cs="Arial"/>
          <w:sz w:val="24"/>
          <w:szCs w:val="24"/>
        </w:rPr>
        <w:t>teac</w:t>
      </w:r>
      <w:r>
        <w:rPr>
          <w:rFonts w:eastAsia="Arial" w:cs="Arial"/>
          <w:spacing w:val="-1"/>
          <w:sz w:val="24"/>
          <w:szCs w:val="24"/>
        </w:rPr>
        <w:t>h</w:t>
      </w:r>
      <w:r>
        <w:rPr>
          <w:rFonts w:eastAsia="Arial" w:cs="Arial"/>
          <w:sz w:val="24"/>
          <w:szCs w:val="24"/>
        </w:rPr>
        <w:t>ing</w:t>
      </w:r>
      <w:r>
        <w:rPr>
          <w:rFonts w:eastAsia="Arial" w:cs="Arial"/>
          <w:spacing w:val="-8"/>
          <w:sz w:val="24"/>
          <w:szCs w:val="24"/>
        </w:rPr>
        <w:t xml:space="preserve"> </w:t>
      </w:r>
      <w:r>
        <w:rPr>
          <w:rFonts w:eastAsia="Arial" w:cs="Arial"/>
          <w:sz w:val="24"/>
          <w:szCs w:val="24"/>
        </w:rPr>
        <w:t>and learning</w:t>
      </w:r>
    </w:p>
    <w:p w:rsidR="00716CC3" w:rsidRDefault="007F354E" w:rsidP="00464D08">
      <w:pPr>
        <w:pStyle w:val="ListParagraph"/>
        <w:numPr>
          <w:ilvl w:val="0"/>
          <w:numId w:val="3"/>
        </w:numPr>
        <w:spacing w:after="120" w:line="240" w:lineRule="auto"/>
        <w:ind w:right="-20"/>
      </w:pPr>
      <w:r>
        <w:rPr>
          <w:rFonts w:eastAsia="Arial" w:cs="Arial"/>
          <w:sz w:val="24"/>
          <w:szCs w:val="24"/>
        </w:rPr>
        <w:t>Can write and review a strategy sheet</w:t>
      </w:r>
    </w:p>
    <w:p w:rsidR="00464D08" w:rsidRDefault="00464D08">
      <w:pPr>
        <w:suppressAutoHyphens w:val="0"/>
        <w:rPr>
          <w:rFonts w:ascii="Cambria" w:hAnsi="Cambria"/>
          <w:b/>
          <w:bCs/>
          <w:color w:val="4F81BD"/>
          <w:sz w:val="26"/>
          <w:szCs w:val="26"/>
          <w:highlight w:val="lightGray"/>
        </w:rPr>
      </w:pPr>
      <w:r>
        <w:rPr>
          <w:highlight w:val="lightGray"/>
        </w:rPr>
        <w:br w:type="page"/>
      </w:r>
    </w:p>
    <w:p w:rsidR="00716CC3" w:rsidRDefault="007F354E" w:rsidP="00464D08">
      <w:pPr>
        <w:pStyle w:val="Heading2"/>
        <w:numPr>
          <w:ilvl w:val="0"/>
          <w:numId w:val="13"/>
        </w:numPr>
      </w:pPr>
      <w:r>
        <w:rPr>
          <w:rFonts w:eastAsia="Arial"/>
        </w:rPr>
        <w:lastRenderedPageBreak/>
        <w:t>The quality of Provision</w:t>
      </w:r>
    </w:p>
    <w:p w:rsidR="00716CC3" w:rsidRDefault="00716CC3">
      <w:pPr>
        <w:pStyle w:val="Standard"/>
        <w:spacing w:before="30" w:after="0" w:line="240" w:lineRule="auto"/>
        <w:ind w:right="-20"/>
        <w:rPr>
          <w:rFonts w:ascii="Arial" w:eastAsia="Arial" w:hAnsi="Arial" w:cs="Arial"/>
        </w:rPr>
      </w:pPr>
    </w:p>
    <w:p w:rsidR="00716CC3" w:rsidRPr="00464D08" w:rsidRDefault="007F354E" w:rsidP="00464D08">
      <w:pPr>
        <w:pStyle w:val="Heading3"/>
      </w:pPr>
      <w:r>
        <w:rPr>
          <w:rFonts w:eastAsia="Arial"/>
          <w:sz w:val="24"/>
          <w:szCs w:val="24"/>
        </w:rPr>
        <w:t>Duties and Responsibilities</w:t>
      </w:r>
    </w:p>
    <w:p w:rsidR="00716CC3" w:rsidRDefault="007F354E" w:rsidP="00464D08">
      <w:pPr>
        <w:pStyle w:val="ListParagraph"/>
        <w:numPr>
          <w:ilvl w:val="0"/>
          <w:numId w:val="20"/>
        </w:numPr>
        <w:spacing w:after="120" w:line="240" w:lineRule="auto"/>
        <w:ind w:right="455"/>
      </w:pPr>
      <w:r>
        <w:rPr>
          <w:rFonts w:eastAsia="Arial" w:cs="Arial"/>
          <w:sz w:val="24"/>
          <w:szCs w:val="24"/>
        </w:rPr>
        <w:t>Provide</w:t>
      </w:r>
      <w:r>
        <w:rPr>
          <w:rFonts w:eastAsia="Arial" w:cs="Arial"/>
          <w:spacing w:val="-7"/>
          <w:sz w:val="24"/>
          <w:szCs w:val="24"/>
        </w:rPr>
        <w:t xml:space="preserve"> </w:t>
      </w:r>
      <w:r>
        <w:rPr>
          <w:rFonts w:eastAsia="Arial" w:cs="Arial"/>
          <w:sz w:val="24"/>
          <w:szCs w:val="24"/>
        </w:rPr>
        <w:t>support</w:t>
      </w:r>
      <w:r>
        <w:rPr>
          <w:rFonts w:eastAsia="Arial" w:cs="Arial"/>
          <w:spacing w:val="-7"/>
          <w:sz w:val="24"/>
          <w:szCs w:val="24"/>
        </w:rPr>
        <w:t xml:space="preserve"> </w:t>
      </w:r>
      <w:r>
        <w:rPr>
          <w:rFonts w:eastAsia="Arial" w:cs="Arial"/>
          <w:sz w:val="24"/>
          <w:szCs w:val="24"/>
        </w:rPr>
        <w:t>to</w:t>
      </w:r>
      <w:r>
        <w:rPr>
          <w:rFonts w:eastAsia="Arial" w:cs="Arial"/>
          <w:spacing w:val="-3"/>
          <w:sz w:val="24"/>
          <w:szCs w:val="24"/>
        </w:rPr>
        <w:t xml:space="preserve"> </w:t>
      </w:r>
      <w:r>
        <w:rPr>
          <w:rFonts w:eastAsia="Arial" w:cs="Arial"/>
          <w:sz w:val="24"/>
          <w:szCs w:val="24"/>
        </w:rPr>
        <w:t>help</w:t>
      </w:r>
      <w:r>
        <w:rPr>
          <w:rFonts w:eastAsia="Arial" w:cs="Arial"/>
          <w:spacing w:val="-4"/>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pupil</w:t>
      </w:r>
      <w:r>
        <w:rPr>
          <w:rFonts w:eastAsia="Arial" w:cs="Arial"/>
          <w:spacing w:val="-5"/>
          <w:sz w:val="24"/>
          <w:szCs w:val="24"/>
        </w:rPr>
        <w:t xml:space="preserve"> </w:t>
      </w:r>
      <w:r>
        <w:rPr>
          <w:rFonts w:eastAsia="Arial" w:cs="Arial"/>
          <w:sz w:val="24"/>
          <w:szCs w:val="24"/>
        </w:rPr>
        <w:t>to participate</w:t>
      </w:r>
      <w:r>
        <w:rPr>
          <w:rFonts w:eastAsia="Arial" w:cs="Arial"/>
          <w:spacing w:val="-11"/>
          <w:sz w:val="24"/>
          <w:szCs w:val="24"/>
        </w:rPr>
        <w:t xml:space="preserve"> </w:t>
      </w:r>
      <w:r>
        <w:rPr>
          <w:rFonts w:eastAsia="Arial" w:cs="Arial"/>
          <w:sz w:val="24"/>
          <w:szCs w:val="24"/>
        </w:rPr>
        <w:t>in</w:t>
      </w:r>
      <w:r>
        <w:rPr>
          <w:rFonts w:eastAsia="Arial" w:cs="Arial"/>
          <w:spacing w:val="-2"/>
          <w:sz w:val="24"/>
          <w:szCs w:val="24"/>
        </w:rPr>
        <w:t xml:space="preserve"> </w:t>
      </w:r>
      <w:r>
        <w:rPr>
          <w:rFonts w:eastAsia="Arial" w:cs="Arial"/>
          <w:sz w:val="24"/>
          <w:szCs w:val="24"/>
        </w:rPr>
        <w:t>activities</w:t>
      </w:r>
      <w:r>
        <w:rPr>
          <w:rFonts w:eastAsia="Arial" w:cs="Arial"/>
          <w:spacing w:val="-8"/>
          <w:sz w:val="24"/>
          <w:szCs w:val="24"/>
        </w:rPr>
        <w:t xml:space="preserve"> </w:t>
      </w:r>
      <w:r>
        <w:rPr>
          <w:rFonts w:eastAsia="Arial" w:cs="Arial"/>
          <w:spacing w:val="-1"/>
          <w:sz w:val="24"/>
          <w:szCs w:val="24"/>
        </w:rPr>
        <w:t>a</w:t>
      </w:r>
      <w:r>
        <w:rPr>
          <w:rFonts w:eastAsia="Arial" w:cs="Arial"/>
          <w:sz w:val="24"/>
          <w:szCs w:val="24"/>
        </w:rPr>
        <w:t>nd</w:t>
      </w:r>
      <w:r>
        <w:rPr>
          <w:rFonts w:eastAsia="Arial" w:cs="Arial"/>
          <w:spacing w:val="-4"/>
          <w:sz w:val="24"/>
          <w:szCs w:val="24"/>
        </w:rPr>
        <w:t xml:space="preserve"> </w:t>
      </w:r>
      <w:r>
        <w:rPr>
          <w:rFonts w:eastAsia="Arial" w:cs="Arial"/>
          <w:sz w:val="24"/>
          <w:szCs w:val="24"/>
        </w:rPr>
        <w:t>experiences</w:t>
      </w:r>
    </w:p>
    <w:p w:rsidR="00716CC3" w:rsidRDefault="007F354E" w:rsidP="00464D08">
      <w:pPr>
        <w:pStyle w:val="ListParagraph"/>
        <w:numPr>
          <w:ilvl w:val="0"/>
          <w:numId w:val="6"/>
        </w:numPr>
        <w:spacing w:after="120" w:line="240" w:lineRule="auto"/>
        <w:ind w:right="455"/>
      </w:pPr>
      <w:r>
        <w:rPr>
          <w:rFonts w:eastAsia="Arial" w:cs="Arial"/>
          <w:sz w:val="24"/>
          <w:szCs w:val="24"/>
        </w:rPr>
        <w:t>Provide support via homework clubs and lunch time activities</w:t>
      </w:r>
    </w:p>
    <w:p w:rsidR="00716CC3" w:rsidRDefault="007F354E" w:rsidP="00464D08">
      <w:pPr>
        <w:pStyle w:val="ListParagraph"/>
        <w:numPr>
          <w:ilvl w:val="0"/>
          <w:numId w:val="6"/>
        </w:numPr>
        <w:spacing w:after="120" w:line="240" w:lineRule="auto"/>
        <w:ind w:right="-20"/>
      </w:pPr>
      <w:r>
        <w:rPr>
          <w:rFonts w:eastAsia="Arial" w:cs="Arial"/>
          <w:sz w:val="24"/>
          <w:szCs w:val="24"/>
        </w:rPr>
        <w:t>Prepare</w:t>
      </w:r>
      <w:r>
        <w:rPr>
          <w:rFonts w:eastAsia="Arial" w:cs="Arial"/>
          <w:spacing w:val="-8"/>
          <w:sz w:val="24"/>
          <w:szCs w:val="24"/>
        </w:rPr>
        <w:t xml:space="preserve"> </w:t>
      </w:r>
      <w:r>
        <w:rPr>
          <w:rFonts w:eastAsia="Arial" w:cs="Arial"/>
          <w:sz w:val="24"/>
          <w:szCs w:val="24"/>
        </w:rPr>
        <w:t>to</w:t>
      </w:r>
      <w:r>
        <w:rPr>
          <w:rFonts w:eastAsia="Arial" w:cs="Arial"/>
          <w:spacing w:val="-2"/>
          <w:sz w:val="24"/>
          <w:szCs w:val="24"/>
        </w:rPr>
        <w:t xml:space="preserve"> </w:t>
      </w:r>
      <w:r>
        <w:rPr>
          <w:rFonts w:eastAsia="Arial" w:cs="Arial"/>
          <w:sz w:val="24"/>
          <w:szCs w:val="24"/>
        </w:rPr>
        <w:t>run</w:t>
      </w:r>
      <w:r>
        <w:rPr>
          <w:rFonts w:eastAsia="Arial" w:cs="Arial"/>
          <w:spacing w:val="-3"/>
          <w:sz w:val="24"/>
          <w:szCs w:val="24"/>
        </w:rPr>
        <w:t xml:space="preserve"> </w:t>
      </w:r>
      <w:r>
        <w:rPr>
          <w:rFonts w:eastAsia="Arial" w:cs="Arial"/>
          <w:sz w:val="24"/>
          <w:szCs w:val="24"/>
        </w:rPr>
        <w:t>tes</w:t>
      </w:r>
      <w:r>
        <w:rPr>
          <w:rFonts w:eastAsia="Arial" w:cs="Arial"/>
          <w:spacing w:val="-1"/>
          <w:sz w:val="24"/>
          <w:szCs w:val="24"/>
        </w:rPr>
        <w:t>t</w:t>
      </w:r>
      <w:r>
        <w:rPr>
          <w:rFonts w:eastAsia="Arial" w:cs="Arial"/>
          <w:sz w:val="24"/>
          <w:szCs w:val="24"/>
        </w:rPr>
        <w:t>s</w:t>
      </w:r>
      <w:r>
        <w:rPr>
          <w:rFonts w:eastAsia="Arial" w:cs="Arial"/>
          <w:spacing w:val="-5"/>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examinations</w:t>
      </w:r>
    </w:p>
    <w:p w:rsidR="00716CC3" w:rsidRDefault="007F354E" w:rsidP="00464D08">
      <w:pPr>
        <w:pStyle w:val="ListParagraph"/>
        <w:numPr>
          <w:ilvl w:val="0"/>
          <w:numId w:val="6"/>
        </w:numPr>
        <w:spacing w:after="120" w:line="240" w:lineRule="auto"/>
        <w:ind w:right="-20"/>
      </w:pPr>
      <w:r>
        <w:rPr>
          <w:rFonts w:eastAsia="Arial" w:cs="Arial"/>
          <w:sz w:val="24"/>
          <w:szCs w:val="24"/>
        </w:rPr>
        <w:t>Implement</w:t>
      </w:r>
      <w:r>
        <w:rPr>
          <w:rFonts w:eastAsia="Arial" w:cs="Arial"/>
          <w:spacing w:val="-10"/>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 xml:space="preserve"> access arrangement requirements</w:t>
      </w:r>
    </w:p>
    <w:p w:rsidR="00716CC3" w:rsidRDefault="007F354E" w:rsidP="00464D08">
      <w:pPr>
        <w:pStyle w:val="ListParagraph"/>
        <w:numPr>
          <w:ilvl w:val="0"/>
          <w:numId w:val="6"/>
        </w:numPr>
        <w:spacing w:after="120" w:line="240" w:lineRule="auto"/>
        <w:ind w:right="81"/>
      </w:pPr>
      <w:r>
        <w:rPr>
          <w:rFonts w:eastAsia="Arial" w:cs="Arial"/>
          <w:sz w:val="24"/>
          <w:szCs w:val="24"/>
        </w:rPr>
        <w:t>Deliver</w:t>
      </w:r>
      <w:r>
        <w:rPr>
          <w:rFonts w:eastAsia="Arial" w:cs="Arial"/>
          <w:spacing w:val="-7"/>
          <w:sz w:val="24"/>
          <w:szCs w:val="24"/>
        </w:rPr>
        <w:t xml:space="preserve"> </w:t>
      </w:r>
      <w:r>
        <w:rPr>
          <w:rFonts w:eastAsia="Arial" w:cs="Arial"/>
          <w:sz w:val="24"/>
          <w:szCs w:val="24"/>
        </w:rPr>
        <w:t>teaching</w:t>
      </w:r>
      <w:r>
        <w:rPr>
          <w:rFonts w:eastAsia="Arial" w:cs="Arial"/>
          <w:spacing w:val="-8"/>
          <w:sz w:val="24"/>
          <w:szCs w:val="24"/>
        </w:rPr>
        <w:t xml:space="preserve"> </w:t>
      </w:r>
      <w:r>
        <w:rPr>
          <w:rFonts w:eastAsia="Arial" w:cs="Arial"/>
          <w:sz w:val="24"/>
          <w:szCs w:val="24"/>
        </w:rPr>
        <w:t>a</w:t>
      </w:r>
      <w:r>
        <w:rPr>
          <w:rFonts w:eastAsia="Arial" w:cs="Arial"/>
          <w:spacing w:val="-1"/>
          <w:sz w:val="24"/>
          <w:szCs w:val="24"/>
        </w:rPr>
        <w:t>n</w:t>
      </w:r>
      <w:r>
        <w:rPr>
          <w:rFonts w:eastAsia="Arial" w:cs="Arial"/>
          <w:sz w:val="24"/>
          <w:szCs w:val="24"/>
        </w:rPr>
        <w:t>d</w:t>
      </w:r>
      <w:r>
        <w:rPr>
          <w:rFonts w:eastAsia="Arial" w:cs="Arial"/>
          <w:spacing w:val="-4"/>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pacing w:val="-1"/>
          <w:sz w:val="24"/>
          <w:szCs w:val="24"/>
        </w:rPr>
        <w:t>a</w:t>
      </w:r>
      <w:r>
        <w:rPr>
          <w:rFonts w:eastAsia="Arial" w:cs="Arial"/>
          <w:spacing w:val="1"/>
          <w:sz w:val="24"/>
          <w:szCs w:val="24"/>
        </w:rPr>
        <w:t>c</w:t>
      </w:r>
      <w:r>
        <w:rPr>
          <w:rFonts w:eastAsia="Arial" w:cs="Arial"/>
          <w:sz w:val="24"/>
          <w:szCs w:val="24"/>
        </w:rPr>
        <w:t>tivities to withdrawal groups or one to one</w:t>
      </w:r>
    </w:p>
    <w:p w:rsidR="00716CC3" w:rsidRDefault="007F354E" w:rsidP="00464D08">
      <w:pPr>
        <w:pStyle w:val="ListParagraph"/>
        <w:numPr>
          <w:ilvl w:val="0"/>
          <w:numId w:val="6"/>
        </w:numPr>
        <w:spacing w:after="120" w:line="240" w:lineRule="auto"/>
      </w:pPr>
      <w:r>
        <w:rPr>
          <w:rFonts w:eastAsia="Arial" w:cs="Arial"/>
          <w:sz w:val="24"/>
          <w:szCs w:val="24"/>
        </w:rPr>
        <w:t>Implement</w:t>
      </w:r>
      <w:r>
        <w:rPr>
          <w:rFonts w:eastAsia="Arial" w:cs="Arial"/>
          <w:spacing w:val="-10"/>
          <w:sz w:val="24"/>
          <w:szCs w:val="24"/>
        </w:rPr>
        <w:t xml:space="preserve"> </w:t>
      </w:r>
      <w:r>
        <w:rPr>
          <w:rFonts w:eastAsia="Arial" w:cs="Arial"/>
          <w:sz w:val="24"/>
          <w:szCs w:val="24"/>
        </w:rPr>
        <w:t>structur</w:t>
      </w:r>
      <w:r>
        <w:rPr>
          <w:rFonts w:eastAsia="Arial" w:cs="Arial"/>
          <w:spacing w:val="-1"/>
          <w:sz w:val="24"/>
          <w:szCs w:val="24"/>
        </w:rPr>
        <w:t>e</w:t>
      </w:r>
      <w:r>
        <w:rPr>
          <w:rFonts w:eastAsia="Arial" w:cs="Arial"/>
          <w:sz w:val="24"/>
          <w:szCs w:val="24"/>
        </w:rPr>
        <w:t>d</w:t>
      </w:r>
      <w:r>
        <w:rPr>
          <w:rFonts w:eastAsia="Arial" w:cs="Arial"/>
          <w:spacing w:val="-10"/>
          <w:sz w:val="24"/>
          <w:szCs w:val="24"/>
        </w:rPr>
        <w:t xml:space="preserve"> </w:t>
      </w:r>
      <w:r>
        <w:rPr>
          <w:rFonts w:eastAsia="Arial" w:cs="Arial"/>
          <w:sz w:val="24"/>
          <w:szCs w:val="24"/>
        </w:rPr>
        <w:t>learning programm</w:t>
      </w:r>
      <w:r>
        <w:rPr>
          <w:rFonts w:eastAsia="Arial" w:cs="Arial"/>
          <w:spacing w:val="1"/>
          <w:sz w:val="24"/>
          <w:szCs w:val="24"/>
        </w:rPr>
        <w:t>e</w:t>
      </w:r>
      <w:r>
        <w:rPr>
          <w:rFonts w:eastAsia="Arial" w:cs="Arial"/>
          <w:sz w:val="24"/>
          <w:szCs w:val="24"/>
        </w:rPr>
        <w:t>s</w:t>
      </w:r>
      <w:r>
        <w:rPr>
          <w:rFonts w:eastAsia="Arial" w:cs="Arial"/>
          <w:spacing w:val="-12"/>
          <w:sz w:val="24"/>
          <w:szCs w:val="24"/>
        </w:rPr>
        <w:t xml:space="preserve"> </w:t>
      </w:r>
      <w:r>
        <w:rPr>
          <w:rFonts w:eastAsia="Arial" w:cs="Arial"/>
          <w:sz w:val="24"/>
          <w:szCs w:val="24"/>
        </w:rPr>
        <w:t>for</w:t>
      </w:r>
      <w:r>
        <w:rPr>
          <w:rFonts w:eastAsia="Arial" w:cs="Arial"/>
          <w:spacing w:val="-3"/>
          <w:sz w:val="24"/>
          <w:szCs w:val="24"/>
        </w:rPr>
        <w:t xml:space="preserve"> </w:t>
      </w:r>
      <w:r>
        <w:rPr>
          <w:rFonts w:eastAsia="Arial" w:cs="Arial"/>
          <w:sz w:val="24"/>
          <w:szCs w:val="24"/>
        </w:rPr>
        <w:t>pupils</w:t>
      </w:r>
      <w:r>
        <w:rPr>
          <w:rFonts w:eastAsia="Arial" w:cs="Arial"/>
          <w:spacing w:val="-7"/>
          <w:sz w:val="24"/>
          <w:szCs w:val="24"/>
        </w:rPr>
        <w:t xml:space="preserve"> </w:t>
      </w:r>
      <w:r>
        <w:rPr>
          <w:rFonts w:eastAsia="Arial" w:cs="Arial"/>
          <w:sz w:val="24"/>
          <w:szCs w:val="24"/>
        </w:rPr>
        <w:t>with</w:t>
      </w:r>
      <w:r>
        <w:rPr>
          <w:rFonts w:eastAsia="Arial" w:cs="Arial"/>
          <w:spacing w:val="-4"/>
          <w:sz w:val="24"/>
          <w:szCs w:val="24"/>
        </w:rPr>
        <w:t xml:space="preserve"> </w:t>
      </w:r>
      <w:r>
        <w:rPr>
          <w:rFonts w:eastAsia="Arial" w:cs="Arial"/>
          <w:sz w:val="24"/>
          <w:szCs w:val="24"/>
        </w:rPr>
        <w:t>sensory and/or</w:t>
      </w:r>
      <w:r>
        <w:rPr>
          <w:rFonts w:eastAsia="Arial" w:cs="Arial"/>
          <w:spacing w:val="-6"/>
          <w:sz w:val="24"/>
          <w:szCs w:val="24"/>
        </w:rPr>
        <w:t xml:space="preserve"> </w:t>
      </w:r>
      <w:r>
        <w:rPr>
          <w:rFonts w:eastAsia="Arial" w:cs="Arial"/>
          <w:sz w:val="24"/>
          <w:szCs w:val="24"/>
        </w:rPr>
        <w:t>physical</w:t>
      </w:r>
      <w:r>
        <w:rPr>
          <w:rFonts w:eastAsia="Arial" w:cs="Arial"/>
          <w:spacing w:val="-8"/>
          <w:sz w:val="24"/>
          <w:szCs w:val="24"/>
        </w:rPr>
        <w:t xml:space="preserve"> </w:t>
      </w:r>
      <w:r>
        <w:rPr>
          <w:rFonts w:eastAsia="Arial" w:cs="Arial"/>
          <w:sz w:val="24"/>
          <w:szCs w:val="24"/>
        </w:rPr>
        <w:t>needs</w:t>
      </w:r>
    </w:p>
    <w:p w:rsidR="00716CC3" w:rsidRDefault="007F354E" w:rsidP="00464D08">
      <w:pPr>
        <w:pStyle w:val="ListParagraph"/>
        <w:numPr>
          <w:ilvl w:val="0"/>
          <w:numId w:val="6"/>
        </w:numPr>
        <w:spacing w:after="120" w:line="240" w:lineRule="auto"/>
      </w:pPr>
      <w:r>
        <w:rPr>
          <w:rFonts w:eastAsia="Arial" w:cs="Arial"/>
          <w:sz w:val="24"/>
          <w:szCs w:val="24"/>
        </w:rPr>
        <w:t>Provide</w:t>
      </w:r>
      <w:r>
        <w:rPr>
          <w:rFonts w:eastAsia="Arial" w:cs="Arial"/>
          <w:spacing w:val="-7"/>
          <w:sz w:val="24"/>
          <w:szCs w:val="24"/>
        </w:rPr>
        <w:t xml:space="preserve"> </w:t>
      </w:r>
      <w:r>
        <w:rPr>
          <w:rFonts w:eastAsia="Arial" w:cs="Arial"/>
          <w:sz w:val="24"/>
          <w:szCs w:val="24"/>
        </w:rPr>
        <w:t>a</w:t>
      </w:r>
      <w:r>
        <w:rPr>
          <w:rFonts w:eastAsia="Arial" w:cs="Arial"/>
          <w:spacing w:val="-1"/>
          <w:sz w:val="24"/>
          <w:szCs w:val="24"/>
        </w:rPr>
        <w:t xml:space="preserve"> </w:t>
      </w:r>
      <w:r>
        <w:rPr>
          <w:rFonts w:eastAsia="Arial" w:cs="Arial"/>
          <w:sz w:val="24"/>
          <w:szCs w:val="24"/>
        </w:rPr>
        <w:t>supportive</w:t>
      </w:r>
      <w:r>
        <w:rPr>
          <w:rFonts w:eastAsia="Arial" w:cs="Arial"/>
          <w:spacing w:val="-10"/>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challenging environment</w:t>
      </w:r>
    </w:p>
    <w:p w:rsidR="00716CC3" w:rsidRDefault="007F354E" w:rsidP="00464D08">
      <w:pPr>
        <w:pStyle w:val="ListParagraph"/>
        <w:numPr>
          <w:ilvl w:val="0"/>
          <w:numId w:val="6"/>
        </w:numPr>
        <w:spacing w:after="120" w:line="240" w:lineRule="auto"/>
      </w:pPr>
      <w:r>
        <w:rPr>
          <w:rFonts w:eastAsia="Arial" w:cs="Arial"/>
          <w:sz w:val="24"/>
          <w:szCs w:val="24"/>
        </w:rPr>
        <w:t>Monitor</w:t>
      </w:r>
      <w:r>
        <w:rPr>
          <w:rFonts w:eastAsia="Arial" w:cs="Arial"/>
          <w:spacing w:val="-7"/>
          <w:sz w:val="24"/>
          <w:szCs w:val="24"/>
        </w:rPr>
        <w:t>,</w:t>
      </w:r>
      <w:r>
        <w:rPr>
          <w:rFonts w:eastAsia="Arial" w:cs="Arial"/>
          <w:spacing w:val="-4"/>
          <w:sz w:val="24"/>
          <w:szCs w:val="24"/>
        </w:rPr>
        <w:t xml:space="preserve"> </w:t>
      </w:r>
      <w:r>
        <w:rPr>
          <w:rFonts w:eastAsia="Arial" w:cs="Arial"/>
          <w:sz w:val="24"/>
          <w:szCs w:val="24"/>
        </w:rPr>
        <w:t>maintain and organise</w:t>
      </w:r>
      <w:r>
        <w:rPr>
          <w:rFonts w:eastAsia="Arial" w:cs="Arial"/>
          <w:spacing w:val="-8"/>
          <w:sz w:val="24"/>
          <w:szCs w:val="24"/>
        </w:rPr>
        <w:t xml:space="preserve"> </w:t>
      </w:r>
      <w:r>
        <w:rPr>
          <w:rFonts w:eastAsia="Arial" w:cs="Arial"/>
          <w:sz w:val="24"/>
          <w:szCs w:val="24"/>
        </w:rPr>
        <w:t>curriculum</w:t>
      </w:r>
      <w:r>
        <w:rPr>
          <w:rFonts w:eastAsia="Arial" w:cs="Arial"/>
          <w:spacing w:val="-10"/>
          <w:sz w:val="24"/>
          <w:szCs w:val="24"/>
        </w:rPr>
        <w:t xml:space="preserve"> </w:t>
      </w:r>
      <w:r>
        <w:rPr>
          <w:rFonts w:eastAsia="Arial" w:cs="Arial"/>
          <w:spacing w:val="-1"/>
          <w:sz w:val="24"/>
          <w:szCs w:val="24"/>
        </w:rPr>
        <w:t>r</w:t>
      </w:r>
      <w:r>
        <w:rPr>
          <w:rFonts w:eastAsia="Arial" w:cs="Arial"/>
          <w:sz w:val="24"/>
          <w:szCs w:val="24"/>
        </w:rPr>
        <w:t>esources</w:t>
      </w:r>
    </w:p>
    <w:p w:rsidR="00716CC3" w:rsidRDefault="007F354E" w:rsidP="00464D08">
      <w:pPr>
        <w:pStyle w:val="ListParagraph"/>
        <w:numPr>
          <w:ilvl w:val="0"/>
          <w:numId w:val="6"/>
        </w:numPr>
        <w:spacing w:after="120" w:line="240" w:lineRule="auto"/>
      </w:pPr>
      <w:r>
        <w:rPr>
          <w:rFonts w:eastAsia="Arial" w:cs="Arial"/>
          <w:sz w:val="24"/>
          <w:szCs w:val="24"/>
        </w:rPr>
        <w:t>Escort</w:t>
      </w:r>
      <w:r>
        <w:rPr>
          <w:rFonts w:eastAsia="Arial" w:cs="Arial"/>
          <w:spacing w:val="-7"/>
          <w:sz w:val="24"/>
          <w:szCs w:val="24"/>
        </w:rPr>
        <w:t xml:space="preserve">  and supervise </w:t>
      </w:r>
      <w:r>
        <w:rPr>
          <w:rFonts w:eastAsia="Arial" w:cs="Arial"/>
          <w:sz w:val="24"/>
          <w:szCs w:val="24"/>
        </w:rPr>
        <w:t>pupils</w:t>
      </w:r>
      <w:r>
        <w:rPr>
          <w:rFonts w:eastAsia="Arial" w:cs="Arial"/>
          <w:spacing w:val="-6"/>
          <w:sz w:val="24"/>
          <w:szCs w:val="24"/>
        </w:rPr>
        <w:t xml:space="preserve"> </w:t>
      </w:r>
      <w:r>
        <w:rPr>
          <w:rFonts w:eastAsia="Arial" w:cs="Arial"/>
          <w:sz w:val="24"/>
          <w:szCs w:val="24"/>
        </w:rPr>
        <w:t>on</w:t>
      </w:r>
      <w:r>
        <w:rPr>
          <w:rFonts w:eastAsia="Arial" w:cs="Arial"/>
          <w:spacing w:val="-2"/>
          <w:sz w:val="24"/>
          <w:szCs w:val="24"/>
        </w:rPr>
        <w:t xml:space="preserve"> </w:t>
      </w:r>
      <w:r>
        <w:rPr>
          <w:rFonts w:eastAsia="Arial" w:cs="Arial"/>
          <w:sz w:val="24"/>
          <w:szCs w:val="24"/>
        </w:rPr>
        <w:t>visits</w:t>
      </w:r>
      <w:r>
        <w:rPr>
          <w:rFonts w:eastAsia="Arial" w:cs="Arial"/>
          <w:spacing w:val="-5"/>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out-</w:t>
      </w:r>
      <w:r>
        <w:rPr>
          <w:rFonts w:eastAsia="Arial" w:cs="Arial"/>
          <w:spacing w:val="-1"/>
          <w:sz w:val="24"/>
          <w:szCs w:val="24"/>
        </w:rPr>
        <w:t>o</w:t>
      </w:r>
      <w:r>
        <w:rPr>
          <w:rFonts w:eastAsia="Arial" w:cs="Arial"/>
          <w:sz w:val="24"/>
          <w:szCs w:val="24"/>
        </w:rPr>
        <w:t>f-school activities</w:t>
      </w:r>
    </w:p>
    <w:p w:rsidR="00716CC3" w:rsidRDefault="007F354E" w:rsidP="00464D08">
      <w:pPr>
        <w:pStyle w:val="ListParagraph"/>
        <w:numPr>
          <w:ilvl w:val="0"/>
          <w:numId w:val="6"/>
        </w:numPr>
        <w:spacing w:after="120" w:line="240" w:lineRule="auto"/>
      </w:pPr>
      <w:r>
        <w:rPr>
          <w:rFonts w:eastAsia="Arial" w:cs="Arial"/>
          <w:sz w:val="24"/>
          <w:szCs w:val="24"/>
        </w:rPr>
        <w:t>Prepare</w:t>
      </w:r>
      <w:r>
        <w:rPr>
          <w:rFonts w:eastAsia="Arial" w:cs="Arial"/>
          <w:spacing w:val="-8"/>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learni</w:t>
      </w:r>
      <w:r>
        <w:rPr>
          <w:rFonts w:eastAsia="Arial" w:cs="Arial"/>
          <w:spacing w:val="-1"/>
          <w:sz w:val="24"/>
          <w:szCs w:val="24"/>
        </w:rPr>
        <w:t>n</w:t>
      </w:r>
      <w:r>
        <w:rPr>
          <w:rFonts w:eastAsia="Arial" w:cs="Arial"/>
          <w:sz w:val="24"/>
          <w:szCs w:val="24"/>
        </w:rPr>
        <w:t>g</w:t>
      </w:r>
      <w:r>
        <w:rPr>
          <w:rFonts w:eastAsia="Arial" w:cs="Arial"/>
          <w:spacing w:val="-8"/>
          <w:sz w:val="24"/>
          <w:szCs w:val="24"/>
        </w:rPr>
        <w:t xml:space="preserve"> </w:t>
      </w:r>
      <w:r>
        <w:rPr>
          <w:rFonts w:eastAsia="Arial" w:cs="Arial"/>
          <w:sz w:val="24"/>
          <w:szCs w:val="24"/>
        </w:rPr>
        <w:t>environm</w:t>
      </w:r>
      <w:r>
        <w:rPr>
          <w:rFonts w:eastAsia="Arial" w:cs="Arial"/>
          <w:spacing w:val="1"/>
          <w:sz w:val="24"/>
          <w:szCs w:val="24"/>
        </w:rPr>
        <w:t>e</w:t>
      </w:r>
      <w:r>
        <w:rPr>
          <w:rFonts w:eastAsia="Arial" w:cs="Arial"/>
          <w:sz w:val="24"/>
          <w:szCs w:val="24"/>
        </w:rPr>
        <w:t>nt</w:t>
      </w:r>
    </w:p>
    <w:p w:rsidR="00716CC3" w:rsidRDefault="007F354E" w:rsidP="00464D08">
      <w:pPr>
        <w:pStyle w:val="ListParagraph"/>
        <w:numPr>
          <w:ilvl w:val="0"/>
          <w:numId w:val="6"/>
        </w:numPr>
        <w:spacing w:after="120" w:line="240" w:lineRule="auto"/>
      </w:pPr>
      <w:r>
        <w:rPr>
          <w:rFonts w:eastAsia="Arial" w:cs="Arial"/>
          <w:sz w:val="24"/>
          <w:szCs w:val="24"/>
        </w:rPr>
        <w:t>Prepare</w:t>
      </w:r>
      <w:r>
        <w:rPr>
          <w:rFonts w:eastAsia="Arial" w:cs="Arial"/>
          <w:spacing w:val="-8"/>
          <w:sz w:val="24"/>
          <w:szCs w:val="24"/>
        </w:rPr>
        <w:t xml:space="preserve"> </w:t>
      </w:r>
      <w:r>
        <w:rPr>
          <w:rFonts w:eastAsia="Arial" w:cs="Arial"/>
          <w:sz w:val="24"/>
          <w:szCs w:val="24"/>
        </w:rPr>
        <w:t>learning</w:t>
      </w:r>
      <w:r>
        <w:rPr>
          <w:rFonts w:eastAsia="Arial" w:cs="Arial"/>
          <w:spacing w:val="-8"/>
          <w:sz w:val="24"/>
          <w:szCs w:val="24"/>
        </w:rPr>
        <w:t xml:space="preserve"> </w:t>
      </w:r>
      <w:r>
        <w:rPr>
          <w:rFonts w:eastAsia="Arial" w:cs="Arial"/>
          <w:sz w:val="24"/>
          <w:szCs w:val="24"/>
        </w:rPr>
        <w:t>materials</w:t>
      </w:r>
      <w:r>
        <w:rPr>
          <w:rFonts w:eastAsia="Arial" w:cs="Arial"/>
          <w:spacing w:val="-9"/>
          <w:sz w:val="24"/>
          <w:szCs w:val="24"/>
        </w:rPr>
        <w:t xml:space="preserve"> </w:t>
      </w:r>
      <w:r>
        <w:rPr>
          <w:rFonts w:eastAsia="Arial" w:cs="Arial"/>
          <w:sz w:val="24"/>
          <w:szCs w:val="24"/>
        </w:rPr>
        <w:t>for</w:t>
      </w:r>
      <w:r>
        <w:rPr>
          <w:rFonts w:eastAsia="Arial" w:cs="Arial"/>
          <w:spacing w:val="-3"/>
          <w:sz w:val="24"/>
          <w:szCs w:val="24"/>
        </w:rPr>
        <w:t xml:space="preserve"> </w:t>
      </w:r>
      <w:r>
        <w:rPr>
          <w:rFonts w:eastAsia="Arial" w:cs="Arial"/>
          <w:spacing w:val="-1"/>
          <w:sz w:val="24"/>
          <w:szCs w:val="24"/>
        </w:rPr>
        <w:t>u</w:t>
      </w:r>
      <w:r>
        <w:rPr>
          <w:rFonts w:eastAsia="Arial" w:cs="Arial"/>
          <w:spacing w:val="1"/>
          <w:sz w:val="24"/>
          <w:szCs w:val="24"/>
        </w:rPr>
        <w:t>s</w:t>
      </w:r>
      <w:r>
        <w:rPr>
          <w:rFonts w:eastAsia="Arial" w:cs="Arial"/>
          <w:sz w:val="24"/>
          <w:szCs w:val="24"/>
        </w:rPr>
        <w:t>e</w:t>
      </w:r>
    </w:p>
    <w:p w:rsidR="00716CC3" w:rsidRDefault="007F354E" w:rsidP="00464D08">
      <w:pPr>
        <w:pStyle w:val="ListParagraph"/>
        <w:numPr>
          <w:ilvl w:val="0"/>
          <w:numId w:val="6"/>
        </w:numPr>
        <w:spacing w:after="120" w:line="240" w:lineRule="auto"/>
      </w:pPr>
      <w:r>
        <w:rPr>
          <w:rFonts w:eastAsia="Arial" w:cs="Arial"/>
          <w:sz w:val="24"/>
          <w:szCs w:val="24"/>
        </w:rPr>
        <w:t>Monitor</w:t>
      </w:r>
      <w:r>
        <w:rPr>
          <w:rFonts w:eastAsia="Arial" w:cs="Arial"/>
          <w:spacing w:val="-7"/>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maintain</w:t>
      </w:r>
      <w:r>
        <w:rPr>
          <w:rFonts w:eastAsia="Arial" w:cs="Arial"/>
          <w:spacing w:val="-8"/>
          <w:sz w:val="24"/>
          <w:szCs w:val="24"/>
        </w:rPr>
        <w:t xml:space="preserve"> </w:t>
      </w:r>
      <w:r>
        <w:rPr>
          <w:rFonts w:eastAsia="Arial" w:cs="Arial"/>
          <w:sz w:val="24"/>
          <w:szCs w:val="24"/>
        </w:rPr>
        <w:t>the</w:t>
      </w:r>
      <w:r>
        <w:rPr>
          <w:rFonts w:eastAsia="Arial" w:cs="Arial"/>
          <w:spacing w:val="-3"/>
          <w:sz w:val="24"/>
          <w:szCs w:val="24"/>
        </w:rPr>
        <w:t xml:space="preserve"> </w:t>
      </w:r>
      <w:r>
        <w:rPr>
          <w:rFonts w:eastAsia="Arial" w:cs="Arial"/>
          <w:sz w:val="24"/>
          <w:szCs w:val="24"/>
        </w:rPr>
        <w:t>learning environment</w:t>
      </w:r>
      <w:r>
        <w:rPr>
          <w:rFonts w:eastAsia="Arial" w:cs="Arial"/>
          <w:spacing w:val="-11"/>
          <w:sz w:val="24"/>
          <w:szCs w:val="24"/>
        </w:rPr>
        <w:t xml:space="preserve"> </w:t>
      </w:r>
      <w:r>
        <w:rPr>
          <w:rFonts w:eastAsia="Arial" w:cs="Arial"/>
          <w:sz w:val="24"/>
          <w:szCs w:val="24"/>
        </w:rPr>
        <w:t>and</w:t>
      </w:r>
      <w:r>
        <w:rPr>
          <w:rFonts w:eastAsia="Arial" w:cs="Arial"/>
          <w:spacing w:val="-4"/>
          <w:sz w:val="24"/>
          <w:szCs w:val="24"/>
        </w:rPr>
        <w:t xml:space="preserve"> </w:t>
      </w:r>
      <w:r>
        <w:rPr>
          <w:rFonts w:eastAsia="Arial" w:cs="Arial"/>
          <w:sz w:val="24"/>
          <w:szCs w:val="24"/>
        </w:rPr>
        <w:t>resources</w:t>
      </w:r>
    </w:p>
    <w:p w:rsidR="00716CC3" w:rsidRDefault="007F354E" w:rsidP="00464D08">
      <w:pPr>
        <w:pStyle w:val="ListParagraph"/>
        <w:numPr>
          <w:ilvl w:val="0"/>
          <w:numId w:val="6"/>
        </w:numPr>
        <w:spacing w:after="120" w:line="240" w:lineRule="auto"/>
      </w:pPr>
      <w:r>
        <w:rPr>
          <w:rFonts w:eastAsia="Arial" w:cs="Arial"/>
          <w:sz w:val="24"/>
          <w:szCs w:val="24"/>
        </w:rPr>
        <w:t>Support year teams as directed</w:t>
      </w:r>
    </w:p>
    <w:p w:rsidR="00716CC3" w:rsidRDefault="00716CC3">
      <w:pPr>
        <w:pStyle w:val="Standard"/>
        <w:rPr>
          <w:sz w:val="24"/>
          <w:szCs w:val="24"/>
        </w:rPr>
      </w:pPr>
    </w:p>
    <w:p w:rsidR="00716CC3" w:rsidRDefault="00716CC3" w:rsidP="00F91D0C">
      <w:pPr>
        <w:pStyle w:val="ListParagraph"/>
        <w:spacing w:after="120" w:line="240" w:lineRule="auto"/>
      </w:pPr>
      <w:bookmarkStart w:id="0" w:name="_GoBack"/>
      <w:bookmarkEnd w:id="0"/>
    </w:p>
    <w:sectPr w:rsidR="00716CC3" w:rsidSect="00464D08">
      <w:headerReference w:type="default" r:id="rId8"/>
      <w:pgSz w:w="11906" w:h="16838"/>
      <w:pgMar w:top="964" w:right="1077" w:bottom="964" w:left="1077"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0A" w:rsidRDefault="007F354E">
      <w:pPr>
        <w:spacing w:after="0" w:line="240" w:lineRule="auto"/>
      </w:pPr>
      <w:r>
        <w:separator/>
      </w:r>
    </w:p>
  </w:endnote>
  <w:endnote w:type="continuationSeparator" w:id="0">
    <w:p w:rsidR="00E45D0A" w:rsidRDefault="007F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0A" w:rsidRDefault="007F354E">
      <w:pPr>
        <w:spacing w:after="0" w:line="240" w:lineRule="auto"/>
      </w:pPr>
      <w:r>
        <w:rPr>
          <w:color w:val="000000"/>
        </w:rPr>
        <w:separator/>
      </w:r>
    </w:p>
  </w:footnote>
  <w:footnote w:type="continuationSeparator" w:id="0">
    <w:p w:rsidR="00E45D0A" w:rsidRDefault="007F3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D8" w:rsidRDefault="00F91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203"/>
    <w:multiLevelType w:val="multilevel"/>
    <w:tmpl w:val="69F65B5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39F709F"/>
    <w:multiLevelType w:val="multilevel"/>
    <w:tmpl w:val="C298D680"/>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5465972"/>
    <w:multiLevelType w:val="multilevel"/>
    <w:tmpl w:val="5BA2D6F4"/>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AA85CDC"/>
    <w:multiLevelType w:val="multilevel"/>
    <w:tmpl w:val="7A7455B0"/>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3E1A37E6"/>
    <w:multiLevelType w:val="multilevel"/>
    <w:tmpl w:val="4ADC536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427677B4"/>
    <w:multiLevelType w:val="multilevel"/>
    <w:tmpl w:val="EC1EFF5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A7D6079"/>
    <w:multiLevelType w:val="multilevel"/>
    <w:tmpl w:val="7804CEF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C453C46"/>
    <w:multiLevelType w:val="multilevel"/>
    <w:tmpl w:val="F3BAE5F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E590473"/>
    <w:multiLevelType w:val="multilevel"/>
    <w:tmpl w:val="B5EEE6C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697570CC"/>
    <w:multiLevelType w:val="multilevel"/>
    <w:tmpl w:val="49A2368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70775C62"/>
    <w:multiLevelType w:val="multilevel"/>
    <w:tmpl w:val="C638E46C"/>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72762B1"/>
    <w:multiLevelType w:val="multilevel"/>
    <w:tmpl w:val="D0E21A4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5"/>
  </w:num>
  <w:num w:numId="3">
    <w:abstractNumId w:val="0"/>
  </w:num>
  <w:num w:numId="4">
    <w:abstractNumId w:val="6"/>
  </w:num>
  <w:num w:numId="5">
    <w:abstractNumId w:val="4"/>
  </w:num>
  <w:num w:numId="6">
    <w:abstractNumId w:val="8"/>
  </w:num>
  <w:num w:numId="7">
    <w:abstractNumId w:val="2"/>
  </w:num>
  <w:num w:numId="8">
    <w:abstractNumId w:val="9"/>
  </w:num>
  <w:num w:numId="9">
    <w:abstractNumId w:val="10"/>
  </w:num>
  <w:num w:numId="10">
    <w:abstractNumId w:val="7"/>
  </w:num>
  <w:num w:numId="11">
    <w:abstractNumId w:val="11"/>
  </w:num>
  <w:num w:numId="12">
    <w:abstractNumId w:val="3"/>
  </w:num>
  <w:num w:numId="13">
    <w:abstractNumId w:val="6"/>
    <w:lvlOverride w:ilvl="0">
      <w:startOverride w:val="1"/>
    </w:lvlOverride>
  </w:num>
  <w:num w:numId="14">
    <w:abstractNumId w:val="9"/>
  </w:num>
  <w:num w:numId="15">
    <w:abstractNumId w:val="0"/>
  </w:num>
  <w:num w:numId="16">
    <w:abstractNumId w:val="9"/>
  </w:num>
  <w:num w:numId="17">
    <w:abstractNumId w:val="7"/>
  </w:num>
  <w:num w:numId="18">
    <w:abstractNumId w:val="0"/>
  </w:num>
  <w:num w:numId="19">
    <w:abstractNumId w:val="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6CC3"/>
    <w:rsid w:val="00464D08"/>
    <w:rsid w:val="00716CC3"/>
    <w:rsid w:val="007F354E"/>
    <w:rsid w:val="00E45D0A"/>
    <w:rsid w:val="00F9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spacing w:before="480" w:after="0"/>
      <w:outlineLvl w:val="0"/>
    </w:pPr>
    <w:rPr>
      <w:rFonts w:ascii="Cambria" w:hAnsi="Cambria"/>
      <w:b/>
      <w:bCs/>
      <w:color w:val="365F91"/>
      <w:sz w:val="28"/>
      <w:szCs w:val="28"/>
    </w:rPr>
  </w:style>
  <w:style w:type="paragraph" w:styleId="Heading2">
    <w:name w:val="heading 2"/>
    <w:basedOn w:val="Standard"/>
    <w:next w:val="Textbody"/>
    <w:pPr>
      <w:keepNext/>
      <w:spacing w:before="200" w:after="0"/>
      <w:outlineLvl w:val="1"/>
    </w:pPr>
    <w:rPr>
      <w:rFonts w:ascii="Cambria" w:hAnsi="Cambria"/>
      <w:b/>
      <w:bCs/>
      <w:color w:val="4F81BD"/>
      <w:sz w:val="26"/>
      <w:szCs w:val="26"/>
    </w:rPr>
  </w:style>
  <w:style w:type="paragraph" w:styleId="Heading3">
    <w:name w:val="heading 3"/>
    <w:basedOn w:val="Standard"/>
    <w:next w:val="Textbody"/>
    <w:pPr>
      <w:keepNext/>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ListLabel1">
    <w:name w:val="ListLabel 1"/>
    <w:rPr>
      <w:rFonts w:cs="Courier New"/>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keepNext/>
      <w:spacing w:before="480" w:after="0"/>
      <w:outlineLvl w:val="0"/>
    </w:pPr>
    <w:rPr>
      <w:rFonts w:ascii="Cambria" w:hAnsi="Cambria"/>
      <w:b/>
      <w:bCs/>
      <w:color w:val="365F91"/>
      <w:sz w:val="28"/>
      <w:szCs w:val="28"/>
    </w:rPr>
  </w:style>
  <w:style w:type="paragraph" w:styleId="Heading2">
    <w:name w:val="heading 2"/>
    <w:basedOn w:val="Standard"/>
    <w:next w:val="Textbody"/>
    <w:pPr>
      <w:keepNext/>
      <w:spacing w:before="200" w:after="0"/>
      <w:outlineLvl w:val="1"/>
    </w:pPr>
    <w:rPr>
      <w:rFonts w:ascii="Cambria" w:hAnsi="Cambria"/>
      <w:b/>
      <w:bCs/>
      <w:color w:val="4F81BD"/>
      <w:sz w:val="26"/>
      <w:szCs w:val="26"/>
    </w:rPr>
  </w:style>
  <w:style w:type="paragraph" w:styleId="Heading3">
    <w:name w:val="heading 3"/>
    <w:basedOn w:val="Standard"/>
    <w:next w:val="Textbody"/>
    <w:pPr>
      <w:keepNext/>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ListLabel1">
    <w:name w:val="ListLabel 1"/>
    <w:rPr>
      <w:rFonts w:cs="Courier New"/>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William Ellis School</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daveyj01</dc:creator>
  <cp:lastModifiedBy>Mandy Seeburn</cp:lastModifiedBy>
  <cp:revision>2</cp:revision>
  <dcterms:created xsi:type="dcterms:W3CDTF">2017-07-10T09:39:00Z</dcterms:created>
  <dcterms:modified xsi:type="dcterms:W3CDTF">2017-07-10T09:39:00Z</dcterms:modified>
</cp:coreProperties>
</file>