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4C" w:rsidRDefault="001D334C" w:rsidP="001D334C">
      <w:pPr>
        <w:jc w:val="center"/>
      </w:pPr>
      <w:r>
        <w:rPr>
          <w:noProof/>
        </w:rPr>
        <w:drawing>
          <wp:inline distT="0" distB="0" distL="0" distR="0">
            <wp:extent cx="1333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sway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796" cy="10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4C" w:rsidRDefault="001D334C" w:rsidP="001D334C">
      <w:pPr>
        <w:rPr>
          <w:rFonts w:ascii="Calibri" w:hAnsi="Calibri" w:cs="Calibri"/>
          <w:b/>
          <w:sz w:val="22"/>
          <w:szCs w:val="22"/>
        </w:rPr>
      </w:pPr>
    </w:p>
    <w:p w:rsidR="001D334C" w:rsidRPr="00D47150" w:rsidRDefault="001D334C" w:rsidP="001D334C">
      <w:pPr>
        <w:rPr>
          <w:rFonts w:ascii="Calibri" w:hAnsi="Calibri" w:cs="Calibri"/>
          <w:b/>
          <w:sz w:val="22"/>
          <w:szCs w:val="22"/>
        </w:rPr>
      </w:pPr>
      <w:r w:rsidRPr="00D47150">
        <w:rPr>
          <w:rFonts w:ascii="Calibri" w:hAnsi="Calibri" w:cs="Calibri"/>
          <w:b/>
          <w:sz w:val="22"/>
          <w:szCs w:val="22"/>
        </w:rPr>
        <w:t>PERSON SPECIFICATION</w:t>
      </w:r>
    </w:p>
    <w:p w:rsidR="001D334C" w:rsidRPr="00D47150" w:rsidRDefault="001D334C" w:rsidP="001D334C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3999"/>
        <w:gridCol w:w="3368"/>
        <w:gridCol w:w="1205"/>
      </w:tblGrid>
      <w:tr w:rsidR="001D334C" w:rsidRPr="00D47150" w:rsidTr="001D334C">
        <w:trPr>
          <w:jc w:val="center"/>
        </w:trPr>
        <w:tc>
          <w:tcPr>
            <w:tcW w:w="1868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47150">
              <w:rPr>
                <w:rFonts w:ascii="Calibri" w:hAnsi="Calibri" w:cs="Calibri"/>
                <w:b/>
                <w:sz w:val="22"/>
                <w:szCs w:val="22"/>
              </w:rPr>
              <w:t>Attributes</w:t>
            </w:r>
          </w:p>
        </w:tc>
        <w:tc>
          <w:tcPr>
            <w:tcW w:w="4070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47150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3432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47150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050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47150">
              <w:rPr>
                <w:rFonts w:ascii="Calibri" w:hAnsi="Calibri" w:cs="Calibri"/>
                <w:b/>
                <w:sz w:val="22"/>
                <w:szCs w:val="22"/>
              </w:rPr>
              <w:t>Identified</w:t>
            </w:r>
          </w:p>
        </w:tc>
      </w:tr>
      <w:tr w:rsidR="001D334C" w:rsidRPr="00D47150" w:rsidTr="001D334C">
        <w:trPr>
          <w:jc w:val="center"/>
        </w:trPr>
        <w:tc>
          <w:tcPr>
            <w:tcW w:w="1868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Relevant Experience</w:t>
            </w:r>
          </w:p>
        </w:tc>
        <w:tc>
          <w:tcPr>
            <w:tcW w:w="4070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 xml:space="preserve">Administrative and / clerical work experience </w:t>
            </w: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Experience of working with children</w:t>
            </w:r>
          </w:p>
        </w:tc>
        <w:tc>
          <w:tcPr>
            <w:tcW w:w="3432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Experience in a school or teaching and learning environment.</w:t>
            </w: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Experience of Behaviour Management techniques and strategies</w:t>
            </w: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A/I/T/R</w:t>
            </w:r>
          </w:p>
        </w:tc>
      </w:tr>
      <w:tr w:rsidR="001D334C" w:rsidRPr="00D47150" w:rsidTr="001D334C">
        <w:trPr>
          <w:trHeight w:val="1221"/>
          <w:jc w:val="center"/>
        </w:trPr>
        <w:tc>
          <w:tcPr>
            <w:tcW w:w="1868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Education and Training</w:t>
            </w: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Good general standard of education.</w:t>
            </w:r>
          </w:p>
        </w:tc>
        <w:tc>
          <w:tcPr>
            <w:tcW w:w="3432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NVQ / Diploma related to childcare, social work, administration or public relations</w:t>
            </w: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 xml:space="preserve">IT qualifications </w:t>
            </w:r>
          </w:p>
        </w:tc>
        <w:tc>
          <w:tcPr>
            <w:tcW w:w="1050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A/I/Q</w:t>
            </w:r>
          </w:p>
        </w:tc>
      </w:tr>
      <w:tr w:rsidR="001D334C" w:rsidRPr="00D47150" w:rsidTr="001D334C">
        <w:trPr>
          <w:jc w:val="center"/>
        </w:trPr>
        <w:tc>
          <w:tcPr>
            <w:tcW w:w="1868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Special Knowledge and Skills</w:t>
            </w: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auto"/>
          </w:tcPr>
          <w:p w:rsidR="001D334C" w:rsidRPr="00D47150" w:rsidRDefault="001D334C" w:rsidP="001D334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ind w:left="332" w:hanging="332"/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Communication skills.</w:t>
            </w:r>
          </w:p>
          <w:p w:rsidR="001D334C" w:rsidRPr="00D47150" w:rsidRDefault="001D334C" w:rsidP="001D334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ind w:left="332" w:hanging="332"/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Ability to plan and prioritise own workload.</w:t>
            </w:r>
          </w:p>
          <w:p w:rsidR="001D334C" w:rsidRPr="00D47150" w:rsidRDefault="001D334C" w:rsidP="001D334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ind w:left="332" w:hanging="332"/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Behaviour Management skills</w:t>
            </w:r>
          </w:p>
          <w:p w:rsidR="001D334C" w:rsidRPr="00D47150" w:rsidRDefault="001D334C" w:rsidP="001D334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ind w:left="332" w:hanging="332"/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Public Speaking skills (e.g. presentation in assembly)</w:t>
            </w:r>
          </w:p>
          <w:p w:rsidR="001D334C" w:rsidRPr="00D47150" w:rsidRDefault="001D334C" w:rsidP="001D334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ind w:left="332" w:hanging="332"/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Awareness of Child Protection law and safeguarding Children in Education</w:t>
            </w:r>
          </w:p>
          <w:p w:rsidR="001D334C" w:rsidRPr="00D47150" w:rsidRDefault="001D334C" w:rsidP="001D334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ind w:left="332" w:hanging="332"/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Awareness of the Every Child Matters Agenda</w:t>
            </w: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32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Knowledge of school organisation and student administration / pastoral procedures.</w:t>
            </w: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 xml:space="preserve">Awareness of developments within Education </w:t>
            </w: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A/I/T/R</w:t>
            </w:r>
          </w:p>
        </w:tc>
      </w:tr>
      <w:tr w:rsidR="001D334C" w:rsidRPr="00D47150" w:rsidTr="001D334C">
        <w:trPr>
          <w:jc w:val="center"/>
        </w:trPr>
        <w:tc>
          <w:tcPr>
            <w:tcW w:w="1868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Any Additional Factors</w:t>
            </w: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334C" w:rsidRPr="00D47150" w:rsidRDefault="001D334C" w:rsidP="001D334C">
            <w:pPr>
              <w:numPr>
                <w:ilvl w:val="0"/>
                <w:numId w:val="2"/>
              </w:numPr>
              <w:tabs>
                <w:tab w:val="left" w:pos="33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Must be able to respect confidentiality.</w:t>
            </w:r>
          </w:p>
          <w:p w:rsidR="001D334C" w:rsidRPr="00D47150" w:rsidRDefault="001D334C" w:rsidP="001D334C">
            <w:pPr>
              <w:numPr>
                <w:ilvl w:val="0"/>
                <w:numId w:val="2"/>
              </w:numPr>
              <w:tabs>
                <w:tab w:val="left" w:pos="33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Able to work on own initiative with little supervision at times.</w:t>
            </w:r>
          </w:p>
          <w:p w:rsidR="001D334C" w:rsidRPr="00D47150" w:rsidRDefault="001D334C" w:rsidP="001D334C">
            <w:pPr>
              <w:numPr>
                <w:ilvl w:val="0"/>
                <w:numId w:val="2"/>
              </w:numPr>
              <w:tabs>
                <w:tab w:val="left" w:pos="33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Must be assertive and proactive.</w:t>
            </w:r>
          </w:p>
          <w:p w:rsidR="001D334C" w:rsidRPr="00D47150" w:rsidRDefault="001D334C" w:rsidP="001D334C">
            <w:pPr>
              <w:numPr>
                <w:ilvl w:val="0"/>
                <w:numId w:val="2"/>
              </w:numPr>
              <w:tabs>
                <w:tab w:val="left" w:pos="33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>Able to be flexible and versatile, adapting to change effectively.</w:t>
            </w:r>
          </w:p>
        </w:tc>
        <w:tc>
          <w:tcPr>
            <w:tcW w:w="3432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1D334C" w:rsidRPr="00D47150" w:rsidRDefault="001D334C" w:rsidP="00C61DF6">
            <w:pPr>
              <w:rPr>
                <w:rFonts w:ascii="Calibri" w:hAnsi="Calibri" w:cs="Calibri"/>
                <w:sz w:val="22"/>
                <w:szCs w:val="22"/>
              </w:rPr>
            </w:pPr>
            <w:r w:rsidRPr="00D47150">
              <w:rPr>
                <w:rFonts w:ascii="Calibri" w:hAnsi="Calibri" w:cs="Calibri"/>
                <w:sz w:val="22"/>
                <w:szCs w:val="22"/>
              </w:rPr>
              <w:t xml:space="preserve">A/I/R </w:t>
            </w:r>
          </w:p>
        </w:tc>
      </w:tr>
    </w:tbl>
    <w:p w:rsidR="001D334C" w:rsidRPr="00D47150" w:rsidRDefault="001D334C" w:rsidP="001D334C">
      <w:pPr>
        <w:rPr>
          <w:rFonts w:ascii="Calibri" w:hAnsi="Calibri" w:cs="Calibri"/>
          <w:sz w:val="22"/>
          <w:szCs w:val="22"/>
        </w:rPr>
      </w:pPr>
      <w:r w:rsidRPr="00D47150">
        <w:rPr>
          <w:rFonts w:ascii="Calibri" w:hAnsi="Calibri" w:cs="Calibri"/>
          <w:sz w:val="22"/>
          <w:szCs w:val="22"/>
        </w:rPr>
        <w:t xml:space="preserve">A = Application </w:t>
      </w:r>
    </w:p>
    <w:p w:rsidR="001D334C" w:rsidRPr="00D47150" w:rsidRDefault="001D334C" w:rsidP="001D334C">
      <w:pPr>
        <w:rPr>
          <w:rFonts w:ascii="Calibri" w:hAnsi="Calibri" w:cs="Calibri"/>
          <w:sz w:val="22"/>
          <w:szCs w:val="22"/>
        </w:rPr>
      </w:pPr>
      <w:r w:rsidRPr="00D47150">
        <w:rPr>
          <w:rFonts w:ascii="Calibri" w:hAnsi="Calibri" w:cs="Calibri"/>
          <w:sz w:val="22"/>
          <w:szCs w:val="22"/>
        </w:rPr>
        <w:t>I = Interview</w:t>
      </w:r>
    </w:p>
    <w:p w:rsidR="001D334C" w:rsidRPr="00D47150" w:rsidRDefault="001D334C" w:rsidP="001D334C">
      <w:pPr>
        <w:rPr>
          <w:rFonts w:ascii="Calibri" w:hAnsi="Calibri" w:cs="Calibri"/>
          <w:sz w:val="22"/>
          <w:szCs w:val="22"/>
        </w:rPr>
      </w:pPr>
      <w:r w:rsidRPr="00D47150">
        <w:rPr>
          <w:rFonts w:ascii="Calibri" w:hAnsi="Calibri" w:cs="Calibri"/>
          <w:sz w:val="22"/>
          <w:szCs w:val="22"/>
        </w:rPr>
        <w:t>Q = Qualification certificates</w:t>
      </w:r>
    </w:p>
    <w:p w:rsidR="001D334C" w:rsidRPr="00D47150" w:rsidRDefault="001D334C" w:rsidP="001D334C">
      <w:pPr>
        <w:rPr>
          <w:rFonts w:ascii="Calibri" w:hAnsi="Calibri" w:cs="Calibri"/>
          <w:sz w:val="22"/>
          <w:szCs w:val="22"/>
        </w:rPr>
      </w:pPr>
      <w:r w:rsidRPr="00D47150">
        <w:rPr>
          <w:rFonts w:ascii="Calibri" w:hAnsi="Calibri" w:cs="Calibri"/>
          <w:sz w:val="22"/>
          <w:szCs w:val="22"/>
        </w:rPr>
        <w:t>T = Task</w:t>
      </w:r>
    </w:p>
    <w:p w:rsidR="001D334C" w:rsidRPr="00D47150" w:rsidRDefault="001D334C" w:rsidP="001D334C">
      <w:pPr>
        <w:rPr>
          <w:rFonts w:ascii="Calibri" w:hAnsi="Calibri" w:cs="Calibri"/>
          <w:sz w:val="22"/>
          <w:szCs w:val="22"/>
        </w:rPr>
      </w:pPr>
      <w:r w:rsidRPr="00D47150">
        <w:rPr>
          <w:rFonts w:ascii="Calibri" w:hAnsi="Calibri" w:cs="Calibri"/>
          <w:sz w:val="22"/>
          <w:szCs w:val="22"/>
        </w:rPr>
        <w:t>R = References</w:t>
      </w:r>
      <w:bookmarkStart w:id="0" w:name="_GoBack"/>
      <w:bookmarkEnd w:id="0"/>
    </w:p>
    <w:sectPr w:rsidR="001D334C" w:rsidRPr="00D47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01BF8"/>
    <w:multiLevelType w:val="hybridMultilevel"/>
    <w:tmpl w:val="CF360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81B6B"/>
    <w:multiLevelType w:val="hybridMultilevel"/>
    <w:tmpl w:val="10A26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4C"/>
    <w:rsid w:val="001D334C"/>
    <w:rsid w:val="0083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4C"/>
    <w:pPr>
      <w:spacing w:after="0" w:line="240" w:lineRule="auto"/>
    </w:pPr>
    <w:rPr>
      <w:rFonts w:ascii="Book Antiqua" w:eastAsia="Times New Roman" w:hAnsi="Book Antiqua" w:cs="Times New Roman"/>
      <w:spacing w:val="1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4C"/>
    <w:rPr>
      <w:rFonts w:ascii="Tahoma" w:eastAsia="Times New Roman" w:hAnsi="Tahoma" w:cs="Tahoma"/>
      <w:spacing w:val="1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4C"/>
    <w:pPr>
      <w:spacing w:after="0" w:line="240" w:lineRule="auto"/>
    </w:pPr>
    <w:rPr>
      <w:rFonts w:ascii="Book Antiqua" w:eastAsia="Times New Roman" w:hAnsi="Book Antiqua" w:cs="Times New Roman"/>
      <w:spacing w:val="1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4C"/>
    <w:rPr>
      <w:rFonts w:ascii="Tahoma" w:eastAsia="Times New Roman" w:hAnsi="Tahoma" w:cs="Tahoma"/>
      <w:spacing w:val="1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2017-03-06T11:43:00Z</dcterms:created>
  <dcterms:modified xsi:type="dcterms:W3CDTF">2017-03-06T11:45:00Z</dcterms:modified>
</cp:coreProperties>
</file>