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AFA" w:rsidRDefault="001C4AFA" w:rsidP="001C4AFA">
      <w:bookmarkStart w:id="0" w:name="_GoBack"/>
      <w:bookmarkEnd w:id="0"/>
    </w:p>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1C4AFA" w:rsidP="001C4AFA"/>
    <w:p w:rsidR="001C4AFA" w:rsidRDefault="00D617F0" w:rsidP="00D617F0">
      <w:pPr>
        <w:jc w:val="right"/>
      </w:pPr>
      <w:r>
        <w:t xml:space="preserve"> </w:t>
      </w:r>
    </w:p>
    <w:p w:rsidR="001C4AFA" w:rsidRDefault="001C4AFA" w:rsidP="001C4AFA"/>
    <w:p w:rsidR="001C4AFA" w:rsidRDefault="001C4AFA" w:rsidP="001C4AFA"/>
    <w:p w:rsidR="00813B48" w:rsidRPr="00232C0A" w:rsidRDefault="002146EA" w:rsidP="00DF7F8E">
      <w:pPr>
        <w:pStyle w:val="NoSpacing"/>
        <w:jc w:val="center"/>
        <w:rPr>
          <w:rFonts w:asciiTheme="majorHAnsi" w:hAnsiTheme="majorHAnsi" w:cstheme="majorHAnsi"/>
          <w:b/>
          <w:color w:val="FFFFFF" w:themeColor="background1"/>
          <w:sz w:val="48"/>
        </w:rPr>
      </w:pPr>
      <w:r w:rsidRPr="00232C0A">
        <w:rPr>
          <w:rFonts w:asciiTheme="majorHAnsi" w:hAnsiTheme="majorHAnsi" w:cstheme="majorHAnsi"/>
          <w:b/>
          <w:color w:val="FFFFFF" w:themeColor="background1"/>
          <w:sz w:val="48"/>
        </w:rPr>
        <w:t xml:space="preserve">English </w:t>
      </w:r>
      <w:r w:rsidR="00AC52FF" w:rsidRPr="00232C0A">
        <w:rPr>
          <w:rFonts w:asciiTheme="majorHAnsi" w:hAnsiTheme="majorHAnsi" w:cstheme="majorHAnsi"/>
          <w:b/>
          <w:color w:val="FFFFFF" w:themeColor="background1"/>
          <w:sz w:val="48"/>
        </w:rPr>
        <w:t>Teacher</w:t>
      </w:r>
    </w:p>
    <w:p w:rsidR="002146EA" w:rsidRPr="00232C0A" w:rsidRDefault="008A74EE" w:rsidP="008A74EE">
      <w:pPr>
        <w:pStyle w:val="NoSpacing"/>
        <w:ind w:left="2880" w:firstLine="720"/>
        <w:rPr>
          <w:rFonts w:asciiTheme="majorHAnsi" w:hAnsiTheme="majorHAnsi" w:cstheme="majorHAnsi"/>
          <w:color w:val="FFFFFF" w:themeColor="background1"/>
          <w:sz w:val="32"/>
          <w:szCs w:val="32"/>
        </w:rPr>
      </w:pPr>
      <w:r w:rsidRPr="00232C0A">
        <w:rPr>
          <w:rFonts w:asciiTheme="majorHAnsi" w:hAnsiTheme="majorHAnsi" w:cstheme="majorHAnsi"/>
          <w:color w:val="FFFFFF" w:themeColor="background1"/>
          <w:sz w:val="32"/>
          <w:szCs w:val="32"/>
        </w:rPr>
        <w:t>Permanent</w:t>
      </w:r>
    </w:p>
    <w:p w:rsidR="00AC52FF" w:rsidRPr="00232C0A" w:rsidRDefault="008A74EE" w:rsidP="005D1409">
      <w:pPr>
        <w:pStyle w:val="NoSpacing"/>
        <w:jc w:val="center"/>
        <w:rPr>
          <w:rFonts w:asciiTheme="majorHAnsi" w:hAnsiTheme="majorHAnsi" w:cstheme="majorHAnsi"/>
          <w:color w:val="FFFFFF" w:themeColor="background1"/>
          <w:sz w:val="32"/>
          <w:szCs w:val="32"/>
        </w:rPr>
      </w:pPr>
      <w:r w:rsidRPr="00232C0A">
        <w:rPr>
          <w:rFonts w:asciiTheme="majorHAnsi" w:hAnsiTheme="majorHAnsi" w:cstheme="majorHAnsi"/>
          <w:color w:val="FFFFFF" w:themeColor="background1"/>
          <w:sz w:val="32"/>
          <w:szCs w:val="32"/>
        </w:rPr>
        <w:t>Full or Part Time</w:t>
      </w:r>
    </w:p>
    <w:p w:rsidR="00AC52FF" w:rsidRPr="00232C0A" w:rsidRDefault="00C53BB5" w:rsidP="005D1409">
      <w:pPr>
        <w:pStyle w:val="NoSpacing"/>
        <w:jc w:val="cente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Newly Qualified Teachers, Main P</w:t>
      </w:r>
      <w:r w:rsidR="00AC52FF" w:rsidRPr="00232C0A">
        <w:rPr>
          <w:rFonts w:asciiTheme="majorHAnsi" w:hAnsiTheme="majorHAnsi" w:cstheme="majorHAnsi"/>
          <w:color w:val="FFFFFF" w:themeColor="background1"/>
          <w:sz w:val="32"/>
          <w:szCs w:val="32"/>
        </w:rPr>
        <w:t>ay Scale or Upper Pay Spine</w:t>
      </w:r>
    </w:p>
    <w:p w:rsidR="001C4AFA" w:rsidRPr="00232C0A" w:rsidRDefault="001C4AFA" w:rsidP="005D1409">
      <w:pPr>
        <w:pStyle w:val="NoSpacing"/>
        <w:jc w:val="center"/>
        <w:rPr>
          <w:rFonts w:asciiTheme="majorHAnsi" w:hAnsiTheme="majorHAnsi" w:cstheme="majorHAnsi"/>
          <w:color w:val="FFFFFF" w:themeColor="background1"/>
          <w:sz w:val="32"/>
          <w:szCs w:val="32"/>
        </w:rPr>
        <w:sectPr w:rsidR="001C4AFA" w:rsidRPr="00232C0A" w:rsidSect="00F51DAB">
          <w:headerReference w:type="default" r:id="rId8"/>
          <w:footerReference w:type="default" r:id="rId9"/>
          <w:pgSz w:w="11906" w:h="16838" w:code="9"/>
          <w:pgMar w:top="1440" w:right="1440" w:bottom="1440" w:left="1440" w:header="708" w:footer="999" w:gutter="0"/>
          <w:cols w:space="708"/>
          <w:docGrid w:linePitch="360"/>
        </w:sectPr>
      </w:pPr>
      <w:r w:rsidRPr="00232C0A">
        <w:rPr>
          <w:rFonts w:asciiTheme="majorHAnsi" w:hAnsiTheme="majorHAnsi" w:cstheme="majorHAnsi"/>
          <w:color w:val="FFFFFF" w:themeColor="background1"/>
          <w:sz w:val="32"/>
          <w:szCs w:val="32"/>
        </w:rPr>
        <w:t xml:space="preserve">Required </w:t>
      </w:r>
      <w:r w:rsidR="00DF7F8E" w:rsidRPr="00232C0A">
        <w:rPr>
          <w:rFonts w:asciiTheme="majorHAnsi" w:hAnsiTheme="majorHAnsi" w:cstheme="majorHAnsi"/>
          <w:color w:val="FFFFFF" w:themeColor="background1"/>
          <w:sz w:val="32"/>
          <w:szCs w:val="32"/>
        </w:rPr>
        <w:t>from</w:t>
      </w:r>
      <w:r w:rsidRPr="00232C0A">
        <w:rPr>
          <w:rFonts w:asciiTheme="majorHAnsi" w:hAnsiTheme="majorHAnsi" w:cstheme="majorHAnsi"/>
          <w:color w:val="FFFFFF" w:themeColor="background1"/>
          <w:sz w:val="32"/>
          <w:szCs w:val="32"/>
        </w:rPr>
        <w:t xml:space="preserve"> </w:t>
      </w:r>
      <w:r w:rsidR="008A74EE" w:rsidRPr="00232C0A">
        <w:rPr>
          <w:rFonts w:asciiTheme="majorHAnsi" w:hAnsiTheme="majorHAnsi" w:cstheme="majorHAnsi"/>
          <w:color w:val="FFFFFF" w:themeColor="background1"/>
          <w:sz w:val="32"/>
          <w:szCs w:val="32"/>
        </w:rPr>
        <w:t>23rd August</w:t>
      </w:r>
      <w:r w:rsidR="00F354D9" w:rsidRPr="00232C0A">
        <w:rPr>
          <w:rFonts w:asciiTheme="majorHAnsi" w:hAnsiTheme="majorHAnsi" w:cstheme="majorHAnsi"/>
          <w:color w:val="FFFFFF" w:themeColor="background1"/>
          <w:sz w:val="32"/>
          <w:szCs w:val="32"/>
        </w:rPr>
        <w:t xml:space="preserve"> 2018</w:t>
      </w:r>
      <w:r w:rsidR="008A74EE" w:rsidRPr="00232C0A">
        <w:rPr>
          <w:rFonts w:asciiTheme="majorHAnsi" w:hAnsiTheme="majorHAnsi" w:cstheme="majorHAnsi"/>
          <w:color w:val="FFFFFF" w:themeColor="background1"/>
          <w:sz w:val="32"/>
          <w:szCs w:val="32"/>
        </w:rPr>
        <w:t xml:space="preserve"> </w:t>
      </w:r>
    </w:p>
    <w:p w:rsidR="001C4AFA" w:rsidRDefault="001C4AFA" w:rsidP="001C4AFA"/>
    <w:p w:rsidR="001C4AFA" w:rsidRDefault="001C4AFA" w:rsidP="001C4AFA"/>
    <w:p w:rsidR="001C4AFA" w:rsidRPr="000B6D4B" w:rsidRDefault="001C4AFA" w:rsidP="001C4AFA">
      <w:pPr>
        <w:rPr>
          <w:color w:val="455560"/>
          <w:sz w:val="56"/>
        </w:rPr>
      </w:pPr>
      <w:r w:rsidRPr="000B6D4B">
        <w:rPr>
          <w:color w:val="455560"/>
          <w:sz w:val="56"/>
        </w:rPr>
        <w:t>Content</w:t>
      </w:r>
    </w:p>
    <w:p w:rsidR="001C4AFA" w:rsidRDefault="001C4AFA" w:rsidP="001C4AFA">
      <w:pPr>
        <w:rPr>
          <w:color w:val="455560"/>
          <w:sz w:val="72"/>
        </w:rPr>
      </w:pPr>
    </w:p>
    <w:tbl>
      <w:tblPr>
        <w:tblStyle w:val="TableGrid"/>
        <w:tblW w:w="9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239"/>
        <w:gridCol w:w="3046"/>
      </w:tblGrid>
      <w:tr w:rsidR="001C4AFA" w:rsidTr="00823634">
        <w:trPr>
          <w:trHeight w:val="838"/>
        </w:trPr>
        <w:tc>
          <w:tcPr>
            <w:tcW w:w="5850" w:type="dxa"/>
            <w:vAlign w:val="center"/>
          </w:tcPr>
          <w:p w:rsidR="00B77546" w:rsidRPr="00232C0A" w:rsidRDefault="00B77546" w:rsidP="00333429">
            <w:pPr>
              <w:rPr>
                <w:rFonts w:asciiTheme="majorHAnsi" w:hAnsiTheme="majorHAnsi" w:cstheme="majorHAnsi"/>
                <w:color w:val="455560"/>
              </w:rPr>
            </w:pPr>
          </w:p>
          <w:p w:rsidR="001C4AFA" w:rsidRPr="00232C0A" w:rsidRDefault="001C4AFA" w:rsidP="00333429">
            <w:pPr>
              <w:rPr>
                <w:rFonts w:asciiTheme="majorHAnsi" w:hAnsiTheme="majorHAnsi" w:cstheme="majorHAnsi"/>
                <w:color w:val="455560"/>
              </w:rPr>
            </w:pPr>
            <w:r w:rsidRPr="00232C0A">
              <w:rPr>
                <w:rFonts w:asciiTheme="majorHAnsi" w:hAnsiTheme="majorHAnsi" w:cstheme="majorHAnsi"/>
                <w:color w:val="455560"/>
              </w:rPr>
              <w:t>Vision, Values and Ethos</w:t>
            </w:r>
            <w:r w:rsidR="004119E4" w:rsidRPr="00232C0A">
              <w:rPr>
                <w:rFonts w:asciiTheme="majorHAnsi" w:hAnsiTheme="majorHAnsi" w:cstheme="majorHAnsi"/>
                <w:color w:val="455560"/>
              </w:rPr>
              <w:t xml:space="preserve"> of our </w:t>
            </w:r>
            <w:r w:rsidR="00376F73" w:rsidRPr="00232C0A">
              <w:rPr>
                <w:rFonts w:asciiTheme="majorHAnsi" w:hAnsiTheme="majorHAnsi" w:cstheme="majorHAnsi"/>
                <w:color w:val="455560"/>
              </w:rPr>
              <w:t>schools</w:t>
            </w:r>
          </w:p>
          <w:p w:rsidR="001E486C" w:rsidRPr="00232C0A" w:rsidRDefault="001E486C" w:rsidP="00333429">
            <w:pPr>
              <w:rPr>
                <w:rFonts w:asciiTheme="majorHAnsi" w:hAnsiTheme="majorHAnsi" w:cstheme="majorHAnsi"/>
                <w:color w:val="455560"/>
              </w:rPr>
            </w:pPr>
          </w:p>
        </w:tc>
        <w:tc>
          <w:tcPr>
            <w:tcW w:w="239" w:type="dxa"/>
            <w:vAlign w:val="center"/>
          </w:tcPr>
          <w:p w:rsidR="001C4AFA" w:rsidRPr="00232C0A" w:rsidRDefault="001C4AFA" w:rsidP="00333429">
            <w:pPr>
              <w:rPr>
                <w:rFonts w:asciiTheme="majorHAnsi" w:hAnsiTheme="majorHAnsi" w:cstheme="majorHAnsi"/>
                <w:color w:val="455560"/>
              </w:rPr>
            </w:pPr>
          </w:p>
        </w:tc>
        <w:tc>
          <w:tcPr>
            <w:tcW w:w="3046" w:type="dxa"/>
            <w:vAlign w:val="center"/>
          </w:tcPr>
          <w:p w:rsidR="001C4AFA" w:rsidRPr="00232C0A" w:rsidRDefault="001C4AFA" w:rsidP="00333429">
            <w:pPr>
              <w:rPr>
                <w:rFonts w:asciiTheme="majorHAnsi" w:hAnsiTheme="majorHAnsi" w:cstheme="majorHAnsi"/>
                <w:color w:val="455560"/>
              </w:rPr>
            </w:pPr>
            <w:r w:rsidRPr="00232C0A">
              <w:rPr>
                <w:rFonts w:asciiTheme="majorHAnsi" w:hAnsiTheme="majorHAnsi" w:cstheme="majorHAnsi"/>
                <w:color w:val="455560"/>
              </w:rPr>
              <w:t>Page 3</w:t>
            </w:r>
          </w:p>
        </w:tc>
      </w:tr>
      <w:tr w:rsidR="001C4AFA" w:rsidTr="00823634">
        <w:trPr>
          <w:trHeight w:val="822"/>
        </w:trPr>
        <w:tc>
          <w:tcPr>
            <w:tcW w:w="5850" w:type="dxa"/>
            <w:vAlign w:val="center"/>
          </w:tcPr>
          <w:p w:rsidR="00B77546" w:rsidRPr="00232C0A" w:rsidRDefault="00B77546" w:rsidP="00333429">
            <w:pPr>
              <w:rPr>
                <w:rFonts w:asciiTheme="majorHAnsi" w:hAnsiTheme="majorHAnsi" w:cstheme="majorHAnsi"/>
                <w:color w:val="455560"/>
              </w:rPr>
            </w:pPr>
          </w:p>
          <w:p w:rsidR="001C4AFA" w:rsidRPr="00232C0A" w:rsidRDefault="001C4AFA" w:rsidP="00333429">
            <w:pPr>
              <w:rPr>
                <w:rFonts w:asciiTheme="majorHAnsi" w:hAnsiTheme="majorHAnsi" w:cstheme="majorHAnsi"/>
                <w:color w:val="455560"/>
              </w:rPr>
            </w:pPr>
            <w:r w:rsidRPr="00232C0A">
              <w:rPr>
                <w:rFonts w:asciiTheme="majorHAnsi" w:hAnsiTheme="majorHAnsi" w:cstheme="majorHAnsi"/>
                <w:color w:val="455560"/>
              </w:rPr>
              <w:t>Department Profile</w:t>
            </w:r>
          </w:p>
          <w:p w:rsidR="001E486C" w:rsidRPr="00232C0A" w:rsidRDefault="001E486C" w:rsidP="00333429">
            <w:pPr>
              <w:rPr>
                <w:rFonts w:asciiTheme="majorHAnsi" w:hAnsiTheme="majorHAnsi" w:cstheme="majorHAnsi"/>
                <w:color w:val="455560"/>
              </w:rPr>
            </w:pPr>
          </w:p>
        </w:tc>
        <w:tc>
          <w:tcPr>
            <w:tcW w:w="239" w:type="dxa"/>
            <w:vAlign w:val="center"/>
          </w:tcPr>
          <w:p w:rsidR="001C4AFA" w:rsidRPr="00232C0A" w:rsidRDefault="001C4AFA" w:rsidP="00333429">
            <w:pPr>
              <w:rPr>
                <w:rFonts w:asciiTheme="majorHAnsi" w:hAnsiTheme="majorHAnsi" w:cstheme="majorHAnsi"/>
                <w:color w:val="455560"/>
              </w:rPr>
            </w:pPr>
          </w:p>
        </w:tc>
        <w:tc>
          <w:tcPr>
            <w:tcW w:w="3046" w:type="dxa"/>
            <w:vAlign w:val="center"/>
          </w:tcPr>
          <w:p w:rsidR="001C4AFA" w:rsidRPr="00232C0A" w:rsidRDefault="001C4AFA" w:rsidP="00333429">
            <w:pPr>
              <w:rPr>
                <w:rFonts w:asciiTheme="majorHAnsi" w:hAnsiTheme="majorHAnsi" w:cstheme="majorHAnsi"/>
                <w:color w:val="455560"/>
              </w:rPr>
            </w:pPr>
            <w:r w:rsidRPr="00232C0A">
              <w:rPr>
                <w:rFonts w:asciiTheme="majorHAnsi" w:hAnsiTheme="majorHAnsi" w:cstheme="majorHAnsi"/>
                <w:color w:val="455560"/>
              </w:rPr>
              <w:t>Page 4</w:t>
            </w:r>
          </w:p>
        </w:tc>
      </w:tr>
      <w:tr w:rsidR="001C4AFA" w:rsidTr="00823634">
        <w:trPr>
          <w:trHeight w:val="838"/>
        </w:trPr>
        <w:tc>
          <w:tcPr>
            <w:tcW w:w="5850" w:type="dxa"/>
            <w:vAlign w:val="center"/>
          </w:tcPr>
          <w:p w:rsidR="00B77546" w:rsidRPr="00232C0A" w:rsidRDefault="00B77546" w:rsidP="00333429">
            <w:pPr>
              <w:rPr>
                <w:rFonts w:asciiTheme="majorHAnsi" w:hAnsiTheme="majorHAnsi" w:cstheme="majorHAnsi"/>
                <w:color w:val="455560"/>
              </w:rPr>
            </w:pPr>
          </w:p>
          <w:p w:rsidR="001C4AFA" w:rsidRPr="00232C0A" w:rsidRDefault="001C4AFA" w:rsidP="00333429">
            <w:pPr>
              <w:rPr>
                <w:rFonts w:asciiTheme="majorHAnsi" w:hAnsiTheme="majorHAnsi" w:cstheme="majorHAnsi"/>
                <w:color w:val="455560"/>
              </w:rPr>
            </w:pPr>
            <w:r w:rsidRPr="00232C0A">
              <w:rPr>
                <w:rFonts w:asciiTheme="majorHAnsi" w:hAnsiTheme="majorHAnsi" w:cstheme="majorHAnsi"/>
                <w:color w:val="455560"/>
              </w:rPr>
              <w:t>The Application Process</w:t>
            </w:r>
          </w:p>
          <w:p w:rsidR="001E486C" w:rsidRPr="00232C0A" w:rsidRDefault="001E486C" w:rsidP="00333429">
            <w:pPr>
              <w:rPr>
                <w:rFonts w:asciiTheme="majorHAnsi" w:hAnsiTheme="majorHAnsi" w:cstheme="majorHAnsi"/>
                <w:color w:val="455560"/>
              </w:rPr>
            </w:pPr>
          </w:p>
        </w:tc>
        <w:tc>
          <w:tcPr>
            <w:tcW w:w="239" w:type="dxa"/>
            <w:vAlign w:val="center"/>
          </w:tcPr>
          <w:p w:rsidR="001C4AFA" w:rsidRPr="00232C0A" w:rsidRDefault="001C4AFA" w:rsidP="00333429">
            <w:pPr>
              <w:rPr>
                <w:rFonts w:asciiTheme="majorHAnsi" w:hAnsiTheme="majorHAnsi" w:cstheme="majorHAnsi"/>
                <w:color w:val="455560"/>
              </w:rPr>
            </w:pPr>
          </w:p>
        </w:tc>
        <w:tc>
          <w:tcPr>
            <w:tcW w:w="3046" w:type="dxa"/>
            <w:vAlign w:val="center"/>
          </w:tcPr>
          <w:p w:rsidR="001C4AFA" w:rsidRPr="00232C0A" w:rsidRDefault="00C73455" w:rsidP="00333429">
            <w:pPr>
              <w:rPr>
                <w:rFonts w:asciiTheme="majorHAnsi" w:hAnsiTheme="majorHAnsi" w:cstheme="majorHAnsi"/>
                <w:color w:val="455560"/>
              </w:rPr>
            </w:pPr>
            <w:r w:rsidRPr="00232C0A">
              <w:rPr>
                <w:rFonts w:asciiTheme="majorHAnsi" w:hAnsiTheme="majorHAnsi" w:cstheme="majorHAnsi"/>
                <w:color w:val="455560"/>
              </w:rPr>
              <w:t>Page 5</w:t>
            </w:r>
          </w:p>
        </w:tc>
      </w:tr>
      <w:tr w:rsidR="00B77546" w:rsidTr="00823634">
        <w:trPr>
          <w:trHeight w:val="838"/>
        </w:trPr>
        <w:tc>
          <w:tcPr>
            <w:tcW w:w="5850" w:type="dxa"/>
            <w:vAlign w:val="center"/>
          </w:tcPr>
          <w:p w:rsidR="00B77546" w:rsidRPr="00232C0A" w:rsidRDefault="00B77546" w:rsidP="00333429">
            <w:pPr>
              <w:rPr>
                <w:rFonts w:asciiTheme="majorHAnsi" w:hAnsiTheme="majorHAnsi" w:cstheme="majorHAnsi"/>
                <w:color w:val="455560"/>
              </w:rPr>
            </w:pPr>
          </w:p>
          <w:p w:rsidR="00B77546" w:rsidRPr="00232C0A" w:rsidRDefault="00B77546" w:rsidP="00333429">
            <w:pPr>
              <w:rPr>
                <w:rFonts w:asciiTheme="majorHAnsi" w:hAnsiTheme="majorHAnsi" w:cstheme="majorHAnsi"/>
                <w:color w:val="455560"/>
              </w:rPr>
            </w:pPr>
            <w:r w:rsidRPr="00232C0A">
              <w:rPr>
                <w:rFonts w:asciiTheme="majorHAnsi" w:hAnsiTheme="majorHAnsi" w:cstheme="majorHAnsi"/>
                <w:color w:val="455560"/>
              </w:rPr>
              <w:t>Vacancy Advert</w:t>
            </w:r>
          </w:p>
          <w:p w:rsidR="00B77546" w:rsidRPr="00232C0A" w:rsidRDefault="00B77546" w:rsidP="00333429">
            <w:pPr>
              <w:rPr>
                <w:rFonts w:asciiTheme="majorHAnsi" w:hAnsiTheme="majorHAnsi" w:cstheme="majorHAnsi"/>
                <w:color w:val="455560"/>
              </w:rPr>
            </w:pPr>
          </w:p>
        </w:tc>
        <w:tc>
          <w:tcPr>
            <w:tcW w:w="239" w:type="dxa"/>
            <w:vAlign w:val="center"/>
          </w:tcPr>
          <w:p w:rsidR="00B77546" w:rsidRPr="00232C0A" w:rsidRDefault="00B77546" w:rsidP="00333429">
            <w:pPr>
              <w:rPr>
                <w:rFonts w:asciiTheme="majorHAnsi" w:hAnsiTheme="majorHAnsi" w:cstheme="majorHAnsi"/>
                <w:color w:val="455560"/>
              </w:rPr>
            </w:pPr>
          </w:p>
        </w:tc>
        <w:tc>
          <w:tcPr>
            <w:tcW w:w="3046" w:type="dxa"/>
            <w:vAlign w:val="center"/>
          </w:tcPr>
          <w:p w:rsidR="00B77546" w:rsidRPr="00232C0A" w:rsidRDefault="00C73455" w:rsidP="00333429">
            <w:pPr>
              <w:rPr>
                <w:rFonts w:asciiTheme="majorHAnsi" w:hAnsiTheme="majorHAnsi" w:cstheme="majorHAnsi"/>
                <w:color w:val="455560"/>
              </w:rPr>
            </w:pPr>
            <w:r w:rsidRPr="00232C0A">
              <w:rPr>
                <w:rFonts w:asciiTheme="majorHAnsi" w:hAnsiTheme="majorHAnsi" w:cstheme="majorHAnsi"/>
                <w:color w:val="455560"/>
              </w:rPr>
              <w:t>Page 6</w:t>
            </w:r>
          </w:p>
        </w:tc>
      </w:tr>
      <w:tr w:rsidR="001C4AFA" w:rsidTr="00823634">
        <w:trPr>
          <w:trHeight w:val="838"/>
        </w:trPr>
        <w:tc>
          <w:tcPr>
            <w:tcW w:w="5850" w:type="dxa"/>
            <w:vAlign w:val="center"/>
          </w:tcPr>
          <w:p w:rsidR="0081163F" w:rsidRPr="00232C0A" w:rsidRDefault="0081163F" w:rsidP="00333429">
            <w:pPr>
              <w:rPr>
                <w:rFonts w:asciiTheme="majorHAnsi" w:hAnsiTheme="majorHAnsi" w:cstheme="majorHAnsi"/>
                <w:color w:val="455560"/>
              </w:rPr>
            </w:pPr>
          </w:p>
          <w:p w:rsidR="001C4AFA" w:rsidRPr="00232C0A" w:rsidRDefault="00B0780F" w:rsidP="00333429">
            <w:pPr>
              <w:rPr>
                <w:rFonts w:asciiTheme="majorHAnsi" w:hAnsiTheme="majorHAnsi" w:cstheme="majorHAnsi"/>
                <w:color w:val="455560"/>
              </w:rPr>
            </w:pPr>
            <w:r w:rsidRPr="00232C0A">
              <w:rPr>
                <w:rFonts w:asciiTheme="majorHAnsi" w:hAnsiTheme="majorHAnsi" w:cstheme="majorHAnsi"/>
                <w:color w:val="455560"/>
              </w:rPr>
              <w:t>Letter from the Head of School and Executive Head Teacher</w:t>
            </w:r>
          </w:p>
          <w:p w:rsidR="001E486C" w:rsidRPr="00232C0A" w:rsidRDefault="001E486C" w:rsidP="00333429">
            <w:pPr>
              <w:rPr>
                <w:rFonts w:asciiTheme="majorHAnsi" w:hAnsiTheme="majorHAnsi" w:cstheme="majorHAnsi"/>
                <w:color w:val="455560"/>
              </w:rPr>
            </w:pPr>
          </w:p>
        </w:tc>
        <w:tc>
          <w:tcPr>
            <w:tcW w:w="239" w:type="dxa"/>
            <w:vAlign w:val="center"/>
          </w:tcPr>
          <w:p w:rsidR="001C4AFA" w:rsidRPr="00232C0A" w:rsidRDefault="001C4AFA" w:rsidP="00333429">
            <w:pPr>
              <w:rPr>
                <w:rFonts w:asciiTheme="majorHAnsi" w:hAnsiTheme="majorHAnsi" w:cstheme="majorHAnsi"/>
                <w:color w:val="455560"/>
              </w:rPr>
            </w:pPr>
          </w:p>
        </w:tc>
        <w:tc>
          <w:tcPr>
            <w:tcW w:w="3046" w:type="dxa"/>
            <w:vAlign w:val="center"/>
          </w:tcPr>
          <w:p w:rsidR="001C4AFA" w:rsidRPr="00232C0A" w:rsidRDefault="00C73455" w:rsidP="00333429">
            <w:pPr>
              <w:rPr>
                <w:rFonts w:asciiTheme="majorHAnsi" w:hAnsiTheme="majorHAnsi" w:cstheme="majorHAnsi"/>
                <w:color w:val="455560"/>
              </w:rPr>
            </w:pPr>
            <w:r w:rsidRPr="00232C0A">
              <w:rPr>
                <w:rFonts w:asciiTheme="majorHAnsi" w:hAnsiTheme="majorHAnsi" w:cstheme="majorHAnsi"/>
                <w:color w:val="455560"/>
              </w:rPr>
              <w:t>Page 7</w:t>
            </w:r>
          </w:p>
        </w:tc>
      </w:tr>
      <w:tr w:rsidR="001C4AFA" w:rsidTr="00823634">
        <w:trPr>
          <w:trHeight w:val="104"/>
        </w:trPr>
        <w:tc>
          <w:tcPr>
            <w:tcW w:w="5850" w:type="dxa"/>
            <w:vAlign w:val="center"/>
          </w:tcPr>
          <w:p w:rsidR="00B77546" w:rsidRPr="00232C0A" w:rsidRDefault="00B77546" w:rsidP="00333429">
            <w:pPr>
              <w:rPr>
                <w:rFonts w:asciiTheme="majorHAnsi" w:hAnsiTheme="majorHAnsi" w:cstheme="majorHAnsi"/>
                <w:color w:val="455560"/>
              </w:rPr>
            </w:pPr>
          </w:p>
          <w:p w:rsidR="001C4AFA" w:rsidRPr="00232C0A" w:rsidRDefault="001C4AFA" w:rsidP="00333429">
            <w:pPr>
              <w:rPr>
                <w:rFonts w:asciiTheme="majorHAnsi" w:hAnsiTheme="majorHAnsi" w:cstheme="majorHAnsi"/>
                <w:color w:val="455560"/>
              </w:rPr>
            </w:pPr>
            <w:r w:rsidRPr="00232C0A">
              <w:rPr>
                <w:rFonts w:asciiTheme="majorHAnsi" w:hAnsiTheme="majorHAnsi" w:cstheme="majorHAnsi"/>
                <w:color w:val="455560"/>
              </w:rPr>
              <w:t>Job Description</w:t>
            </w:r>
          </w:p>
          <w:p w:rsidR="001E486C" w:rsidRPr="00232C0A" w:rsidRDefault="001E486C" w:rsidP="00333429">
            <w:pPr>
              <w:rPr>
                <w:rFonts w:asciiTheme="majorHAnsi" w:hAnsiTheme="majorHAnsi" w:cstheme="majorHAnsi"/>
                <w:color w:val="455560"/>
              </w:rPr>
            </w:pPr>
          </w:p>
        </w:tc>
        <w:tc>
          <w:tcPr>
            <w:tcW w:w="239" w:type="dxa"/>
            <w:vAlign w:val="center"/>
          </w:tcPr>
          <w:p w:rsidR="001C4AFA" w:rsidRPr="00232C0A" w:rsidRDefault="001C4AFA" w:rsidP="00333429">
            <w:pPr>
              <w:rPr>
                <w:rFonts w:asciiTheme="majorHAnsi" w:hAnsiTheme="majorHAnsi" w:cstheme="majorHAnsi"/>
                <w:color w:val="455560"/>
              </w:rPr>
            </w:pPr>
          </w:p>
        </w:tc>
        <w:tc>
          <w:tcPr>
            <w:tcW w:w="3046" w:type="dxa"/>
            <w:vAlign w:val="center"/>
          </w:tcPr>
          <w:p w:rsidR="001C4AFA" w:rsidRPr="00232C0A" w:rsidRDefault="001C4AFA" w:rsidP="004F1C7A">
            <w:pPr>
              <w:rPr>
                <w:rFonts w:asciiTheme="majorHAnsi" w:hAnsiTheme="majorHAnsi" w:cstheme="majorHAnsi"/>
                <w:color w:val="455560"/>
              </w:rPr>
            </w:pPr>
            <w:r w:rsidRPr="00232C0A">
              <w:rPr>
                <w:rFonts w:asciiTheme="majorHAnsi" w:hAnsiTheme="majorHAnsi" w:cstheme="majorHAnsi"/>
                <w:color w:val="455560"/>
              </w:rPr>
              <w:t xml:space="preserve">Page </w:t>
            </w:r>
            <w:r w:rsidR="00C73455" w:rsidRPr="00232C0A">
              <w:rPr>
                <w:rFonts w:asciiTheme="majorHAnsi" w:hAnsiTheme="majorHAnsi" w:cstheme="majorHAnsi"/>
                <w:color w:val="455560"/>
              </w:rPr>
              <w:t>8</w:t>
            </w:r>
          </w:p>
        </w:tc>
      </w:tr>
      <w:tr w:rsidR="001C4AFA" w:rsidTr="00823634">
        <w:trPr>
          <w:trHeight w:val="838"/>
        </w:trPr>
        <w:tc>
          <w:tcPr>
            <w:tcW w:w="5850" w:type="dxa"/>
            <w:vAlign w:val="center"/>
          </w:tcPr>
          <w:p w:rsidR="00B77546" w:rsidRPr="00232C0A" w:rsidRDefault="00B77546" w:rsidP="00333429">
            <w:pPr>
              <w:rPr>
                <w:rFonts w:asciiTheme="majorHAnsi" w:hAnsiTheme="majorHAnsi" w:cstheme="majorHAnsi"/>
                <w:color w:val="455560"/>
              </w:rPr>
            </w:pPr>
          </w:p>
          <w:p w:rsidR="001C4AFA" w:rsidRPr="00232C0A" w:rsidRDefault="00823634" w:rsidP="00333429">
            <w:pPr>
              <w:rPr>
                <w:rFonts w:asciiTheme="majorHAnsi" w:hAnsiTheme="majorHAnsi" w:cstheme="majorHAnsi"/>
                <w:color w:val="455560"/>
              </w:rPr>
            </w:pPr>
            <w:r w:rsidRPr="00232C0A">
              <w:rPr>
                <w:rFonts w:asciiTheme="majorHAnsi" w:hAnsiTheme="majorHAnsi" w:cstheme="majorHAnsi"/>
                <w:color w:val="455560"/>
              </w:rPr>
              <w:t>Specific Duties and Responsibilities</w:t>
            </w:r>
          </w:p>
          <w:p w:rsidR="00B77546" w:rsidRPr="00232C0A" w:rsidRDefault="00B77546" w:rsidP="00333429">
            <w:pPr>
              <w:rPr>
                <w:rFonts w:asciiTheme="majorHAnsi" w:hAnsiTheme="majorHAnsi" w:cstheme="majorHAnsi"/>
                <w:color w:val="455560"/>
              </w:rPr>
            </w:pPr>
          </w:p>
        </w:tc>
        <w:tc>
          <w:tcPr>
            <w:tcW w:w="239" w:type="dxa"/>
            <w:vAlign w:val="center"/>
          </w:tcPr>
          <w:p w:rsidR="001C4AFA" w:rsidRPr="00232C0A" w:rsidRDefault="001C4AFA" w:rsidP="00333429">
            <w:pPr>
              <w:rPr>
                <w:rFonts w:asciiTheme="majorHAnsi" w:hAnsiTheme="majorHAnsi" w:cstheme="majorHAnsi"/>
                <w:color w:val="455560"/>
              </w:rPr>
            </w:pPr>
          </w:p>
        </w:tc>
        <w:tc>
          <w:tcPr>
            <w:tcW w:w="3046" w:type="dxa"/>
            <w:vAlign w:val="center"/>
          </w:tcPr>
          <w:p w:rsidR="001C4AFA" w:rsidRPr="00232C0A" w:rsidRDefault="001C4AFA" w:rsidP="004F1C7A">
            <w:pPr>
              <w:rPr>
                <w:rFonts w:asciiTheme="majorHAnsi" w:hAnsiTheme="majorHAnsi" w:cstheme="majorHAnsi"/>
                <w:color w:val="455560"/>
              </w:rPr>
            </w:pPr>
            <w:r w:rsidRPr="00232C0A">
              <w:rPr>
                <w:rFonts w:asciiTheme="majorHAnsi" w:hAnsiTheme="majorHAnsi" w:cstheme="majorHAnsi"/>
                <w:color w:val="455560"/>
              </w:rPr>
              <w:t xml:space="preserve">Page </w:t>
            </w:r>
            <w:r w:rsidR="00C73455" w:rsidRPr="00232C0A">
              <w:rPr>
                <w:rFonts w:asciiTheme="majorHAnsi" w:hAnsiTheme="majorHAnsi" w:cstheme="majorHAnsi"/>
                <w:color w:val="455560"/>
              </w:rPr>
              <w:t>9</w:t>
            </w:r>
          </w:p>
        </w:tc>
      </w:tr>
      <w:tr w:rsidR="00823634" w:rsidTr="00823634">
        <w:trPr>
          <w:trHeight w:val="838"/>
        </w:trPr>
        <w:tc>
          <w:tcPr>
            <w:tcW w:w="5850" w:type="dxa"/>
            <w:vAlign w:val="center"/>
          </w:tcPr>
          <w:p w:rsidR="00B668E1" w:rsidRPr="00232C0A" w:rsidRDefault="00B668E1" w:rsidP="00B668E1">
            <w:pPr>
              <w:rPr>
                <w:rFonts w:asciiTheme="majorHAnsi" w:hAnsiTheme="majorHAnsi" w:cstheme="majorHAnsi"/>
                <w:color w:val="455560"/>
              </w:rPr>
            </w:pPr>
          </w:p>
          <w:p w:rsidR="00823634" w:rsidRPr="00232C0A" w:rsidRDefault="00823634" w:rsidP="00B668E1">
            <w:pPr>
              <w:rPr>
                <w:rFonts w:asciiTheme="majorHAnsi" w:hAnsiTheme="majorHAnsi" w:cstheme="majorHAnsi"/>
                <w:color w:val="455560"/>
              </w:rPr>
            </w:pPr>
            <w:r w:rsidRPr="00232C0A">
              <w:rPr>
                <w:rFonts w:asciiTheme="majorHAnsi" w:hAnsiTheme="majorHAnsi" w:cstheme="majorHAnsi"/>
                <w:color w:val="455560"/>
              </w:rPr>
              <w:t>Person Specification</w:t>
            </w:r>
          </w:p>
          <w:p w:rsidR="00823634" w:rsidRPr="00232C0A" w:rsidRDefault="00823634" w:rsidP="00333429">
            <w:pPr>
              <w:rPr>
                <w:rFonts w:asciiTheme="majorHAnsi" w:hAnsiTheme="majorHAnsi" w:cstheme="majorHAnsi"/>
                <w:color w:val="455560"/>
              </w:rPr>
            </w:pPr>
          </w:p>
        </w:tc>
        <w:tc>
          <w:tcPr>
            <w:tcW w:w="239" w:type="dxa"/>
            <w:vAlign w:val="center"/>
          </w:tcPr>
          <w:p w:rsidR="00823634" w:rsidRPr="00232C0A" w:rsidRDefault="00823634" w:rsidP="00333429">
            <w:pPr>
              <w:rPr>
                <w:rFonts w:asciiTheme="majorHAnsi" w:hAnsiTheme="majorHAnsi" w:cstheme="majorHAnsi"/>
                <w:color w:val="455560"/>
              </w:rPr>
            </w:pPr>
          </w:p>
        </w:tc>
        <w:tc>
          <w:tcPr>
            <w:tcW w:w="3046" w:type="dxa"/>
            <w:vAlign w:val="center"/>
          </w:tcPr>
          <w:p w:rsidR="00823634" w:rsidRPr="00232C0A" w:rsidRDefault="00C73455" w:rsidP="004F1C7A">
            <w:pPr>
              <w:rPr>
                <w:rFonts w:asciiTheme="majorHAnsi" w:hAnsiTheme="majorHAnsi" w:cstheme="majorHAnsi"/>
                <w:color w:val="455560"/>
              </w:rPr>
            </w:pPr>
            <w:r w:rsidRPr="00232C0A">
              <w:rPr>
                <w:rFonts w:asciiTheme="majorHAnsi" w:hAnsiTheme="majorHAnsi" w:cstheme="majorHAnsi"/>
                <w:color w:val="455560"/>
              </w:rPr>
              <w:t>Page 10</w:t>
            </w:r>
          </w:p>
        </w:tc>
      </w:tr>
    </w:tbl>
    <w:p w:rsidR="001C4AFA" w:rsidRDefault="001C4AFA"/>
    <w:p w:rsidR="001C4AFA" w:rsidRDefault="00F51DAB" w:rsidP="001C4AFA">
      <w:r>
        <w:rPr>
          <w:noProof/>
          <w:lang w:eastAsia="en-GB"/>
        </w:rPr>
        <w:drawing>
          <wp:anchor distT="0" distB="0" distL="114300" distR="114300" simplePos="0" relativeHeight="251659264" behindDoc="1" locked="0" layoutInCell="1" allowOverlap="1" wp14:anchorId="29F1945C" wp14:editId="33D56397">
            <wp:simplePos x="0" y="0"/>
            <wp:positionH relativeFrom="column">
              <wp:posOffset>5019675</wp:posOffset>
            </wp:positionH>
            <wp:positionV relativeFrom="page">
              <wp:posOffset>9039225</wp:posOffset>
            </wp:positionV>
            <wp:extent cx="1236345" cy="1238885"/>
            <wp:effectExtent l="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Outstanding_OP_Col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6345" cy="1238885"/>
                    </a:xfrm>
                    <a:prstGeom prst="rect">
                      <a:avLst/>
                    </a:prstGeom>
                  </pic:spPr>
                </pic:pic>
              </a:graphicData>
            </a:graphic>
            <wp14:sizeRelH relativeFrom="page">
              <wp14:pctWidth>0</wp14:pctWidth>
            </wp14:sizeRelH>
            <wp14:sizeRelV relativeFrom="page">
              <wp14:pctHeight>0</wp14:pctHeight>
            </wp14:sizeRelV>
          </wp:anchor>
        </w:drawing>
      </w:r>
      <w:r w:rsidR="001C4AFA">
        <w:br w:type="page"/>
      </w:r>
    </w:p>
    <w:p w:rsidR="001C4AFA" w:rsidRDefault="001C4AFA" w:rsidP="001C4AFA"/>
    <w:p w:rsidR="00B77546" w:rsidRDefault="00B77546" w:rsidP="001C4AFA"/>
    <w:p w:rsidR="00FF52DE" w:rsidRDefault="001C4AFA" w:rsidP="001C4AFA">
      <w:pPr>
        <w:rPr>
          <w:color w:val="455560"/>
          <w:sz w:val="56"/>
          <w:szCs w:val="68"/>
        </w:rPr>
      </w:pPr>
      <w:r w:rsidRPr="000B6D4B">
        <w:rPr>
          <w:color w:val="455560"/>
          <w:sz w:val="56"/>
          <w:szCs w:val="68"/>
        </w:rPr>
        <w:t>Vision, Values and Ethos</w:t>
      </w:r>
    </w:p>
    <w:tbl>
      <w:tblPr>
        <w:tblStyle w:val="TableGrid"/>
        <w:tblpPr w:leftFromText="180" w:rightFromText="180" w:vertAnchor="text" w:horzAnchor="margin" w:tblpY="761"/>
        <w:tblW w:w="0" w:type="auto"/>
        <w:tblLook w:val="04A0" w:firstRow="1" w:lastRow="0" w:firstColumn="1" w:lastColumn="0" w:noHBand="0" w:noVBand="1"/>
      </w:tblPr>
      <w:tblGrid>
        <w:gridCol w:w="1094"/>
        <w:gridCol w:w="7922"/>
      </w:tblGrid>
      <w:tr w:rsidR="00333429" w:rsidRPr="007E11F7" w:rsidTr="00333429">
        <w:tc>
          <w:tcPr>
            <w:tcW w:w="1094" w:type="dxa"/>
          </w:tcPr>
          <w:p w:rsidR="00333429" w:rsidRPr="00232C0A" w:rsidRDefault="00333429" w:rsidP="00333429">
            <w:pPr>
              <w:rPr>
                <w:rFonts w:asciiTheme="majorHAnsi" w:hAnsiTheme="majorHAnsi" w:cstheme="majorHAnsi"/>
                <w:b/>
                <w:color w:val="404040" w:themeColor="text1" w:themeTint="BF"/>
                <w:szCs w:val="24"/>
              </w:rPr>
            </w:pPr>
          </w:p>
          <w:p w:rsidR="00333429" w:rsidRPr="00232C0A" w:rsidRDefault="00333429" w:rsidP="00333429">
            <w:pPr>
              <w:rPr>
                <w:rFonts w:asciiTheme="majorHAnsi" w:hAnsiTheme="majorHAnsi" w:cstheme="majorHAnsi"/>
                <w:b/>
                <w:color w:val="404040" w:themeColor="text1" w:themeTint="BF"/>
                <w:szCs w:val="24"/>
              </w:rPr>
            </w:pPr>
          </w:p>
          <w:p w:rsidR="00333429" w:rsidRPr="00232C0A" w:rsidRDefault="00333429" w:rsidP="00333429">
            <w:pPr>
              <w:rPr>
                <w:rFonts w:asciiTheme="majorHAnsi" w:hAnsiTheme="majorHAnsi" w:cstheme="majorHAnsi"/>
                <w:b/>
                <w:color w:val="404040" w:themeColor="text1" w:themeTint="BF"/>
                <w:szCs w:val="24"/>
              </w:rPr>
            </w:pPr>
            <w:r w:rsidRPr="00232C0A">
              <w:rPr>
                <w:rFonts w:asciiTheme="majorHAnsi" w:hAnsiTheme="majorHAnsi" w:cstheme="majorHAnsi"/>
                <w:b/>
                <w:color w:val="404040" w:themeColor="text1" w:themeTint="BF"/>
                <w:szCs w:val="24"/>
              </w:rPr>
              <w:t xml:space="preserve">Vision: </w:t>
            </w:r>
          </w:p>
        </w:tc>
        <w:tc>
          <w:tcPr>
            <w:tcW w:w="7922" w:type="dxa"/>
          </w:tcPr>
          <w:p w:rsidR="00333429" w:rsidRPr="00232C0A" w:rsidRDefault="00333429" w:rsidP="00333429">
            <w:pPr>
              <w:rPr>
                <w:rFonts w:asciiTheme="majorHAnsi" w:hAnsiTheme="majorHAnsi" w:cstheme="majorHAnsi"/>
                <w:color w:val="404040" w:themeColor="text1" w:themeTint="BF"/>
                <w:szCs w:val="24"/>
              </w:rPr>
            </w:pPr>
          </w:p>
          <w:p w:rsidR="00333429" w:rsidRPr="00232C0A" w:rsidRDefault="00333429" w:rsidP="00333429">
            <w:pPr>
              <w:rPr>
                <w:rFonts w:asciiTheme="majorHAnsi" w:hAnsiTheme="majorHAnsi" w:cstheme="majorHAnsi"/>
                <w:color w:val="404040" w:themeColor="text1" w:themeTint="BF"/>
                <w:szCs w:val="24"/>
              </w:rPr>
            </w:pPr>
            <w:r w:rsidRPr="00232C0A">
              <w:rPr>
                <w:rFonts w:asciiTheme="majorHAnsi" w:hAnsiTheme="majorHAnsi" w:cstheme="majorHAnsi"/>
                <w:color w:val="404040" w:themeColor="text1" w:themeTint="BF"/>
                <w:szCs w:val="24"/>
              </w:rPr>
              <w:t>For Bosworth Academy to be consistently outstanding in its delivery of outco</w:t>
            </w:r>
            <w:r w:rsidR="00416AD3" w:rsidRPr="00232C0A">
              <w:rPr>
                <w:rFonts w:asciiTheme="majorHAnsi" w:hAnsiTheme="majorHAnsi" w:cstheme="majorHAnsi"/>
                <w:color w:val="404040" w:themeColor="text1" w:themeTint="BF"/>
                <w:szCs w:val="24"/>
              </w:rPr>
              <w:t>mes for young people in and for</w:t>
            </w:r>
            <w:r w:rsidRPr="00232C0A">
              <w:rPr>
                <w:rFonts w:asciiTheme="majorHAnsi" w:hAnsiTheme="majorHAnsi" w:cstheme="majorHAnsi"/>
                <w:color w:val="404040" w:themeColor="text1" w:themeTint="BF"/>
                <w:szCs w:val="24"/>
              </w:rPr>
              <w:t xml:space="preserve"> our community. Bosworth Academy is an unstoppable force for affecting social mobility.</w:t>
            </w:r>
          </w:p>
          <w:p w:rsidR="00333429" w:rsidRPr="00232C0A" w:rsidRDefault="00333429" w:rsidP="00333429">
            <w:pPr>
              <w:rPr>
                <w:rFonts w:asciiTheme="majorHAnsi" w:hAnsiTheme="majorHAnsi" w:cstheme="majorHAnsi"/>
                <w:color w:val="404040" w:themeColor="text1" w:themeTint="BF"/>
                <w:szCs w:val="24"/>
              </w:rPr>
            </w:pPr>
          </w:p>
        </w:tc>
      </w:tr>
      <w:tr w:rsidR="00333429" w:rsidRPr="007E11F7" w:rsidTr="00333429">
        <w:tc>
          <w:tcPr>
            <w:tcW w:w="1094" w:type="dxa"/>
          </w:tcPr>
          <w:p w:rsidR="00333429" w:rsidRPr="00232C0A" w:rsidRDefault="00333429" w:rsidP="00333429">
            <w:pPr>
              <w:rPr>
                <w:rFonts w:asciiTheme="majorHAnsi" w:hAnsiTheme="majorHAnsi" w:cstheme="majorHAnsi"/>
                <w:b/>
                <w:color w:val="404040" w:themeColor="text1" w:themeTint="BF"/>
                <w:szCs w:val="24"/>
              </w:rPr>
            </w:pPr>
          </w:p>
          <w:p w:rsidR="00333429" w:rsidRPr="00232C0A" w:rsidRDefault="00333429" w:rsidP="00333429">
            <w:pPr>
              <w:rPr>
                <w:rFonts w:asciiTheme="majorHAnsi" w:hAnsiTheme="majorHAnsi" w:cstheme="majorHAnsi"/>
                <w:b/>
                <w:color w:val="404040" w:themeColor="text1" w:themeTint="BF"/>
                <w:szCs w:val="24"/>
              </w:rPr>
            </w:pPr>
          </w:p>
          <w:p w:rsidR="00333429" w:rsidRPr="00232C0A" w:rsidRDefault="00333429" w:rsidP="00333429">
            <w:pPr>
              <w:rPr>
                <w:rFonts w:asciiTheme="majorHAnsi" w:hAnsiTheme="majorHAnsi" w:cstheme="majorHAnsi"/>
                <w:b/>
                <w:color w:val="404040" w:themeColor="text1" w:themeTint="BF"/>
                <w:szCs w:val="24"/>
              </w:rPr>
            </w:pPr>
          </w:p>
          <w:p w:rsidR="00333429" w:rsidRPr="00232C0A" w:rsidRDefault="00333429" w:rsidP="00333429">
            <w:pPr>
              <w:rPr>
                <w:rFonts w:asciiTheme="majorHAnsi" w:hAnsiTheme="majorHAnsi" w:cstheme="majorHAnsi"/>
                <w:b/>
                <w:color w:val="404040" w:themeColor="text1" w:themeTint="BF"/>
                <w:szCs w:val="24"/>
              </w:rPr>
            </w:pPr>
            <w:r w:rsidRPr="00232C0A">
              <w:rPr>
                <w:rFonts w:asciiTheme="majorHAnsi" w:hAnsiTheme="majorHAnsi" w:cstheme="majorHAnsi"/>
                <w:b/>
                <w:color w:val="404040" w:themeColor="text1" w:themeTint="BF"/>
                <w:szCs w:val="24"/>
              </w:rPr>
              <w:t>Values:</w:t>
            </w:r>
          </w:p>
          <w:p w:rsidR="00333429" w:rsidRPr="00232C0A" w:rsidRDefault="00333429" w:rsidP="00333429">
            <w:pPr>
              <w:rPr>
                <w:rFonts w:asciiTheme="majorHAnsi" w:hAnsiTheme="majorHAnsi" w:cstheme="majorHAnsi"/>
                <w:b/>
                <w:color w:val="404040" w:themeColor="text1" w:themeTint="BF"/>
                <w:szCs w:val="24"/>
              </w:rPr>
            </w:pPr>
          </w:p>
        </w:tc>
        <w:tc>
          <w:tcPr>
            <w:tcW w:w="7922" w:type="dxa"/>
          </w:tcPr>
          <w:p w:rsidR="00333429" w:rsidRPr="00232C0A" w:rsidRDefault="00333429" w:rsidP="00333429">
            <w:pPr>
              <w:rPr>
                <w:rFonts w:asciiTheme="majorHAnsi" w:hAnsiTheme="majorHAnsi" w:cstheme="majorHAnsi"/>
                <w:b/>
                <w:i/>
                <w:color w:val="404040" w:themeColor="text1" w:themeTint="BF"/>
                <w:szCs w:val="24"/>
              </w:rPr>
            </w:pPr>
          </w:p>
          <w:p w:rsidR="00333429" w:rsidRPr="00232C0A" w:rsidRDefault="00333429" w:rsidP="00333429">
            <w:pPr>
              <w:rPr>
                <w:rFonts w:asciiTheme="majorHAnsi" w:hAnsiTheme="majorHAnsi" w:cstheme="majorHAnsi"/>
                <w:color w:val="404040" w:themeColor="text1" w:themeTint="BF"/>
                <w:szCs w:val="24"/>
              </w:rPr>
            </w:pPr>
            <w:r w:rsidRPr="00232C0A">
              <w:rPr>
                <w:rFonts w:asciiTheme="majorHAnsi" w:hAnsiTheme="majorHAnsi" w:cstheme="majorHAnsi"/>
                <w:b/>
                <w:i/>
                <w:color w:val="404040" w:themeColor="text1" w:themeTint="BF"/>
                <w:szCs w:val="24"/>
              </w:rPr>
              <w:t>‘No student will underachieve’</w:t>
            </w:r>
            <w:r w:rsidRPr="00232C0A">
              <w:rPr>
                <w:rFonts w:asciiTheme="majorHAnsi" w:hAnsiTheme="majorHAnsi" w:cstheme="majorHAnsi"/>
                <w:color w:val="404040" w:themeColor="text1" w:themeTint="BF"/>
                <w:szCs w:val="24"/>
              </w:rPr>
              <w:t xml:space="preserve"> means: Outstanding outcomes for every child of every ability from every background</w:t>
            </w:r>
            <w:r w:rsidR="00E87004" w:rsidRPr="00232C0A">
              <w:rPr>
                <w:rFonts w:asciiTheme="majorHAnsi" w:hAnsiTheme="majorHAnsi" w:cstheme="majorHAnsi"/>
                <w:color w:val="404040" w:themeColor="text1" w:themeTint="BF"/>
                <w:szCs w:val="24"/>
              </w:rPr>
              <w:t>,</w:t>
            </w:r>
            <w:r w:rsidRPr="00232C0A">
              <w:rPr>
                <w:rFonts w:asciiTheme="majorHAnsi" w:hAnsiTheme="majorHAnsi" w:cstheme="majorHAnsi"/>
                <w:color w:val="404040" w:themeColor="text1" w:themeTint="BF"/>
                <w:szCs w:val="24"/>
              </w:rPr>
              <w:t xml:space="preserve"> no matter what the barriers.</w:t>
            </w:r>
          </w:p>
          <w:p w:rsidR="00333429" w:rsidRPr="00232C0A" w:rsidRDefault="00333429" w:rsidP="00333429">
            <w:pPr>
              <w:rPr>
                <w:rFonts w:asciiTheme="majorHAnsi" w:hAnsiTheme="majorHAnsi" w:cstheme="majorHAnsi"/>
                <w:color w:val="404040" w:themeColor="text1" w:themeTint="BF"/>
                <w:szCs w:val="24"/>
              </w:rPr>
            </w:pPr>
          </w:p>
          <w:p w:rsidR="00333429" w:rsidRPr="00232C0A" w:rsidRDefault="00333429" w:rsidP="00333429">
            <w:pPr>
              <w:rPr>
                <w:rFonts w:asciiTheme="majorHAnsi" w:hAnsiTheme="majorHAnsi" w:cstheme="majorHAnsi"/>
                <w:color w:val="404040" w:themeColor="text1" w:themeTint="BF"/>
                <w:szCs w:val="24"/>
              </w:rPr>
            </w:pPr>
            <w:r w:rsidRPr="00232C0A">
              <w:rPr>
                <w:rFonts w:asciiTheme="majorHAnsi" w:hAnsiTheme="majorHAnsi" w:cstheme="majorHAnsi"/>
                <w:b/>
                <w:i/>
                <w:color w:val="404040" w:themeColor="text1" w:themeTint="BF"/>
                <w:szCs w:val="24"/>
              </w:rPr>
              <w:t>‘Be better than you thought you could be’</w:t>
            </w:r>
            <w:r w:rsidRPr="00232C0A">
              <w:rPr>
                <w:rFonts w:asciiTheme="majorHAnsi" w:hAnsiTheme="majorHAnsi" w:cstheme="majorHAnsi"/>
                <w:color w:val="404040" w:themeColor="text1" w:themeTint="BF"/>
                <w:szCs w:val="24"/>
              </w:rPr>
              <w:t xml:space="preserve"> means: We understand that our role is not to ensure students reach their potential, it is to help define that potential. </w:t>
            </w:r>
          </w:p>
          <w:p w:rsidR="00333429" w:rsidRPr="00232C0A" w:rsidRDefault="00333429" w:rsidP="00333429">
            <w:pPr>
              <w:rPr>
                <w:rFonts w:asciiTheme="majorHAnsi" w:hAnsiTheme="majorHAnsi" w:cstheme="majorHAnsi"/>
                <w:color w:val="404040" w:themeColor="text1" w:themeTint="BF"/>
                <w:szCs w:val="24"/>
              </w:rPr>
            </w:pPr>
          </w:p>
        </w:tc>
      </w:tr>
      <w:tr w:rsidR="00333429" w:rsidRPr="007E11F7" w:rsidTr="00333429">
        <w:tc>
          <w:tcPr>
            <w:tcW w:w="1094" w:type="dxa"/>
          </w:tcPr>
          <w:p w:rsidR="00333429" w:rsidRPr="00232C0A" w:rsidRDefault="00333429" w:rsidP="00333429">
            <w:pPr>
              <w:rPr>
                <w:rFonts w:asciiTheme="majorHAnsi" w:hAnsiTheme="majorHAnsi" w:cstheme="majorHAnsi"/>
                <w:b/>
                <w:color w:val="404040" w:themeColor="text1" w:themeTint="BF"/>
                <w:szCs w:val="24"/>
              </w:rPr>
            </w:pPr>
          </w:p>
          <w:p w:rsidR="00333429" w:rsidRPr="00232C0A" w:rsidRDefault="00333429" w:rsidP="00333429">
            <w:pPr>
              <w:rPr>
                <w:rFonts w:asciiTheme="majorHAnsi" w:hAnsiTheme="majorHAnsi" w:cstheme="majorHAnsi"/>
                <w:b/>
                <w:color w:val="404040" w:themeColor="text1" w:themeTint="BF"/>
                <w:szCs w:val="24"/>
              </w:rPr>
            </w:pPr>
          </w:p>
          <w:p w:rsidR="00333429" w:rsidRPr="00232C0A" w:rsidRDefault="00333429" w:rsidP="00333429">
            <w:pPr>
              <w:rPr>
                <w:rFonts w:asciiTheme="majorHAnsi" w:hAnsiTheme="majorHAnsi" w:cstheme="majorHAnsi"/>
                <w:b/>
                <w:color w:val="404040" w:themeColor="text1" w:themeTint="BF"/>
                <w:szCs w:val="24"/>
              </w:rPr>
            </w:pPr>
          </w:p>
          <w:p w:rsidR="00333429" w:rsidRPr="00232C0A" w:rsidRDefault="00333429" w:rsidP="00333429">
            <w:pPr>
              <w:rPr>
                <w:rFonts w:asciiTheme="majorHAnsi" w:hAnsiTheme="majorHAnsi" w:cstheme="majorHAnsi"/>
                <w:b/>
                <w:color w:val="404040" w:themeColor="text1" w:themeTint="BF"/>
                <w:szCs w:val="24"/>
              </w:rPr>
            </w:pPr>
          </w:p>
          <w:p w:rsidR="00333429" w:rsidRPr="00232C0A" w:rsidRDefault="00333429" w:rsidP="00333429">
            <w:pPr>
              <w:rPr>
                <w:rFonts w:asciiTheme="majorHAnsi" w:hAnsiTheme="majorHAnsi" w:cstheme="majorHAnsi"/>
                <w:b/>
                <w:color w:val="404040" w:themeColor="text1" w:themeTint="BF"/>
                <w:szCs w:val="24"/>
              </w:rPr>
            </w:pPr>
            <w:r w:rsidRPr="00232C0A">
              <w:rPr>
                <w:rFonts w:asciiTheme="majorHAnsi" w:hAnsiTheme="majorHAnsi" w:cstheme="majorHAnsi"/>
                <w:b/>
                <w:color w:val="404040" w:themeColor="text1" w:themeTint="BF"/>
                <w:szCs w:val="24"/>
              </w:rPr>
              <w:t>Ethos:</w:t>
            </w:r>
          </w:p>
          <w:p w:rsidR="00333429" w:rsidRPr="00232C0A" w:rsidRDefault="00333429" w:rsidP="00333429">
            <w:pPr>
              <w:rPr>
                <w:rFonts w:asciiTheme="majorHAnsi" w:hAnsiTheme="majorHAnsi" w:cstheme="majorHAnsi"/>
                <w:b/>
                <w:color w:val="404040" w:themeColor="text1" w:themeTint="BF"/>
                <w:szCs w:val="24"/>
              </w:rPr>
            </w:pPr>
          </w:p>
        </w:tc>
        <w:tc>
          <w:tcPr>
            <w:tcW w:w="7922" w:type="dxa"/>
          </w:tcPr>
          <w:p w:rsidR="00333429" w:rsidRPr="00232C0A" w:rsidRDefault="00333429" w:rsidP="00333429">
            <w:pPr>
              <w:rPr>
                <w:rFonts w:asciiTheme="majorHAnsi" w:hAnsiTheme="majorHAnsi" w:cstheme="majorHAnsi"/>
                <w:color w:val="404040" w:themeColor="text1" w:themeTint="BF"/>
                <w:szCs w:val="24"/>
              </w:rPr>
            </w:pPr>
          </w:p>
          <w:p w:rsidR="00333429" w:rsidRPr="00232C0A" w:rsidRDefault="00333429" w:rsidP="00333429">
            <w:pPr>
              <w:rPr>
                <w:rFonts w:asciiTheme="majorHAnsi" w:hAnsiTheme="majorHAnsi" w:cstheme="majorHAnsi"/>
                <w:color w:val="404040" w:themeColor="text1" w:themeTint="BF"/>
                <w:szCs w:val="24"/>
              </w:rPr>
            </w:pPr>
            <w:r w:rsidRPr="00232C0A">
              <w:rPr>
                <w:rFonts w:asciiTheme="majorHAnsi" w:hAnsiTheme="majorHAnsi" w:cstheme="majorHAnsi"/>
                <w:color w:val="404040" w:themeColor="text1" w:themeTint="BF"/>
                <w:szCs w:val="24"/>
              </w:rPr>
              <w:t>We do this in an environment which is inclusive, exciting, varied and highly aspirational. The individual is recognised and celebrated. We strive for excellence and challeng</w:t>
            </w:r>
            <w:r w:rsidR="00416AD3" w:rsidRPr="00232C0A">
              <w:rPr>
                <w:rFonts w:asciiTheme="majorHAnsi" w:hAnsiTheme="majorHAnsi" w:cstheme="majorHAnsi"/>
                <w:color w:val="404040" w:themeColor="text1" w:themeTint="BF"/>
                <w:szCs w:val="24"/>
              </w:rPr>
              <w:t>e in all that we do and seek</w:t>
            </w:r>
            <w:r w:rsidRPr="00232C0A">
              <w:rPr>
                <w:rFonts w:asciiTheme="majorHAnsi" w:hAnsiTheme="majorHAnsi" w:cstheme="majorHAnsi"/>
                <w:color w:val="404040" w:themeColor="text1" w:themeTint="BF"/>
                <w:szCs w:val="24"/>
              </w:rPr>
              <w:t xml:space="preserve"> feedback and positive criticism. We believe in the capacity for continual improvement and appreciate the role of leadership. We never give up and never accept that our work is done. We enjoy and achieve and embrace our responsibility as a force for good. We can and will make a difference through the empowerment of learning. </w:t>
            </w:r>
          </w:p>
          <w:p w:rsidR="00333429" w:rsidRPr="00232C0A" w:rsidRDefault="00333429" w:rsidP="00333429">
            <w:pPr>
              <w:rPr>
                <w:rFonts w:asciiTheme="majorHAnsi" w:hAnsiTheme="majorHAnsi" w:cstheme="majorHAnsi"/>
                <w:color w:val="404040" w:themeColor="text1" w:themeTint="BF"/>
                <w:szCs w:val="24"/>
              </w:rPr>
            </w:pPr>
          </w:p>
        </w:tc>
      </w:tr>
    </w:tbl>
    <w:p w:rsidR="00333429" w:rsidRPr="00333429" w:rsidRDefault="00333429" w:rsidP="00333429">
      <w:pPr>
        <w:rPr>
          <w:color w:val="455560"/>
          <w:sz w:val="28"/>
          <w:szCs w:val="28"/>
        </w:rPr>
      </w:pPr>
      <w:r w:rsidRPr="00333429">
        <w:rPr>
          <w:color w:val="455560"/>
          <w:sz w:val="28"/>
          <w:szCs w:val="28"/>
        </w:rPr>
        <w:t>Bosworth Academy</w:t>
      </w:r>
    </w:p>
    <w:p w:rsidR="00B44BE5" w:rsidRPr="00B44BE5" w:rsidRDefault="00F51DAB" w:rsidP="001C4AFA">
      <w:pPr>
        <w:rPr>
          <w:color w:val="455560"/>
          <w:szCs w:val="28"/>
        </w:rPr>
      </w:pPr>
      <w:r>
        <w:rPr>
          <w:noProof/>
          <w:lang w:eastAsia="en-GB"/>
        </w:rPr>
        <w:drawing>
          <wp:anchor distT="0" distB="0" distL="114300" distR="114300" simplePos="0" relativeHeight="251661312" behindDoc="1" locked="0" layoutInCell="1" allowOverlap="1" wp14:anchorId="351ADCD9" wp14:editId="62975084">
            <wp:simplePos x="0" y="0"/>
            <wp:positionH relativeFrom="column">
              <wp:posOffset>4972050</wp:posOffset>
            </wp:positionH>
            <wp:positionV relativeFrom="page">
              <wp:posOffset>9030970</wp:posOffset>
            </wp:positionV>
            <wp:extent cx="1236345" cy="1238885"/>
            <wp:effectExtent l="0" t="0" r="190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Outstanding_OP_Col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6345" cy="1238885"/>
                    </a:xfrm>
                    <a:prstGeom prst="rect">
                      <a:avLst/>
                    </a:prstGeom>
                  </pic:spPr>
                </pic:pic>
              </a:graphicData>
            </a:graphic>
            <wp14:sizeRelH relativeFrom="page">
              <wp14:pctWidth>0</wp14:pctWidth>
            </wp14:sizeRelH>
            <wp14:sizeRelV relativeFrom="page">
              <wp14:pctHeight>0</wp14:pctHeight>
            </wp14:sizeRelV>
          </wp:anchor>
        </w:drawing>
      </w:r>
    </w:p>
    <w:p w:rsidR="001C4AFA" w:rsidRDefault="001C4AFA" w:rsidP="001C4AFA">
      <w:pPr>
        <w:sectPr w:rsidR="001C4AFA" w:rsidSect="00D617F0">
          <w:headerReference w:type="default" r:id="rId11"/>
          <w:footerReference w:type="default" r:id="rId12"/>
          <w:pgSz w:w="11906" w:h="16838"/>
          <w:pgMar w:top="1440" w:right="1440" w:bottom="1440" w:left="1440" w:header="709" w:footer="709" w:gutter="0"/>
          <w:cols w:space="708"/>
          <w:docGrid w:linePitch="360"/>
        </w:sectPr>
      </w:pPr>
    </w:p>
    <w:p w:rsidR="00333429" w:rsidRDefault="00333429" w:rsidP="00333429">
      <w:pPr>
        <w:pStyle w:val="NoSpacing"/>
        <w:rPr>
          <w:b/>
          <w:color w:val="FFFFFF" w:themeColor="background1"/>
          <w:sz w:val="48"/>
        </w:rPr>
      </w:pPr>
    </w:p>
    <w:p w:rsidR="00E63A2A" w:rsidRDefault="00333429" w:rsidP="00E90EB5">
      <w:pPr>
        <w:rPr>
          <w:color w:val="455560"/>
          <w:sz w:val="56"/>
          <w:szCs w:val="68"/>
        </w:rPr>
      </w:pPr>
      <w:r>
        <w:rPr>
          <w:color w:val="455560"/>
          <w:sz w:val="56"/>
          <w:szCs w:val="68"/>
        </w:rPr>
        <w:t>English Faculty</w:t>
      </w:r>
    </w:p>
    <w:p w:rsidR="00A92DF7" w:rsidRPr="00A92DF7" w:rsidRDefault="00A92DF7" w:rsidP="00A92DF7">
      <w:pPr>
        <w:rPr>
          <w:color w:val="455560"/>
          <w:sz w:val="2"/>
          <w:szCs w:val="68"/>
        </w:rPr>
      </w:pPr>
    </w:p>
    <w:p w:rsidR="00E90EB5" w:rsidRDefault="00E90EB5" w:rsidP="00E90EB5">
      <w:pPr>
        <w:ind w:right="-613"/>
        <w:jc w:val="both"/>
        <w:rPr>
          <w:b/>
          <w:sz w:val="21"/>
          <w:szCs w:val="21"/>
        </w:rPr>
      </w:pPr>
    </w:p>
    <w:p w:rsidR="00E90EB5" w:rsidRDefault="00E90EB5" w:rsidP="00E90EB5">
      <w:pPr>
        <w:ind w:right="-613"/>
        <w:jc w:val="both"/>
        <w:rPr>
          <w:b/>
          <w:sz w:val="21"/>
          <w:szCs w:val="21"/>
        </w:rPr>
      </w:pPr>
    </w:p>
    <w:p w:rsidR="00333429" w:rsidRPr="00232C0A" w:rsidRDefault="00333429" w:rsidP="00E90EB5">
      <w:pPr>
        <w:ind w:right="95"/>
        <w:jc w:val="both"/>
        <w:rPr>
          <w:rFonts w:asciiTheme="majorHAnsi" w:hAnsiTheme="majorHAnsi" w:cstheme="majorHAnsi"/>
          <w:b/>
          <w:sz w:val="24"/>
          <w:szCs w:val="21"/>
        </w:rPr>
      </w:pPr>
      <w:r w:rsidRPr="00232C0A">
        <w:rPr>
          <w:rFonts w:asciiTheme="majorHAnsi" w:hAnsiTheme="majorHAnsi" w:cstheme="majorHAnsi"/>
          <w:b/>
          <w:sz w:val="24"/>
          <w:szCs w:val="21"/>
        </w:rPr>
        <w:t>English at Bosworth Academy</w:t>
      </w:r>
    </w:p>
    <w:p w:rsidR="00333429" w:rsidRPr="00232C0A" w:rsidRDefault="00333429" w:rsidP="00E90EB5">
      <w:pPr>
        <w:spacing w:line="276" w:lineRule="auto"/>
        <w:ind w:right="95"/>
        <w:jc w:val="both"/>
        <w:rPr>
          <w:rFonts w:asciiTheme="majorHAnsi" w:hAnsiTheme="majorHAnsi" w:cstheme="majorHAnsi"/>
        </w:rPr>
      </w:pPr>
      <w:r w:rsidRPr="00232C0A">
        <w:rPr>
          <w:rFonts w:asciiTheme="majorHAnsi" w:hAnsiTheme="majorHAnsi" w:cstheme="majorHAnsi"/>
        </w:rPr>
        <w:t>English is taught by a lively team of thirteen special</w:t>
      </w:r>
      <w:r w:rsidR="002C2C4A" w:rsidRPr="00232C0A">
        <w:rPr>
          <w:rFonts w:asciiTheme="majorHAnsi" w:hAnsiTheme="majorHAnsi" w:cstheme="majorHAnsi"/>
        </w:rPr>
        <w:t>ists, currently supported by one</w:t>
      </w:r>
      <w:r w:rsidRPr="00232C0A">
        <w:rPr>
          <w:rFonts w:asciiTheme="majorHAnsi" w:hAnsiTheme="majorHAnsi" w:cstheme="majorHAnsi"/>
        </w:rPr>
        <w:t xml:space="preserve"> English Tutor and dedicated Learning Support Assistants. We are an energetic mix of youth and experience and are committed to helping our students do the best they can. The department is currentl</w:t>
      </w:r>
      <w:r w:rsidR="002C2C4A" w:rsidRPr="00232C0A">
        <w:rPr>
          <w:rFonts w:asciiTheme="majorHAnsi" w:hAnsiTheme="majorHAnsi" w:cstheme="majorHAnsi"/>
        </w:rPr>
        <w:t>y led by the Team Leader and three</w:t>
      </w:r>
      <w:r w:rsidRPr="00232C0A">
        <w:rPr>
          <w:rFonts w:asciiTheme="majorHAnsi" w:hAnsiTheme="majorHAnsi" w:cstheme="majorHAnsi"/>
        </w:rPr>
        <w:t xml:space="preserve"> Key Stage co-ordinators. Collaboration and consensus are highly valued.</w:t>
      </w:r>
    </w:p>
    <w:p w:rsidR="00333429" w:rsidRPr="00232C0A" w:rsidRDefault="00333429" w:rsidP="00E90EB5">
      <w:pPr>
        <w:spacing w:line="276" w:lineRule="auto"/>
        <w:ind w:right="95"/>
        <w:jc w:val="both"/>
        <w:rPr>
          <w:rFonts w:asciiTheme="majorHAnsi" w:hAnsiTheme="majorHAnsi" w:cstheme="majorHAnsi"/>
        </w:rPr>
      </w:pPr>
      <w:r w:rsidRPr="00232C0A">
        <w:rPr>
          <w:rFonts w:asciiTheme="majorHAnsi" w:hAnsiTheme="majorHAnsi" w:cstheme="majorHAnsi"/>
        </w:rPr>
        <w:t>At Key Stage 3 and 4, groups are taught in mixed ability classes and are rarely bigger than 28 students. We teach GCSE English and English Literature (Eduqas) to all year ten and eleven students as part of one double certificat</w:t>
      </w:r>
      <w:r w:rsidR="00E90EB5" w:rsidRPr="00232C0A">
        <w:rPr>
          <w:rFonts w:asciiTheme="majorHAnsi" w:hAnsiTheme="majorHAnsi" w:cstheme="majorHAnsi"/>
        </w:rPr>
        <w:t>ed course. We are proud of our</w:t>
      </w:r>
      <w:r w:rsidRPr="00232C0A">
        <w:rPr>
          <w:rFonts w:asciiTheme="majorHAnsi" w:hAnsiTheme="majorHAnsi" w:cstheme="majorHAnsi"/>
        </w:rPr>
        <w:t xml:space="preserve"> GCSE results but not complacent. We are working together to maintain our upwards trend and recognise that students are more likely to achieve when they are enjoying themselves.</w:t>
      </w:r>
    </w:p>
    <w:p w:rsidR="00E90EB5" w:rsidRPr="00232C0A" w:rsidRDefault="00E90EB5" w:rsidP="00E90EB5">
      <w:pPr>
        <w:spacing w:line="276" w:lineRule="auto"/>
        <w:ind w:right="95"/>
        <w:jc w:val="both"/>
        <w:rPr>
          <w:rFonts w:asciiTheme="majorHAnsi" w:hAnsiTheme="majorHAnsi" w:cstheme="majorHAnsi"/>
        </w:rPr>
      </w:pPr>
      <w:r w:rsidRPr="00232C0A">
        <w:rPr>
          <w:rFonts w:asciiTheme="majorHAnsi" w:hAnsiTheme="majorHAnsi" w:cstheme="majorHAnsi"/>
        </w:rPr>
        <w:t xml:space="preserve">Students in English achieve GCSE grades significantly above national averages and progress is significantly positive. </w:t>
      </w:r>
      <w:r w:rsidR="002C2C4A" w:rsidRPr="00232C0A">
        <w:rPr>
          <w:rFonts w:asciiTheme="majorHAnsi" w:hAnsiTheme="majorHAnsi" w:cstheme="majorHAnsi"/>
        </w:rPr>
        <w:t xml:space="preserve">We are particularly proud of the progress made by our Pupil Premium students in English. </w:t>
      </w:r>
    </w:p>
    <w:p w:rsidR="00333429" w:rsidRPr="00232C0A" w:rsidRDefault="00333429" w:rsidP="00E90EB5">
      <w:pPr>
        <w:spacing w:line="276" w:lineRule="auto"/>
        <w:ind w:right="95"/>
        <w:jc w:val="both"/>
        <w:rPr>
          <w:rFonts w:asciiTheme="majorHAnsi" w:hAnsiTheme="majorHAnsi" w:cstheme="majorHAnsi"/>
        </w:rPr>
      </w:pPr>
      <w:r w:rsidRPr="00232C0A">
        <w:rPr>
          <w:rFonts w:asciiTheme="majorHAnsi" w:hAnsiTheme="majorHAnsi" w:cstheme="majorHAnsi"/>
        </w:rPr>
        <w:t xml:space="preserve">English is very popular with post-16 </w:t>
      </w:r>
      <w:r w:rsidR="00416AD3" w:rsidRPr="00232C0A">
        <w:rPr>
          <w:rFonts w:asciiTheme="majorHAnsi" w:hAnsiTheme="majorHAnsi" w:cstheme="majorHAnsi"/>
        </w:rPr>
        <w:t>students at Bosworth. We offer 2</w:t>
      </w:r>
      <w:r w:rsidRPr="00232C0A">
        <w:rPr>
          <w:rFonts w:asciiTheme="majorHAnsi" w:hAnsiTheme="majorHAnsi" w:cstheme="majorHAnsi"/>
        </w:rPr>
        <w:t xml:space="preserve"> A Levels: Edexcel A level English Literature</w:t>
      </w:r>
      <w:r w:rsidR="00416AD3" w:rsidRPr="00232C0A">
        <w:rPr>
          <w:rFonts w:asciiTheme="majorHAnsi" w:hAnsiTheme="majorHAnsi" w:cstheme="majorHAnsi"/>
        </w:rPr>
        <w:t xml:space="preserve">, and AQA A Level English Language. </w:t>
      </w:r>
      <w:r w:rsidRPr="00232C0A">
        <w:rPr>
          <w:rFonts w:asciiTheme="majorHAnsi" w:hAnsiTheme="majorHAnsi" w:cstheme="majorHAnsi"/>
        </w:rPr>
        <w:t xml:space="preserve">All are very popular and student voice suggests that students enjoy studying English at Post 16.  </w:t>
      </w:r>
    </w:p>
    <w:p w:rsidR="00333429" w:rsidRPr="00232C0A" w:rsidRDefault="00333429" w:rsidP="00E90EB5">
      <w:pPr>
        <w:spacing w:line="276" w:lineRule="auto"/>
        <w:ind w:right="95"/>
        <w:jc w:val="both"/>
        <w:rPr>
          <w:rFonts w:asciiTheme="majorHAnsi" w:hAnsiTheme="majorHAnsi" w:cstheme="majorHAnsi"/>
        </w:rPr>
      </w:pPr>
      <w:r w:rsidRPr="00232C0A">
        <w:rPr>
          <w:rFonts w:asciiTheme="majorHAnsi" w:hAnsiTheme="majorHAnsi" w:cstheme="majorHAnsi"/>
        </w:rPr>
        <w:t>The department is housed in a cluster of seven classrooms, adjacent to the Library and Information Centre. Along with our very committed librarian, we actively support reading both in and out of the classroom. Every classroom is equipped with an Interactive Whiteboard and ICT is embedded in all schemes of learning. All Year 7, 8, 9 and 10 will have their own iPad for use both in school and at home.</w:t>
      </w:r>
    </w:p>
    <w:p w:rsidR="00333429" w:rsidRPr="00232C0A" w:rsidRDefault="00333429" w:rsidP="00E90EB5">
      <w:pPr>
        <w:spacing w:line="276" w:lineRule="auto"/>
        <w:ind w:right="95"/>
        <w:jc w:val="both"/>
        <w:rPr>
          <w:rFonts w:asciiTheme="majorHAnsi" w:hAnsiTheme="majorHAnsi" w:cstheme="majorHAnsi"/>
        </w:rPr>
      </w:pPr>
      <w:r w:rsidRPr="00232C0A">
        <w:rPr>
          <w:rFonts w:asciiTheme="majorHAnsi" w:hAnsiTheme="majorHAnsi" w:cstheme="majorHAnsi"/>
        </w:rPr>
        <w:t>We are very proud of our enrichment activities and we regularly organise theatre and study day trips for all year groups, as well as offering a variety of lunchtime clubs.  We also work very closely with our local primary schools to establish links within the wider community</w:t>
      </w:r>
    </w:p>
    <w:p w:rsidR="00333429" w:rsidRDefault="00333429" w:rsidP="00A92DF7">
      <w:pPr>
        <w:ind w:right="-755"/>
        <w:jc w:val="both"/>
        <w:rPr>
          <w:color w:val="455560"/>
          <w:sz w:val="48"/>
          <w:szCs w:val="68"/>
        </w:rPr>
      </w:pPr>
    </w:p>
    <w:p w:rsidR="00E90EB5" w:rsidRDefault="00E90EB5" w:rsidP="00A92DF7">
      <w:pPr>
        <w:ind w:right="-755"/>
        <w:jc w:val="both"/>
        <w:rPr>
          <w:color w:val="455560"/>
          <w:sz w:val="48"/>
          <w:szCs w:val="68"/>
        </w:rPr>
      </w:pPr>
    </w:p>
    <w:p w:rsidR="00E90EB5" w:rsidRDefault="00E90EB5" w:rsidP="00A92DF7">
      <w:pPr>
        <w:ind w:right="-755"/>
        <w:jc w:val="both"/>
        <w:rPr>
          <w:color w:val="455560"/>
          <w:sz w:val="48"/>
          <w:szCs w:val="68"/>
        </w:rPr>
      </w:pPr>
    </w:p>
    <w:p w:rsidR="00E90EB5" w:rsidRDefault="00E90EB5" w:rsidP="00A92DF7">
      <w:pPr>
        <w:ind w:right="-755"/>
        <w:jc w:val="both"/>
        <w:rPr>
          <w:color w:val="455560"/>
          <w:sz w:val="48"/>
          <w:szCs w:val="68"/>
        </w:rPr>
      </w:pPr>
    </w:p>
    <w:p w:rsidR="00333429" w:rsidRPr="00DF7F8E" w:rsidRDefault="00333429" w:rsidP="00333429">
      <w:pPr>
        <w:rPr>
          <w:szCs w:val="24"/>
        </w:rPr>
      </w:pPr>
      <w:r w:rsidRPr="000B6D4B">
        <w:rPr>
          <w:color w:val="455560"/>
          <w:sz w:val="56"/>
          <w:szCs w:val="68"/>
        </w:rPr>
        <w:lastRenderedPageBreak/>
        <w:t>The Application Process</w:t>
      </w:r>
    </w:p>
    <w:p w:rsidR="00333429" w:rsidRPr="00232C0A" w:rsidRDefault="00333429" w:rsidP="00333429">
      <w:pPr>
        <w:rPr>
          <w:rFonts w:asciiTheme="majorHAnsi" w:hAnsiTheme="majorHAnsi" w:cstheme="majorHAnsi"/>
          <w:sz w:val="24"/>
          <w:szCs w:val="24"/>
        </w:rPr>
      </w:pP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Complete application</w:t>
      </w:r>
      <w:r w:rsidR="002C2C4A" w:rsidRPr="00232C0A">
        <w:rPr>
          <w:rFonts w:asciiTheme="majorHAnsi" w:hAnsiTheme="majorHAnsi" w:cstheme="majorHAnsi"/>
        </w:rPr>
        <w:t xml:space="preserve"> and letter</w:t>
      </w:r>
      <w:r w:rsidRPr="00232C0A">
        <w:rPr>
          <w:rFonts w:asciiTheme="majorHAnsi" w:hAnsiTheme="majorHAnsi" w:cstheme="majorHAnsi"/>
        </w:rPr>
        <w:t xml:space="preserve"> </w:t>
      </w:r>
      <w:r w:rsidR="002C2C4A" w:rsidRPr="00232C0A">
        <w:rPr>
          <w:rFonts w:asciiTheme="majorHAnsi" w:hAnsiTheme="majorHAnsi" w:cstheme="majorHAnsi"/>
        </w:rPr>
        <w:t>can</w:t>
      </w:r>
      <w:r w:rsidRPr="00232C0A">
        <w:rPr>
          <w:rFonts w:asciiTheme="majorHAnsi" w:hAnsiTheme="majorHAnsi" w:cstheme="majorHAnsi"/>
        </w:rPr>
        <w:t xml:space="preserve"> be</w:t>
      </w:r>
      <w:r w:rsidR="002C2C4A" w:rsidRPr="00232C0A">
        <w:rPr>
          <w:rFonts w:asciiTheme="majorHAnsi" w:hAnsiTheme="majorHAnsi" w:cstheme="majorHAnsi"/>
        </w:rPr>
        <w:t xml:space="preserve"> emailed to </w:t>
      </w:r>
      <w:hyperlink r:id="rId13" w:history="1">
        <w:r w:rsidRPr="00232C0A">
          <w:rPr>
            <w:rStyle w:val="Hyperlink"/>
            <w:rFonts w:asciiTheme="majorHAnsi" w:hAnsiTheme="majorHAnsi" w:cstheme="majorHAnsi"/>
            <w:sz w:val="24"/>
            <w:szCs w:val="24"/>
          </w:rPr>
          <w:t>hr@bosworthacademy.org.uk</w:t>
        </w:r>
      </w:hyperlink>
      <w:r w:rsidRPr="00232C0A">
        <w:rPr>
          <w:rFonts w:asciiTheme="majorHAnsi" w:hAnsiTheme="majorHAnsi" w:cstheme="majorHAnsi"/>
        </w:rPr>
        <w:t xml:space="preserve"> </w:t>
      </w: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or by post to</w:t>
      </w: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F.A.O. Mrs Carly Harper,</w:t>
      </w: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HR Manager</w:t>
      </w:r>
    </w:p>
    <w:p w:rsidR="00333429" w:rsidRPr="00232C0A" w:rsidRDefault="00333429" w:rsidP="00333429">
      <w:pPr>
        <w:pStyle w:val="NoSpacing"/>
        <w:rPr>
          <w:rFonts w:asciiTheme="majorHAnsi" w:hAnsiTheme="majorHAnsi" w:cstheme="majorHAnsi"/>
          <w:b/>
        </w:rPr>
      </w:pPr>
      <w:r w:rsidRPr="00232C0A">
        <w:rPr>
          <w:rFonts w:asciiTheme="majorHAnsi" w:hAnsiTheme="majorHAnsi" w:cstheme="majorHAnsi"/>
          <w:b/>
        </w:rPr>
        <w:t>Bosworth Academy,</w:t>
      </w:r>
    </w:p>
    <w:p w:rsidR="00333429" w:rsidRPr="00232C0A" w:rsidRDefault="00333429" w:rsidP="00333429">
      <w:pPr>
        <w:pStyle w:val="NoSpacing"/>
        <w:rPr>
          <w:rFonts w:asciiTheme="majorHAnsi" w:hAnsiTheme="majorHAnsi" w:cstheme="majorHAnsi"/>
          <w:b/>
        </w:rPr>
      </w:pPr>
      <w:r w:rsidRPr="00232C0A">
        <w:rPr>
          <w:rFonts w:asciiTheme="majorHAnsi" w:hAnsiTheme="majorHAnsi" w:cstheme="majorHAnsi"/>
          <w:b/>
        </w:rPr>
        <w:t>Leicester Lane,</w:t>
      </w:r>
    </w:p>
    <w:p w:rsidR="00333429" w:rsidRPr="00232C0A" w:rsidRDefault="00333429" w:rsidP="00333429">
      <w:pPr>
        <w:pStyle w:val="NoSpacing"/>
        <w:rPr>
          <w:rFonts w:asciiTheme="majorHAnsi" w:hAnsiTheme="majorHAnsi" w:cstheme="majorHAnsi"/>
          <w:b/>
        </w:rPr>
      </w:pPr>
      <w:r w:rsidRPr="00232C0A">
        <w:rPr>
          <w:rFonts w:asciiTheme="majorHAnsi" w:hAnsiTheme="majorHAnsi" w:cstheme="majorHAnsi"/>
          <w:b/>
        </w:rPr>
        <w:t>Desford</w:t>
      </w:r>
    </w:p>
    <w:p w:rsidR="00333429" w:rsidRPr="00232C0A" w:rsidRDefault="00333429" w:rsidP="00333429">
      <w:pPr>
        <w:pStyle w:val="NoSpacing"/>
        <w:rPr>
          <w:rFonts w:asciiTheme="majorHAnsi" w:hAnsiTheme="majorHAnsi" w:cstheme="majorHAnsi"/>
          <w:b/>
        </w:rPr>
      </w:pPr>
      <w:r w:rsidRPr="00232C0A">
        <w:rPr>
          <w:rFonts w:asciiTheme="majorHAnsi" w:hAnsiTheme="majorHAnsi" w:cstheme="majorHAnsi"/>
          <w:b/>
        </w:rPr>
        <w:t>LE9 9JL</w:t>
      </w: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A letter will be sent to shortlisted candidates with details of the interview process.</w:t>
      </w: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b/>
        </w:rPr>
      </w:pPr>
      <w:r w:rsidRPr="00232C0A">
        <w:rPr>
          <w:rFonts w:asciiTheme="majorHAnsi" w:hAnsiTheme="majorHAnsi" w:cstheme="majorHAnsi"/>
          <w:b/>
        </w:rPr>
        <w:t>Queries</w:t>
      </w: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 xml:space="preserve">If you have any queries on any aspect of the application or need additional information please contact Mrs Carly Harper, HR Manager on 01455 822841 </w:t>
      </w: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Thank you</w:t>
      </w: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333429" w:rsidRDefault="00333429"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Default="002C2C4A" w:rsidP="00333429">
      <w:pPr>
        <w:pStyle w:val="NoSpacing"/>
        <w:rPr>
          <w:color w:val="455560"/>
          <w:sz w:val="18"/>
        </w:rPr>
      </w:pPr>
    </w:p>
    <w:p w:rsidR="002C2C4A" w:rsidRPr="000B6D4B" w:rsidRDefault="002C2C4A" w:rsidP="002C2C4A">
      <w:pPr>
        <w:rPr>
          <w:szCs w:val="24"/>
        </w:rPr>
      </w:pPr>
      <w:r>
        <w:rPr>
          <w:color w:val="455560"/>
          <w:sz w:val="56"/>
          <w:szCs w:val="68"/>
        </w:rPr>
        <w:t xml:space="preserve">The Advert </w:t>
      </w:r>
    </w:p>
    <w:p w:rsidR="002C2C4A" w:rsidRDefault="002C2C4A" w:rsidP="002C2C4A">
      <w:pPr>
        <w:pStyle w:val="NoSpacing"/>
        <w:rPr>
          <w:color w:val="455560"/>
          <w:sz w:val="18"/>
        </w:rPr>
      </w:pPr>
    </w:p>
    <w:p w:rsidR="002C2C4A" w:rsidRDefault="002C2C4A" w:rsidP="002C2C4A">
      <w:pPr>
        <w:pStyle w:val="NoSpacing"/>
        <w:rPr>
          <w:color w:val="000000" w:themeColor="text1"/>
          <w:sz w:val="26"/>
          <w:szCs w:val="26"/>
        </w:rPr>
      </w:pPr>
    </w:p>
    <w:p w:rsidR="00232C0A" w:rsidRDefault="00232C0A" w:rsidP="002C2C4A">
      <w:pPr>
        <w:pStyle w:val="NoSpacing"/>
        <w:ind w:right="-46"/>
        <w:jc w:val="center"/>
        <w:rPr>
          <w:rFonts w:asciiTheme="majorHAnsi" w:hAnsiTheme="majorHAnsi" w:cstheme="majorHAnsi"/>
          <w:b/>
          <w:color w:val="000000" w:themeColor="text1"/>
          <w:sz w:val="48"/>
        </w:rPr>
      </w:pPr>
    </w:p>
    <w:p w:rsidR="002C2C4A" w:rsidRPr="00232C0A" w:rsidRDefault="002C2C4A" w:rsidP="002C2C4A">
      <w:pPr>
        <w:pStyle w:val="NoSpacing"/>
        <w:ind w:right="-46"/>
        <w:jc w:val="center"/>
        <w:rPr>
          <w:rFonts w:asciiTheme="majorHAnsi" w:hAnsiTheme="majorHAnsi" w:cstheme="majorHAnsi"/>
          <w:b/>
          <w:color w:val="000000" w:themeColor="text1"/>
          <w:sz w:val="48"/>
        </w:rPr>
      </w:pPr>
      <w:r w:rsidRPr="00232C0A">
        <w:rPr>
          <w:rFonts w:asciiTheme="majorHAnsi" w:hAnsiTheme="majorHAnsi" w:cstheme="majorHAnsi"/>
          <w:b/>
          <w:color w:val="000000" w:themeColor="text1"/>
          <w:sz w:val="48"/>
        </w:rPr>
        <w:t>English Teacher</w:t>
      </w:r>
    </w:p>
    <w:p w:rsidR="002C2C4A" w:rsidRPr="00232C0A" w:rsidRDefault="008A74EE" w:rsidP="002C2C4A">
      <w:pPr>
        <w:pStyle w:val="NoSpacing"/>
        <w:jc w:val="center"/>
        <w:rPr>
          <w:rFonts w:asciiTheme="majorHAnsi" w:hAnsiTheme="majorHAnsi" w:cstheme="majorHAnsi"/>
          <w:color w:val="000000" w:themeColor="text1"/>
          <w:sz w:val="26"/>
          <w:szCs w:val="26"/>
        </w:rPr>
      </w:pPr>
      <w:r w:rsidRPr="00232C0A">
        <w:rPr>
          <w:rFonts w:asciiTheme="majorHAnsi" w:hAnsiTheme="majorHAnsi" w:cstheme="majorHAnsi"/>
          <w:color w:val="000000" w:themeColor="text1"/>
          <w:sz w:val="26"/>
          <w:szCs w:val="26"/>
        </w:rPr>
        <w:t>Permanent</w:t>
      </w:r>
    </w:p>
    <w:p w:rsidR="002C2C4A" w:rsidRPr="00232C0A" w:rsidRDefault="002C2C4A" w:rsidP="002C2C4A">
      <w:pPr>
        <w:pStyle w:val="NoSpacing"/>
        <w:jc w:val="center"/>
        <w:rPr>
          <w:rFonts w:asciiTheme="majorHAnsi" w:hAnsiTheme="majorHAnsi" w:cstheme="majorHAnsi"/>
          <w:color w:val="000000" w:themeColor="text1"/>
          <w:sz w:val="26"/>
          <w:szCs w:val="26"/>
        </w:rPr>
      </w:pPr>
      <w:r w:rsidRPr="00232C0A">
        <w:rPr>
          <w:rFonts w:asciiTheme="majorHAnsi" w:hAnsiTheme="majorHAnsi" w:cstheme="majorHAnsi"/>
          <w:color w:val="000000" w:themeColor="text1"/>
          <w:sz w:val="26"/>
          <w:szCs w:val="26"/>
        </w:rPr>
        <w:t xml:space="preserve">Full </w:t>
      </w:r>
      <w:r w:rsidR="008A74EE" w:rsidRPr="00232C0A">
        <w:rPr>
          <w:rFonts w:asciiTheme="majorHAnsi" w:hAnsiTheme="majorHAnsi" w:cstheme="majorHAnsi"/>
          <w:color w:val="000000" w:themeColor="text1"/>
          <w:sz w:val="26"/>
          <w:szCs w:val="26"/>
        </w:rPr>
        <w:t>or Part Time</w:t>
      </w:r>
    </w:p>
    <w:p w:rsidR="002C2C4A" w:rsidRPr="00232C0A" w:rsidRDefault="002C2C4A" w:rsidP="002C2C4A">
      <w:pPr>
        <w:pStyle w:val="NoSpacing"/>
        <w:jc w:val="center"/>
        <w:rPr>
          <w:rFonts w:asciiTheme="majorHAnsi" w:hAnsiTheme="majorHAnsi" w:cstheme="majorHAnsi"/>
          <w:color w:val="000000" w:themeColor="text1"/>
          <w:sz w:val="26"/>
          <w:szCs w:val="26"/>
        </w:rPr>
      </w:pPr>
      <w:r w:rsidRPr="00232C0A">
        <w:rPr>
          <w:rFonts w:asciiTheme="majorHAnsi" w:hAnsiTheme="majorHAnsi" w:cstheme="majorHAnsi"/>
          <w:color w:val="000000" w:themeColor="text1"/>
          <w:sz w:val="26"/>
          <w:szCs w:val="26"/>
        </w:rPr>
        <w:t xml:space="preserve">Newly Qualified Teachers, Main Pay Scale or Upper Pay Spine </w:t>
      </w:r>
    </w:p>
    <w:p w:rsidR="002C2C4A" w:rsidRPr="00232C0A" w:rsidRDefault="008A74EE" w:rsidP="002C2C4A">
      <w:pPr>
        <w:pStyle w:val="NoSpacing"/>
        <w:jc w:val="center"/>
        <w:rPr>
          <w:rFonts w:asciiTheme="majorHAnsi" w:hAnsiTheme="majorHAnsi" w:cstheme="majorHAnsi"/>
          <w:color w:val="000000" w:themeColor="text1"/>
          <w:sz w:val="26"/>
          <w:szCs w:val="26"/>
        </w:rPr>
      </w:pPr>
      <w:r w:rsidRPr="00232C0A">
        <w:rPr>
          <w:rFonts w:asciiTheme="majorHAnsi" w:hAnsiTheme="majorHAnsi" w:cstheme="majorHAnsi"/>
          <w:color w:val="000000" w:themeColor="text1"/>
          <w:sz w:val="26"/>
          <w:szCs w:val="26"/>
        </w:rPr>
        <w:t>Required from 23</w:t>
      </w:r>
      <w:r w:rsidRPr="00232C0A">
        <w:rPr>
          <w:rFonts w:asciiTheme="majorHAnsi" w:hAnsiTheme="majorHAnsi" w:cstheme="majorHAnsi"/>
          <w:color w:val="000000" w:themeColor="text1"/>
          <w:sz w:val="26"/>
          <w:szCs w:val="26"/>
          <w:vertAlign w:val="superscript"/>
        </w:rPr>
        <w:t>rd</w:t>
      </w:r>
      <w:r w:rsidRPr="00232C0A">
        <w:rPr>
          <w:rFonts w:asciiTheme="majorHAnsi" w:hAnsiTheme="majorHAnsi" w:cstheme="majorHAnsi"/>
          <w:color w:val="000000" w:themeColor="text1"/>
          <w:sz w:val="26"/>
          <w:szCs w:val="26"/>
        </w:rPr>
        <w:t xml:space="preserve"> August 2018.</w:t>
      </w:r>
    </w:p>
    <w:p w:rsidR="002C2C4A" w:rsidRPr="00232C0A" w:rsidRDefault="002C2C4A" w:rsidP="002C2C4A">
      <w:pPr>
        <w:pStyle w:val="NoSpacing"/>
        <w:jc w:val="center"/>
        <w:rPr>
          <w:rFonts w:asciiTheme="majorHAnsi" w:hAnsiTheme="majorHAnsi" w:cstheme="majorHAnsi"/>
          <w:color w:val="000000" w:themeColor="text1"/>
          <w:sz w:val="26"/>
          <w:szCs w:val="26"/>
        </w:rPr>
      </w:pPr>
    </w:p>
    <w:p w:rsidR="002C2C4A" w:rsidRPr="00232C0A" w:rsidRDefault="002C2C4A" w:rsidP="002C2C4A">
      <w:pPr>
        <w:pStyle w:val="NoSpacing"/>
        <w:jc w:val="center"/>
        <w:rPr>
          <w:rFonts w:asciiTheme="majorHAnsi" w:hAnsiTheme="majorHAnsi" w:cstheme="majorHAnsi"/>
          <w:sz w:val="12"/>
        </w:rPr>
      </w:pPr>
    </w:p>
    <w:p w:rsidR="00232C0A" w:rsidRPr="00232C0A" w:rsidRDefault="00232C0A" w:rsidP="00232C0A">
      <w:pPr>
        <w:jc w:val="both"/>
        <w:rPr>
          <w:rFonts w:asciiTheme="majorHAnsi" w:hAnsiTheme="majorHAnsi" w:cstheme="majorHAnsi"/>
        </w:rPr>
      </w:pPr>
      <w:r w:rsidRPr="00232C0A">
        <w:rPr>
          <w:rFonts w:asciiTheme="majorHAnsi" w:hAnsiTheme="majorHAnsi" w:cstheme="majorHAnsi"/>
        </w:rPr>
        <w:t>Bosworth Academy is a popular and expanding 11-19 school, within the LiFE Multi-Academy Trust, which is increasingly the school of choice for parents in the area. We are seeking to appoint a committed and enthusiastic teacher of English. The successful candidate will have a real passion for their subject and the ability to translate this for the students in their care. You will have the desire to ensure that our core value of ‘no student will underachieve’ is fulfilled.</w:t>
      </w:r>
    </w:p>
    <w:p w:rsidR="00232C0A" w:rsidRPr="00232C0A" w:rsidRDefault="00232C0A" w:rsidP="00232C0A">
      <w:pPr>
        <w:spacing w:line="276" w:lineRule="auto"/>
        <w:ind w:right="95"/>
        <w:jc w:val="both"/>
        <w:rPr>
          <w:rFonts w:asciiTheme="majorHAnsi" w:hAnsiTheme="majorHAnsi" w:cstheme="majorHAnsi"/>
        </w:rPr>
      </w:pPr>
      <w:r w:rsidRPr="00232C0A">
        <w:rPr>
          <w:rFonts w:asciiTheme="majorHAnsi" w:hAnsiTheme="majorHAnsi" w:cstheme="majorHAnsi"/>
        </w:rPr>
        <w:t xml:space="preserve">We have high expectations of all our staff, which makes our faculty an exciting and progressive environment in which to work. The team is forward thinking and extremely supportive of each other, working collaboratively to secure high standards of teaching and learning. We are passionate in our goal of ensuring that our students get every opportunity to be the best they can possibly be. Students in English achieve GCSE grades significantly above national averages and progress is significantly positive. </w:t>
      </w:r>
    </w:p>
    <w:p w:rsidR="00232C0A" w:rsidRPr="00232C0A" w:rsidRDefault="00232C0A" w:rsidP="00232C0A">
      <w:pPr>
        <w:jc w:val="both"/>
        <w:rPr>
          <w:rFonts w:asciiTheme="majorHAnsi" w:hAnsiTheme="majorHAnsi" w:cstheme="majorHAnsi"/>
        </w:rPr>
      </w:pPr>
      <w:r w:rsidRPr="00232C0A">
        <w:rPr>
          <w:rFonts w:asciiTheme="majorHAnsi" w:hAnsiTheme="majorHAnsi" w:cstheme="majorHAnsi"/>
        </w:rPr>
        <w:t xml:space="preserve">Bosworth Academy is the lead school in the LiFE Multi Academy Trust which has been recognised by Ofsted as an ‘Outstanding’ school in our recent inspection (3-4th October 2017). We believe our community deserves nothing less.. </w:t>
      </w:r>
    </w:p>
    <w:p w:rsidR="002C2C4A" w:rsidRPr="00232C0A" w:rsidRDefault="002C2C4A" w:rsidP="002C2C4A">
      <w:pPr>
        <w:jc w:val="both"/>
        <w:rPr>
          <w:rFonts w:asciiTheme="majorHAnsi" w:hAnsiTheme="majorHAnsi" w:cstheme="majorHAnsi"/>
        </w:rPr>
      </w:pPr>
      <w:r w:rsidRPr="00232C0A">
        <w:rPr>
          <w:rFonts w:asciiTheme="majorHAnsi" w:hAnsiTheme="majorHAnsi" w:cstheme="majorHAnsi"/>
        </w:rPr>
        <w:t xml:space="preserve">Application forms and further details may be obtained from Mrs Carly Harper (HR Manager) at the address below or can be downloaded from www.bosworthacademy.org.uk </w:t>
      </w:r>
    </w:p>
    <w:p w:rsidR="002C2C4A" w:rsidRPr="00232C0A" w:rsidRDefault="002C2C4A" w:rsidP="002C2C4A">
      <w:pPr>
        <w:jc w:val="center"/>
        <w:rPr>
          <w:rFonts w:asciiTheme="majorHAnsi" w:hAnsiTheme="majorHAnsi" w:cstheme="majorHAnsi"/>
          <w:b/>
        </w:rPr>
      </w:pPr>
      <w:r w:rsidRPr="00232C0A">
        <w:rPr>
          <w:rFonts w:asciiTheme="majorHAnsi" w:hAnsiTheme="majorHAnsi" w:cstheme="majorHAnsi"/>
          <w:b/>
        </w:rPr>
        <w:t>The closing date for</w:t>
      </w:r>
      <w:r w:rsidR="008A74EE" w:rsidRPr="00232C0A">
        <w:rPr>
          <w:rFonts w:asciiTheme="majorHAnsi" w:hAnsiTheme="majorHAnsi" w:cstheme="majorHAnsi"/>
          <w:b/>
        </w:rPr>
        <w:t xml:space="preserve"> completed applications is </w:t>
      </w:r>
      <w:r w:rsidR="00EB54F7" w:rsidRPr="00232C0A">
        <w:rPr>
          <w:rFonts w:asciiTheme="majorHAnsi" w:hAnsiTheme="majorHAnsi" w:cstheme="majorHAnsi"/>
          <w:b/>
        </w:rPr>
        <w:t xml:space="preserve">12 noon </w:t>
      </w:r>
      <w:r w:rsidR="00B72A92">
        <w:rPr>
          <w:rFonts w:asciiTheme="majorHAnsi" w:hAnsiTheme="majorHAnsi" w:cstheme="majorHAnsi"/>
          <w:b/>
        </w:rPr>
        <w:t>on Monday 19</w:t>
      </w:r>
      <w:r w:rsidRPr="00232C0A">
        <w:rPr>
          <w:rFonts w:asciiTheme="majorHAnsi" w:hAnsiTheme="majorHAnsi" w:cstheme="majorHAnsi"/>
          <w:b/>
          <w:vertAlign w:val="superscript"/>
        </w:rPr>
        <w:t>th</w:t>
      </w:r>
      <w:r w:rsidR="008A74EE" w:rsidRPr="00232C0A">
        <w:rPr>
          <w:rFonts w:asciiTheme="majorHAnsi" w:hAnsiTheme="majorHAnsi" w:cstheme="majorHAnsi"/>
          <w:b/>
        </w:rPr>
        <w:t xml:space="preserve"> March 2018</w:t>
      </w:r>
    </w:p>
    <w:p w:rsidR="002C2C4A" w:rsidRPr="00232C0A" w:rsidRDefault="002C2C4A" w:rsidP="00232C0A">
      <w:pPr>
        <w:jc w:val="center"/>
        <w:rPr>
          <w:rFonts w:asciiTheme="majorHAnsi" w:hAnsiTheme="majorHAnsi" w:cstheme="majorHAnsi"/>
        </w:rPr>
      </w:pPr>
      <w:r w:rsidRPr="00232C0A">
        <w:rPr>
          <w:rFonts w:asciiTheme="majorHAnsi" w:hAnsiTheme="majorHAnsi" w:cstheme="majorHAnsi"/>
        </w:rPr>
        <w:t>“The LiFE Multi-Academy Trust is committed to safeguarding and promoting the welfare of children and young people and expects all staff and volunteers to share this commitment”</w:t>
      </w:r>
    </w:p>
    <w:p w:rsidR="002C2C4A" w:rsidRPr="00232C0A" w:rsidRDefault="002C2C4A" w:rsidP="002C2C4A">
      <w:pPr>
        <w:pStyle w:val="NoSpacing"/>
        <w:jc w:val="center"/>
        <w:rPr>
          <w:rFonts w:asciiTheme="majorHAnsi" w:hAnsiTheme="majorHAnsi" w:cstheme="majorHAnsi"/>
        </w:rPr>
      </w:pPr>
      <w:r w:rsidRPr="00232C0A">
        <w:rPr>
          <w:rFonts w:asciiTheme="majorHAnsi" w:hAnsiTheme="majorHAnsi" w:cstheme="majorHAnsi"/>
        </w:rPr>
        <w:t>Bosworth Academy</w:t>
      </w:r>
    </w:p>
    <w:p w:rsidR="002C2C4A" w:rsidRPr="00232C0A" w:rsidRDefault="002C2C4A" w:rsidP="002C2C4A">
      <w:pPr>
        <w:pStyle w:val="NoSpacing"/>
        <w:jc w:val="center"/>
        <w:rPr>
          <w:rFonts w:asciiTheme="majorHAnsi" w:hAnsiTheme="majorHAnsi" w:cstheme="majorHAnsi"/>
        </w:rPr>
      </w:pPr>
      <w:r w:rsidRPr="00232C0A">
        <w:rPr>
          <w:rFonts w:asciiTheme="majorHAnsi" w:hAnsiTheme="majorHAnsi" w:cstheme="majorHAnsi"/>
        </w:rPr>
        <w:t>Leicester Lane, Desford, Leicester. LE9 9JL</w:t>
      </w:r>
    </w:p>
    <w:p w:rsidR="002C2C4A" w:rsidRPr="00232C0A" w:rsidRDefault="002C2C4A" w:rsidP="002C2C4A">
      <w:pPr>
        <w:pStyle w:val="NoSpacing"/>
        <w:jc w:val="center"/>
        <w:rPr>
          <w:rFonts w:asciiTheme="majorHAnsi" w:hAnsiTheme="majorHAnsi" w:cstheme="majorHAnsi"/>
        </w:rPr>
      </w:pPr>
      <w:r w:rsidRPr="00232C0A">
        <w:rPr>
          <w:rFonts w:asciiTheme="majorHAnsi" w:hAnsiTheme="majorHAnsi" w:cstheme="majorHAnsi"/>
        </w:rPr>
        <w:t xml:space="preserve">Tel 01455 822841, email </w:t>
      </w:r>
      <w:hyperlink r:id="rId14" w:history="1">
        <w:r w:rsidRPr="00232C0A">
          <w:rPr>
            <w:rStyle w:val="Hyperlink"/>
            <w:rFonts w:asciiTheme="majorHAnsi" w:hAnsiTheme="majorHAnsi" w:cstheme="majorHAnsi"/>
          </w:rPr>
          <w:t>hr@bosworthacademy.org.uk</w:t>
        </w:r>
      </w:hyperlink>
    </w:p>
    <w:p w:rsidR="00232C0A" w:rsidRPr="00232C0A" w:rsidRDefault="002C2C4A" w:rsidP="00232C0A">
      <w:pPr>
        <w:spacing w:after="0" w:line="240" w:lineRule="auto"/>
        <w:jc w:val="center"/>
        <w:rPr>
          <w:rFonts w:asciiTheme="majorHAnsi" w:hAnsiTheme="majorHAnsi" w:cstheme="majorHAnsi"/>
        </w:rPr>
      </w:pPr>
      <w:r w:rsidRPr="00232C0A">
        <w:rPr>
          <w:rFonts w:asciiTheme="majorHAnsi" w:hAnsiTheme="majorHAnsi" w:cstheme="majorHAnsi"/>
        </w:rPr>
        <w:t>Bosworth Academy Executive Head Teacher: Chris Parkinson</w:t>
      </w:r>
    </w:p>
    <w:p w:rsidR="002C2C4A" w:rsidRPr="00232C0A" w:rsidRDefault="002C2C4A" w:rsidP="00232C0A">
      <w:pPr>
        <w:spacing w:after="0" w:line="240" w:lineRule="auto"/>
        <w:jc w:val="center"/>
        <w:rPr>
          <w:rFonts w:asciiTheme="majorHAnsi" w:hAnsiTheme="majorHAnsi" w:cstheme="majorHAnsi"/>
        </w:rPr>
        <w:sectPr w:rsidR="002C2C4A" w:rsidRPr="00232C0A">
          <w:headerReference w:type="default" r:id="rId15"/>
          <w:footerReference w:type="default" r:id="rId16"/>
          <w:pgSz w:w="11906" w:h="16838"/>
          <w:pgMar w:top="1440" w:right="1440" w:bottom="1440" w:left="1440" w:header="708" w:footer="708" w:gutter="0"/>
          <w:cols w:space="708"/>
          <w:docGrid w:linePitch="360"/>
        </w:sectPr>
      </w:pPr>
      <w:r w:rsidRPr="00232C0A">
        <w:rPr>
          <w:rFonts w:asciiTheme="majorHAnsi" w:hAnsiTheme="majorHAnsi" w:cstheme="majorHAnsi"/>
        </w:rPr>
        <w:t>Bosworth Academy Head of School: Simon Brown</w:t>
      </w:r>
    </w:p>
    <w:p w:rsidR="00333429" w:rsidRPr="00232C0A" w:rsidRDefault="008A74EE" w:rsidP="00333429">
      <w:pPr>
        <w:pStyle w:val="NoSpacing"/>
        <w:rPr>
          <w:rFonts w:asciiTheme="majorHAnsi" w:hAnsiTheme="majorHAnsi" w:cstheme="majorHAnsi"/>
        </w:rPr>
      </w:pPr>
      <w:r w:rsidRPr="00232C0A">
        <w:rPr>
          <w:rFonts w:asciiTheme="majorHAnsi" w:hAnsiTheme="majorHAnsi" w:cstheme="majorHAnsi"/>
          <w:noProof/>
          <w:lang w:val="en-US"/>
        </w:rPr>
        <w:lastRenderedPageBreak/>
        <w:t>February</w:t>
      </w:r>
      <w:r w:rsidR="00F354D9" w:rsidRPr="00232C0A">
        <w:rPr>
          <w:rFonts w:asciiTheme="majorHAnsi" w:hAnsiTheme="majorHAnsi" w:cstheme="majorHAnsi"/>
          <w:noProof/>
          <w:lang w:val="en-US"/>
        </w:rPr>
        <w:t xml:space="preserve"> </w:t>
      </w:r>
      <w:r w:rsidRPr="00232C0A">
        <w:rPr>
          <w:rFonts w:asciiTheme="majorHAnsi" w:hAnsiTheme="majorHAnsi" w:cstheme="majorHAnsi"/>
          <w:noProof/>
          <w:lang w:val="en-US"/>
        </w:rPr>
        <w:t>2018</w:t>
      </w:r>
    </w:p>
    <w:p w:rsidR="00333429" w:rsidRPr="00232C0A" w:rsidRDefault="00333429" w:rsidP="00333429">
      <w:pPr>
        <w:pStyle w:val="NoSpacing"/>
        <w:rPr>
          <w:rFonts w:asciiTheme="majorHAnsi" w:hAnsiTheme="majorHAnsi" w:cstheme="majorHAnsi"/>
        </w:rPr>
      </w:pPr>
    </w:p>
    <w:p w:rsidR="00D6790C" w:rsidRPr="00232C0A" w:rsidRDefault="00D6790C" w:rsidP="00333429">
      <w:pPr>
        <w:pStyle w:val="NoSpacing"/>
        <w:rPr>
          <w:rFonts w:asciiTheme="majorHAnsi" w:hAnsiTheme="majorHAnsi" w:cstheme="majorHAnsi"/>
        </w:rPr>
      </w:pPr>
    </w:p>
    <w:p w:rsidR="00D6790C" w:rsidRPr="00232C0A" w:rsidRDefault="00D6790C"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Dear Applicant</w:t>
      </w: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b/>
          <w:bCs/>
        </w:rPr>
      </w:pPr>
      <w:r w:rsidRPr="00232C0A">
        <w:rPr>
          <w:rFonts w:asciiTheme="majorHAnsi" w:hAnsiTheme="majorHAnsi" w:cstheme="majorHAnsi"/>
          <w:b/>
          <w:bCs/>
        </w:rPr>
        <w:t>Teacher of English</w:t>
      </w:r>
      <w:r w:rsidR="001521F3" w:rsidRPr="00232C0A">
        <w:rPr>
          <w:rFonts w:asciiTheme="majorHAnsi" w:hAnsiTheme="majorHAnsi" w:cstheme="majorHAnsi"/>
        </w:rPr>
        <w:t xml:space="preserve"> </w:t>
      </w: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Thank you for your interest in the above post.</w:t>
      </w:r>
    </w:p>
    <w:p w:rsidR="00333429" w:rsidRPr="00232C0A" w:rsidRDefault="00333429" w:rsidP="00333429">
      <w:pPr>
        <w:pStyle w:val="NoSpacing"/>
        <w:jc w:val="both"/>
        <w:rPr>
          <w:rFonts w:asciiTheme="majorHAnsi" w:hAnsiTheme="majorHAnsi" w:cstheme="majorHAnsi"/>
        </w:rPr>
      </w:pPr>
    </w:p>
    <w:p w:rsidR="00333429" w:rsidRPr="00232C0A" w:rsidRDefault="00333429" w:rsidP="00333429">
      <w:pPr>
        <w:pStyle w:val="NoSpacing"/>
        <w:jc w:val="both"/>
        <w:rPr>
          <w:rFonts w:asciiTheme="majorHAnsi" w:hAnsiTheme="majorHAnsi" w:cstheme="majorHAnsi"/>
        </w:rPr>
      </w:pPr>
      <w:r w:rsidRPr="00232C0A">
        <w:rPr>
          <w:rFonts w:asciiTheme="majorHAnsi" w:hAnsiTheme="majorHAnsi" w:cstheme="majorHAnsi"/>
        </w:rPr>
        <w:t>We are seeking to appoint</w:t>
      </w:r>
      <w:r w:rsidR="00416AD3" w:rsidRPr="00232C0A">
        <w:rPr>
          <w:rFonts w:asciiTheme="majorHAnsi" w:hAnsiTheme="majorHAnsi" w:cstheme="majorHAnsi"/>
        </w:rPr>
        <w:t xml:space="preserve"> a permanent</w:t>
      </w:r>
      <w:r w:rsidR="00D20CDB" w:rsidRPr="00232C0A">
        <w:rPr>
          <w:rFonts w:asciiTheme="majorHAnsi" w:hAnsiTheme="majorHAnsi" w:cstheme="majorHAnsi"/>
        </w:rPr>
        <w:t xml:space="preserve"> </w:t>
      </w:r>
      <w:r w:rsidRPr="00232C0A">
        <w:rPr>
          <w:rFonts w:asciiTheme="majorHAnsi" w:hAnsiTheme="majorHAnsi" w:cstheme="majorHAnsi"/>
        </w:rPr>
        <w:t xml:space="preserve">English Teacher with energy and enthusiasm who enjoys working supportively with young people </w:t>
      </w:r>
      <w:r w:rsidR="00416AD3" w:rsidRPr="00232C0A">
        <w:rPr>
          <w:rFonts w:asciiTheme="majorHAnsi" w:hAnsiTheme="majorHAnsi" w:cstheme="majorHAnsi"/>
        </w:rPr>
        <w:t>to start on 23</w:t>
      </w:r>
      <w:r w:rsidR="00416AD3" w:rsidRPr="00232C0A">
        <w:rPr>
          <w:rFonts w:asciiTheme="majorHAnsi" w:hAnsiTheme="majorHAnsi" w:cstheme="majorHAnsi"/>
          <w:vertAlign w:val="superscript"/>
        </w:rPr>
        <w:t>rd</w:t>
      </w:r>
      <w:r w:rsidR="00416AD3" w:rsidRPr="00232C0A">
        <w:rPr>
          <w:rFonts w:asciiTheme="majorHAnsi" w:hAnsiTheme="majorHAnsi" w:cstheme="majorHAnsi"/>
        </w:rPr>
        <w:t xml:space="preserve"> August 2018</w:t>
      </w:r>
      <w:r w:rsidRPr="00232C0A">
        <w:rPr>
          <w:rFonts w:asciiTheme="majorHAnsi" w:hAnsiTheme="majorHAnsi" w:cstheme="majorHAnsi"/>
        </w:rPr>
        <w:t>. Teaching is a challenging job and the person appointed will need to be creative, have stamina and a sense o</w:t>
      </w:r>
      <w:r w:rsidR="00D20CDB" w:rsidRPr="00232C0A">
        <w:rPr>
          <w:rFonts w:asciiTheme="majorHAnsi" w:hAnsiTheme="majorHAnsi" w:cstheme="majorHAnsi"/>
        </w:rPr>
        <w:t>f humour. We wish to appoint</w:t>
      </w:r>
      <w:r w:rsidR="00847EDD" w:rsidRPr="00232C0A">
        <w:rPr>
          <w:rFonts w:asciiTheme="majorHAnsi" w:hAnsiTheme="majorHAnsi" w:cstheme="majorHAnsi"/>
        </w:rPr>
        <w:t xml:space="preserve"> an</w:t>
      </w:r>
      <w:r w:rsidR="00D20CDB" w:rsidRPr="00232C0A">
        <w:rPr>
          <w:rFonts w:asciiTheme="majorHAnsi" w:hAnsiTheme="majorHAnsi" w:cstheme="majorHAnsi"/>
        </w:rPr>
        <w:t xml:space="preserve"> </w:t>
      </w:r>
      <w:r w:rsidRPr="00232C0A">
        <w:rPr>
          <w:rFonts w:asciiTheme="majorHAnsi" w:hAnsiTheme="majorHAnsi" w:cstheme="majorHAnsi"/>
        </w:rPr>
        <w:t>English Teacher who can successfully employ a range of teaching strategies to maximise the potential of our students at Key Stage 3, 4 and 5.</w:t>
      </w:r>
    </w:p>
    <w:p w:rsidR="00333429" w:rsidRPr="00232C0A" w:rsidRDefault="00333429" w:rsidP="00333429">
      <w:pPr>
        <w:pStyle w:val="NoSpacing"/>
        <w:jc w:val="both"/>
        <w:rPr>
          <w:rFonts w:asciiTheme="majorHAnsi" w:hAnsiTheme="majorHAnsi" w:cstheme="majorHAnsi"/>
        </w:rPr>
      </w:pPr>
    </w:p>
    <w:p w:rsidR="00333429" w:rsidRPr="00232C0A" w:rsidRDefault="00333429" w:rsidP="00333429">
      <w:pPr>
        <w:pStyle w:val="NoSpacing"/>
        <w:jc w:val="both"/>
        <w:rPr>
          <w:rFonts w:asciiTheme="majorHAnsi" w:hAnsiTheme="majorHAnsi" w:cstheme="majorHAnsi"/>
        </w:rPr>
      </w:pPr>
      <w:r w:rsidRPr="00232C0A">
        <w:rPr>
          <w:rFonts w:asciiTheme="majorHAnsi" w:hAnsiTheme="majorHAnsi" w:cstheme="majorHAnsi"/>
        </w:rPr>
        <w:t>The successful applicant will join the English department</w:t>
      </w:r>
      <w:r w:rsidR="00847EDD" w:rsidRPr="00232C0A">
        <w:rPr>
          <w:rFonts w:asciiTheme="majorHAnsi" w:hAnsiTheme="majorHAnsi" w:cstheme="majorHAnsi"/>
        </w:rPr>
        <w:t xml:space="preserve"> with</w:t>
      </w:r>
      <w:r w:rsidRPr="00232C0A">
        <w:rPr>
          <w:rFonts w:asciiTheme="majorHAnsi" w:hAnsiTheme="majorHAnsi" w:cstheme="majorHAnsi"/>
        </w:rPr>
        <w:t xml:space="preserve"> a strong team of committed teachers. There will be a range of developmental opportunities to enhance professional skills as well as regular coaching.  </w:t>
      </w:r>
      <w:r w:rsidR="00847EDD" w:rsidRPr="00232C0A">
        <w:rPr>
          <w:rFonts w:asciiTheme="majorHAnsi" w:hAnsiTheme="majorHAnsi" w:cstheme="majorHAnsi"/>
        </w:rPr>
        <w:t>Bosworth Academy</w:t>
      </w:r>
      <w:r w:rsidRPr="00232C0A">
        <w:rPr>
          <w:rFonts w:asciiTheme="majorHAnsi" w:hAnsiTheme="majorHAnsi" w:cstheme="majorHAnsi"/>
        </w:rPr>
        <w:t xml:space="preserve"> is a welcoming and friendly place to work. </w:t>
      </w:r>
    </w:p>
    <w:p w:rsidR="00333429" w:rsidRPr="00232C0A" w:rsidRDefault="00333429" w:rsidP="00333429">
      <w:pPr>
        <w:pStyle w:val="NoSpacing"/>
        <w:jc w:val="both"/>
        <w:rPr>
          <w:rFonts w:asciiTheme="majorHAnsi" w:hAnsiTheme="majorHAnsi" w:cstheme="majorHAnsi"/>
        </w:rPr>
      </w:pPr>
    </w:p>
    <w:p w:rsidR="00333429" w:rsidRPr="00232C0A" w:rsidRDefault="00333429" w:rsidP="00333429">
      <w:pPr>
        <w:pStyle w:val="NoSpacing"/>
        <w:jc w:val="both"/>
        <w:rPr>
          <w:rFonts w:asciiTheme="majorHAnsi" w:hAnsiTheme="majorHAnsi" w:cstheme="majorHAnsi"/>
        </w:rPr>
      </w:pPr>
      <w:r w:rsidRPr="00232C0A">
        <w:rPr>
          <w:rFonts w:asciiTheme="majorHAnsi" w:hAnsiTheme="majorHAnsi" w:cstheme="majorHAnsi"/>
        </w:rPr>
        <w:t>The following information is included in this pack:</w:t>
      </w:r>
    </w:p>
    <w:p w:rsidR="00333429" w:rsidRPr="00232C0A" w:rsidRDefault="00333429" w:rsidP="00333429">
      <w:pPr>
        <w:pStyle w:val="NoSpacing"/>
        <w:numPr>
          <w:ilvl w:val="0"/>
          <w:numId w:val="2"/>
        </w:numPr>
        <w:jc w:val="both"/>
        <w:rPr>
          <w:rFonts w:asciiTheme="majorHAnsi" w:hAnsiTheme="majorHAnsi" w:cstheme="majorHAnsi"/>
        </w:rPr>
      </w:pPr>
      <w:r w:rsidRPr="00232C0A">
        <w:rPr>
          <w:rFonts w:asciiTheme="majorHAnsi" w:hAnsiTheme="majorHAnsi" w:cstheme="majorHAnsi"/>
        </w:rPr>
        <w:t>Job Profile and Personnel Specification</w:t>
      </w:r>
    </w:p>
    <w:p w:rsidR="00333429" w:rsidRPr="00232C0A" w:rsidRDefault="00333429" w:rsidP="00333429">
      <w:pPr>
        <w:pStyle w:val="NoSpacing"/>
        <w:numPr>
          <w:ilvl w:val="0"/>
          <w:numId w:val="2"/>
        </w:numPr>
        <w:jc w:val="both"/>
        <w:rPr>
          <w:rFonts w:asciiTheme="majorHAnsi" w:hAnsiTheme="majorHAnsi" w:cstheme="majorHAnsi"/>
        </w:rPr>
      </w:pPr>
      <w:r w:rsidRPr="00232C0A">
        <w:rPr>
          <w:rFonts w:asciiTheme="majorHAnsi" w:hAnsiTheme="majorHAnsi" w:cstheme="majorHAnsi"/>
        </w:rPr>
        <w:t>An application form can be downloaded from our website</w:t>
      </w:r>
    </w:p>
    <w:p w:rsidR="00333429" w:rsidRPr="00232C0A" w:rsidRDefault="00333429" w:rsidP="00333429">
      <w:pPr>
        <w:pStyle w:val="NoSpacing"/>
        <w:numPr>
          <w:ilvl w:val="0"/>
          <w:numId w:val="2"/>
        </w:numPr>
        <w:jc w:val="both"/>
        <w:rPr>
          <w:rFonts w:asciiTheme="majorHAnsi" w:hAnsiTheme="majorHAnsi" w:cstheme="majorHAnsi"/>
        </w:rPr>
      </w:pPr>
      <w:r w:rsidRPr="00232C0A">
        <w:rPr>
          <w:rFonts w:asciiTheme="majorHAnsi" w:hAnsiTheme="majorHAnsi" w:cstheme="majorHAnsi"/>
        </w:rPr>
        <w:t>Details of our most recent Ofsted report can also be found on our website or the Ofsted website.</w:t>
      </w:r>
    </w:p>
    <w:p w:rsidR="00333429" w:rsidRPr="00232C0A" w:rsidRDefault="00333429" w:rsidP="00333429">
      <w:pPr>
        <w:pStyle w:val="NoSpacing"/>
        <w:jc w:val="both"/>
        <w:rPr>
          <w:rFonts w:asciiTheme="majorHAnsi" w:hAnsiTheme="majorHAnsi" w:cstheme="majorHAnsi"/>
        </w:rPr>
      </w:pPr>
    </w:p>
    <w:p w:rsidR="00333429" w:rsidRPr="00232C0A" w:rsidRDefault="00333429" w:rsidP="00333429">
      <w:pPr>
        <w:pStyle w:val="NoSpacing"/>
        <w:jc w:val="both"/>
        <w:rPr>
          <w:rFonts w:asciiTheme="majorHAnsi" w:hAnsiTheme="majorHAnsi" w:cstheme="majorHAnsi"/>
        </w:rPr>
      </w:pPr>
      <w:r w:rsidRPr="00232C0A">
        <w:rPr>
          <w:rFonts w:asciiTheme="majorHAnsi" w:hAnsiTheme="majorHAnsi" w:cstheme="majorHAnsi"/>
        </w:rPr>
        <w:t>If you are interested in applying for the post, please complete the following:-</w:t>
      </w:r>
    </w:p>
    <w:p w:rsidR="00333429" w:rsidRPr="00232C0A" w:rsidRDefault="00333429" w:rsidP="00333429">
      <w:pPr>
        <w:pStyle w:val="NoSpacing"/>
        <w:numPr>
          <w:ilvl w:val="0"/>
          <w:numId w:val="1"/>
        </w:numPr>
        <w:jc w:val="both"/>
        <w:rPr>
          <w:rFonts w:asciiTheme="majorHAnsi" w:hAnsiTheme="majorHAnsi" w:cstheme="majorHAnsi"/>
        </w:rPr>
      </w:pPr>
      <w:r w:rsidRPr="00232C0A">
        <w:rPr>
          <w:rFonts w:asciiTheme="majorHAnsi" w:hAnsiTheme="majorHAnsi" w:cstheme="majorHAnsi"/>
        </w:rPr>
        <w:t xml:space="preserve">Application form </w:t>
      </w:r>
    </w:p>
    <w:p w:rsidR="00333429" w:rsidRPr="00232C0A" w:rsidRDefault="00333429" w:rsidP="00333429">
      <w:pPr>
        <w:pStyle w:val="NoSpacing"/>
        <w:numPr>
          <w:ilvl w:val="0"/>
          <w:numId w:val="1"/>
        </w:numPr>
        <w:jc w:val="both"/>
        <w:rPr>
          <w:rFonts w:asciiTheme="majorHAnsi" w:hAnsiTheme="majorHAnsi" w:cstheme="majorHAnsi"/>
        </w:rPr>
      </w:pPr>
      <w:r w:rsidRPr="00232C0A">
        <w:rPr>
          <w:rFonts w:asciiTheme="majorHAnsi" w:hAnsiTheme="majorHAnsi" w:cstheme="majorHAnsi"/>
        </w:rPr>
        <w:t xml:space="preserve">Letter (of no more than two sides of A4), outlining your relevant experience and how you would support young people with their literacy skills.  </w:t>
      </w:r>
    </w:p>
    <w:p w:rsidR="00333429" w:rsidRPr="00232C0A" w:rsidRDefault="00333429" w:rsidP="00333429">
      <w:pPr>
        <w:pStyle w:val="NoSpacing"/>
        <w:jc w:val="both"/>
        <w:rPr>
          <w:rFonts w:asciiTheme="majorHAnsi" w:hAnsiTheme="majorHAnsi" w:cstheme="majorHAnsi"/>
        </w:rPr>
      </w:pPr>
    </w:p>
    <w:p w:rsidR="00333429" w:rsidRPr="00232C0A" w:rsidRDefault="00333429" w:rsidP="00333429">
      <w:pPr>
        <w:pStyle w:val="NoSpacing"/>
        <w:jc w:val="both"/>
        <w:rPr>
          <w:rFonts w:asciiTheme="majorHAnsi" w:hAnsiTheme="majorHAnsi" w:cstheme="majorHAnsi"/>
        </w:rPr>
      </w:pPr>
      <w:r w:rsidRPr="00232C0A">
        <w:rPr>
          <w:rFonts w:asciiTheme="majorHAnsi" w:hAnsiTheme="majorHAnsi" w:cstheme="majorHAnsi"/>
        </w:rPr>
        <w:t>The Personnel Specification indicates the specific skills and qualities we are interested in and where we expect to make judgements of these in the selection process.</w:t>
      </w:r>
    </w:p>
    <w:p w:rsidR="00333429" w:rsidRPr="00232C0A" w:rsidRDefault="00333429" w:rsidP="00333429">
      <w:pPr>
        <w:pStyle w:val="NoSpacing"/>
        <w:jc w:val="both"/>
        <w:rPr>
          <w:rFonts w:asciiTheme="majorHAnsi" w:hAnsiTheme="majorHAnsi" w:cstheme="majorHAnsi"/>
        </w:rPr>
      </w:pPr>
    </w:p>
    <w:p w:rsidR="005D1409" w:rsidRPr="00232C0A" w:rsidRDefault="00333429" w:rsidP="008351BF">
      <w:pPr>
        <w:jc w:val="both"/>
        <w:rPr>
          <w:rFonts w:asciiTheme="majorHAnsi" w:hAnsiTheme="majorHAnsi" w:cstheme="majorHAnsi"/>
          <w:b/>
        </w:rPr>
      </w:pPr>
      <w:r w:rsidRPr="00232C0A">
        <w:rPr>
          <w:rFonts w:asciiTheme="majorHAnsi" w:hAnsiTheme="majorHAnsi" w:cstheme="majorHAnsi"/>
          <w:b/>
        </w:rPr>
        <w:t>Your application should be sent to</w:t>
      </w:r>
      <w:r w:rsidR="00D20CDB" w:rsidRPr="00232C0A">
        <w:rPr>
          <w:rFonts w:asciiTheme="majorHAnsi" w:hAnsiTheme="majorHAnsi" w:cstheme="majorHAnsi"/>
          <w:b/>
        </w:rPr>
        <w:t xml:space="preserve"> Mrs</w:t>
      </w:r>
      <w:r w:rsidRPr="00232C0A">
        <w:rPr>
          <w:rFonts w:asciiTheme="majorHAnsi" w:hAnsiTheme="majorHAnsi" w:cstheme="majorHAnsi"/>
          <w:b/>
        </w:rPr>
        <w:t xml:space="preserve"> Carly Harper, HR Manager at the </w:t>
      </w:r>
      <w:r w:rsidR="00EB54F7" w:rsidRPr="00232C0A">
        <w:rPr>
          <w:rFonts w:asciiTheme="majorHAnsi" w:hAnsiTheme="majorHAnsi" w:cstheme="majorHAnsi"/>
          <w:b/>
        </w:rPr>
        <w:t>school, by 12.00 pm</w:t>
      </w:r>
      <w:r w:rsidR="008A74EE" w:rsidRPr="00232C0A">
        <w:rPr>
          <w:rFonts w:asciiTheme="majorHAnsi" w:hAnsiTheme="majorHAnsi" w:cstheme="majorHAnsi"/>
          <w:b/>
        </w:rPr>
        <w:t xml:space="preserve"> on </w:t>
      </w:r>
      <w:r w:rsidR="00B72A92">
        <w:rPr>
          <w:rFonts w:asciiTheme="majorHAnsi" w:hAnsiTheme="majorHAnsi" w:cstheme="majorHAnsi"/>
          <w:b/>
        </w:rPr>
        <w:t>Mon</w:t>
      </w:r>
      <w:r w:rsidR="008A74EE" w:rsidRPr="00232C0A">
        <w:rPr>
          <w:rFonts w:asciiTheme="majorHAnsi" w:hAnsiTheme="majorHAnsi" w:cstheme="majorHAnsi"/>
          <w:b/>
        </w:rPr>
        <w:t>day</w:t>
      </w:r>
      <w:r w:rsidR="00B72A92">
        <w:rPr>
          <w:rFonts w:asciiTheme="majorHAnsi" w:hAnsiTheme="majorHAnsi" w:cstheme="majorHAnsi"/>
          <w:b/>
        </w:rPr>
        <w:t xml:space="preserve"> 19</w:t>
      </w:r>
      <w:r w:rsidR="005D1409" w:rsidRPr="00232C0A">
        <w:rPr>
          <w:rFonts w:asciiTheme="majorHAnsi" w:hAnsiTheme="majorHAnsi" w:cstheme="majorHAnsi"/>
          <w:b/>
          <w:vertAlign w:val="superscript"/>
        </w:rPr>
        <w:t>th</w:t>
      </w:r>
      <w:r w:rsidR="008A74EE" w:rsidRPr="00232C0A">
        <w:rPr>
          <w:rFonts w:asciiTheme="majorHAnsi" w:hAnsiTheme="majorHAnsi" w:cstheme="majorHAnsi"/>
          <w:b/>
        </w:rPr>
        <w:t xml:space="preserve"> March 2018</w:t>
      </w:r>
      <w:r w:rsidR="00081C67" w:rsidRPr="00232C0A">
        <w:rPr>
          <w:rFonts w:asciiTheme="majorHAnsi" w:hAnsiTheme="majorHAnsi" w:cstheme="majorHAnsi"/>
          <w:b/>
        </w:rPr>
        <w:t>.</w:t>
      </w:r>
    </w:p>
    <w:p w:rsidR="00D20CDB" w:rsidRPr="00232C0A" w:rsidRDefault="00D20CDB" w:rsidP="00333429">
      <w:pPr>
        <w:pStyle w:val="NoSpacing"/>
        <w:jc w:val="both"/>
        <w:rPr>
          <w:rFonts w:asciiTheme="majorHAnsi" w:hAnsiTheme="majorHAnsi" w:cstheme="majorHAnsi"/>
        </w:rPr>
      </w:pPr>
    </w:p>
    <w:p w:rsidR="00333429" w:rsidRPr="00232C0A" w:rsidRDefault="00333429" w:rsidP="00333429">
      <w:pPr>
        <w:pStyle w:val="NoSpacing"/>
        <w:jc w:val="both"/>
        <w:rPr>
          <w:rFonts w:asciiTheme="majorHAnsi" w:hAnsiTheme="majorHAnsi" w:cstheme="majorHAnsi"/>
        </w:rPr>
      </w:pPr>
      <w:r w:rsidRPr="00232C0A">
        <w:rPr>
          <w:rFonts w:asciiTheme="majorHAnsi" w:hAnsiTheme="majorHAnsi" w:cstheme="majorHAnsi"/>
        </w:rPr>
        <w:t>I look forward to receiving your application.</w:t>
      </w:r>
    </w:p>
    <w:p w:rsidR="00333429" w:rsidRPr="00232C0A" w:rsidRDefault="00333429" w:rsidP="00333429">
      <w:pPr>
        <w:pStyle w:val="NoSpacing"/>
        <w:rPr>
          <w:rFonts w:asciiTheme="majorHAnsi" w:hAnsiTheme="majorHAnsi" w:cstheme="majorHAnsi"/>
        </w:rPr>
      </w:pPr>
    </w:p>
    <w:p w:rsidR="00333429" w:rsidRPr="00232C0A" w:rsidRDefault="00333429" w:rsidP="00333429">
      <w:pPr>
        <w:pStyle w:val="NoSpacing"/>
        <w:rPr>
          <w:rFonts w:asciiTheme="majorHAnsi" w:hAnsiTheme="majorHAnsi" w:cstheme="majorHAnsi"/>
        </w:rPr>
      </w:pPr>
      <w:r w:rsidRPr="00232C0A">
        <w:rPr>
          <w:rFonts w:asciiTheme="majorHAnsi" w:hAnsiTheme="majorHAnsi" w:cstheme="majorHAnsi"/>
        </w:rPr>
        <w:t>Yours sincerely</w:t>
      </w:r>
    </w:p>
    <w:p w:rsidR="00333429" w:rsidRPr="00232C0A" w:rsidRDefault="00333429" w:rsidP="00376F73">
      <w:pPr>
        <w:tabs>
          <w:tab w:val="left" w:pos="720"/>
          <w:tab w:val="left" w:pos="1440"/>
          <w:tab w:val="left" w:pos="2160"/>
          <w:tab w:val="left" w:pos="2622"/>
          <w:tab w:val="left" w:pos="2880"/>
          <w:tab w:val="left" w:pos="3600"/>
          <w:tab w:val="left" w:pos="4320"/>
          <w:tab w:val="left" w:pos="7393"/>
        </w:tabs>
        <w:spacing w:after="0" w:line="240" w:lineRule="auto"/>
        <w:ind w:hanging="567"/>
        <w:rPr>
          <w:rFonts w:asciiTheme="majorHAnsi" w:hAnsiTheme="majorHAnsi" w:cstheme="majorHAnsi"/>
          <w:noProof/>
          <w:lang w:eastAsia="en-GB"/>
        </w:rPr>
      </w:pPr>
      <w:r w:rsidRPr="00232C0A">
        <w:rPr>
          <w:rFonts w:asciiTheme="majorHAnsi" w:hAnsiTheme="majorHAnsi" w:cstheme="majorHAnsi"/>
          <w:noProof/>
          <w:lang w:eastAsia="en-GB"/>
        </w:rPr>
        <w:drawing>
          <wp:inline distT="0" distB="0" distL="0" distR="0" wp14:anchorId="36670BB8" wp14:editId="2A396936">
            <wp:extent cx="1676400" cy="571500"/>
            <wp:effectExtent l="0" t="0" r="0" b="0"/>
            <wp:docPr id="26" name="Picture 26" descr="MX-3500N_20090310_10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X-3500N_20090310_105538"/>
                    <pic:cNvPicPr>
                      <a:picLocks noChangeAspect="1" noChangeArrowheads="1"/>
                    </pic:cNvPicPr>
                  </pic:nvPicPr>
                  <pic:blipFill>
                    <a:blip r:embed="rId17" cstate="print">
                      <a:extLst>
                        <a:ext uri="{28A0092B-C50C-407E-A947-70E740481C1C}">
                          <a14:useLocalDpi xmlns:a14="http://schemas.microsoft.com/office/drawing/2010/main" val="0"/>
                        </a:ext>
                      </a:extLst>
                    </a:blip>
                    <a:srcRect t="14754"/>
                    <a:stretch>
                      <a:fillRect/>
                    </a:stretch>
                  </pic:blipFill>
                  <pic:spPr bwMode="auto">
                    <a:xfrm>
                      <a:off x="0" y="0"/>
                      <a:ext cx="1676400" cy="571500"/>
                    </a:xfrm>
                    <a:prstGeom prst="rect">
                      <a:avLst/>
                    </a:prstGeom>
                    <a:noFill/>
                    <a:ln>
                      <a:noFill/>
                    </a:ln>
                  </pic:spPr>
                </pic:pic>
              </a:graphicData>
            </a:graphic>
          </wp:inline>
        </w:drawing>
      </w:r>
      <w:r w:rsidR="005C233D" w:rsidRPr="00232C0A">
        <w:rPr>
          <w:rFonts w:asciiTheme="majorHAnsi" w:hAnsiTheme="majorHAnsi" w:cstheme="majorHAnsi"/>
          <w:noProof/>
          <w:lang w:eastAsia="en-GB"/>
        </w:rPr>
        <w:tab/>
      </w:r>
      <w:r w:rsidR="005C233D" w:rsidRPr="00232C0A">
        <w:rPr>
          <w:rFonts w:asciiTheme="majorHAnsi" w:hAnsiTheme="majorHAnsi" w:cstheme="majorHAnsi"/>
          <w:noProof/>
          <w:lang w:eastAsia="en-GB"/>
        </w:rPr>
        <w:tab/>
      </w:r>
      <w:r w:rsidR="00376F73" w:rsidRPr="00232C0A">
        <w:rPr>
          <w:rFonts w:asciiTheme="majorHAnsi" w:hAnsiTheme="majorHAnsi" w:cstheme="majorHAnsi"/>
          <w:noProof/>
          <w:lang w:eastAsia="en-GB"/>
        </w:rPr>
        <w:tab/>
      </w:r>
      <w:r w:rsidRPr="00232C0A">
        <w:rPr>
          <w:rFonts w:asciiTheme="majorHAnsi" w:hAnsiTheme="majorHAnsi" w:cstheme="majorHAnsi"/>
          <w:noProof/>
          <w:lang w:eastAsia="en-GB"/>
        </w:rPr>
        <w:drawing>
          <wp:inline distT="0" distB="0" distL="0" distR="0" wp14:anchorId="77860E83" wp14:editId="6CE7A5E2">
            <wp:extent cx="1116419" cy="562284"/>
            <wp:effectExtent l="0" t="0" r="7620" b="9525"/>
            <wp:docPr id="27" name="Picture 27" descr="Signatur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Sm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4185" cy="566195"/>
                    </a:xfrm>
                    <a:prstGeom prst="rect">
                      <a:avLst/>
                    </a:prstGeom>
                    <a:noFill/>
                    <a:ln>
                      <a:noFill/>
                    </a:ln>
                  </pic:spPr>
                </pic:pic>
              </a:graphicData>
            </a:graphic>
          </wp:inline>
        </w:drawing>
      </w:r>
      <w:r w:rsidR="00376F73" w:rsidRPr="00232C0A">
        <w:rPr>
          <w:rFonts w:asciiTheme="majorHAnsi" w:hAnsiTheme="majorHAnsi" w:cstheme="majorHAnsi"/>
          <w:noProof/>
          <w:lang w:eastAsia="en-GB"/>
        </w:rPr>
        <w:tab/>
        <w:t xml:space="preserve">             </w:t>
      </w:r>
    </w:p>
    <w:p w:rsidR="00D20CDB" w:rsidRPr="00232C0A" w:rsidRDefault="00333429" w:rsidP="00D20CDB">
      <w:pPr>
        <w:tabs>
          <w:tab w:val="left" w:pos="720"/>
          <w:tab w:val="left" w:pos="1440"/>
          <w:tab w:val="left" w:pos="2160"/>
          <w:tab w:val="left" w:pos="2880"/>
          <w:tab w:val="left" w:pos="3600"/>
          <w:tab w:val="left" w:pos="4320"/>
          <w:tab w:val="left" w:pos="6770"/>
        </w:tabs>
        <w:spacing w:after="0" w:line="240" w:lineRule="auto"/>
        <w:rPr>
          <w:rFonts w:asciiTheme="majorHAnsi" w:hAnsiTheme="majorHAnsi" w:cstheme="majorHAnsi"/>
        </w:rPr>
      </w:pPr>
      <w:r w:rsidRPr="00232C0A">
        <w:rPr>
          <w:rFonts w:asciiTheme="majorHAnsi" w:hAnsiTheme="majorHAnsi" w:cstheme="majorHAnsi"/>
        </w:rPr>
        <w:t>Sim</w:t>
      </w:r>
      <w:r w:rsidR="00376F73" w:rsidRPr="00232C0A">
        <w:rPr>
          <w:rFonts w:asciiTheme="majorHAnsi" w:hAnsiTheme="majorHAnsi" w:cstheme="majorHAnsi"/>
        </w:rPr>
        <w:t>on Brown</w:t>
      </w:r>
      <w:r w:rsidR="00376F73" w:rsidRPr="00232C0A">
        <w:rPr>
          <w:rFonts w:asciiTheme="majorHAnsi" w:hAnsiTheme="majorHAnsi" w:cstheme="majorHAnsi"/>
        </w:rPr>
        <w:tab/>
      </w:r>
      <w:r w:rsidR="00376F73" w:rsidRPr="00232C0A">
        <w:rPr>
          <w:rFonts w:asciiTheme="majorHAnsi" w:hAnsiTheme="majorHAnsi" w:cstheme="majorHAnsi"/>
        </w:rPr>
        <w:tab/>
      </w:r>
      <w:r w:rsidR="005C233D" w:rsidRPr="00232C0A">
        <w:rPr>
          <w:rFonts w:asciiTheme="majorHAnsi" w:hAnsiTheme="majorHAnsi" w:cstheme="majorHAnsi"/>
        </w:rPr>
        <w:tab/>
      </w:r>
      <w:r w:rsidRPr="00232C0A">
        <w:rPr>
          <w:rFonts w:asciiTheme="majorHAnsi" w:hAnsiTheme="majorHAnsi" w:cstheme="majorHAnsi"/>
        </w:rPr>
        <w:t>Chris Parkinson</w:t>
      </w:r>
      <w:r w:rsidR="00D20CDB" w:rsidRPr="00232C0A">
        <w:rPr>
          <w:rFonts w:asciiTheme="majorHAnsi" w:hAnsiTheme="majorHAnsi" w:cstheme="majorHAnsi"/>
        </w:rPr>
        <w:tab/>
      </w:r>
      <w:r w:rsidR="00D20CDB" w:rsidRPr="00232C0A">
        <w:rPr>
          <w:rFonts w:asciiTheme="majorHAnsi" w:hAnsiTheme="majorHAnsi" w:cstheme="majorHAnsi"/>
        </w:rPr>
        <w:tab/>
      </w:r>
      <w:r w:rsidR="00376F73" w:rsidRPr="00232C0A">
        <w:rPr>
          <w:rFonts w:asciiTheme="majorHAnsi" w:hAnsiTheme="majorHAnsi" w:cstheme="majorHAnsi"/>
        </w:rPr>
        <w:t xml:space="preserve">              </w:t>
      </w:r>
    </w:p>
    <w:p w:rsidR="00333429" w:rsidRPr="00AF6CDC" w:rsidRDefault="00333429" w:rsidP="00D20CDB">
      <w:pPr>
        <w:tabs>
          <w:tab w:val="left" w:pos="720"/>
          <w:tab w:val="left" w:pos="1440"/>
          <w:tab w:val="left" w:pos="2160"/>
          <w:tab w:val="left" w:pos="2880"/>
          <w:tab w:val="left" w:pos="3600"/>
          <w:tab w:val="left" w:pos="4320"/>
          <w:tab w:val="left" w:pos="5040"/>
          <w:tab w:val="left" w:pos="6770"/>
        </w:tabs>
        <w:spacing w:after="0" w:line="240" w:lineRule="auto"/>
      </w:pPr>
      <w:r w:rsidRPr="00232C0A">
        <w:rPr>
          <w:rFonts w:asciiTheme="majorHAnsi" w:hAnsiTheme="majorHAnsi" w:cstheme="majorHAnsi"/>
          <w:b/>
          <w:bCs/>
        </w:rPr>
        <w:t>Head of School</w:t>
      </w:r>
      <w:r w:rsidR="00376F73" w:rsidRPr="00232C0A">
        <w:rPr>
          <w:rFonts w:asciiTheme="majorHAnsi" w:hAnsiTheme="majorHAnsi" w:cstheme="majorHAnsi"/>
        </w:rPr>
        <w:tab/>
      </w:r>
      <w:r w:rsidR="00376F73" w:rsidRPr="00232C0A">
        <w:rPr>
          <w:rFonts w:asciiTheme="majorHAnsi" w:hAnsiTheme="majorHAnsi" w:cstheme="majorHAnsi"/>
        </w:rPr>
        <w:tab/>
      </w:r>
      <w:r w:rsidR="005C233D" w:rsidRPr="00232C0A">
        <w:rPr>
          <w:rFonts w:asciiTheme="majorHAnsi" w:hAnsiTheme="majorHAnsi" w:cstheme="majorHAnsi"/>
        </w:rPr>
        <w:tab/>
      </w:r>
      <w:r w:rsidRPr="00232C0A">
        <w:rPr>
          <w:rFonts w:asciiTheme="majorHAnsi" w:hAnsiTheme="majorHAnsi" w:cstheme="majorHAnsi"/>
          <w:b/>
        </w:rPr>
        <w:t>Executive Head</w:t>
      </w:r>
      <w:r w:rsidR="00232C0A" w:rsidRPr="00232C0A">
        <w:rPr>
          <w:rFonts w:asciiTheme="majorHAnsi" w:hAnsiTheme="majorHAnsi" w:cstheme="majorHAnsi"/>
          <w:b/>
        </w:rPr>
        <w:t xml:space="preserve"> </w:t>
      </w:r>
      <w:r w:rsidR="00D20CDB" w:rsidRPr="00232C0A">
        <w:rPr>
          <w:rFonts w:asciiTheme="majorHAnsi" w:hAnsiTheme="majorHAnsi" w:cstheme="majorHAnsi"/>
          <w:b/>
        </w:rPr>
        <w:t>Teacher</w:t>
      </w:r>
      <w:r w:rsidR="00D20CDB" w:rsidRPr="00232C0A">
        <w:rPr>
          <w:rFonts w:asciiTheme="majorHAnsi" w:hAnsiTheme="majorHAnsi" w:cstheme="majorHAnsi"/>
          <w:b/>
        </w:rPr>
        <w:tab/>
      </w:r>
      <w:r w:rsidR="00D20CDB">
        <w:rPr>
          <w:b/>
        </w:rPr>
        <w:tab/>
      </w:r>
    </w:p>
    <w:p w:rsidR="00333429" w:rsidRPr="00232C0A" w:rsidRDefault="00376F73" w:rsidP="00D20CDB">
      <w:pPr>
        <w:tabs>
          <w:tab w:val="left" w:pos="720"/>
          <w:tab w:val="left" w:pos="1440"/>
          <w:tab w:val="left" w:pos="2160"/>
          <w:tab w:val="left" w:pos="2880"/>
          <w:tab w:val="left" w:pos="3600"/>
          <w:tab w:val="left" w:pos="4320"/>
          <w:tab w:val="left" w:pos="5040"/>
          <w:tab w:val="left" w:pos="6770"/>
        </w:tabs>
        <w:spacing w:after="0" w:line="240" w:lineRule="auto"/>
        <w:rPr>
          <w:rFonts w:asciiTheme="majorHAnsi" w:hAnsiTheme="majorHAnsi" w:cstheme="majorHAnsi"/>
        </w:rPr>
      </w:pPr>
      <w:r w:rsidRPr="00232C0A">
        <w:rPr>
          <w:rFonts w:asciiTheme="majorHAnsi" w:hAnsiTheme="majorHAnsi" w:cstheme="majorHAnsi"/>
        </w:rPr>
        <w:t>Bosworth Academy</w:t>
      </w:r>
      <w:r w:rsidRPr="00232C0A">
        <w:rPr>
          <w:rFonts w:asciiTheme="majorHAnsi" w:hAnsiTheme="majorHAnsi" w:cstheme="majorHAnsi"/>
        </w:rPr>
        <w:tab/>
      </w:r>
      <w:r w:rsidR="005C233D" w:rsidRPr="00232C0A">
        <w:rPr>
          <w:rFonts w:asciiTheme="majorHAnsi" w:hAnsiTheme="majorHAnsi" w:cstheme="majorHAnsi"/>
        </w:rPr>
        <w:tab/>
      </w:r>
      <w:r w:rsidR="00333429" w:rsidRPr="00232C0A">
        <w:rPr>
          <w:rFonts w:asciiTheme="majorHAnsi" w:hAnsiTheme="majorHAnsi" w:cstheme="majorHAnsi"/>
        </w:rPr>
        <w:t>LiFE Multi-Academy Trust</w:t>
      </w:r>
      <w:r w:rsidR="00D20CDB" w:rsidRPr="00232C0A">
        <w:rPr>
          <w:rFonts w:asciiTheme="majorHAnsi" w:hAnsiTheme="majorHAnsi" w:cstheme="majorHAnsi"/>
        </w:rPr>
        <w:tab/>
      </w:r>
    </w:p>
    <w:p w:rsidR="00333429" w:rsidRDefault="00D20CDB" w:rsidP="00D20CDB">
      <w:pPr>
        <w:tabs>
          <w:tab w:val="left" w:pos="6856"/>
        </w:tabs>
        <w:rPr>
          <w:color w:val="455560"/>
          <w:sz w:val="18"/>
        </w:rPr>
        <w:sectPr w:rsidR="00333429">
          <w:headerReference w:type="default" r:id="rId19"/>
          <w:footerReference w:type="default" r:id="rId20"/>
          <w:pgSz w:w="11906" w:h="16838"/>
          <w:pgMar w:top="1440" w:right="1440" w:bottom="1440" w:left="1440" w:header="708" w:footer="708" w:gutter="0"/>
          <w:cols w:space="708"/>
          <w:docGrid w:linePitch="360"/>
        </w:sectPr>
      </w:pPr>
      <w:r>
        <w:rPr>
          <w:color w:val="455560"/>
          <w:sz w:val="18"/>
        </w:rPr>
        <w:tab/>
      </w:r>
    </w:p>
    <w:p w:rsidR="00333429" w:rsidRDefault="00333429" w:rsidP="00333429"/>
    <w:p w:rsidR="00333429" w:rsidRDefault="00333429" w:rsidP="00333429">
      <w:pPr>
        <w:rPr>
          <w:color w:val="455560"/>
          <w:sz w:val="56"/>
          <w:szCs w:val="68"/>
        </w:rPr>
      </w:pPr>
      <w:r w:rsidRPr="000B6D4B">
        <w:rPr>
          <w:color w:val="455560"/>
          <w:sz w:val="56"/>
          <w:szCs w:val="68"/>
        </w:rPr>
        <w:t>Job Profile</w:t>
      </w:r>
    </w:p>
    <w:tbl>
      <w:tblPr>
        <w:tblW w:w="10632" w:type="dxa"/>
        <w:tblInd w:w="-709" w:type="dxa"/>
        <w:tblLayout w:type="fixed"/>
        <w:tblLook w:val="0000" w:firstRow="0" w:lastRow="0" w:firstColumn="0" w:lastColumn="0" w:noHBand="0" w:noVBand="0"/>
      </w:tblPr>
      <w:tblGrid>
        <w:gridCol w:w="2269"/>
        <w:gridCol w:w="8363"/>
      </w:tblGrid>
      <w:tr w:rsidR="00E652D7" w:rsidRPr="00007247" w:rsidTr="00546C0B">
        <w:tc>
          <w:tcPr>
            <w:tcW w:w="2269" w:type="dxa"/>
          </w:tcPr>
          <w:p w:rsidR="00E652D7" w:rsidRPr="00232C0A" w:rsidRDefault="00E652D7" w:rsidP="00E652D7">
            <w:pPr>
              <w:rPr>
                <w:rFonts w:asciiTheme="majorHAnsi" w:hAnsiTheme="majorHAnsi" w:cstheme="majorHAnsi"/>
                <w:b/>
                <w:i/>
                <w:sz w:val="24"/>
                <w:szCs w:val="24"/>
              </w:rPr>
            </w:pPr>
            <w:r w:rsidRPr="00232C0A">
              <w:rPr>
                <w:rFonts w:asciiTheme="majorHAnsi" w:hAnsiTheme="majorHAnsi" w:cstheme="majorHAnsi"/>
                <w:b/>
                <w:i/>
                <w:sz w:val="24"/>
                <w:szCs w:val="24"/>
              </w:rPr>
              <w:t>Title:</w:t>
            </w:r>
          </w:p>
        </w:tc>
        <w:tc>
          <w:tcPr>
            <w:tcW w:w="8363" w:type="dxa"/>
          </w:tcPr>
          <w:p w:rsidR="002C2C4A" w:rsidRPr="00232C0A" w:rsidRDefault="00E652D7" w:rsidP="008A74EE">
            <w:pPr>
              <w:rPr>
                <w:rFonts w:asciiTheme="majorHAnsi" w:hAnsiTheme="majorHAnsi" w:cstheme="majorHAnsi"/>
                <w:b/>
                <w:sz w:val="24"/>
                <w:szCs w:val="24"/>
              </w:rPr>
            </w:pPr>
            <w:r w:rsidRPr="00232C0A">
              <w:rPr>
                <w:rFonts w:asciiTheme="majorHAnsi" w:hAnsiTheme="majorHAnsi" w:cstheme="majorHAnsi"/>
                <w:b/>
                <w:sz w:val="24"/>
                <w:szCs w:val="24"/>
              </w:rPr>
              <w:t>English Teacher</w:t>
            </w:r>
            <w:r w:rsidR="002C2C4A" w:rsidRPr="00232C0A">
              <w:rPr>
                <w:rFonts w:asciiTheme="majorHAnsi" w:hAnsiTheme="majorHAnsi" w:cstheme="majorHAnsi"/>
                <w:b/>
                <w:sz w:val="24"/>
                <w:szCs w:val="24"/>
              </w:rPr>
              <w:t xml:space="preserve"> </w:t>
            </w:r>
          </w:p>
        </w:tc>
      </w:tr>
      <w:tr w:rsidR="00E652D7" w:rsidRPr="00007247" w:rsidTr="00546C0B">
        <w:tc>
          <w:tcPr>
            <w:tcW w:w="2269" w:type="dxa"/>
          </w:tcPr>
          <w:p w:rsidR="00E652D7" w:rsidRPr="00232C0A" w:rsidRDefault="00E652D7" w:rsidP="00E652D7">
            <w:pPr>
              <w:rPr>
                <w:rFonts w:asciiTheme="majorHAnsi" w:hAnsiTheme="majorHAnsi" w:cstheme="majorHAnsi"/>
                <w:b/>
                <w:i/>
              </w:rPr>
            </w:pPr>
            <w:r w:rsidRPr="00232C0A">
              <w:rPr>
                <w:rFonts w:asciiTheme="majorHAnsi" w:hAnsiTheme="majorHAnsi" w:cstheme="majorHAnsi"/>
                <w:b/>
                <w:i/>
              </w:rPr>
              <w:t>Job Purpose:</w:t>
            </w:r>
          </w:p>
        </w:tc>
        <w:tc>
          <w:tcPr>
            <w:tcW w:w="8363" w:type="dxa"/>
          </w:tcPr>
          <w:p w:rsidR="00E652D7" w:rsidRPr="00232C0A" w:rsidRDefault="00E652D7" w:rsidP="00E652D7">
            <w:pPr>
              <w:rPr>
                <w:rFonts w:asciiTheme="majorHAnsi" w:hAnsiTheme="majorHAnsi" w:cstheme="majorHAnsi"/>
              </w:rPr>
            </w:pPr>
            <w:r w:rsidRPr="00232C0A">
              <w:rPr>
                <w:rFonts w:asciiTheme="majorHAnsi" w:hAnsiTheme="majorHAnsi" w:cstheme="majorHAnsi"/>
              </w:rPr>
              <w:t xml:space="preserve">To be a member of the Teaching staff of the Academy with specific responsibility for English from KS3 to GCSE and A-Level </w:t>
            </w:r>
          </w:p>
        </w:tc>
      </w:tr>
      <w:tr w:rsidR="00E652D7" w:rsidRPr="00007247" w:rsidTr="00546C0B">
        <w:tc>
          <w:tcPr>
            <w:tcW w:w="2269" w:type="dxa"/>
          </w:tcPr>
          <w:p w:rsidR="00E652D7" w:rsidRPr="00232C0A" w:rsidRDefault="00E652D7" w:rsidP="00E652D7">
            <w:pPr>
              <w:rPr>
                <w:rFonts w:asciiTheme="majorHAnsi" w:hAnsiTheme="majorHAnsi" w:cstheme="majorHAnsi"/>
                <w:b/>
                <w:i/>
              </w:rPr>
            </w:pPr>
            <w:r w:rsidRPr="00232C0A">
              <w:rPr>
                <w:rFonts w:asciiTheme="majorHAnsi" w:hAnsiTheme="majorHAnsi" w:cstheme="majorHAnsi"/>
                <w:b/>
                <w:i/>
              </w:rPr>
              <w:t>Responsible to:</w:t>
            </w:r>
          </w:p>
        </w:tc>
        <w:tc>
          <w:tcPr>
            <w:tcW w:w="8363" w:type="dxa"/>
          </w:tcPr>
          <w:p w:rsidR="00E652D7" w:rsidRPr="00232C0A" w:rsidRDefault="00E652D7" w:rsidP="00E652D7">
            <w:pPr>
              <w:rPr>
                <w:rFonts w:asciiTheme="majorHAnsi" w:hAnsiTheme="majorHAnsi" w:cstheme="majorHAnsi"/>
              </w:rPr>
            </w:pPr>
            <w:r w:rsidRPr="00232C0A">
              <w:rPr>
                <w:rFonts w:asciiTheme="majorHAnsi" w:hAnsiTheme="majorHAnsi" w:cstheme="majorHAnsi"/>
              </w:rPr>
              <w:t xml:space="preserve">Curriculum Leader English </w:t>
            </w:r>
          </w:p>
        </w:tc>
      </w:tr>
      <w:tr w:rsidR="00E652D7" w:rsidRPr="00007247" w:rsidTr="00546C0B">
        <w:tc>
          <w:tcPr>
            <w:tcW w:w="2269" w:type="dxa"/>
          </w:tcPr>
          <w:p w:rsidR="00E652D7" w:rsidRPr="00232C0A" w:rsidRDefault="00E652D7" w:rsidP="00546C0B">
            <w:pPr>
              <w:rPr>
                <w:rFonts w:asciiTheme="majorHAnsi" w:hAnsiTheme="majorHAnsi" w:cstheme="majorHAnsi"/>
                <w:b/>
                <w:i/>
              </w:rPr>
            </w:pPr>
            <w:r w:rsidRPr="00232C0A">
              <w:rPr>
                <w:rFonts w:asciiTheme="majorHAnsi" w:hAnsiTheme="majorHAnsi" w:cstheme="majorHAnsi"/>
                <w:b/>
                <w:i/>
              </w:rPr>
              <w:t>Responsible for:</w:t>
            </w:r>
          </w:p>
        </w:tc>
        <w:tc>
          <w:tcPr>
            <w:tcW w:w="8363" w:type="dxa"/>
          </w:tcPr>
          <w:p w:rsidR="00E652D7" w:rsidRPr="00232C0A" w:rsidRDefault="00E652D7" w:rsidP="00E652D7">
            <w:pPr>
              <w:pStyle w:val="ListParagraph"/>
              <w:numPr>
                <w:ilvl w:val="0"/>
                <w:numId w:val="31"/>
              </w:numPr>
              <w:rPr>
                <w:rFonts w:asciiTheme="majorHAnsi" w:hAnsiTheme="majorHAnsi" w:cstheme="majorHAnsi"/>
                <w:sz w:val="22"/>
                <w:szCs w:val="22"/>
              </w:rPr>
            </w:pPr>
            <w:r w:rsidRPr="00232C0A">
              <w:rPr>
                <w:rFonts w:asciiTheme="majorHAnsi" w:hAnsiTheme="majorHAnsi" w:cstheme="majorHAnsi"/>
                <w:sz w:val="22"/>
                <w:szCs w:val="22"/>
              </w:rPr>
              <w:t>The planning and delivery of effective class</w:t>
            </w:r>
            <w:r w:rsidR="00AA5FC2" w:rsidRPr="00232C0A">
              <w:rPr>
                <w:rFonts w:asciiTheme="majorHAnsi" w:hAnsiTheme="majorHAnsi" w:cstheme="majorHAnsi"/>
                <w:sz w:val="22"/>
                <w:szCs w:val="22"/>
              </w:rPr>
              <w:t>room teaching in English</w:t>
            </w:r>
            <w:r w:rsidRPr="00232C0A">
              <w:rPr>
                <w:rFonts w:asciiTheme="majorHAnsi" w:hAnsiTheme="majorHAnsi" w:cstheme="majorHAnsi"/>
                <w:sz w:val="22"/>
                <w:szCs w:val="22"/>
              </w:rPr>
              <w:t xml:space="preserve"> incorporating appropriate ICT skills</w:t>
            </w:r>
          </w:p>
          <w:p w:rsidR="00E652D7" w:rsidRPr="00232C0A" w:rsidRDefault="00E652D7" w:rsidP="00E652D7">
            <w:pPr>
              <w:pStyle w:val="ListParagraph"/>
              <w:numPr>
                <w:ilvl w:val="0"/>
                <w:numId w:val="31"/>
              </w:numPr>
              <w:rPr>
                <w:rFonts w:asciiTheme="majorHAnsi" w:hAnsiTheme="majorHAnsi" w:cstheme="majorHAnsi"/>
                <w:sz w:val="22"/>
                <w:szCs w:val="22"/>
              </w:rPr>
            </w:pPr>
            <w:r w:rsidRPr="00232C0A">
              <w:rPr>
                <w:rFonts w:asciiTheme="majorHAnsi" w:hAnsiTheme="majorHAnsi" w:cstheme="majorHAnsi"/>
                <w:sz w:val="22"/>
                <w:szCs w:val="22"/>
              </w:rPr>
              <w:t>Supporting students to achieve their best whatever their ability</w:t>
            </w:r>
          </w:p>
          <w:p w:rsidR="00E652D7" w:rsidRPr="00232C0A" w:rsidRDefault="00E652D7" w:rsidP="00E652D7">
            <w:pPr>
              <w:pStyle w:val="ListParagraph"/>
              <w:numPr>
                <w:ilvl w:val="0"/>
                <w:numId w:val="31"/>
              </w:numPr>
              <w:rPr>
                <w:rFonts w:asciiTheme="majorHAnsi" w:hAnsiTheme="majorHAnsi" w:cstheme="majorHAnsi"/>
                <w:sz w:val="22"/>
                <w:szCs w:val="22"/>
              </w:rPr>
            </w:pPr>
            <w:r w:rsidRPr="00232C0A">
              <w:rPr>
                <w:rFonts w:asciiTheme="majorHAnsi" w:hAnsiTheme="majorHAnsi" w:cstheme="majorHAnsi"/>
                <w:sz w:val="22"/>
                <w:szCs w:val="22"/>
              </w:rPr>
              <w:t>Monitoring the progress of students within classes taught</w:t>
            </w:r>
          </w:p>
          <w:p w:rsidR="00E652D7" w:rsidRPr="00232C0A" w:rsidRDefault="00E652D7" w:rsidP="00E652D7">
            <w:pPr>
              <w:pStyle w:val="ListParagraph"/>
              <w:numPr>
                <w:ilvl w:val="0"/>
                <w:numId w:val="31"/>
              </w:numPr>
              <w:rPr>
                <w:rFonts w:asciiTheme="majorHAnsi" w:hAnsiTheme="majorHAnsi" w:cstheme="majorHAnsi"/>
                <w:sz w:val="22"/>
                <w:szCs w:val="22"/>
              </w:rPr>
            </w:pPr>
            <w:r w:rsidRPr="00232C0A">
              <w:rPr>
                <w:rFonts w:asciiTheme="majorHAnsi" w:hAnsiTheme="majorHAnsi" w:cstheme="majorHAnsi"/>
                <w:sz w:val="22"/>
                <w:szCs w:val="22"/>
              </w:rPr>
              <w:t>Using effective assessment techniques and providing students with achievable targets and appropriate feedback</w:t>
            </w:r>
          </w:p>
          <w:p w:rsidR="00E652D7" w:rsidRPr="00232C0A" w:rsidRDefault="00E652D7" w:rsidP="00E652D7">
            <w:pPr>
              <w:pStyle w:val="ListParagraph"/>
              <w:numPr>
                <w:ilvl w:val="0"/>
                <w:numId w:val="31"/>
              </w:numPr>
              <w:rPr>
                <w:rFonts w:asciiTheme="majorHAnsi" w:hAnsiTheme="majorHAnsi" w:cstheme="majorHAnsi"/>
                <w:sz w:val="22"/>
                <w:szCs w:val="22"/>
              </w:rPr>
            </w:pPr>
            <w:r w:rsidRPr="00232C0A">
              <w:rPr>
                <w:rFonts w:asciiTheme="majorHAnsi" w:hAnsiTheme="majorHAnsi" w:cstheme="majorHAnsi"/>
                <w:sz w:val="22"/>
                <w:szCs w:val="22"/>
              </w:rPr>
              <w:t xml:space="preserve">Tutoring a group of students, providing guidance, delivering a PSHE programme, and monitoring student progress across the curriculum  </w:t>
            </w:r>
          </w:p>
          <w:p w:rsidR="00E652D7" w:rsidRPr="00232C0A" w:rsidRDefault="00E652D7" w:rsidP="00E652D7">
            <w:pPr>
              <w:pStyle w:val="ListParagraph"/>
              <w:numPr>
                <w:ilvl w:val="0"/>
                <w:numId w:val="31"/>
              </w:numPr>
              <w:rPr>
                <w:rFonts w:asciiTheme="majorHAnsi" w:hAnsiTheme="majorHAnsi" w:cstheme="majorHAnsi"/>
                <w:sz w:val="22"/>
                <w:szCs w:val="22"/>
              </w:rPr>
            </w:pPr>
            <w:r w:rsidRPr="00232C0A">
              <w:rPr>
                <w:rFonts w:asciiTheme="majorHAnsi" w:hAnsiTheme="majorHAnsi" w:cstheme="majorHAnsi"/>
                <w:sz w:val="22"/>
                <w:szCs w:val="22"/>
              </w:rPr>
              <w:t>Liaison with their parents/guardians</w:t>
            </w:r>
          </w:p>
          <w:p w:rsidR="00E652D7" w:rsidRPr="00232C0A" w:rsidRDefault="00E652D7" w:rsidP="00E652D7">
            <w:pPr>
              <w:pStyle w:val="ListParagraph"/>
              <w:numPr>
                <w:ilvl w:val="0"/>
                <w:numId w:val="31"/>
              </w:numPr>
              <w:rPr>
                <w:rFonts w:asciiTheme="majorHAnsi" w:hAnsiTheme="majorHAnsi" w:cstheme="majorHAnsi"/>
                <w:sz w:val="22"/>
                <w:szCs w:val="22"/>
              </w:rPr>
            </w:pPr>
            <w:r w:rsidRPr="00232C0A">
              <w:rPr>
                <w:rFonts w:asciiTheme="majorHAnsi" w:hAnsiTheme="majorHAnsi" w:cstheme="majorHAnsi"/>
                <w:sz w:val="22"/>
                <w:szCs w:val="22"/>
              </w:rPr>
              <w:t>Working collaboratively with colleagues in both Curriculum and Pastoral teams</w:t>
            </w:r>
          </w:p>
          <w:p w:rsidR="00E652D7" w:rsidRPr="00232C0A" w:rsidRDefault="00E652D7" w:rsidP="00E652D7">
            <w:pPr>
              <w:pStyle w:val="ListParagraph"/>
              <w:numPr>
                <w:ilvl w:val="0"/>
                <w:numId w:val="31"/>
              </w:numPr>
              <w:rPr>
                <w:rFonts w:asciiTheme="majorHAnsi" w:hAnsiTheme="majorHAnsi" w:cstheme="majorHAnsi"/>
                <w:sz w:val="22"/>
                <w:szCs w:val="22"/>
              </w:rPr>
            </w:pPr>
            <w:r w:rsidRPr="00232C0A">
              <w:rPr>
                <w:rFonts w:asciiTheme="majorHAnsi" w:hAnsiTheme="majorHAnsi" w:cstheme="majorHAnsi"/>
                <w:sz w:val="22"/>
                <w:szCs w:val="22"/>
              </w:rPr>
              <w:t>Ensuring that Academy polices are implemented.  Promoting the Academy ethos</w:t>
            </w:r>
          </w:p>
          <w:p w:rsidR="00E652D7" w:rsidRPr="00232C0A" w:rsidRDefault="00E652D7" w:rsidP="00E652D7">
            <w:pPr>
              <w:pStyle w:val="ListParagraph"/>
              <w:numPr>
                <w:ilvl w:val="0"/>
                <w:numId w:val="31"/>
              </w:numPr>
              <w:rPr>
                <w:rFonts w:asciiTheme="majorHAnsi" w:hAnsiTheme="majorHAnsi" w:cstheme="majorHAnsi"/>
                <w:sz w:val="22"/>
                <w:szCs w:val="22"/>
              </w:rPr>
            </w:pPr>
            <w:r w:rsidRPr="00232C0A">
              <w:rPr>
                <w:rFonts w:asciiTheme="majorHAnsi" w:hAnsiTheme="majorHAnsi" w:cstheme="majorHAnsi"/>
                <w:sz w:val="22"/>
                <w:szCs w:val="22"/>
              </w:rPr>
              <w:t xml:space="preserve">Supporting the management team in English </w:t>
            </w:r>
          </w:p>
          <w:p w:rsidR="00E652D7" w:rsidRPr="00232C0A" w:rsidRDefault="00E652D7" w:rsidP="00546C0B">
            <w:pPr>
              <w:pStyle w:val="ListParagraph"/>
              <w:rPr>
                <w:rFonts w:asciiTheme="majorHAnsi" w:hAnsiTheme="majorHAnsi" w:cstheme="majorHAnsi"/>
                <w:sz w:val="22"/>
                <w:szCs w:val="22"/>
              </w:rPr>
            </w:pPr>
          </w:p>
        </w:tc>
      </w:tr>
      <w:tr w:rsidR="00E652D7" w:rsidRPr="00007247" w:rsidTr="00546C0B">
        <w:tc>
          <w:tcPr>
            <w:tcW w:w="2269" w:type="dxa"/>
          </w:tcPr>
          <w:p w:rsidR="00E652D7" w:rsidRPr="00232C0A" w:rsidRDefault="00E652D7" w:rsidP="00546C0B">
            <w:pPr>
              <w:rPr>
                <w:rFonts w:asciiTheme="majorHAnsi" w:hAnsiTheme="majorHAnsi" w:cstheme="majorHAnsi"/>
                <w:b/>
                <w:i/>
              </w:rPr>
            </w:pPr>
            <w:r w:rsidRPr="00232C0A">
              <w:rPr>
                <w:rFonts w:asciiTheme="majorHAnsi" w:hAnsiTheme="majorHAnsi" w:cstheme="majorHAnsi"/>
                <w:b/>
                <w:i/>
              </w:rPr>
              <w:t>Functional Relationships:</w:t>
            </w:r>
          </w:p>
        </w:tc>
        <w:tc>
          <w:tcPr>
            <w:tcW w:w="8363" w:type="dxa"/>
          </w:tcPr>
          <w:p w:rsidR="00E652D7" w:rsidRPr="00232C0A" w:rsidRDefault="00E652D7" w:rsidP="00546C0B">
            <w:pPr>
              <w:rPr>
                <w:rFonts w:asciiTheme="majorHAnsi" w:hAnsiTheme="majorHAnsi" w:cstheme="majorHAnsi"/>
              </w:rPr>
            </w:pPr>
            <w:r w:rsidRPr="00232C0A">
              <w:rPr>
                <w:rFonts w:asciiTheme="majorHAnsi" w:hAnsiTheme="majorHAnsi" w:cstheme="majorHAnsi"/>
              </w:rPr>
              <w:t>Membership of the English Faculty and a Year team</w:t>
            </w:r>
          </w:p>
          <w:p w:rsidR="00E652D7" w:rsidRPr="00232C0A" w:rsidRDefault="00E652D7" w:rsidP="00546C0B">
            <w:pPr>
              <w:rPr>
                <w:rFonts w:asciiTheme="majorHAnsi" w:hAnsiTheme="majorHAnsi" w:cstheme="majorHAnsi"/>
              </w:rPr>
            </w:pPr>
            <w:r w:rsidRPr="00232C0A">
              <w:rPr>
                <w:rFonts w:asciiTheme="majorHAnsi" w:hAnsiTheme="majorHAnsi" w:cstheme="majorHAnsi"/>
              </w:rPr>
              <w:t>Liaison with other subject teachers</w:t>
            </w:r>
          </w:p>
          <w:p w:rsidR="00E652D7" w:rsidRPr="00232C0A" w:rsidRDefault="00E652D7" w:rsidP="00546C0B">
            <w:pPr>
              <w:rPr>
                <w:rFonts w:asciiTheme="majorHAnsi" w:hAnsiTheme="majorHAnsi" w:cstheme="majorHAnsi"/>
              </w:rPr>
            </w:pPr>
            <w:r w:rsidRPr="00232C0A">
              <w:rPr>
                <w:rFonts w:asciiTheme="majorHAnsi" w:hAnsiTheme="majorHAnsi" w:cstheme="majorHAnsi"/>
              </w:rPr>
              <w:t xml:space="preserve">Liaison with Learning Support staff </w:t>
            </w:r>
          </w:p>
          <w:p w:rsidR="00E652D7" w:rsidRPr="00232C0A" w:rsidRDefault="00E652D7" w:rsidP="00546C0B">
            <w:pPr>
              <w:rPr>
                <w:rFonts w:asciiTheme="majorHAnsi" w:hAnsiTheme="majorHAnsi" w:cstheme="majorHAnsi"/>
              </w:rPr>
            </w:pPr>
            <w:r w:rsidRPr="00232C0A">
              <w:rPr>
                <w:rFonts w:asciiTheme="majorHAnsi" w:hAnsiTheme="majorHAnsi" w:cstheme="majorHAnsi"/>
              </w:rPr>
              <w:t>Liaison with Clerical and Technical and Student Support staff</w:t>
            </w:r>
          </w:p>
        </w:tc>
      </w:tr>
      <w:tr w:rsidR="00E652D7" w:rsidRPr="00007247" w:rsidTr="00546C0B">
        <w:tc>
          <w:tcPr>
            <w:tcW w:w="2269" w:type="dxa"/>
          </w:tcPr>
          <w:p w:rsidR="00E652D7" w:rsidRPr="00232C0A" w:rsidRDefault="00E652D7" w:rsidP="00546C0B">
            <w:pPr>
              <w:rPr>
                <w:rFonts w:asciiTheme="majorHAnsi" w:hAnsiTheme="majorHAnsi" w:cstheme="majorHAnsi"/>
                <w:b/>
                <w:i/>
              </w:rPr>
            </w:pPr>
            <w:r w:rsidRPr="00232C0A">
              <w:rPr>
                <w:rFonts w:asciiTheme="majorHAnsi" w:hAnsiTheme="majorHAnsi" w:cstheme="majorHAnsi"/>
                <w:b/>
                <w:i/>
              </w:rPr>
              <w:t>Grade and Salary:</w:t>
            </w:r>
          </w:p>
        </w:tc>
        <w:tc>
          <w:tcPr>
            <w:tcW w:w="8363" w:type="dxa"/>
          </w:tcPr>
          <w:p w:rsidR="00E652D7" w:rsidRPr="00232C0A" w:rsidRDefault="00E652D7" w:rsidP="00546C0B">
            <w:pPr>
              <w:rPr>
                <w:rFonts w:asciiTheme="majorHAnsi" w:hAnsiTheme="majorHAnsi" w:cstheme="majorHAnsi"/>
              </w:rPr>
            </w:pPr>
            <w:r w:rsidRPr="00232C0A">
              <w:rPr>
                <w:rFonts w:asciiTheme="majorHAnsi" w:hAnsiTheme="majorHAnsi" w:cstheme="majorHAnsi"/>
              </w:rPr>
              <w:t>NQT/MPS/UPS</w:t>
            </w:r>
          </w:p>
          <w:p w:rsidR="00E652D7" w:rsidRPr="00232C0A" w:rsidRDefault="00E652D7" w:rsidP="00546C0B">
            <w:pPr>
              <w:rPr>
                <w:rFonts w:asciiTheme="majorHAnsi" w:hAnsiTheme="majorHAnsi" w:cstheme="majorHAnsi"/>
              </w:rPr>
            </w:pPr>
            <w:r w:rsidRPr="00232C0A">
              <w:rPr>
                <w:rFonts w:asciiTheme="majorHAnsi" w:hAnsiTheme="majorHAnsi" w:cstheme="majorHAnsi"/>
              </w:rPr>
              <w:t>Applications from newly qualified teachers would be welcomed, a full induction programme is offered</w:t>
            </w:r>
          </w:p>
        </w:tc>
      </w:tr>
      <w:tr w:rsidR="00E652D7" w:rsidRPr="00007247" w:rsidTr="00546C0B">
        <w:tc>
          <w:tcPr>
            <w:tcW w:w="2269" w:type="dxa"/>
          </w:tcPr>
          <w:p w:rsidR="00E652D7" w:rsidRPr="00232C0A" w:rsidRDefault="00E652D7" w:rsidP="00546C0B">
            <w:pPr>
              <w:rPr>
                <w:rFonts w:asciiTheme="majorHAnsi" w:hAnsiTheme="majorHAnsi" w:cstheme="majorHAnsi"/>
                <w:b/>
                <w:i/>
              </w:rPr>
            </w:pPr>
            <w:r w:rsidRPr="00232C0A">
              <w:rPr>
                <w:rFonts w:asciiTheme="majorHAnsi" w:hAnsiTheme="majorHAnsi" w:cstheme="majorHAnsi"/>
                <w:b/>
                <w:i/>
              </w:rPr>
              <w:t>Conditions of Service:</w:t>
            </w:r>
          </w:p>
        </w:tc>
        <w:tc>
          <w:tcPr>
            <w:tcW w:w="8363" w:type="dxa"/>
          </w:tcPr>
          <w:p w:rsidR="00E652D7" w:rsidRPr="00232C0A" w:rsidRDefault="00E652D7" w:rsidP="00546C0B">
            <w:pPr>
              <w:rPr>
                <w:rFonts w:asciiTheme="majorHAnsi" w:hAnsiTheme="majorHAnsi" w:cstheme="majorHAnsi"/>
              </w:rPr>
            </w:pPr>
            <w:r w:rsidRPr="00232C0A">
              <w:rPr>
                <w:rFonts w:asciiTheme="majorHAnsi" w:hAnsiTheme="majorHAnsi" w:cstheme="majorHAnsi"/>
              </w:rPr>
              <w:t>Post subject to Teachers’ Pay and Conditions</w:t>
            </w:r>
          </w:p>
        </w:tc>
      </w:tr>
    </w:tbl>
    <w:p w:rsidR="00333429" w:rsidRDefault="00333429" w:rsidP="00333429">
      <w:pPr>
        <w:rPr>
          <w:rFonts w:ascii="Arial" w:hAnsi="Arial" w:cs="Arial"/>
        </w:rPr>
      </w:pPr>
    </w:p>
    <w:p w:rsidR="00333429" w:rsidRDefault="00333429" w:rsidP="00333429">
      <w:pPr>
        <w:pStyle w:val="NoSpacing"/>
        <w:jc w:val="center"/>
      </w:pPr>
      <w:r>
        <w:rPr>
          <w:rFonts w:ascii="Arial" w:hAnsi="Arial" w:cs="Arial"/>
        </w:rPr>
        <w:br w:type="page"/>
      </w:r>
    </w:p>
    <w:p w:rsidR="005D1409" w:rsidRDefault="005D1409" w:rsidP="00333429">
      <w:pPr>
        <w:rPr>
          <w:color w:val="455560"/>
          <w:sz w:val="48"/>
          <w:szCs w:val="40"/>
        </w:rPr>
      </w:pPr>
    </w:p>
    <w:p w:rsidR="00333429" w:rsidRPr="005D1409" w:rsidRDefault="00333429" w:rsidP="00333429">
      <w:pPr>
        <w:rPr>
          <w:color w:val="455560"/>
          <w:sz w:val="48"/>
          <w:szCs w:val="40"/>
        </w:rPr>
      </w:pPr>
      <w:r w:rsidRPr="005D1409">
        <w:rPr>
          <w:color w:val="455560"/>
          <w:sz w:val="48"/>
          <w:szCs w:val="40"/>
        </w:rPr>
        <w:t>Specific Duties and Responsibilities</w:t>
      </w:r>
    </w:p>
    <w:tbl>
      <w:tblPr>
        <w:tblW w:w="10456" w:type="dxa"/>
        <w:tblInd w:w="-709" w:type="dxa"/>
        <w:tblLayout w:type="fixed"/>
        <w:tblLook w:val="0000" w:firstRow="0" w:lastRow="0" w:firstColumn="0" w:lastColumn="0" w:noHBand="0" w:noVBand="0"/>
      </w:tblPr>
      <w:tblGrid>
        <w:gridCol w:w="3261"/>
        <w:gridCol w:w="7195"/>
      </w:tblGrid>
      <w:tr w:rsidR="00333429" w:rsidRPr="00232C0A" w:rsidTr="00333429">
        <w:tc>
          <w:tcPr>
            <w:tcW w:w="3261" w:type="dxa"/>
          </w:tcPr>
          <w:p w:rsidR="00333429" w:rsidRPr="00232C0A" w:rsidRDefault="00333429" w:rsidP="00333429">
            <w:pPr>
              <w:rPr>
                <w:rFonts w:asciiTheme="majorHAnsi" w:hAnsiTheme="majorHAnsi" w:cstheme="majorHAnsi"/>
                <w:b/>
                <w:i/>
              </w:rPr>
            </w:pPr>
            <w:r w:rsidRPr="00232C0A">
              <w:rPr>
                <w:rFonts w:asciiTheme="majorHAnsi" w:hAnsiTheme="majorHAnsi" w:cstheme="majorHAnsi"/>
                <w:b/>
                <w:i/>
              </w:rPr>
              <w:t>1. Day to Day Management:</w:t>
            </w:r>
          </w:p>
        </w:tc>
        <w:tc>
          <w:tcPr>
            <w:tcW w:w="7195"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Classroom management and general oversight of the welfare of students in classes and around the Academy</w:t>
            </w:r>
          </w:p>
          <w:p w:rsidR="00333429" w:rsidRPr="00232C0A" w:rsidRDefault="00333429" w:rsidP="00333429">
            <w:pPr>
              <w:rPr>
                <w:rFonts w:asciiTheme="majorHAnsi" w:hAnsiTheme="majorHAnsi" w:cstheme="majorHAnsi"/>
              </w:rPr>
            </w:pPr>
            <w:r w:rsidRPr="00232C0A">
              <w:rPr>
                <w:rFonts w:asciiTheme="majorHAnsi" w:hAnsiTheme="majorHAnsi" w:cstheme="majorHAnsi"/>
              </w:rPr>
              <w:t>Implementation of all Academy policies and routines</w:t>
            </w:r>
          </w:p>
          <w:p w:rsidR="00333429" w:rsidRPr="00232C0A" w:rsidRDefault="00333429" w:rsidP="00333429">
            <w:pPr>
              <w:rPr>
                <w:rFonts w:asciiTheme="majorHAnsi" w:hAnsiTheme="majorHAnsi" w:cstheme="majorHAnsi"/>
              </w:rPr>
            </w:pPr>
            <w:r w:rsidRPr="00232C0A">
              <w:rPr>
                <w:rFonts w:asciiTheme="majorHAnsi" w:hAnsiTheme="majorHAnsi" w:cstheme="majorHAnsi"/>
              </w:rPr>
              <w:t>Contribute to the continued improvement of the Academy</w:t>
            </w:r>
          </w:p>
        </w:tc>
      </w:tr>
      <w:tr w:rsidR="00333429" w:rsidRPr="00232C0A" w:rsidTr="00333429">
        <w:tc>
          <w:tcPr>
            <w:tcW w:w="3261" w:type="dxa"/>
          </w:tcPr>
          <w:p w:rsidR="00333429" w:rsidRPr="00232C0A" w:rsidRDefault="00333429" w:rsidP="00333429">
            <w:pPr>
              <w:rPr>
                <w:rFonts w:asciiTheme="majorHAnsi" w:hAnsiTheme="majorHAnsi" w:cstheme="majorHAnsi"/>
                <w:b/>
                <w:i/>
              </w:rPr>
            </w:pPr>
            <w:r w:rsidRPr="00232C0A">
              <w:rPr>
                <w:rFonts w:asciiTheme="majorHAnsi" w:hAnsiTheme="majorHAnsi" w:cstheme="majorHAnsi"/>
                <w:b/>
                <w:i/>
              </w:rPr>
              <w:t>2.  Teaching Role:</w:t>
            </w:r>
          </w:p>
        </w:tc>
        <w:tc>
          <w:tcPr>
            <w:tcW w:w="7195" w:type="dxa"/>
          </w:tcPr>
          <w:p w:rsidR="00333429" w:rsidRPr="00232C0A" w:rsidRDefault="00333429" w:rsidP="005D1409">
            <w:pPr>
              <w:rPr>
                <w:rFonts w:asciiTheme="majorHAnsi" w:hAnsiTheme="majorHAnsi" w:cstheme="majorHAnsi"/>
              </w:rPr>
            </w:pPr>
            <w:r w:rsidRPr="00232C0A">
              <w:rPr>
                <w:rFonts w:asciiTheme="majorHAnsi" w:hAnsiTheme="majorHAnsi" w:cstheme="majorHAnsi"/>
              </w:rPr>
              <w:t xml:space="preserve">As in Teachers’ Pay and Conditions of Service and as directed by </w:t>
            </w:r>
            <w:r w:rsidR="005D1409" w:rsidRPr="00232C0A">
              <w:rPr>
                <w:rFonts w:asciiTheme="majorHAnsi" w:hAnsiTheme="majorHAnsi" w:cstheme="majorHAnsi"/>
              </w:rPr>
              <w:t>Head of School</w:t>
            </w:r>
          </w:p>
        </w:tc>
      </w:tr>
    </w:tbl>
    <w:p w:rsidR="005D1409" w:rsidRPr="00232C0A" w:rsidRDefault="005D1409" w:rsidP="005D1409">
      <w:pPr>
        <w:ind w:hanging="567"/>
        <w:rPr>
          <w:rFonts w:asciiTheme="majorHAnsi" w:hAnsiTheme="majorHAnsi" w:cstheme="majorHAnsi"/>
          <w:b/>
        </w:rPr>
      </w:pPr>
    </w:p>
    <w:p w:rsidR="00333429" w:rsidRPr="00232C0A" w:rsidRDefault="00333429" w:rsidP="005D1409">
      <w:pPr>
        <w:ind w:hanging="567"/>
        <w:rPr>
          <w:rFonts w:asciiTheme="majorHAnsi" w:hAnsiTheme="majorHAnsi" w:cstheme="majorHAnsi"/>
          <w:b/>
        </w:rPr>
      </w:pPr>
      <w:r w:rsidRPr="00232C0A">
        <w:rPr>
          <w:rFonts w:asciiTheme="majorHAnsi" w:hAnsiTheme="majorHAnsi" w:cstheme="majorHAnsi"/>
          <w:b/>
        </w:rPr>
        <w:t>Teacher NQT/MPS</w:t>
      </w:r>
    </w:p>
    <w:p w:rsidR="00333429" w:rsidRPr="00232C0A" w:rsidRDefault="00333429" w:rsidP="005D1409">
      <w:pPr>
        <w:ind w:left="-567"/>
        <w:rPr>
          <w:rFonts w:asciiTheme="majorHAnsi" w:hAnsiTheme="majorHAnsi" w:cstheme="majorHAnsi"/>
          <w:b/>
        </w:rPr>
      </w:pPr>
      <w:r w:rsidRPr="00232C0A">
        <w:rPr>
          <w:rFonts w:asciiTheme="majorHAnsi" w:hAnsiTheme="majorHAnsi" w:cstheme="majorHAnsi"/>
          <w:b/>
        </w:rPr>
        <w:t>Examples of the types of responsibilities and activities associated with the specific duties of this post.  This is not exhaustive and will be subject to changing emphasis.</w:t>
      </w:r>
    </w:p>
    <w:p w:rsidR="005D1409" w:rsidRPr="00232C0A" w:rsidRDefault="00333429" w:rsidP="00232C0A">
      <w:pPr>
        <w:pStyle w:val="ListParagraph"/>
        <w:numPr>
          <w:ilvl w:val="0"/>
          <w:numId w:val="30"/>
        </w:numPr>
        <w:rPr>
          <w:rFonts w:asciiTheme="majorHAnsi" w:hAnsiTheme="majorHAnsi" w:cstheme="majorHAnsi"/>
          <w:sz w:val="22"/>
          <w:szCs w:val="22"/>
        </w:rPr>
      </w:pPr>
      <w:r w:rsidRPr="00232C0A">
        <w:rPr>
          <w:rFonts w:asciiTheme="majorHAnsi" w:hAnsiTheme="majorHAnsi" w:cstheme="majorHAnsi"/>
          <w:sz w:val="22"/>
          <w:szCs w:val="22"/>
        </w:rPr>
        <w:t>Day-to-Day Management</w:t>
      </w:r>
    </w:p>
    <w:tbl>
      <w:tblPr>
        <w:tblW w:w="108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5746"/>
      </w:tblGrid>
      <w:tr w:rsidR="00333429" w:rsidRPr="00232C0A" w:rsidTr="00333429">
        <w:tc>
          <w:tcPr>
            <w:tcW w:w="10850" w:type="dxa"/>
            <w:gridSpan w:val="2"/>
          </w:tcPr>
          <w:p w:rsidR="00333429" w:rsidRPr="00232C0A" w:rsidRDefault="00333429" w:rsidP="00333429">
            <w:pPr>
              <w:pStyle w:val="Heading1"/>
              <w:rPr>
                <w:rFonts w:asciiTheme="majorHAnsi" w:hAnsiTheme="majorHAnsi" w:cstheme="majorHAnsi"/>
                <w:sz w:val="22"/>
                <w:szCs w:val="22"/>
              </w:rPr>
            </w:pPr>
            <w:r w:rsidRPr="00232C0A">
              <w:rPr>
                <w:rFonts w:asciiTheme="majorHAnsi" w:hAnsiTheme="majorHAnsi" w:cstheme="majorHAnsi"/>
                <w:sz w:val="22"/>
                <w:szCs w:val="22"/>
              </w:rPr>
              <w:t>Day to day classroom management activities</w:t>
            </w:r>
          </w:p>
        </w:tc>
      </w:tr>
      <w:tr w:rsidR="00333429" w:rsidRPr="00232C0A" w:rsidTr="00333429">
        <w:tc>
          <w:tcPr>
            <w:tcW w:w="5104"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Recording student attendance</w:t>
            </w:r>
          </w:p>
        </w:tc>
        <w:tc>
          <w:tcPr>
            <w:tcW w:w="5746"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Planning and preparing lessons</w:t>
            </w:r>
          </w:p>
        </w:tc>
      </w:tr>
      <w:tr w:rsidR="00333429" w:rsidRPr="00232C0A" w:rsidTr="00333429">
        <w:tc>
          <w:tcPr>
            <w:tcW w:w="5104"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Assessing students’ work and progress</w:t>
            </w:r>
          </w:p>
        </w:tc>
        <w:tc>
          <w:tcPr>
            <w:tcW w:w="5746"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Producing appropriate learning materials and ensuring students develop key learning skills</w:t>
            </w:r>
          </w:p>
        </w:tc>
      </w:tr>
      <w:tr w:rsidR="00333429" w:rsidRPr="00232C0A" w:rsidTr="00333429">
        <w:trPr>
          <w:cantSplit/>
        </w:trPr>
        <w:tc>
          <w:tcPr>
            <w:tcW w:w="5104" w:type="dxa"/>
            <w:vMerge w:val="restart"/>
          </w:tcPr>
          <w:p w:rsidR="00333429" w:rsidRPr="00232C0A" w:rsidRDefault="00333429" w:rsidP="00333429">
            <w:pPr>
              <w:rPr>
                <w:rFonts w:asciiTheme="majorHAnsi" w:hAnsiTheme="majorHAnsi" w:cstheme="majorHAnsi"/>
              </w:rPr>
            </w:pPr>
            <w:r w:rsidRPr="00232C0A">
              <w:rPr>
                <w:rFonts w:asciiTheme="majorHAnsi" w:hAnsiTheme="majorHAnsi" w:cstheme="majorHAnsi"/>
              </w:rPr>
              <w:t>Recording student assessment data</w:t>
            </w:r>
          </w:p>
        </w:tc>
        <w:tc>
          <w:tcPr>
            <w:tcW w:w="5746"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Participating in Faculty and whole Academy planning</w:t>
            </w:r>
          </w:p>
        </w:tc>
      </w:tr>
      <w:tr w:rsidR="00333429" w:rsidRPr="00232C0A" w:rsidTr="00333429">
        <w:trPr>
          <w:cantSplit/>
        </w:trPr>
        <w:tc>
          <w:tcPr>
            <w:tcW w:w="5104" w:type="dxa"/>
            <w:vMerge/>
          </w:tcPr>
          <w:p w:rsidR="00333429" w:rsidRPr="00232C0A" w:rsidRDefault="00333429" w:rsidP="00333429">
            <w:pPr>
              <w:rPr>
                <w:rFonts w:asciiTheme="majorHAnsi" w:hAnsiTheme="majorHAnsi" w:cstheme="majorHAnsi"/>
              </w:rPr>
            </w:pPr>
          </w:p>
        </w:tc>
        <w:tc>
          <w:tcPr>
            <w:tcW w:w="5746"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Implementing Faculty development projects</w:t>
            </w:r>
          </w:p>
        </w:tc>
      </w:tr>
      <w:tr w:rsidR="00333429" w:rsidRPr="00232C0A" w:rsidTr="00333429">
        <w:tc>
          <w:tcPr>
            <w:tcW w:w="5104"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Using assessment data to inform lesson planning</w:t>
            </w:r>
          </w:p>
        </w:tc>
        <w:tc>
          <w:tcPr>
            <w:tcW w:w="5746"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Setting achievable targets for students</w:t>
            </w:r>
          </w:p>
        </w:tc>
      </w:tr>
      <w:tr w:rsidR="00333429" w:rsidRPr="00232C0A" w:rsidTr="00333429">
        <w:tc>
          <w:tcPr>
            <w:tcW w:w="5104"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Maintaining effective contact with parents</w:t>
            </w:r>
          </w:p>
        </w:tc>
        <w:tc>
          <w:tcPr>
            <w:tcW w:w="5746" w:type="dxa"/>
          </w:tcPr>
          <w:p w:rsidR="00333429" w:rsidRPr="00232C0A" w:rsidRDefault="00333429" w:rsidP="00333429">
            <w:pPr>
              <w:rPr>
                <w:rFonts w:asciiTheme="majorHAnsi" w:hAnsiTheme="majorHAnsi" w:cstheme="majorHAnsi"/>
              </w:rPr>
            </w:pPr>
            <w:r w:rsidRPr="00232C0A">
              <w:rPr>
                <w:rFonts w:asciiTheme="majorHAnsi" w:hAnsiTheme="majorHAnsi" w:cstheme="majorHAnsi"/>
              </w:rPr>
              <w:t>Working to achieve Faculty and whole Academy targets</w:t>
            </w:r>
          </w:p>
        </w:tc>
      </w:tr>
      <w:tr w:rsidR="00333429" w:rsidRPr="00232C0A" w:rsidTr="005C233D">
        <w:tc>
          <w:tcPr>
            <w:tcW w:w="5104" w:type="dxa"/>
            <w:tcBorders>
              <w:bottom w:val="single" w:sz="4" w:space="0" w:color="auto"/>
            </w:tcBorders>
          </w:tcPr>
          <w:p w:rsidR="00333429" w:rsidRPr="00232C0A" w:rsidRDefault="00333429" w:rsidP="00333429">
            <w:pPr>
              <w:rPr>
                <w:rFonts w:asciiTheme="majorHAnsi" w:hAnsiTheme="majorHAnsi" w:cstheme="majorHAnsi"/>
              </w:rPr>
            </w:pPr>
            <w:r w:rsidRPr="00232C0A">
              <w:rPr>
                <w:rFonts w:asciiTheme="majorHAnsi" w:hAnsiTheme="majorHAnsi" w:cstheme="majorHAnsi"/>
              </w:rPr>
              <w:t xml:space="preserve">Taking responsibility for the classroom learning environment:  </w:t>
            </w:r>
          </w:p>
          <w:p w:rsidR="00333429" w:rsidRPr="00232C0A" w:rsidRDefault="00333429" w:rsidP="00333429">
            <w:pPr>
              <w:pStyle w:val="ListParagraph"/>
              <w:numPr>
                <w:ilvl w:val="0"/>
                <w:numId w:val="29"/>
              </w:numPr>
              <w:rPr>
                <w:rFonts w:asciiTheme="majorHAnsi" w:hAnsiTheme="majorHAnsi" w:cstheme="majorHAnsi"/>
                <w:sz w:val="22"/>
                <w:szCs w:val="22"/>
              </w:rPr>
            </w:pPr>
            <w:r w:rsidRPr="00232C0A">
              <w:rPr>
                <w:rFonts w:asciiTheme="majorHAnsi" w:hAnsiTheme="majorHAnsi" w:cstheme="majorHAnsi"/>
                <w:sz w:val="22"/>
                <w:szCs w:val="22"/>
              </w:rPr>
              <w:t>Display</w:t>
            </w:r>
          </w:p>
          <w:p w:rsidR="00333429" w:rsidRPr="00232C0A" w:rsidRDefault="00333429" w:rsidP="00333429">
            <w:pPr>
              <w:pStyle w:val="ListParagraph"/>
              <w:numPr>
                <w:ilvl w:val="0"/>
                <w:numId w:val="29"/>
              </w:numPr>
              <w:rPr>
                <w:rFonts w:asciiTheme="majorHAnsi" w:hAnsiTheme="majorHAnsi" w:cstheme="majorHAnsi"/>
                <w:sz w:val="22"/>
                <w:szCs w:val="22"/>
              </w:rPr>
            </w:pPr>
            <w:r w:rsidRPr="00232C0A">
              <w:rPr>
                <w:rFonts w:asciiTheme="majorHAnsi" w:hAnsiTheme="majorHAnsi" w:cstheme="majorHAnsi"/>
                <w:sz w:val="22"/>
                <w:szCs w:val="22"/>
              </w:rPr>
              <w:t>Reporting routine maintenance needs</w:t>
            </w:r>
          </w:p>
          <w:p w:rsidR="00333429" w:rsidRPr="00232C0A" w:rsidRDefault="00333429" w:rsidP="00333429">
            <w:pPr>
              <w:pStyle w:val="ListParagraph"/>
              <w:numPr>
                <w:ilvl w:val="0"/>
                <w:numId w:val="29"/>
              </w:numPr>
              <w:rPr>
                <w:rFonts w:asciiTheme="majorHAnsi" w:hAnsiTheme="majorHAnsi" w:cstheme="majorHAnsi"/>
                <w:sz w:val="22"/>
                <w:szCs w:val="22"/>
              </w:rPr>
            </w:pPr>
            <w:r w:rsidRPr="00232C0A">
              <w:rPr>
                <w:rFonts w:asciiTheme="majorHAnsi" w:hAnsiTheme="majorHAnsi" w:cstheme="majorHAnsi"/>
                <w:sz w:val="22"/>
                <w:szCs w:val="22"/>
              </w:rPr>
              <w:t>Monitoring the condition of furniture, etc.</w:t>
            </w:r>
          </w:p>
          <w:p w:rsidR="00333429" w:rsidRPr="00232C0A" w:rsidRDefault="00333429" w:rsidP="00333429">
            <w:pPr>
              <w:rPr>
                <w:rFonts w:asciiTheme="majorHAnsi" w:hAnsiTheme="majorHAnsi" w:cstheme="majorHAnsi"/>
              </w:rPr>
            </w:pPr>
            <w:r w:rsidRPr="00232C0A">
              <w:rPr>
                <w:rFonts w:asciiTheme="majorHAnsi" w:hAnsiTheme="majorHAnsi" w:cstheme="majorHAnsi"/>
              </w:rPr>
              <w:t xml:space="preserve">     </w:t>
            </w:r>
          </w:p>
        </w:tc>
        <w:tc>
          <w:tcPr>
            <w:tcW w:w="5746" w:type="dxa"/>
            <w:tcBorders>
              <w:bottom w:val="single" w:sz="4" w:space="0" w:color="auto"/>
            </w:tcBorders>
          </w:tcPr>
          <w:p w:rsidR="00333429" w:rsidRPr="00232C0A" w:rsidRDefault="00333429" w:rsidP="00333429">
            <w:pPr>
              <w:rPr>
                <w:rFonts w:asciiTheme="majorHAnsi" w:hAnsiTheme="majorHAnsi" w:cstheme="majorHAnsi"/>
              </w:rPr>
            </w:pPr>
            <w:r w:rsidRPr="00232C0A">
              <w:rPr>
                <w:rFonts w:asciiTheme="majorHAnsi" w:hAnsiTheme="majorHAnsi" w:cstheme="majorHAnsi"/>
              </w:rPr>
              <w:t>Implementation of Academy policies in relation to:</w:t>
            </w:r>
          </w:p>
          <w:p w:rsidR="00333429" w:rsidRPr="00232C0A" w:rsidRDefault="00333429" w:rsidP="00333429">
            <w:pPr>
              <w:pStyle w:val="ListParagraph"/>
              <w:numPr>
                <w:ilvl w:val="0"/>
                <w:numId w:val="28"/>
              </w:numPr>
              <w:rPr>
                <w:rFonts w:asciiTheme="majorHAnsi" w:hAnsiTheme="majorHAnsi" w:cstheme="majorHAnsi"/>
                <w:sz w:val="22"/>
                <w:szCs w:val="22"/>
              </w:rPr>
            </w:pPr>
            <w:r w:rsidRPr="00232C0A">
              <w:rPr>
                <w:rFonts w:asciiTheme="majorHAnsi" w:hAnsiTheme="majorHAnsi" w:cstheme="majorHAnsi"/>
                <w:sz w:val="22"/>
                <w:szCs w:val="22"/>
              </w:rPr>
              <w:t>Equal Opportunities/Social Inclusion</w:t>
            </w:r>
          </w:p>
          <w:p w:rsidR="00333429" w:rsidRPr="00232C0A" w:rsidRDefault="00333429" w:rsidP="00333429">
            <w:pPr>
              <w:pStyle w:val="ListParagraph"/>
              <w:numPr>
                <w:ilvl w:val="0"/>
                <w:numId w:val="28"/>
              </w:numPr>
              <w:rPr>
                <w:rFonts w:asciiTheme="majorHAnsi" w:hAnsiTheme="majorHAnsi" w:cstheme="majorHAnsi"/>
                <w:sz w:val="22"/>
                <w:szCs w:val="22"/>
              </w:rPr>
            </w:pPr>
            <w:r w:rsidRPr="00232C0A">
              <w:rPr>
                <w:rFonts w:asciiTheme="majorHAnsi" w:hAnsiTheme="majorHAnsi" w:cstheme="majorHAnsi"/>
                <w:sz w:val="22"/>
                <w:szCs w:val="22"/>
              </w:rPr>
              <w:t>Child Protection</w:t>
            </w:r>
          </w:p>
          <w:p w:rsidR="00333429" w:rsidRPr="00232C0A" w:rsidRDefault="00333429" w:rsidP="00333429">
            <w:pPr>
              <w:pStyle w:val="ListParagraph"/>
              <w:numPr>
                <w:ilvl w:val="0"/>
                <w:numId w:val="28"/>
              </w:numPr>
              <w:rPr>
                <w:rFonts w:asciiTheme="majorHAnsi" w:hAnsiTheme="majorHAnsi" w:cstheme="majorHAnsi"/>
                <w:sz w:val="22"/>
                <w:szCs w:val="22"/>
              </w:rPr>
            </w:pPr>
            <w:r w:rsidRPr="00232C0A">
              <w:rPr>
                <w:rFonts w:asciiTheme="majorHAnsi" w:hAnsiTheme="majorHAnsi" w:cstheme="majorHAnsi"/>
                <w:sz w:val="22"/>
                <w:szCs w:val="22"/>
              </w:rPr>
              <w:t>Student Welfare and Behaviour</w:t>
            </w:r>
          </w:p>
          <w:p w:rsidR="00333429" w:rsidRPr="00232C0A" w:rsidRDefault="00333429" w:rsidP="00333429">
            <w:pPr>
              <w:pStyle w:val="ListParagraph"/>
              <w:numPr>
                <w:ilvl w:val="0"/>
                <w:numId w:val="28"/>
              </w:numPr>
              <w:rPr>
                <w:rFonts w:asciiTheme="majorHAnsi" w:hAnsiTheme="majorHAnsi" w:cstheme="majorHAnsi"/>
                <w:sz w:val="22"/>
                <w:szCs w:val="22"/>
              </w:rPr>
            </w:pPr>
            <w:r w:rsidRPr="00232C0A">
              <w:rPr>
                <w:rFonts w:asciiTheme="majorHAnsi" w:hAnsiTheme="majorHAnsi" w:cstheme="majorHAnsi"/>
                <w:sz w:val="22"/>
                <w:szCs w:val="22"/>
              </w:rPr>
              <w:t>Health and Safety, etc.</w:t>
            </w:r>
          </w:p>
          <w:p w:rsidR="00333429" w:rsidRPr="00232C0A" w:rsidRDefault="00333429" w:rsidP="00333429">
            <w:pPr>
              <w:pStyle w:val="ListParagraph"/>
              <w:numPr>
                <w:ilvl w:val="0"/>
                <w:numId w:val="28"/>
              </w:numPr>
              <w:rPr>
                <w:rFonts w:asciiTheme="majorHAnsi" w:hAnsiTheme="majorHAnsi" w:cstheme="majorHAnsi"/>
                <w:sz w:val="22"/>
                <w:szCs w:val="22"/>
                <w:lang w:val="fr-FR"/>
              </w:rPr>
            </w:pPr>
            <w:r w:rsidRPr="00232C0A">
              <w:rPr>
                <w:rFonts w:asciiTheme="majorHAnsi" w:hAnsiTheme="majorHAnsi" w:cstheme="majorHAnsi"/>
                <w:sz w:val="22"/>
                <w:szCs w:val="22"/>
                <w:lang w:val="fr-FR"/>
              </w:rPr>
              <w:t>Classroom Observation</w:t>
            </w:r>
          </w:p>
          <w:p w:rsidR="00333429" w:rsidRPr="00232C0A" w:rsidRDefault="005D1409" w:rsidP="00333429">
            <w:pPr>
              <w:pStyle w:val="ListParagraph"/>
              <w:numPr>
                <w:ilvl w:val="0"/>
                <w:numId w:val="28"/>
              </w:numPr>
              <w:rPr>
                <w:rFonts w:asciiTheme="majorHAnsi" w:hAnsiTheme="majorHAnsi" w:cstheme="majorHAnsi"/>
                <w:sz w:val="22"/>
                <w:szCs w:val="22"/>
                <w:lang w:val="fr-FR"/>
              </w:rPr>
            </w:pPr>
            <w:r w:rsidRPr="00232C0A">
              <w:rPr>
                <w:rFonts w:asciiTheme="majorHAnsi" w:hAnsiTheme="majorHAnsi" w:cstheme="majorHAnsi"/>
                <w:sz w:val="22"/>
                <w:szCs w:val="22"/>
                <w:lang w:val="fr-FR"/>
              </w:rPr>
              <w:t>e</w:t>
            </w:r>
            <w:r w:rsidR="00333429" w:rsidRPr="00232C0A">
              <w:rPr>
                <w:rFonts w:asciiTheme="majorHAnsi" w:hAnsiTheme="majorHAnsi" w:cstheme="majorHAnsi"/>
                <w:sz w:val="22"/>
                <w:szCs w:val="22"/>
                <w:lang w:val="fr-FR"/>
              </w:rPr>
              <w:t>tc</w:t>
            </w:r>
          </w:p>
          <w:p w:rsidR="00333429" w:rsidRPr="00232C0A" w:rsidRDefault="00333429" w:rsidP="00333429">
            <w:pPr>
              <w:pStyle w:val="ListParagraph"/>
              <w:rPr>
                <w:rFonts w:asciiTheme="majorHAnsi" w:hAnsiTheme="majorHAnsi" w:cstheme="majorHAnsi"/>
                <w:sz w:val="22"/>
                <w:szCs w:val="22"/>
                <w:lang w:val="fr-FR"/>
              </w:rPr>
            </w:pPr>
          </w:p>
        </w:tc>
      </w:tr>
      <w:tr w:rsidR="00333429" w:rsidRPr="00232C0A" w:rsidTr="005C233D">
        <w:tc>
          <w:tcPr>
            <w:tcW w:w="5104" w:type="dxa"/>
            <w:tcBorders>
              <w:bottom w:val="single" w:sz="4" w:space="0" w:color="auto"/>
            </w:tcBorders>
          </w:tcPr>
          <w:p w:rsidR="00333429" w:rsidRPr="00232C0A" w:rsidRDefault="00333429" w:rsidP="00333429">
            <w:pPr>
              <w:rPr>
                <w:rFonts w:asciiTheme="majorHAnsi" w:hAnsiTheme="majorHAnsi" w:cstheme="majorHAnsi"/>
              </w:rPr>
            </w:pPr>
            <w:r w:rsidRPr="00232C0A">
              <w:rPr>
                <w:rFonts w:asciiTheme="majorHAnsi" w:hAnsiTheme="majorHAnsi" w:cstheme="majorHAnsi"/>
              </w:rPr>
              <w:t>Participating in Staff Development</w:t>
            </w:r>
          </w:p>
        </w:tc>
        <w:tc>
          <w:tcPr>
            <w:tcW w:w="5746" w:type="dxa"/>
            <w:tcBorders>
              <w:bottom w:val="single" w:sz="4" w:space="0" w:color="auto"/>
            </w:tcBorders>
          </w:tcPr>
          <w:p w:rsidR="00333429" w:rsidRPr="00232C0A" w:rsidRDefault="00333429" w:rsidP="00333429">
            <w:pPr>
              <w:rPr>
                <w:rFonts w:asciiTheme="majorHAnsi" w:hAnsiTheme="majorHAnsi" w:cstheme="majorHAnsi"/>
              </w:rPr>
            </w:pPr>
            <w:r w:rsidRPr="00232C0A">
              <w:rPr>
                <w:rFonts w:asciiTheme="majorHAnsi" w:hAnsiTheme="majorHAnsi" w:cstheme="majorHAnsi"/>
              </w:rPr>
              <w:t>Involvement in extracurricular activities</w:t>
            </w:r>
          </w:p>
        </w:tc>
      </w:tr>
    </w:tbl>
    <w:p w:rsidR="005C233D" w:rsidRDefault="005C233D" w:rsidP="00333429">
      <w:pPr>
        <w:rPr>
          <w:color w:val="455560"/>
          <w:sz w:val="40"/>
          <w:szCs w:val="40"/>
        </w:rPr>
      </w:pPr>
    </w:p>
    <w:p w:rsidR="005D1409" w:rsidRDefault="005D1409" w:rsidP="00333429">
      <w:pPr>
        <w:rPr>
          <w:color w:val="455560"/>
          <w:sz w:val="40"/>
          <w:szCs w:val="40"/>
        </w:rPr>
      </w:pPr>
    </w:p>
    <w:p w:rsidR="005C233D" w:rsidRPr="005D1409" w:rsidRDefault="005C233D" w:rsidP="005C233D">
      <w:pPr>
        <w:rPr>
          <w:color w:val="455560"/>
          <w:sz w:val="56"/>
          <w:szCs w:val="40"/>
        </w:rPr>
      </w:pPr>
      <w:r w:rsidRPr="005D1409">
        <w:rPr>
          <w:color w:val="455560"/>
          <w:sz w:val="56"/>
          <w:szCs w:val="40"/>
        </w:rPr>
        <w:t>Personnel Specification</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4321"/>
        <w:gridCol w:w="4321"/>
      </w:tblGrid>
      <w:tr w:rsidR="005C233D" w:rsidRPr="008A49AA" w:rsidTr="00756184">
        <w:tc>
          <w:tcPr>
            <w:tcW w:w="1565" w:type="dxa"/>
            <w:tcBorders>
              <w:top w:val="nil"/>
              <w:left w:val="nil"/>
            </w:tcBorders>
          </w:tcPr>
          <w:p w:rsidR="005C233D" w:rsidRPr="00232C0A" w:rsidRDefault="005C233D" w:rsidP="00756184">
            <w:pPr>
              <w:rPr>
                <w:rFonts w:asciiTheme="majorHAnsi" w:hAnsiTheme="majorHAnsi" w:cstheme="majorHAnsi"/>
              </w:rPr>
            </w:pPr>
          </w:p>
        </w:tc>
        <w:tc>
          <w:tcPr>
            <w:tcW w:w="4321" w:type="dxa"/>
          </w:tcPr>
          <w:p w:rsidR="005C233D" w:rsidRPr="00232C0A" w:rsidRDefault="005C233D" w:rsidP="00756184">
            <w:pPr>
              <w:pStyle w:val="Heading3"/>
              <w:rPr>
                <w:rFonts w:cstheme="majorHAnsi"/>
                <w:b/>
                <w:color w:val="auto"/>
                <w:sz w:val="22"/>
                <w:szCs w:val="22"/>
              </w:rPr>
            </w:pPr>
            <w:r w:rsidRPr="00232C0A">
              <w:rPr>
                <w:rFonts w:cstheme="majorHAnsi"/>
                <w:b/>
                <w:color w:val="auto"/>
                <w:sz w:val="22"/>
                <w:szCs w:val="22"/>
              </w:rPr>
              <w:t>Essential</w:t>
            </w:r>
          </w:p>
        </w:tc>
        <w:tc>
          <w:tcPr>
            <w:tcW w:w="4321" w:type="dxa"/>
          </w:tcPr>
          <w:p w:rsidR="005C233D" w:rsidRPr="00232C0A" w:rsidRDefault="005C233D" w:rsidP="00756184">
            <w:pPr>
              <w:pStyle w:val="Heading3"/>
              <w:rPr>
                <w:rFonts w:cstheme="majorHAnsi"/>
                <w:b/>
                <w:color w:val="auto"/>
                <w:sz w:val="22"/>
                <w:szCs w:val="22"/>
              </w:rPr>
            </w:pPr>
            <w:r w:rsidRPr="00232C0A">
              <w:rPr>
                <w:rFonts w:cstheme="majorHAnsi"/>
                <w:b/>
                <w:color w:val="auto"/>
                <w:sz w:val="22"/>
                <w:szCs w:val="22"/>
              </w:rPr>
              <w:t>Desirable</w:t>
            </w:r>
          </w:p>
        </w:tc>
      </w:tr>
      <w:tr w:rsidR="005C233D" w:rsidRPr="008A49AA" w:rsidTr="00756184">
        <w:tc>
          <w:tcPr>
            <w:tcW w:w="1565" w:type="dxa"/>
          </w:tcPr>
          <w:p w:rsidR="005C233D" w:rsidRPr="00232C0A" w:rsidRDefault="005C233D" w:rsidP="00756184">
            <w:pPr>
              <w:rPr>
                <w:rFonts w:asciiTheme="majorHAnsi" w:hAnsiTheme="majorHAnsi" w:cstheme="majorHAnsi"/>
                <w:b/>
              </w:rPr>
            </w:pPr>
            <w:r w:rsidRPr="00232C0A">
              <w:rPr>
                <w:rFonts w:asciiTheme="majorHAnsi" w:hAnsiTheme="majorHAnsi" w:cstheme="majorHAnsi"/>
                <w:b/>
              </w:rPr>
              <w:t>Qualifications</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Appropriate Degree</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Qualified Teacher</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a range of supportive professional development</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post-qualification development</w:t>
            </w:r>
          </w:p>
        </w:tc>
      </w:tr>
      <w:tr w:rsidR="005C233D" w:rsidRPr="008A49AA" w:rsidTr="00756184">
        <w:tc>
          <w:tcPr>
            <w:tcW w:w="1565" w:type="dxa"/>
          </w:tcPr>
          <w:p w:rsidR="005C233D" w:rsidRPr="00232C0A" w:rsidRDefault="005C233D" w:rsidP="00756184">
            <w:pPr>
              <w:rPr>
                <w:rFonts w:asciiTheme="majorHAnsi" w:hAnsiTheme="majorHAnsi" w:cstheme="majorHAnsi"/>
                <w:b/>
              </w:rPr>
            </w:pPr>
            <w:r w:rsidRPr="00232C0A">
              <w:rPr>
                <w:rFonts w:asciiTheme="majorHAnsi" w:hAnsiTheme="majorHAnsi" w:cstheme="majorHAnsi"/>
                <w:b/>
              </w:rPr>
              <w:t>Experience</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At least two teaching practices in secondary schools</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Experience of working with young people in the 11 to 19 age range</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Teaching experience at Keystage 3, GCSE and A Level in a comprehensive school or an Academy</w:t>
            </w:r>
          </w:p>
        </w:tc>
      </w:tr>
      <w:tr w:rsidR="005C233D" w:rsidRPr="008A49AA" w:rsidTr="00756184">
        <w:tc>
          <w:tcPr>
            <w:tcW w:w="1565" w:type="dxa"/>
          </w:tcPr>
          <w:p w:rsidR="005C233D" w:rsidRPr="00232C0A" w:rsidRDefault="005C233D" w:rsidP="00756184">
            <w:pPr>
              <w:rPr>
                <w:rFonts w:asciiTheme="majorHAnsi" w:hAnsiTheme="majorHAnsi" w:cstheme="majorHAnsi"/>
                <w:b/>
              </w:rPr>
            </w:pPr>
            <w:r w:rsidRPr="00232C0A">
              <w:rPr>
                <w:rFonts w:asciiTheme="majorHAnsi" w:hAnsiTheme="majorHAnsi" w:cstheme="majorHAnsi"/>
                <w:b/>
              </w:rPr>
              <w:t>Curriculum</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 xml:space="preserve">Understanding of current curriculum issues with particular reference to the teaching of English </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Enthusiasm for English as well as understanding the importance of the inter-relationship between all areas of the curriculum in a secondary school</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Knowledge of ICT applications</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Willingness to deliver the Academy’s tutorial programme</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clear ideas about the delivery of the English curriculum to all abilities</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the production of learning resources</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Knowledge of GCSE English</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Knowledge of KS3 Literacy strategy</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Ability to contribute to extra-curricular activities</w:t>
            </w:r>
          </w:p>
        </w:tc>
      </w:tr>
      <w:tr w:rsidR="005C233D" w:rsidRPr="008A49AA" w:rsidTr="00756184">
        <w:tc>
          <w:tcPr>
            <w:tcW w:w="1565" w:type="dxa"/>
          </w:tcPr>
          <w:p w:rsidR="005C233D" w:rsidRPr="00232C0A" w:rsidRDefault="005C233D" w:rsidP="00756184">
            <w:pPr>
              <w:rPr>
                <w:rFonts w:asciiTheme="majorHAnsi" w:hAnsiTheme="majorHAnsi" w:cstheme="majorHAnsi"/>
                <w:b/>
              </w:rPr>
            </w:pPr>
            <w:r w:rsidRPr="00232C0A">
              <w:rPr>
                <w:rFonts w:asciiTheme="majorHAnsi" w:hAnsiTheme="majorHAnsi" w:cstheme="majorHAnsi"/>
                <w:b/>
              </w:rPr>
              <w:t>Management</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Understanding of good classroom management techniques</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Ability to be part of a Faculty and a tutor team</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effective classroom management strategies</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being an effective member of a team</w:t>
            </w:r>
          </w:p>
        </w:tc>
      </w:tr>
      <w:tr w:rsidR="005C233D" w:rsidRPr="008A49AA" w:rsidTr="00756184">
        <w:tc>
          <w:tcPr>
            <w:tcW w:w="1565" w:type="dxa"/>
          </w:tcPr>
          <w:p w:rsidR="005C233D" w:rsidRPr="00232C0A" w:rsidRDefault="005C233D" w:rsidP="00756184">
            <w:pPr>
              <w:rPr>
                <w:rFonts w:asciiTheme="majorHAnsi" w:hAnsiTheme="majorHAnsi" w:cstheme="majorHAnsi"/>
                <w:b/>
              </w:rPr>
            </w:pPr>
            <w:r w:rsidRPr="00232C0A">
              <w:rPr>
                <w:rFonts w:asciiTheme="majorHAnsi" w:hAnsiTheme="majorHAnsi" w:cstheme="majorHAnsi"/>
                <w:b/>
              </w:rPr>
              <w:t>Students</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Understanding of the importance of supportive student/teacher relationships</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Ability to communicate effectively with young people</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effective relationships with young people</w:t>
            </w:r>
          </w:p>
        </w:tc>
      </w:tr>
      <w:tr w:rsidR="005C233D" w:rsidRPr="008A49AA" w:rsidTr="00756184">
        <w:tc>
          <w:tcPr>
            <w:tcW w:w="1565" w:type="dxa"/>
          </w:tcPr>
          <w:p w:rsidR="005C233D" w:rsidRPr="00232C0A" w:rsidRDefault="005C233D" w:rsidP="00756184">
            <w:pPr>
              <w:rPr>
                <w:rFonts w:asciiTheme="majorHAnsi" w:hAnsiTheme="majorHAnsi" w:cstheme="majorHAnsi"/>
                <w:b/>
              </w:rPr>
            </w:pPr>
            <w:r w:rsidRPr="00232C0A">
              <w:rPr>
                <w:rFonts w:asciiTheme="majorHAnsi" w:hAnsiTheme="majorHAnsi" w:cstheme="majorHAnsi"/>
                <w:b/>
              </w:rPr>
              <w:t>Parents and the Community</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Understanding the importance of the partnership between parents and Bosworth Academy</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involvement with Community groups and/or Parents</w:t>
            </w:r>
          </w:p>
        </w:tc>
      </w:tr>
      <w:tr w:rsidR="005C233D" w:rsidRPr="008A49AA" w:rsidTr="00756184">
        <w:tc>
          <w:tcPr>
            <w:tcW w:w="1565" w:type="dxa"/>
          </w:tcPr>
          <w:p w:rsidR="005C233D" w:rsidRPr="00232C0A" w:rsidRDefault="005C233D" w:rsidP="00756184">
            <w:pPr>
              <w:rPr>
                <w:rFonts w:asciiTheme="majorHAnsi" w:hAnsiTheme="majorHAnsi" w:cstheme="majorHAnsi"/>
                <w:b/>
              </w:rPr>
            </w:pPr>
            <w:r w:rsidRPr="00232C0A">
              <w:rPr>
                <w:rFonts w:asciiTheme="majorHAnsi" w:hAnsiTheme="majorHAnsi" w:cstheme="majorHAnsi"/>
                <w:b/>
              </w:rPr>
              <w:t>Personal Qualities</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 xml:space="preserve">Ability to develop good relationships </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Good communication skills</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High level of commitment to the Academy</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Ability to work in a team, follow instructions and be self-organising</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Record of good attendance</w:t>
            </w:r>
          </w:p>
        </w:tc>
        <w:tc>
          <w:tcPr>
            <w:tcW w:w="4321" w:type="dxa"/>
          </w:tcPr>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good working relations with a range of people</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Evidence of a willingness to work hard</w:t>
            </w:r>
          </w:p>
          <w:p w:rsidR="005C233D" w:rsidRPr="00232C0A" w:rsidRDefault="005C233D" w:rsidP="00756184">
            <w:pPr>
              <w:pStyle w:val="NoSpacing"/>
              <w:rPr>
                <w:rFonts w:asciiTheme="majorHAnsi" w:hAnsiTheme="majorHAnsi" w:cstheme="majorHAnsi"/>
              </w:rPr>
            </w:pPr>
            <w:r w:rsidRPr="00232C0A">
              <w:rPr>
                <w:rFonts w:asciiTheme="majorHAnsi" w:hAnsiTheme="majorHAnsi" w:cstheme="majorHAnsi"/>
              </w:rPr>
              <w:t>Be able to demonstrate that she/he can work as part of a team and be able to meet deadlines and achieve targets</w:t>
            </w:r>
          </w:p>
        </w:tc>
      </w:tr>
    </w:tbl>
    <w:p w:rsidR="00B0780F" w:rsidRPr="001C4589" w:rsidRDefault="00B0780F" w:rsidP="005C233D">
      <w:pPr>
        <w:rPr>
          <w:sz w:val="40"/>
          <w:szCs w:val="40"/>
        </w:rPr>
      </w:pPr>
    </w:p>
    <w:sectPr w:rsidR="00B0780F" w:rsidRPr="001C4589" w:rsidSect="001C4589">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429" w:rsidRDefault="00333429" w:rsidP="001C4AFA">
      <w:pPr>
        <w:spacing w:after="0" w:line="240" w:lineRule="auto"/>
      </w:pPr>
      <w:r>
        <w:separator/>
      </w:r>
    </w:p>
  </w:endnote>
  <w:endnote w:type="continuationSeparator" w:id="0">
    <w:p w:rsidR="00333429" w:rsidRDefault="00333429"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429" w:rsidRDefault="00F51DAB">
    <w:pPr>
      <w:pStyle w:val="Footer"/>
    </w:pPr>
    <w:r>
      <w:rPr>
        <w:noProof/>
        <w:lang w:eastAsia="en-GB"/>
      </w:rPr>
      <w:drawing>
        <wp:anchor distT="0" distB="0" distL="114300" distR="114300" simplePos="0" relativeHeight="251749376" behindDoc="0" locked="0" layoutInCell="1" allowOverlap="1" wp14:anchorId="4DCA7F24" wp14:editId="6C7C5AA6">
          <wp:simplePos x="0" y="0"/>
          <wp:positionH relativeFrom="column">
            <wp:posOffset>5038725</wp:posOffset>
          </wp:positionH>
          <wp:positionV relativeFrom="paragraph">
            <wp:posOffset>-752475</wp:posOffset>
          </wp:positionV>
          <wp:extent cx="1236345" cy="1238885"/>
          <wp:effectExtent l="0" t="0" r="1905" b="0"/>
          <wp:wrapThrough wrapText="bothSides">
            <wp:wrapPolygon edited="0">
              <wp:start x="0" y="0"/>
              <wp:lineTo x="0" y="21257"/>
              <wp:lineTo x="21300" y="21257"/>
              <wp:lineTo x="2130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Outstanding_O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6345" cy="1238885"/>
                  </a:xfrm>
                  <a:prstGeom prst="rect">
                    <a:avLst/>
                  </a:prstGeom>
                </pic:spPr>
              </pic:pic>
            </a:graphicData>
          </a:graphic>
          <wp14:sizeRelH relativeFrom="page">
            <wp14:pctWidth>0</wp14:pctWidth>
          </wp14:sizeRelH>
          <wp14:sizeRelV relativeFrom="page">
            <wp14:pctHeight>0</wp14:pctHeight>
          </wp14:sizeRelV>
        </wp:anchor>
      </w:drawing>
    </w:r>
    <w:r w:rsidR="005D1409" w:rsidRPr="008F4FFB">
      <w:rPr>
        <w:noProof/>
        <w:lang w:eastAsia="en-GB"/>
      </w:rPr>
      <mc:AlternateContent>
        <mc:Choice Requires="wps">
          <w:drawing>
            <wp:anchor distT="0" distB="0" distL="114300" distR="114300" simplePos="0" relativeHeight="251670528" behindDoc="0" locked="0" layoutInCell="1" allowOverlap="1" wp14:anchorId="3844B94C" wp14:editId="3F8558AC">
              <wp:simplePos x="0" y="0"/>
              <wp:positionH relativeFrom="page">
                <wp:align>left</wp:align>
              </wp:positionH>
              <wp:positionV relativeFrom="paragraph">
                <wp:posOffset>-3223260</wp:posOffset>
              </wp:positionV>
              <wp:extent cx="7553325" cy="221932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2219325"/>
                      </a:xfrm>
                      <a:prstGeom prst="rect">
                        <a:avLst/>
                      </a:prstGeom>
                      <a:solidFill>
                        <a:srgbClr val="4555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86E4" id="Rectangle 7" o:spid="_x0000_s1026" style="position:absolute;margin-left:0;margin-top:-253.8pt;width:594.75pt;height:174.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" fillcolor="#455560" stroked="f" strokeweight="1pt">
              <w10:wrap anchorx="page"/>
            </v:rect>
          </w:pict>
        </mc:Fallback>
      </mc:AlternateContent>
    </w:r>
    <w:r w:rsidR="00333429" w:rsidRPr="001C4AFA">
      <w:rPr>
        <w:noProof/>
        <w:lang w:eastAsia="en-GB"/>
      </w:rPr>
      <mc:AlternateContent>
        <mc:Choice Requires="wps">
          <w:drawing>
            <wp:anchor distT="0" distB="0" distL="114300" distR="114300" simplePos="0" relativeHeight="251662336" behindDoc="0" locked="0" layoutInCell="1" allowOverlap="1" wp14:anchorId="14B88790" wp14:editId="06355976">
              <wp:simplePos x="0" y="0"/>
              <wp:positionH relativeFrom="page">
                <wp:align>right</wp:align>
              </wp:positionH>
              <wp:positionV relativeFrom="paragraph">
                <wp:posOffset>-4312380</wp:posOffset>
              </wp:positionV>
              <wp:extent cx="7553325" cy="1091821"/>
              <wp:effectExtent l="0" t="0" r="0" b="0"/>
              <wp:wrapNone/>
              <wp:docPr id="8" name="Text Box 8"/>
              <wp:cNvGraphicFramePr/>
              <a:graphic xmlns:a="http://schemas.openxmlformats.org/drawingml/2006/main">
                <a:graphicData uri="http://schemas.microsoft.com/office/word/2010/wordprocessingShape">
                  <wps:wsp>
                    <wps:cNvSpPr txBox="1"/>
                    <wps:spPr>
                      <a:xfrm>
                        <a:off x="0" y="0"/>
                        <a:ext cx="7553325" cy="1091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3429" w:rsidRPr="005C233D" w:rsidRDefault="00333429" w:rsidP="00D617F0">
                          <w:pPr>
                            <w:spacing w:before="240" w:line="276" w:lineRule="auto"/>
                            <w:jc w:val="center"/>
                            <w:rPr>
                              <w:rFonts w:ascii="Arial" w:hAnsi="Arial" w:cs="Arial"/>
                              <w:b/>
                              <w:color w:val="FFFFFF" w:themeColor="background1"/>
                              <w:sz w:val="72"/>
                              <w:szCs w:val="44"/>
                            </w:rPr>
                          </w:pPr>
                          <w:r w:rsidRPr="005C233D">
                            <w:rPr>
                              <w:rFonts w:ascii="Arial" w:hAnsi="Arial" w:cs="Arial"/>
                              <w:b/>
                              <w:color w:val="FFFFFF" w:themeColor="background1"/>
                              <w:sz w:val="72"/>
                              <w:szCs w:val="44"/>
                            </w:rPr>
                            <w:t xml:space="preserve">Bosworth Academy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88790" id="_x0000_t202" coordsize="21600,21600" o:spt="202" path="m,l,21600r21600,l21600,xe">
              <v:stroke joinstyle="miter"/>
              <v:path gradientshapeok="t" o:connecttype="rect"/>
            </v:shapetype>
            <v:shape id="Text Box 8" o:spid="_x0000_s1027" type="#_x0000_t202" style="position:absolute;margin-left:543.55pt;margin-top:-339.55pt;width:594.75pt;height:85.9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" filled="f" stroked="f" strokeweight=".5pt">
              <v:textbox>
                <w:txbxContent>
                  <w:p w:rsidR="00333429" w:rsidRPr="005C233D" w:rsidRDefault="00333429" w:rsidP="00D617F0">
                    <w:pPr>
                      <w:spacing w:before="240" w:line="276" w:lineRule="auto"/>
                      <w:jc w:val="center"/>
                      <w:rPr>
                        <w:rFonts w:ascii="Arial" w:hAnsi="Arial" w:cs="Arial"/>
                        <w:b/>
                        <w:color w:val="FFFFFF" w:themeColor="background1"/>
                        <w:sz w:val="72"/>
                        <w:szCs w:val="44"/>
                      </w:rPr>
                    </w:pPr>
                    <w:r w:rsidRPr="005C233D">
                      <w:rPr>
                        <w:rFonts w:ascii="Arial" w:hAnsi="Arial" w:cs="Arial"/>
                        <w:b/>
                        <w:color w:val="FFFFFF" w:themeColor="background1"/>
                        <w:sz w:val="72"/>
                        <w:szCs w:val="44"/>
                      </w:rPr>
                      <w:t xml:space="preserve">Bosworth Academy </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947343"/>
      <w:docPartObj>
        <w:docPartGallery w:val="Page Numbers (Bottom of Page)"/>
        <w:docPartUnique/>
      </w:docPartObj>
    </w:sdtPr>
    <w:sdtEndPr>
      <w:rPr>
        <w:noProof/>
      </w:rPr>
    </w:sdtEndPr>
    <w:sdtContent>
      <w:p w:rsidR="00333429" w:rsidRDefault="00333429">
        <w:pPr>
          <w:pStyle w:val="Footer"/>
          <w:jc w:val="center"/>
        </w:pPr>
        <w:r>
          <w:fldChar w:fldCharType="begin"/>
        </w:r>
        <w:r>
          <w:instrText xml:space="preserve"> PAGE   \* MERGEFORMAT </w:instrText>
        </w:r>
        <w:r>
          <w:fldChar w:fldCharType="separate"/>
        </w:r>
        <w:r w:rsidR="00A0063D">
          <w:rPr>
            <w:noProof/>
          </w:rPr>
          <w:t>3</w:t>
        </w:r>
        <w:r>
          <w:rPr>
            <w:noProof/>
          </w:rPr>
          <w:fldChar w:fldCharType="end"/>
        </w:r>
      </w:p>
    </w:sdtContent>
  </w:sdt>
  <w:p w:rsidR="00333429" w:rsidRDefault="003334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485996"/>
      <w:docPartObj>
        <w:docPartGallery w:val="Page Numbers (Bottom of Page)"/>
        <w:docPartUnique/>
      </w:docPartObj>
    </w:sdtPr>
    <w:sdtEndPr>
      <w:rPr>
        <w:noProof/>
      </w:rPr>
    </w:sdtEndPr>
    <w:sdtContent>
      <w:p w:rsidR="00333429" w:rsidRDefault="00F354D9">
        <w:pPr>
          <w:pStyle w:val="Footer"/>
          <w:jc w:val="center"/>
        </w:pPr>
        <w:r>
          <w:rPr>
            <w:noProof/>
            <w:lang w:eastAsia="en-GB"/>
          </w:rPr>
          <w:drawing>
            <wp:anchor distT="0" distB="0" distL="114300" distR="114300" simplePos="0" relativeHeight="251745280" behindDoc="0" locked="0" layoutInCell="1" allowOverlap="1" wp14:anchorId="1F16633E" wp14:editId="38EA064F">
              <wp:simplePos x="0" y="0"/>
              <wp:positionH relativeFrom="column">
                <wp:posOffset>5029200</wp:posOffset>
              </wp:positionH>
              <wp:positionV relativeFrom="paragraph">
                <wp:posOffset>-925195</wp:posOffset>
              </wp:positionV>
              <wp:extent cx="1236345" cy="1238885"/>
              <wp:effectExtent l="0" t="0" r="1905" b="0"/>
              <wp:wrapThrough wrapText="bothSides">
                <wp:wrapPolygon edited="0">
                  <wp:start x="0" y="0"/>
                  <wp:lineTo x="0" y="21257"/>
                  <wp:lineTo x="21300" y="21257"/>
                  <wp:lineTo x="2130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Outstanding_O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6345" cy="1238885"/>
                      </a:xfrm>
                      <a:prstGeom prst="rect">
                        <a:avLst/>
                      </a:prstGeom>
                    </pic:spPr>
                  </pic:pic>
                </a:graphicData>
              </a:graphic>
              <wp14:sizeRelH relativeFrom="page">
                <wp14:pctWidth>0</wp14:pctWidth>
              </wp14:sizeRelH>
              <wp14:sizeRelV relativeFrom="page">
                <wp14:pctHeight>0</wp14:pctHeight>
              </wp14:sizeRelV>
            </wp:anchor>
          </w:drawing>
        </w:r>
        <w:r w:rsidR="00333429">
          <w:fldChar w:fldCharType="begin"/>
        </w:r>
        <w:r w:rsidR="00333429">
          <w:instrText xml:space="preserve"> PAGE   \* MERGEFORMAT </w:instrText>
        </w:r>
        <w:r w:rsidR="00333429">
          <w:fldChar w:fldCharType="separate"/>
        </w:r>
        <w:r w:rsidR="00A0063D">
          <w:rPr>
            <w:noProof/>
          </w:rPr>
          <w:t>4</w:t>
        </w:r>
        <w:r w:rsidR="00333429">
          <w:rPr>
            <w:noProof/>
          </w:rPr>
          <w:fldChar w:fldCharType="end"/>
        </w:r>
      </w:p>
    </w:sdtContent>
  </w:sdt>
  <w:p w:rsidR="00333429" w:rsidRDefault="003334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429" w:rsidRDefault="003334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160302"/>
      <w:docPartObj>
        <w:docPartGallery w:val="Page Numbers (Bottom of Page)"/>
        <w:docPartUnique/>
      </w:docPartObj>
    </w:sdtPr>
    <w:sdtEndPr>
      <w:rPr>
        <w:noProof/>
      </w:rPr>
    </w:sdtEndPr>
    <w:sdtContent>
      <w:p w:rsidR="00333429" w:rsidRDefault="00F354D9">
        <w:pPr>
          <w:pStyle w:val="Footer"/>
          <w:jc w:val="center"/>
        </w:pPr>
        <w:r>
          <w:rPr>
            <w:noProof/>
            <w:lang w:eastAsia="en-GB"/>
          </w:rPr>
          <w:drawing>
            <wp:anchor distT="0" distB="0" distL="114300" distR="114300" simplePos="0" relativeHeight="251747328" behindDoc="0" locked="0" layoutInCell="1" allowOverlap="1" wp14:anchorId="1F16633E" wp14:editId="38EA064F">
              <wp:simplePos x="0" y="0"/>
              <wp:positionH relativeFrom="column">
                <wp:posOffset>5057775</wp:posOffset>
              </wp:positionH>
              <wp:positionV relativeFrom="paragraph">
                <wp:posOffset>-791210</wp:posOffset>
              </wp:positionV>
              <wp:extent cx="1236345" cy="1238885"/>
              <wp:effectExtent l="0" t="0" r="1905" b="0"/>
              <wp:wrapThrough wrapText="bothSides">
                <wp:wrapPolygon edited="0">
                  <wp:start x="0" y="0"/>
                  <wp:lineTo x="0" y="21257"/>
                  <wp:lineTo x="21300" y="21257"/>
                  <wp:lineTo x="2130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Outstanding_O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6345" cy="1238885"/>
                      </a:xfrm>
                      <a:prstGeom prst="rect">
                        <a:avLst/>
                      </a:prstGeom>
                    </pic:spPr>
                  </pic:pic>
                </a:graphicData>
              </a:graphic>
              <wp14:sizeRelH relativeFrom="page">
                <wp14:pctWidth>0</wp14:pctWidth>
              </wp14:sizeRelH>
              <wp14:sizeRelV relativeFrom="page">
                <wp14:pctHeight>0</wp14:pctHeight>
              </wp14:sizeRelV>
            </wp:anchor>
          </w:drawing>
        </w:r>
        <w:r w:rsidR="00333429">
          <w:fldChar w:fldCharType="begin"/>
        </w:r>
        <w:r w:rsidR="00333429">
          <w:instrText xml:space="preserve"> PAGE   \* MERGEFORMAT </w:instrText>
        </w:r>
        <w:r w:rsidR="00333429">
          <w:fldChar w:fldCharType="separate"/>
        </w:r>
        <w:r w:rsidR="00A0063D">
          <w:rPr>
            <w:noProof/>
          </w:rPr>
          <w:t>10</w:t>
        </w:r>
        <w:r w:rsidR="00333429">
          <w:rPr>
            <w:noProof/>
          </w:rPr>
          <w:fldChar w:fldCharType="end"/>
        </w:r>
      </w:p>
    </w:sdtContent>
  </w:sdt>
  <w:p w:rsidR="00333429" w:rsidRDefault="00333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429" w:rsidRDefault="00333429" w:rsidP="001C4AFA">
      <w:pPr>
        <w:spacing w:after="0" w:line="240" w:lineRule="auto"/>
      </w:pPr>
      <w:r>
        <w:separator/>
      </w:r>
    </w:p>
  </w:footnote>
  <w:footnote w:type="continuationSeparator" w:id="0">
    <w:p w:rsidR="00333429" w:rsidRDefault="00333429" w:rsidP="001C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429" w:rsidRDefault="00333429">
    <w:pPr>
      <w:pStyle w:val="Header"/>
    </w:pPr>
    <w:r w:rsidRPr="001C4AFA">
      <w:rPr>
        <w:noProof/>
        <w:lang w:eastAsia="en-GB"/>
      </w:rPr>
      <w:drawing>
        <wp:anchor distT="0" distB="0" distL="114300" distR="114300" simplePos="0" relativeHeight="251659264" behindDoc="0" locked="0" layoutInCell="1" allowOverlap="1" wp14:anchorId="77EB8B97" wp14:editId="22570B74">
          <wp:simplePos x="0" y="0"/>
          <wp:positionH relativeFrom="column">
            <wp:posOffset>4801870</wp:posOffset>
          </wp:positionH>
          <wp:positionV relativeFrom="paragraph">
            <wp:posOffset>-300355</wp:posOffset>
          </wp:positionV>
          <wp:extent cx="1214120" cy="2228850"/>
          <wp:effectExtent l="0" t="0" r="508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1">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simplePos x="0" y="0"/>
          <wp:positionH relativeFrom="column">
            <wp:posOffset>-76200</wp:posOffset>
          </wp:positionH>
          <wp:positionV relativeFrom="paragraph">
            <wp:posOffset>-335280</wp:posOffset>
          </wp:positionV>
          <wp:extent cx="1659857" cy="733425"/>
          <wp:effectExtent l="0" t="0" r="0" b="0"/>
          <wp:wrapThrough wrapText="bothSides">
            <wp:wrapPolygon edited="0">
              <wp:start x="2976" y="1122"/>
              <wp:lineTo x="2976" y="11221"/>
              <wp:lineTo x="248" y="15709"/>
              <wp:lineTo x="248" y="19075"/>
              <wp:lineTo x="1984" y="20197"/>
              <wp:lineTo x="21079" y="20197"/>
              <wp:lineTo x="21327" y="16831"/>
              <wp:lineTo x="18351" y="11221"/>
              <wp:lineTo x="18351" y="1122"/>
              <wp:lineTo x="2976" y="1122"/>
            </wp:wrapPolygon>
          </wp:wrapThrough>
          <wp:docPr id="60" name="Picture 60" descr="C:\Users\cwi\Downloads\LIFE-logo-Gr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Downloads\LIFE-logo-Grey (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9857"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FFB">
      <w:rPr>
        <w:noProof/>
        <w:lang w:eastAsia="en-GB"/>
      </w:rPr>
      <mc:AlternateContent>
        <mc:Choice Requires="wps">
          <w:drawing>
            <wp:anchor distT="0" distB="0" distL="114300" distR="114300" simplePos="0" relativeHeight="251672576" behindDoc="0" locked="0" layoutInCell="1" allowOverlap="1" wp14:anchorId="7F59B479" wp14:editId="2F6D71EE">
              <wp:simplePos x="0" y="0"/>
              <wp:positionH relativeFrom="column">
                <wp:posOffset>-533400</wp:posOffset>
              </wp:positionH>
              <wp:positionV relativeFrom="paragraph">
                <wp:posOffset>466090</wp:posOffset>
              </wp:positionV>
              <wp:extent cx="4981575" cy="1066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8157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3429" w:rsidRPr="00ED777E" w:rsidRDefault="00333429" w:rsidP="001C4AFA">
                          <w:pPr>
                            <w:rPr>
                              <w:rFonts w:ascii="Arial" w:hAnsi="Arial" w:cs="Arial"/>
                              <w:color w:val="455560"/>
                              <w:sz w:val="56"/>
                            </w:rPr>
                          </w:pPr>
                          <w:r w:rsidRPr="00ED777E">
                            <w:rPr>
                              <w:rFonts w:ascii="Arial" w:hAnsi="Arial" w:cs="Arial"/>
                              <w:color w:val="455560"/>
                              <w:sz w:val="56"/>
                            </w:rPr>
                            <w:t>Recruitment Information Pack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7F59B479" id="_x0000_t202" coordsize="21600,21600" o:spt="202" path="m,l,21600r21600,l21600,xe">
              <v:stroke joinstyle="miter"/>
              <v:path gradientshapeok="t" o:connecttype="rect"/>
            </v:shapetype>
            <v:shape id="Text Box 6" o:spid="_x0000_s1026" type="#_x0000_t202" style="position:absolute;margin-left:-42pt;margin-top:36.7pt;width:392.25pt;height:8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" filled="f" stroked="f" strokeweight=".5pt">
              <v:textbox>
                <w:txbxContent>
                  <w:p w:rsidR="00333429" w:rsidRPr="00ED777E" w:rsidRDefault="00333429" w:rsidP="001C4AFA">
                    <w:pPr>
                      <w:rPr>
                        <w:rFonts w:ascii="Arial" w:hAnsi="Arial" w:cs="Arial"/>
                        <w:color w:val="455560"/>
                        <w:sz w:val="56"/>
                      </w:rPr>
                    </w:pPr>
                    <w:r w:rsidRPr="00ED777E">
                      <w:rPr>
                        <w:rFonts w:ascii="Arial" w:hAnsi="Arial" w:cs="Arial"/>
                        <w:color w:val="455560"/>
                        <w:sz w:val="56"/>
                      </w:rPr>
                      <w:t>Recruitment Information Pack</w:t>
                    </w:r>
                  </w:p>
                </w:txbxContent>
              </v:textbox>
            </v:shape>
          </w:pict>
        </mc:Fallback>
      </mc:AlternateContent>
    </w:r>
    <w:r w:rsidRPr="001C4AFA">
      <w:rPr>
        <w:noProof/>
        <w:lang w:eastAsia="en-GB"/>
      </w:rPr>
      <w:drawing>
        <wp:anchor distT="0" distB="0" distL="114300" distR="114300" simplePos="0" relativeHeight="251660288" behindDoc="1" locked="0" layoutInCell="1" allowOverlap="1" wp14:anchorId="47B5B58B" wp14:editId="21027FBF">
          <wp:simplePos x="0" y="0"/>
          <wp:positionH relativeFrom="page">
            <wp:posOffset>-2540</wp:posOffset>
          </wp:positionH>
          <wp:positionV relativeFrom="paragraph">
            <wp:posOffset>1342390</wp:posOffset>
          </wp:positionV>
          <wp:extent cx="7553325" cy="50558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P4072.JPG"/>
                  <pic:cNvPicPr/>
                </pic:nvPicPr>
                <pic:blipFill>
                  <a:blip r:embed="rId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53325" cy="50558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429" w:rsidRDefault="00333429">
    <w:pPr>
      <w:pStyle w:val="Header"/>
    </w:pPr>
    <w:r w:rsidRPr="001C4AFA">
      <w:rPr>
        <w:noProof/>
        <w:lang w:eastAsia="en-GB"/>
      </w:rPr>
      <w:drawing>
        <wp:anchor distT="0" distB="0" distL="114300" distR="114300" simplePos="0" relativeHeight="251664384" behindDoc="0" locked="0" layoutInCell="1" allowOverlap="1" wp14:anchorId="45FC9F9F" wp14:editId="07847DA4">
          <wp:simplePos x="0" y="0"/>
          <wp:positionH relativeFrom="column">
            <wp:posOffset>4768215</wp:posOffset>
          </wp:positionH>
          <wp:positionV relativeFrom="paragraph">
            <wp:posOffset>-448310</wp:posOffset>
          </wp:positionV>
          <wp:extent cx="1214120" cy="222885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1">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simplePos x="0" y="0"/>
          <wp:positionH relativeFrom="column">
            <wp:posOffset>0</wp:posOffset>
          </wp:positionH>
          <wp:positionV relativeFrom="paragraph">
            <wp:posOffset>-297180</wp:posOffset>
          </wp:positionV>
          <wp:extent cx="1659857" cy="733425"/>
          <wp:effectExtent l="0" t="0" r="0" b="0"/>
          <wp:wrapThrough wrapText="bothSides">
            <wp:wrapPolygon edited="0">
              <wp:start x="2976" y="1122"/>
              <wp:lineTo x="2976" y="11221"/>
              <wp:lineTo x="248" y="15709"/>
              <wp:lineTo x="248" y="19075"/>
              <wp:lineTo x="1984" y="20197"/>
              <wp:lineTo x="21079" y="20197"/>
              <wp:lineTo x="21327" y="16831"/>
              <wp:lineTo x="18351" y="11221"/>
              <wp:lineTo x="18351" y="1122"/>
              <wp:lineTo x="2976" y="1122"/>
            </wp:wrapPolygon>
          </wp:wrapThrough>
          <wp:docPr id="15" name="Picture 15" descr="C:\Users\cwi\Downloads\LIFE-logo-Gr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Downloads\LIFE-logo-Grey (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9857"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480" behindDoc="0" locked="0" layoutInCell="1" allowOverlap="1" wp14:anchorId="6E218A01" wp14:editId="17B84B44">
              <wp:simplePos x="0" y="0"/>
              <wp:positionH relativeFrom="page">
                <wp:posOffset>-12065</wp:posOffset>
              </wp:positionH>
              <wp:positionV relativeFrom="paragraph">
                <wp:posOffset>1485265</wp:posOffset>
              </wp:positionV>
              <wp:extent cx="75533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1D9B4" id="Straight Connector 11"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text" from="-.95pt,116.95pt" to="593.8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" strokecolor="#455560" strokeweight="1.5pt">
              <v:stroke joinstyle="miter"/>
              <w10:wrap anchorx="page"/>
            </v:line>
          </w:pict>
        </mc:Fallback>
      </mc:AlternateContent>
    </w:r>
    <w:r w:rsidRPr="001C4AFA">
      <w:rPr>
        <w:noProof/>
        <w:lang w:eastAsia="en-GB"/>
      </w:rPr>
      <mc:AlternateContent>
        <mc:Choice Requires="wps">
          <w:drawing>
            <wp:anchor distT="0" distB="0" distL="114300" distR="114300" simplePos="0" relativeHeight="251666432" behindDoc="0" locked="0" layoutInCell="1" allowOverlap="1" wp14:anchorId="142C2FC5" wp14:editId="7E3157A7">
              <wp:simplePos x="0" y="0"/>
              <wp:positionH relativeFrom="page">
                <wp:posOffset>-2540</wp:posOffset>
              </wp:positionH>
              <wp:positionV relativeFrom="paragraph">
                <wp:posOffset>5483860</wp:posOffset>
              </wp:positionV>
              <wp:extent cx="7553325"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533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3429" w:rsidRPr="008F4FFB" w:rsidRDefault="00333429" w:rsidP="001C4AFA">
                          <w:pPr>
                            <w:jc w:val="center"/>
                            <w:rPr>
                              <w:rFonts w:ascii="Arial" w:hAnsi="Arial" w:cs="Arial"/>
                              <w:b/>
                              <w:color w:val="FFFFFF" w:themeColor="background1"/>
                              <w:sz w:val="96"/>
                            </w:rPr>
                          </w:pPr>
                          <w:r w:rsidRPr="008F4FFB">
                            <w:rPr>
                              <w:rFonts w:ascii="Arial" w:hAnsi="Arial" w:cs="Arial"/>
                              <w:b/>
                              <w:color w:val="FFFFFF" w:themeColor="background1"/>
                              <w:sz w:val="96"/>
                            </w:rPr>
                            <w:t>Bosworth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2C2FC5" id="_x0000_t202" coordsize="21600,21600" o:spt="202" path="m,l,21600r21600,l21600,xe">
              <v:stroke joinstyle="miter"/>
              <v:path gradientshapeok="t" o:connecttype="rect"/>
            </v:shapetype>
            <v:shape id="Text Box 1" o:spid="_x0000_s1028" type="#_x0000_t202" style="position:absolute;margin-left:-.2pt;margin-top:431.8pt;width:594.75pt;height:1in;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" filled="f" stroked="f" strokeweight=".5pt">
              <v:textbox>
                <w:txbxContent>
                  <w:p w:rsidR="00333429" w:rsidRPr="008F4FFB" w:rsidRDefault="00333429" w:rsidP="001C4AFA">
                    <w:pPr>
                      <w:jc w:val="center"/>
                      <w:rPr>
                        <w:rFonts w:ascii="Arial" w:hAnsi="Arial" w:cs="Arial"/>
                        <w:b/>
                        <w:color w:val="FFFFFF" w:themeColor="background1"/>
                        <w:sz w:val="96"/>
                      </w:rPr>
                    </w:pPr>
                    <w:r w:rsidRPr="008F4FFB">
                      <w:rPr>
                        <w:rFonts w:ascii="Arial" w:hAnsi="Arial" w:cs="Arial"/>
                        <w:b/>
                        <w:color w:val="FFFFFF" w:themeColor="background1"/>
                        <w:sz w:val="96"/>
                      </w:rPr>
                      <w:t>Bosworth Academy</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429" w:rsidRDefault="00E63A2A">
    <w:pPr>
      <w:pStyle w:val="Header"/>
    </w:pPr>
    <w:r w:rsidRPr="001C4AFA">
      <w:rPr>
        <w:noProof/>
        <w:lang w:eastAsia="en-GB"/>
      </w:rPr>
      <w:drawing>
        <wp:anchor distT="0" distB="0" distL="114300" distR="114300" simplePos="0" relativeHeight="251729920" behindDoc="0" locked="0" layoutInCell="1" allowOverlap="1" wp14:anchorId="2B20EAA7" wp14:editId="28D6DF10">
          <wp:simplePos x="0" y="0"/>
          <wp:positionH relativeFrom="column">
            <wp:posOffset>4712970</wp:posOffset>
          </wp:positionH>
          <wp:positionV relativeFrom="paragraph">
            <wp:posOffset>-448310</wp:posOffset>
          </wp:positionV>
          <wp:extent cx="1214120" cy="22288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1">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r w:rsidR="00333429">
      <w:rPr>
        <w:noProof/>
        <w:lang w:eastAsia="en-GB"/>
      </w:rPr>
      <w:drawing>
        <wp:anchor distT="0" distB="0" distL="114300" distR="114300" simplePos="0" relativeHeight="251734016" behindDoc="0" locked="0" layoutInCell="1" allowOverlap="1" wp14:anchorId="13A3F297" wp14:editId="139E3E1C">
          <wp:simplePos x="0" y="0"/>
          <wp:positionH relativeFrom="column">
            <wp:posOffset>-219075</wp:posOffset>
          </wp:positionH>
          <wp:positionV relativeFrom="paragraph">
            <wp:posOffset>-297180</wp:posOffset>
          </wp:positionV>
          <wp:extent cx="1659857" cy="733425"/>
          <wp:effectExtent l="0" t="0" r="0" b="0"/>
          <wp:wrapThrough wrapText="bothSides">
            <wp:wrapPolygon edited="0">
              <wp:start x="2976" y="1122"/>
              <wp:lineTo x="2976" y="11221"/>
              <wp:lineTo x="248" y="15709"/>
              <wp:lineTo x="248" y="19075"/>
              <wp:lineTo x="1984" y="20197"/>
              <wp:lineTo x="21079" y="20197"/>
              <wp:lineTo x="21327" y="16831"/>
              <wp:lineTo x="18351" y="11221"/>
              <wp:lineTo x="18351" y="1122"/>
              <wp:lineTo x="2976" y="1122"/>
            </wp:wrapPolygon>
          </wp:wrapThrough>
          <wp:docPr id="4" name="Picture 4" descr="C:\Users\cwi\Downloads\LIFE-logo-Gr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Downloads\LIFE-logo-Grey (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9857"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429">
      <w:rPr>
        <w:noProof/>
        <w:lang w:eastAsia="en-GB"/>
      </w:rPr>
      <mc:AlternateContent>
        <mc:Choice Requires="wps">
          <w:drawing>
            <wp:anchor distT="0" distB="0" distL="114300" distR="114300" simplePos="0" relativeHeight="251730944" behindDoc="0" locked="0" layoutInCell="1" allowOverlap="1" wp14:anchorId="38C174F1" wp14:editId="70B000F0">
              <wp:simplePos x="0" y="0"/>
              <wp:positionH relativeFrom="page">
                <wp:posOffset>-12065</wp:posOffset>
              </wp:positionH>
              <wp:positionV relativeFrom="paragraph">
                <wp:posOffset>1485265</wp:posOffset>
              </wp:positionV>
              <wp:extent cx="755332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7553325" cy="0"/>
                      </a:xfrm>
                      <a:prstGeom prst="line">
                        <a:avLst/>
                      </a:prstGeom>
                      <a:noFill/>
                      <a:ln w="19050" cap="flat" cmpd="sng" algn="ctr">
                        <a:solidFill>
                          <a:srgbClr val="455560"/>
                        </a:solidFill>
                        <a:prstDash val="solid"/>
                        <a:miter lim="800000"/>
                      </a:ln>
                      <a:effectLst/>
                    </wps:spPr>
                    <wps:bodyPr/>
                  </wps:wsp>
                </a:graphicData>
              </a:graphic>
            </wp:anchor>
          </w:drawing>
        </mc:Choice>
        <mc:Fallback>
          <w:pict>
            <v:line w14:anchorId="7E58B27D" id="Straight Connector 20" o:spid="_x0000_s1026" style="position:absolute;z-index:251730944;visibility:visible;mso-wrap-style:square;mso-wrap-distance-left:9pt;mso-wrap-distance-top:0;mso-wrap-distance-right:9pt;mso-wrap-distance-bottom:0;mso-position-horizontal:absolute;mso-position-horizontal-relative:page;mso-position-vertical:absolute;mso-position-vertical-relative:text" from="-.95pt,116.95pt" to="593.8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" strokecolor="#455560" strokeweight="1.5pt">
              <v:stroke joinstyle="miter"/>
              <w10:wrap anchorx="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429" w:rsidRDefault="00E63A2A" w:rsidP="00E63A2A">
    <w:pPr>
      <w:pStyle w:val="Header"/>
      <w:tabs>
        <w:tab w:val="clear" w:pos="4513"/>
        <w:tab w:val="clear" w:pos="9026"/>
        <w:tab w:val="left" w:pos="1440"/>
      </w:tabs>
    </w:pPr>
    <w:r>
      <w:rPr>
        <w:noProof/>
        <w:lang w:eastAsia="en-GB"/>
      </w:rPr>
      <w:drawing>
        <wp:anchor distT="0" distB="0" distL="114300" distR="114300" simplePos="0" relativeHeight="251732992" behindDoc="1" locked="0" layoutInCell="1" allowOverlap="1" wp14:anchorId="4165CA2D" wp14:editId="7909EA13">
          <wp:simplePos x="0" y="0"/>
          <wp:positionH relativeFrom="page">
            <wp:posOffset>-66674</wp:posOffset>
          </wp:positionH>
          <wp:positionV relativeFrom="paragraph">
            <wp:posOffset>-744855</wp:posOffset>
          </wp:positionV>
          <wp:extent cx="7628890" cy="10754310"/>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A 047 letterhead AW.jpg"/>
                  <pic:cNvPicPr/>
                </pic:nvPicPr>
                <pic:blipFill rotWithShape="1">
                  <a:blip r:embed="rId1" cstate="print">
                    <a:extLst>
                      <a:ext uri="{28A0092B-C50C-407E-A947-70E740481C1C}">
                        <a14:useLocalDpi xmlns:a14="http://schemas.microsoft.com/office/drawing/2010/main" val="0"/>
                      </a:ext>
                    </a:extLst>
                  </a:blip>
                  <a:srcRect l="4487" t="2655" r="4942" b="6727"/>
                  <a:stretch/>
                </pic:blipFill>
                <pic:spPr bwMode="auto">
                  <a:xfrm>
                    <a:off x="0" y="0"/>
                    <a:ext cx="7631848" cy="1075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429">
      <w:rPr>
        <w:noProof/>
        <w:lang w:eastAsia="en-GB"/>
      </w:rPr>
      <w:drawing>
        <wp:anchor distT="0" distB="0" distL="114300" distR="114300" simplePos="0" relativeHeight="251735040" behindDoc="0" locked="0" layoutInCell="1" allowOverlap="1" wp14:anchorId="19A5CDAF" wp14:editId="08D07D5B">
          <wp:simplePos x="0" y="0"/>
          <wp:positionH relativeFrom="column">
            <wp:posOffset>-40005</wp:posOffset>
          </wp:positionH>
          <wp:positionV relativeFrom="paragraph">
            <wp:posOffset>-316230</wp:posOffset>
          </wp:positionV>
          <wp:extent cx="1659857" cy="733425"/>
          <wp:effectExtent l="0" t="0" r="0" b="0"/>
          <wp:wrapThrough wrapText="bothSides">
            <wp:wrapPolygon edited="0">
              <wp:start x="2976" y="1122"/>
              <wp:lineTo x="2976" y="11221"/>
              <wp:lineTo x="248" y="15709"/>
              <wp:lineTo x="248" y="19075"/>
              <wp:lineTo x="1984" y="20197"/>
              <wp:lineTo x="21079" y="20197"/>
              <wp:lineTo x="21327" y="16831"/>
              <wp:lineTo x="18351" y="11221"/>
              <wp:lineTo x="18351" y="1122"/>
              <wp:lineTo x="2976" y="1122"/>
            </wp:wrapPolygon>
          </wp:wrapThrough>
          <wp:docPr id="35" name="Picture 35" descr="C:\Users\cwi\Downloads\LIFE-logo-Gr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Downloads\LIFE-logo-Grey (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9857" cy="7334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429" w:rsidRDefault="005C233D" w:rsidP="00D9074E">
    <w:pPr>
      <w:pStyle w:val="Header"/>
      <w:tabs>
        <w:tab w:val="clear" w:pos="4513"/>
        <w:tab w:val="clear" w:pos="9026"/>
        <w:tab w:val="left" w:pos="3030"/>
      </w:tabs>
    </w:pPr>
    <w:r>
      <w:rPr>
        <w:noProof/>
        <w:lang w:eastAsia="en-GB"/>
      </w:rPr>
      <w:drawing>
        <wp:anchor distT="0" distB="0" distL="114300" distR="114300" simplePos="0" relativeHeight="251741184" behindDoc="0" locked="0" layoutInCell="1" allowOverlap="1" wp14:anchorId="18017BAA" wp14:editId="0BF1EF58">
          <wp:simplePos x="0" y="0"/>
          <wp:positionH relativeFrom="column">
            <wp:posOffset>0</wp:posOffset>
          </wp:positionH>
          <wp:positionV relativeFrom="paragraph">
            <wp:posOffset>-257810</wp:posOffset>
          </wp:positionV>
          <wp:extent cx="1659857" cy="733425"/>
          <wp:effectExtent l="0" t="0" r="0" b="0"/>
          <wp:wrapThrough wrapText="bothSides">
            <wp:wrapPolygon edited="0">
              <wp:start x="2976" y="1122"/>
              <wp:lineTo x="2976" y="11221"/>
              <wp:lineTo x="248" y="15709"/>
              <wp:lineTo x="248" y="19075"/>
              <wp:lineTo x="1984" y="20197"/>
              <wp:lineTo x="21079" y="20197"/>
              <wp:lineTo x="21327" y="16831"/>
              <wp:lineTo x="18351" y="11221"/>
              <wp:lineTo x="18351" y="1122"/>
              <wp:lineTo x="2976" y="1122"/>
            </wp:wrapPolygon>
          </wp:wrapThrough>
          <wp:docPr id="12" name="Picture 12" descr="C:\Users\cwi\Downloads\LIFE-logo-Gr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Downloads\LIFE-logo-Grey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9857"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AFA">
      <w:rPr>
        <w:noProof/>
        <w:lang w:eastAsia="en-GB"/>
      </w:rPr>
      <w:drawing>
        <wp:anchor distT="0" distB="0" distL="114300" distR="114300" simplePos="0" relativeHeight="251739136" behindDoc="0" locked="0" layoutInCell="1" allowOverlap="1" wp14:anchorId="29F8B8FF" wp14:editId="45DDE82D">
          <wp:simplePos x="0" y="0"/>
          <wp:positionH relativeFrom="column">
            <wp:posOffset>4791075</wp:posOffset>
          </wp:positionH>
          <wp:positionV relativeFrom="paragraph">
            <wp:posOffset>-429260</wp:posOffset>
          </wp:positionV>
          <wp:extent cx="1214120" cy="222885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_Primary_Logo_with_tagline_CMYK.jpg"/>
                  <pic:cNvPicPr/>
                </pic:nvPicPr>
                <pic:blipFill>
                  <a:blip r:embed="rId2">
                    <a:extLst>
                      <a:ext uri="{28A0092B-C50C-407E-A947-70E740481C1C}">
                        <a14:useLocalDpi xmlns:a14="http://schemas.microsoft.com/office/drawing/2010/main" val="0"/>
                      </a:ext>
                    </a:extLst>
                  </a:blip>
                  <a:stretch>
                    <a:fillRect/>
                  </a:stretch>
                </pic:blipFill>
                <pic:spPr>
                  <a:xfrm>
                    <a:off x="0" y="0"/>
                    <a:ext cx="1214120" cy="2228850"/>
                  </a:xfrm>
                  <a:prstGeom prst="rect">
                    <a:avLst/>
                  </a:prstGeom>
                </pic:spPr>
              </pic:pic>
            </a:graphicData>
          </a:graphic>
          <wp14:sizeRelH relativeFrom="page">
            <wp14:pctWidth>0</wp14:pctWidth>
          </wp14:sizeRelH>
          <wp14:sizeRelV relativeFrom="page">
            <wp14:pctHeight>0</wp14:pctHeight>
          </wp14:sizeRelV>
        </wp:anchor>
      </w:drawing>
    </w:r>
    <w:r w:rsidR="00333429">
      <w:rPr>
        <w:noProof/>
        <w:lang w:eastAsia="en-GB"/>
      </w:rPr>
      <mc:AlternateContent>
        <mc:Choice Requires="wps">
          <w:drawing>
            <wp:anchor distT="0" distB="0" distL="114300" distR="114300" simplePos="0" relativeHeight="251707392" behindDoc="0" locked="0" layoutInCell="1" allowOverlap="1" wp14:anchorId="0B2BF20C" wp14:editId="2FF17620">
              <wp:simplePos x="0" y="0"/>
              <wp:positionH relativeFrom="column">
                <wp:posOffset>4486275</wp:posOffset>
              </wp:positionH>
              <wp:positionV relativeFrom="paragraph">
                <wp:posOffset>1588770</wp:posOffset>
              </wp:positionV>
              <wp:extent cx="1209675" cy="333375"/>
              <wp:effectExtent l="0" t="0" r="0" b="0"/>
              <wp:wrapTopAndBottom/>
              <wp:docPr id="77" name="Rectangle 77"/>
              <wp:cNvGraphicFramePr/>
              <a:graphic xmlns:a="http://schemas.openxmlformats.org/drawingml/2006/main">
                <a:graphicData uri="http://schemas.microsoft.com/office/word/2010/wordprocessingShape">
                  <wps:wsp>
                    <wps:cNvSpPr/>
                    <wps:spPr>
                      <a:xfrm>
                        <a:off x="0" y="0"/>
                        <a:ext cx="120967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FF00B7" id="Rectangle 77" o:spid="_x0000_s1026" style="position:absolute;margin-left:353.25pt;margin-top:125.1pt;width:95.25pt;height:26.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" filled="f" stroked="f" strokeweight="1pt">
              <w10:wrap type="topAndBottom"/>
            </v:rect>
          </w:pict>
        </mc:Fallback>
      </mc:AlternateContent>
    </w:r>
    <w:r w:rsidR="00333429">
      <w:rPr>
        <w:noProof/>
        <w:lang w:eastAsia="en-GB"/>
      </w:rPr>
      <mc:AlternateContent>
        <mc:Choice Requires="wps">
          <w:drawing>
            <wp:anchor distT="0" distB="0" distL="114300" distR="114300" simplePos="0" relativeHeight="251706368" behindDoc="0" locked="0" layoutInCell="1" allowOverlap="1" wp14:anchorId="5D4D7334" wp14:editId="7F4979F6">
              <wp:simplePos x="0" y="0"/>
              <wp:positionH relativeFrom="page">
                <wp:posOffset>0</wp:posOffset>
              </wp:positionH>
              <wp:positionV relativeFrom="paragraph">
                <wp:posOffset>1485265</wp:posOffset>
              </wp:positionV>
              <wp:extent cx="7553325" cy="0"/>
              <wp:effectExtent l="0" t="0" r="28575" b="19050"/>
              <wp:wrapNone/>
              <wp:docPr id="76" name="Straight Connector 76"/>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FEF9E9" id="Straight Connector 76" o:spid="_x0000_s1026" style="position:absolute;z-index:251706368;visibility:visible;mso-wrap-style:square;mso-wrap-distance-left:9pt;mso-wrap-distance-top:0;mso-wrap-distance-right:9pt;mso-wrap-distance-bottom:0;mso-position-horizontal:absolute;mso-position-horizontal-relative:page;mso-position-vertical:absolute;mso-position-vertical-relative:text" from="0,116.95pt" to="594.7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" strokecolor="#455560" strokeweight="1.5pt">
              <v:stroke joinstyle="miter"/>
              <w10:wrap anchorx="page"/>
            </v:line>
          </w:pict>
        </mc:Fallback>
      </mc:AlternateContent>
    </w:r>
    <w:r w:rsidR="00D907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0F6"/>
    <w:multiLevelType w:val="hybridMultilevel"/>
    <w:tmpl w:val="F31E8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C5240"/>
    <w:multiLevelType w:val="hybridMultilevel"/>
    <w:tmpl w:val="41AA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62CED"/>
    <w:multiLevelType w:val="hybridMultilevel"/>
    <w:tmpl w:val="51BE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6"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30E0D"/>
    <w:multiLevelType w:val="hybridMultilevel"/>
    <w:tmpl w:val="91D88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11460"/>
    <w:multiLevelType w:val="hybridMultilevel"/>
    <w:tmpl w:val="C0F62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E7FE2"/>
    <w:multiLevelType w:val="hybridMultilevel"/>
    <w:tmpl w:val="AB405A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7E7D61"/>
    <w:multiLevelType w:val="hybridMultilevel"/>
    <w:tmpl w:val="35928DF2"/>
    <w:lvl w:ilvl="0" w:tplc="2012933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2" w15:restartNumberingAfterBreak="0">
    <w:nsid w:val="32121B42"/>
    <w:multiLevelType w:val="hybridMultilevel"/>
    <w:tmpl w:val="2702F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326E43"/>
    <w:multiLevelType w:val="hybridMultilevel"/>
    <w:tmpl w:val="BF70E3D6"/>
    <w:lvl w:ilvl="0" w:tplc="08090001">
      <w:start w:val="1"/>
      <w:numFmt w:val="bullet"/>
      <w:lvlText w:val=""/>
      <w:lvlJc w:val="left"/>
      <w:pPr>
        <w:tabs>
          <w:tab w:val="num" w:pos="652"/>
        </w:tabs>
        <w:ind w:left="652" w:hanging="360"/>
      </w:pPr>
      <w:rPr>
        <w:rFonts w:ascii="Symbol" w:hAnsi="Symbol" w:hint="default"/>
      </w:rPr>
    </w:lvl>
    <w:lvl w:ilvl="1" w:tplc="08090003" w:tentative="1">
      <w:start w:val="1"/>
      <w:numFmt w:val="bullet"/>
      <w:lvlText w:val="o"/>
      <w:lvlJc w:val="left"/>
      <w:pPr>
        <w:tabs>
          <w:tab w:val="num" w:pos="1372"/>
        </w:tabs>
        <w:ind w:left="1372" w:hanging="360"/>
      </w:pPr>
      <w:rPr>
        <w:rFonts w:ascii="Courier New" w:hAnsi="Courier New" w:cs="Courier New" w:hint="default"/>
      </w:rPr>
    </w:lvl>
    <w:lvl w:ilvl="2" w:tplc="08090005" w:tentative="1">
      <w:start w:val="1"/>
      <w:numFmt w:val="bullet"/>
      <w:lvlText w:val=""/>
      <w:lvlJc w:val="left"/>
      <w:pPr>
        <w:tabs>
          <w:tab w:val="num" w:pos="2092"/>
        </w:tabs>
        <w:ind w:left="2092" w:hanging="360"/>
      </w:pPr>
      <w:rPr>
        <w:rFonts w:ascii="Wingdings" w:hAnsi="Wingdings" w:hint="default"/>
      </w:rPr>
    </w:lvl>
    <w:lvl w:ilvl="3" w:tplc="08090001" w:tentative="1">
      <w:start w:val="1"/>
      <w:numFmt w:val="bullet"/>
      <w:lvlText w:val=""/>
      <w:lvlJc w:val="left"/>
      <w:pPr>
        <w:tabs>
          <w:tab w:val="num" w:pos="2812"/>
        </w:tabs>
        <w:ind w:left="2812" w:hanging="360"/>
      </w:pPr>
      <w:rPr>
        <w:rFonts w:ascii="Symbol" w:hAnsi="Symbol" w:hint="default"/>
      </w:rPr>
    </w:lvl>
    <w:lvl w:ilvl="4" w:tplc="08090003" w:tentative="1">
      <w:start w:val="1"/>
      <w:numFmt w:val="bullet"/>
      <w:lvlText w:val="o"/>
      <w:lvlJc w:val="left"/>
      <w:pPr>
        <w:tabs>
          <w:tab w:val="num" w:pos="3532"/>
        </w:tabs>
        <w:ind w:left="3532" w:hanging="360"/>
      </w:pPr>
      <w:rPr>
        <w:rFonts w:ascii="Courier New" w:hAnsi="Courier New" w:cs="Courier New" w:hint="default"/>
      </w:rPr>
    </w:lvl>
    <w:lvl w:ilvl="5" w:tplc="08090005" w:tentative="1">
      <w:start w:val="1"/>
      <w:numFmt w:val="bullet"/>
      <w:lvlText w:val=""/>
      <w:lvlJc w:val="left"/>
      <w:pPr>
        <w:tabs>
          <w:tab w:val="num" w:pos="4252"/>
        </w:tabs>
        <w:ind w:left="4252" w:hanging="360"/>
      </w:pPr>
      <w:rPr>
        <w:rFonts w:ascii="Wingdings" w:hAnsi="Wingdings" w:hint="default"/>
      </w:rPr>
    </w:lvl>
    <w:lvl w:ilvl="6" w:tplc="08090001" w:tentative="1">
      <w:start w:val="1"/>
      <w:numFmt w:val="bullet"/>
      <w:lvlText w:val=""/>
      <w:lvlJc w:val="left"/>
      <w:pPr>
        <w:tabs>
          <w:tab w:val="num" w:pos="4972"/>
        </w:tabs>
        <w:ind w:left="4972" w:hanging="360"/>
      </w:pPr>
      <w:rPr>
        <w:rFonts w:ascii="Symbol" w:hAnsi="Symbol" w:hint="default"/>
      </w:rPr>
    </w:lvl>
    <w:lvl w:ilvl="7" w:tplc="08090003" w:tentative="1">
      <w:start w:val="1"/>
      <w:numFmt w:val="bullet"/>
      <w:lvlText w:val="o"/>
      <w:lvlJc w:val="left"/>
      <w:pPr>
        <w:tabs>
          <w:tab w:val="num" w:pos="5692"/>
        </w:tabs>
        <w:ind w:left="5692" w:hanging="360"/>
      </w:pPr>
      <w:rPr>
        <w:rFonts w:ascii="Courier New" w:hAnsi="Courier New" w:cs="Courier New" w:hint="default"/>
      </w:rPr>
    </w:lvl>
    <w:lvl w:ilvl="8" w:tplc="08090005" w:tentative="1">
      <w:start w:val="1"/>
      <w:numFmt w:val="bullet"/>
      <w:lvlText w:val=""/>
      <w:lvlJc w:val="left"/>
      <w:pPr>
        <w:tabs>
          <w:tab w:val="num" w:pos="6412"/>
        </w:tabs>
        <w:ind w:left="6412" w:hanging="360"/>
      </w:pPr>
      <w:rPr>
        <w:rFonts w:ascii="Wingdings" w:hAnsi="Wingdings" w:hint="default"/>
      </w:rPr>
    </w:lvl>
  </w:abstractNum>
  <w:abstractNum w:abstractNumId="14"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AB4C3F"/>
    <w:multiLevelType w:val="hybridMultilevel"/>
    <w:tmpl w:val="8F44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F1CD8"/>
    <w:multiLevelType w:val="hybridMultilevel"/>
    <w:tmpl w:val="932A23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B55AD"/>
    <w:multiLevelType w:val="hybridMultilevel"/>
    <w:tmpl w:val="C9BE23A0"/>
    <w:lvl w:ilvl="0" w:tplc="08090001">
      <w:start w:val="1"/>
      <w:numFmt w:val="bullet"/>
      <w:lvlText w:val=""/>
      <w:lvlJc w:val="left"/>
      <w:pPr>
        <w:tabs>
          <w:tab w:val="num" w:pos="652"/>
        </w:tabs>
        <w:ind w:left="652" w:hanging="360"/>
      </w:pPr>
      <w:rPr>
        <w:rFonts w:ascii="Symbol" w:hAnsi="Symbol" w:hint="default"/>
      </w:rPr>
    </w:lvl>
    <w:lvl w:ilvl="1" w:tplc="08090003" w:tentative="1">
      <w:start w:val="1"/>
      <w:numFmt w:val="bullet"/>
      <w:lvlText w:val="o"/>
      <w:lvlJc w:val="left"/>
      <w:pPr>
        <w:tabs>
          <w:tab w:val="num" w:pos="1372"/>
        </w:tabs>
        <w:ind w:left="1372" w:hanging="360"/>
      </w:pPr>
      <w:rPr>
        <w:rFonts w:ascii="Courier New" w:hAnsi="Courier New" w:cs="Courier New" w:hint="default"/>
      </w:rPr>
    </w:lvl>
    <w:lvl w:ilvl="2" w:tplc="08090005" w:tentative="1">
      <w:start w:val="1"/>
      <w:numFmt w:val="bullet"/>
      <w:lvlText w:val=""/>
      <w:lvlJc w:val="left"/>
      <w:pPr>
        <w:tabs>
          <w:tab w:val="num" w:pos="2092"/>
        </w:tabs>
        <w:ind w:left="2092" w:hanging="360"/>
      </w:pPr>
      <w:rPr>
        <w:rFonts w:ascii="Wingdings" w:hAnsi="Wingdings" w:hint="default"/>
      </w:rPr>
    </w:lvl>
    <w:lvl w:ilvl="3" w:tplc="08090001" w:tentative="1">
      <w:start w:val="1"/>
      <w:numFmt w:val="bullet"/>
      <w:lvlText w:val=""/>
      <w:lvlJc w:val="left"/>
      <w:pPr>
        <w:tabs>
          <w:tab w:val="num" w:pos="2812"/>
        </w:tabs>
        <w:ind w:left="2812" w:hanging="360"/>
      </w:pPr>
      <w:rPr>
        <w:rFonts w:ascii="Symbol" w:hAnsi="Symbol" w:hint="default"/>
      </w:rPr>
    </w:lvl>
    <w:lvl w:ilvl="4" w:tplc="08090003" w:tentative="1">
      <w:start w:val="1"/>
      <w:numFmt w:val="bullet"/>
      <w:lvlText w:val="o"/>
      <w:lvlJc w:val="left"/>
      <w:pPr>
        <w:tabs>
          <w:tab w:val="num" w:pos="3532"/>
        </w:tabs>
        <w:ind w:left="3532" w:hanging="360"/>
      </w:pPr>
      <w:rPr>
        <w:rFonts w:ascii="Courier New" w:hAnsi="Courier New" w:cs="Courier New" w:hint="default"/>
      </w:rPr>
    </w:lvl>
    <w:lvl w:ilvl="5" w:tplc="08090005" w:tentative="1">
      <w:start w:val="1"/>
      <w:numFmt w:val="bullet"/>
      <w:lvlText w:val=""/>
      <w:lvlJc w:val="left"/>
      <w:pPr>
        <w:tabs>
          <w:tab w:val="num" w:pos="4252"/>
        </w:tabs>
        <w:ind w:left="4252" w:hanging="360"/>
      </w:pPr>
      <w:rPr>
        <w:rFonts w:ascii="Wingdings" w:hAnsi="Wingdings" w:hint="default"/>
      </w:rPr>
    </w:lvl>
    <w:lvl w:ilvl="6" w:tplc="08090001" w:tentative="1">
      <w:start w:val="1"/>
      <w:numFmt w:val="bullet"/>
      <w:lvlText w:val=""/>
      <w:lvlJc w:val="left"/>
      <w:pPr>
        <w:tabs>
          <w:tab w:val="num" w:pos="4972"/>
        </w:tabs>
        <w:ind w:left="4972" w:hanging="360"/>
      </w:pPr>
      <w:rPr>
        <w:rFonts w:ascii="Symbol" w:hAnsi="Symbol" w:hint="default"/>
      </w:rPr>
    </w:lvl>
    <w:lvl w:ilvl="7" w:tplc="08090003" w:tentative="1">
      <w:start w:val="1"/>
      <w:numFmt w:val="bullet"/>
      <w:lvlText w:val="o"/>
      <w:lvlJc w:val="left"/>
      <w:pPr>
        <w:tabs>
          <w:tab w:val="num" w:pos="5692"/>
        </w:tabs>
        <w:ind w:left="5692" w:hanging="360"/>
      </w:pPr>
      <w:rPr>
        <w:rFonts w:ascii="Courier New" w:hAnsi="Courier New" w:cs="Courier New" w:hint="default"/>
      </w:rPr>
    </w:lvl>
    <w:lvl w:ilvl="8" w:tplc="08090005" w:tentative="1">
      <w:start w:val="1"/>
      <w:numFmt w:val="bullet"/>
      <w:lvlText w:val=""/>
      <w:lvlJc w:val="left"/>
      <w:pPr>
        <w:tabs>
          <w:tab w:val="num" w:pos="6412"/>
        </w:tabs>
        <w:ind w:left="6412" w:hanging="360"/>
      </w:pPr>
      <w:rPr>
        <w:rFonts w:ascii="Wingdings" w:hAnsi="Wingdings" w:hint="default"/>
      </w:rPr>
    </w:lvl>
  </w:abstractNum>
  <w:abstractNum w:abstractNumId="19"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482E9C"/>
    <w:multiLevelType w:val="hybridMultilevel"/>
    <w:tmpl w:val="8476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F62041"/>
    <w:multiLevelType w:val="hybridMultilevel"/>
    <w:tmpl w:val="4F6C5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336237"/>
    <w:multiLevelType w:val="hybridMultilevel"/>
    <w:tmpl w:val="512A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F7141"/>
    <w:multiLevelType w:val="hybridMultilevel"/>
    <w:tmpl w:val="448C2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77BC5"/>
    <w:multiLevelType w:val="hybridMultilevel"/>
    <w:tmpl w:val="8A1030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71077A"/>
    <w:multiLevelType w:val="hybridMultilevel"/>
    <w:tmpl w:val="04E2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0E392E"/>
    <w:multiLevelType w:val="hybridMultilevel"/>
    <w:tmpl w:val="31087A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3"/>
  </w:num>
  <w:num w:numId="3">
    <w:abstractNumId w:val="5"/>
  </w:num>
  <w:num w:numId="4">
    <w:abstractNumId w:val="3"/>
  </w:num>
  <w:num w:numId="5">
    <w:abstractNumId w:val="19"/>
  </w:num>
  <w:num w:numId="6">
    <w:abstractNumId w:val="2"/>
  </w:num>
  <w:num w:numId="7">
    <w:abstractNumId w:val="7"/>
  </w:num>
  <w:num w:numId="8">
    <w:abstractNumId w:val="6"/>
  </w:num>
  <w:num w:numId="9">
    <w:abstractNumId w:val="29"/>
  </w:num>
  <w:num w:numId="10">
    <w:abstractNumId w:val="14"/>
  </w:num>
  <w:num w:numId="11">
    <w:abstractNumId w:val="22"/>
  </w:num>
  <w:num w:numId="12">
    <w:abstractNumId w:val="28"/>
  </w:num>
  <w:num w:numId="13">
    <w:abstractNumId w:val="24"/>
  </w:num>
  <w:num w:numId="14">
    <w:abstractNumId w:val="25"/>
  </w:num>
  <w:num w:numId="15">
    <w:abstractNumId w:val="21"/>
  </w:num>
  <w:num w:numId="16">
    <w:abstractNumId w:val="8"/>
  </w:num>
  <w:num w:numId="17">
    <w:abstractNumId w:val="20"/>
  </w:num>
  <w:num w:numId="18">
    <w:abstractNumId w:val="12"/>
  </w:num>
  <w:num w:numId="19">
    <w:abstractNumId w:val="9"/>
  </w:num>
  <w:num w:numId="20">
    <w:abstractNumId w:val="4"/>
  </w:num>
  <w:num w:numId="21">
    <w:abstractNumId w:val="17"/>
  </w:num>
  <w:num w:numId="22">
    <w:abstractNumId w:val="10"/>
  </w:num>
  <w:num w:numId="23">
    <w:abstractNumId w:val="30"/>
  </w:num>
  <w:num w:numId="24">
    <w:abstractNumId w:val="18"/>
  </w:num>
  <w:num w:numId="25">
    <w:abstractNumId w:val="26"/>
  </w:num>
  <w:num w:numId="26">
    <w:abstractNumId w:val="13"/>
  </w:num>
  <w:num w:numId="27">
    <w:abstractNumId w:val="1"/>
  </w:num>
  <w:num w:numId="28">
    <w:abstractNumId w:val="0"/>
  </w:num>
  <w:num w:numId="29">
    <w:abstractNumId w:val="27"/>
  </w:num>
  <w:num w:numId="30">
    <w:abstractNumId w:val="1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2031C"/>
    <w:rsid w:val="00022461"/>
    <w:rsid w:val="00024F76"/>
    <w:rsid w:val="000562A3"/>
    <w:rsid w:val="00077B56"/>
    <w:rsid w:val="00081C67"/>
    <w:rsid w:val="00086954"/>
    <w:rsid w:val="000A0880"/>
    <w:rsid w:val="000B6D4B"/>
    <w:rsid w:val="00100FE1"/>
    <w:rsid w:val="001255A2"/>
    <w:rsid w:val="001278FA"/>
    <w:rsid w:val="001521F3"/>
    <w:rsid w:val="001B001B"/>
    <w:rsid w:val="001B0DA2"/>
    <w:rsid w:val="001C4589"/>
    <w:rsid w:val="001C4AFA"/>
    <w:rsid w:val="001D1581"/>
    <w:rsid w:val="001E486C"/>
    <w:rsid w:val="001F2981"/>
    <w:rsid w:val="001F6948"/>
    <w:rsid w:val="002146EA"/>
    <w:rsid w:val="002239F4"/>
    <w:rsid w:val="00232C0A"/>
    <w:rsid w:val="00254C5A"/>
    <w:rsid w:val="002579B2"/>
    <w:rsid w:val="002834C6"/>
    <w:rsid w:val="002950AE"/>
    <w:rsid w:val="002A0417"/>
    <w:rsid w:val="002C2C4A"/>
    <w:rsid w:val="002D7D1C"/>
    <w:rsid w:val="00333429"/>
    <w:rsid w:val="00364B8D"/>
    <w:rsid w:val="003748A5"/>
    <w:rsid w:val="003750D4"/>
    <w:rsid w:val="00376F73"/>
    <w:rsid w:val="003C7B82"/>
    <w:rsid w:val="004119E4"/>
    <w:rsid w:val="00416AD3"/>
    <w:rsid w:val="004218F9"/>
    <w:rsid w:val="00483B59"/>
    <w:rsid w:val="004A4192"/>
    <w:rsid w:val="004C1197"/>
    <w:rsid w:val="004F1C7A"/>
    <w:rsid w:val="0050011C"/>
    <w:rsid w:val="00501774"/>
    <w:rsid w:val="005019AA"/>
    <w:rsid w:val="00520A35"/>
    <w:rsid w:val="005C233D"/>
    <w:rsid w:val="005C25EE"/>
    <w:rsid w:val="005C3CA2"/>
    <w:rsid w:val="005D07AA"/>
    <w:rsid w:val="005D1409"/>
    <w:rsid w:val="005F187A"/>
    <w:rsid w:val="0062653E"/>
    <w:rsid w:val="00647663"/>
    <w:rsid w:val="0069231D"/>
    <w:rsid w:val="006A2BC7"/>
    <w:rsid w:val="006C7D14"/>
    <w:rsid w:val="006D312E"/>
    <w:rsid w:val="006D407C"/>
    <w:rsid w:val="00705B1A"/>
    <w:rsid w:val="00723761"/>
    <w:rsid w:val="0074503B"/>
    <w:rsid w:val="00751FC7"/>
    <w:rsid w:val="007D3DDC"/>
    <w:rsid w:val="007F27A7"/>
    <w:rsid w:val="00800995"/>
    <w:rsid w:val="0081163F"/>
    <w:rsid w:val="00813B48"/>
    <w:rsid w:val="00823634"/>
    <w:rsid w:val="00825C01"/>
    <w:rsid w:val="0083103E"/>
    <w:rsid w:val="008351BF"/>
    <w:rsid w:val="008471B4"/>
    <w:rsid w:val="00847EDD"/>
    <w:rsid w:val="00871121"/>
    <w:rsid w:val="0089477E"/>
    <w:rsid w:val="008A0B40"/>
    <w:rsid w:val="008A74EE"/>
    <w:rsid w:val="008B343C"/>
    <w:rsid w:val="008C14FC"/>
    <w:rsid w:val="008F17C7"/>
    <w:rsid w:val="00910C7C"/>
    <w:rsid w:val="009211C5"/>
    <w:rsid w:val="0092617A"/>
    <w:rsid w:val="00956CC3"/>
    <w:rsid w:val="0097175D"/>
    <w:rsid w:val="00985166"/>
    <w:rsid w:val="009930B2"/>
    <w:rsid w:val="009F0C05"/>
    <w:rsid w:val="00A0063D"/>
    <w:rsid w:val="00A119FA"/>
    <w:rsid w:val="00A16431"/>
    <w:rsid w:val="00A37768"/>
    <w:rsid w:val="00A40D10"/>
    <w:rsid w:val="00A92DF7"/>
    <w:rsid w:val="00AA5FC2"/>
    <w:rsid w:val="00AB0D86"/>
    <w:rsid w:val="00AC357F"/>
    <w:rsid w:val="00AC52FF"/>
    <w:rsid w:val="00AD7D4D"/>
    <w:rsid w:val="00AF6CDC"/>
    <w:rsid w:val="00B0780F"/>
    <w:rsid w:val="00B32699"/>
    <w:rsid w:val="00B44BE5"/>
    <w:rsid w:val="00B668E1"/>
    <w:rsid w:val="00B72A92"/>
    <w:rsid w:val="00B77546"/>
    <w:rsid w:val="00B81A1A"/>
    <w:rsid w:val="00B97951"/>
    <w:rsid w:val="00BA5DC3"/>
    <w:rsid w:val="00BB460F"/>
    <w:rsid w:val="00BB7714"/>
    <w:rsid w:val="00C35582"/>
    <w:rsid w:val="00C53BB5"/>
    <w:rsid w:val="00C70BD1"/>
    <w:rsid w:val="00C73455"/>
    <w:rsid w:val="00C97DD7"/>
    <w:rsid w:val="00D0016C"/>
    <w:rsid w:val="00D20CDB"/>
    <w:rsid w:val="00D3478B"/>
    <w:rsid w:val="00D617F0"/>
    <w:rsid w:val="00D6790C"/>
    <w:rsid w:val="00D9074E"/>
    <w:rsid w:val="00DB09F7"/>
    <w:rsid w:val="00DB1850"/>
    <w:rsid w:val="00DC2C0C"/>
    <w:rsid w:val="00DC3C53"/>
    <w:rsid w:val="00DC7489"/>
    <w:rsid w:val="00DF7F8E"/>
    <w:rsid w:val="00E126B6"/>
    <w:rsid w:val="00E31154"/>
    <w:rsid w:val="00E63A2A"/>
    <w:rsid w:val="00E652D7"/>
    <w:rsid w:val="00E87004"/>
    <w:rsid w:val="00E87F21"/>
    <w:rsid w:val="00E90EB5"/>
    <w:rsid w:val="00EB54F7"/>
    <w:rsid w:val="00EC0D58"/>
    <w:rsid w:val="00ED559F"/>
    <w:rsid w:val="00ED777E"/>
    <w:rsid w:val="00F354D9"/>
    <w:rsid w:val="00F51DAB"/>
    <w:rsid w:val="00F52D28"/>
    <w:rsid w:val="00FC313B"/>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1FC7"/>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uiPriority w:val="1"/>
    <w:qFormat/>
    <w:rsid w:val="001C4AFA"/>
    <w:pPr>
      <w:spacing w:after="0" w:line="240" w:lineRule="auto"/>
    </w:pPr>
  </w:style>
  <w:style w:type="table" w:styleId="TableGrid">
    <w:name w:val="Table Grid"/>
    <w:basedOn w:val="TableNormal"/>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077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B56"/>
    <w:rPr>
      <w:rFonts w:ascii="Segoe UI" w:hAnsi="Segoe UI" w:cs="Segoe UI"/>
      <w:sz w:val="18"/>
      <w:szCs w:val="18"/>
    </w:rPr>
  </w:style>
  <w:style w:type="table" w:customStyle="1" w:styleId="TableGrid1">
    <w:name w:val="Table Grid1"/>
    <w:basedOn w:val="TableNormal"/>
    <w:next w:val="TableGrid"/>
    <w:uiPriority w:val="59"/>
    <w:rsid w:val="00333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3A2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hr@bosworthacademy.org.uk"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hr@bosworthacademy.org.uk"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E520D-1866-406D-A7F2-B9C03BCAE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1938</Words>
  <Characters>11053</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Linda Craig</cp:lastModifiedBy>
  <cp:revision>2</cp:revision>
  <cp:lastPrinted>2018-03-06T09:05:00Z</cp:lastPrinted>
  <dcterms:created xsi:type="dcterms:W3CDTF">2018-03-06T09:58:00Z</dcterms:created>
  <dcterms:modified xsi:type="dcterms:W3CDTF">2018-03-06T09:58:00Z</dcterms:modified>
</cp:coreProperties>
</file>