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68D3" w14:textId="77777777" w:rsidR="00FE0098" w:rsidRPr="00FE0098" w:rsidRDefault="00FE0098" w:rsidP="00FE0098">
      <w:pPr>
        <w:shd w:val="pct25" w:color="auto" w:fill="auto"/>
        <w:spacing w:after="0" w:line="240" w:lineRule="auto"/>
        <w:jc w:val="center"/>
        <w:rPr>
          <w:rFonts w:ascii="Arial" w:eastAsia="Times New Roman" w:hAnsi="Arial" w:cs="Times New Roman"/>
          <w:b/>
          <w:sz w:val="28"/>
          <w:szCs w:val="20"/>
          <w:lang w:val="en-US" w:eastAsia="en-GB"/>
        </w:rPr>
      </w:pPr>
      <w:bookmarkStart w:id="0" w:name="_GoBack"/>
      <w:bookmarkEnd w:id="0"/>
      <w:r w:rsidRPr="00FE0098">
        <w:rPr>
          <w:rFonts w:ascii="Arial" w:eastAsia="Times New Roman" w:hAnsi="Arial" w:cs="Times New Roman"/>
          <w:b/>
          <w:sz w:val="28"/>
          <w:szCs w:val="20"/>
          <w:lang w:val="en-US" w:eastAsia="en-GB"/>
        </w:rPr>
        <w:t>JOB DESCRIPTION</w:t>
      </w:r>
    </w:p>
    <w:p w14:paraId="25D668D4" w14:textId="77777777" w:rsidR="00FE0098" w:rsidRPr="00FE0098" w:rsidRDefault="00FE0098" w:rsidP="00FE0098">
      <w:pPr>
        <w:spacing w:after="0" w:line="240" w:lineRule="auto"/>
        <w:rPr>
          <w:rFonts w:ascii="Arial" w:eastAsia="Times New Roman" w:hAnsi="Arial" w:cs="Times New Roman"/>
          <w:b/>
          <w:sz w:val="28"/>
          <w:szCs w:val="20"/>
          <w:lang w:val="en-US" w:eastAsia="en-GB"/>
        </w:rPr>
      </w:pPr>
    </w:p>
    <w:p w14:paraId="25D668D5" w14:textId="260B7838" w:rsidR="00FE0098" w:rsidRPr="00FE0098" w:rsidRDefault="00FE0098" w:rsidP="00FE0098">
      <w:pPr>
        <w:spacing w:after="0" w:line="240" w:lineRule="auto"/>
        <w:ind w:left="-567" w:firstLine="567"/>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Position Title:</w:t>
      </w:r>
      <w:r w:rsidR="00CE7066">
        <w:rPr>
          <w:rFonts w:ascii="Arial" w:eastAsia="Times New Roman" w:hAnsi="Arial" w:cs="Times New Roman"/>
          <w:b/>
          <w:sz w:val="24"/>
          <w:szCs w:val="20"/>
          <w:lang w:val="en-US" w:eastAsia="en-GB"/>
        </w:rPr>
        <w:tab/>
      </w:r>
      <w:r w:rsidR="00CE7066">
        <w:rPr>
          <w:rFonts w:ascii="Arial" w:eastAsia="Times New Roman" w:hAnsi="Arial" w:cs="Times New Roman"/>
          <w:b/>
          <w:sz w:val="24"/>
          <w:szCs w:val="20"/>
          <w:lang w:val="en-US" w:eastAsia="en-GB"/>
        </w:rPr>
        <w:tab/>
      </w:r>
      <w:r w:rsidR="00CE7066">
        <w:rPr>
          <w:rFonts w:ascii="Arial" w:eastAsia="Times New Roman" w:hAnsi="Arial" w:cs="Times New Roman"/>
          <w:b/>
          <w:sz w:val="24"/>
          <w:szCs w:val="20"/>
          <w:lang w:val="en-US" w:eastAsia="en-GB"/>
        </w:rPr>
        <w:tab/>
      </w:r>
      <w:r w:rsidR="007038F5">
        <w:rPr>
          <w:rFonts w:ascii="Arial" w:eastAsia="Times New Roman" w:hAnsi="Arial" w:cs="Times New Roman"/>
          <w:b/>
          <w:sz w:val="24"/>
          <w:szCs w:val="20"/>
          <w:lang w:val="en-US" w:eastAsia="en-GB"/>
        </w:rPr>
        <w:t xml:space="preserve">Head of Virtual School </w:t>
      </w:r>
    </w:p>
    <w:p w14:paraId="25D668D6" w14:textId="77777777" w:rsidR="00FE0098" w:rsidRPr="00FE0098" w:rsidRDefault="00FE0098" w:rsidP="00FE0098">
      <w:pPr>
        <w:spacing w:after="0" w:line="240" w:lineRule="auto"/>
        <w:ind w:left="-567" w:firstLine="567"/>
        <w:rPr>
          <w:rFonts w:ascii="Arial" w:eastAsia="Times New Roman" w:hAnsi="Arial" w:cs="Times New Roman"/>
          <w:b/>
          <w:sz w:val="24"/>
          <w:szCs w:val="20"/>
          <w:lang w:val="en-US" w:eastAsia="en-GB"/>
        </w:rPr>
      </w:pPr>
    </w:p>
    <w:p w14:paraId="25D668D7" w14:textId="76CC5641" w:rsidR="00FE0098" w:rsidRPr="00FE0098" w:rsidRDefault="00FE0098" w:rsidP="00FE0098">
      <w:pPr>
        <w:spacing w:after="0" w:line="240" w:lineRule="auto"/>
        <w:ind w:left="-567" w:firstLine="567"/>
        <w:rPr>
          <w:rFonts w:ascii="Arial" w:eastAsia="Times New Roman" w:hAnsi="Arial" w:cs="Times New Roman"/>
          <w:sz w:val="24"/>
          <w:szCs w:val="20"/>
          <w:lang w:val="en-US" w:eastAsia="en-GB"/>
        </w:rPr>
      </w:pPr>
      <w:r w:rsidRPr="00FE0098">
        <w:rPr>
          <w:rFonts w:ascii="Arial" w:eastAsia="Times New Roman" w:hAnsi="Arial" w:cs="Times New Roman"/>
          <w:b/>
          <w:sz w:val="24"/>
          <w:szCs w:val="20"/>
          <w:lang w:val="en-US" w:eastAsia="en-GB"/>
        </w:rPr>
        <w:t>Grade:</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001F4B9A">
        <w:rPr>
          <w:rFonts w:ascii="Arial" w:eastAsia="Times New Roman" w:hAnsi="Arial" w:cs="Times New Roman"/>
          <w:b/>
          <w:sz w:val="24"/>
          <w:szCs w:val="20"/>
          <w:lang w:val="en-US" w:eastAsia="en-GB"/>
        </w:rPr>
        <w:t>P02</w:t>
      </w:r>
    </w:p>
    <w:p w14:paraId="25D668D8" w14:textId="77777777" w:rsidR="00FE0098" w:rsidRPr="00FE0098" w:rsidRDefault="00FE0098" w:rsidP="00FE0098">
      <w:pPr>
        <w:spacing w:after="0" w:line="240" w:lineRule="auto"/>
        <w:ind w:left="-567" w:firstLine="567"/>
        <w:rPr>
          <w:rFonts w:ascii="Arial" w:eastAsia="Times New Roman" w:hAnsi="Arial" w:cs="Times New Roman"/>
          <w:sz w:val="24"/>
          <w:szCs w:val="20"/>
          <w:lang w:val="en-US" w:eastAsia="en-GB"/>
        </w:rPr>
      </w:pPr>
    </w:p>
    <w:p w14:paraId="25D668D9" w14:textId="0D928254" w:rsidR="00FE0098" w:rsidRPr="00FE0098" w:rsidRDefault="00FE0098" w:rsidP="00FE0098">
      <w:pPr>
        <w:spacing w:after="0" w:line="240" w:lineRule="auto"/>
        <w:ind w:left="-567" w:firstLine="567"/>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 xml:space="preserve">Directorate: </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007038F5">
        <w:rPr>
          <w:rFonts w:ascii="Arial" w:eastAsia="Times New Roman" w:hAnsi="Arial" w:cs="Times New Roman"/>
          <w:b/>
          <w:sz w:val="24"/>
          <w:szCs w:val="20"/>
          <w:lang w:val="en-US" w:eastAsia="en-GB"/>
        </w:rPr>
        <w:t>People</w:t>
      </w:r>
      <w:r w:rsidRPr="00FE0098">
        <w:rPr>
          <w:rFonts w:ascii="Arial" w:eastAsia="Times New Roman" w:hAnsi="Arial" w:cs="Times New Roman"/>
          <w:b/>
          <w:sz w:val="24"/>
          <w:szCs w:val="20"/>
          <w:lang w:val="en-US" w:eastAsia="en-GB"/>
        </w:rPr>
        <w:tab/>
      </w:r>
    </w:p>
    <w:p w14:paraId="25D668DA" w14:textId="77777777" w:rsidR="00FE0098" w:rsidRPr="00FE0098" w:rsidRDefault="00FE0098" w:rsidP="00FE0098">
      <w:pPr>
        <w:spacing w:after="0" w:line="240" w:lineRule="auto"/>
        <w:ind w:left="-567" w:firstLine="567"/>
        <w:rPr>
          <w:rFonts w:ascii="Arial" w:eastAsia="Times New Roman" w:hAnsi="Arial" w:cs="Times New Roman"/>
          <w:b/>
          <w:sz w:val="24"/>
          <w:szCs w:val="20"/>
          <w:lang w:val="en-US" w:eastAsia="en-GB"/>
        </w:rPr>
      </w:pPr>
    </w:p>
    <w:p w14:paraId="25D668DB" w14:textId="489E9633" w:rsidR="00FE0098" w:rsidRPr="00FE0098" w:rsidRDefault="00FE0098" w:rsidP="00FE0098">
      <w:pPr>
        <w:spacing w:after="0" w:line="240" w:lineRule="auto"/>
        <w:ind w:left="-567" w:firstLine="567"/>
        <w:rPr>
          <w:rFonts w:ascii="Arial" w:eastAsia="Times New Roman" w:hAnsi="Arial" w:cs="Times New Roman"/>
          <w:sz w:val="24"/>
          <w:szCs w:val="20"/>
          <w:lang w:val="en-US" w:eastAsia="en-GB"/>
        </w:rPr>
      </w:pPr>
      <w:r w:rsidRPr="00FE0098">
        <w:rPr>
          <w:rFonts w:ascii="Arial" w:eastAsia="Times New Roman" w:hAnsi="Arial" w:cs="Times New Roman"/>
          <w:b/>
          <w:sz w:val="24"/>
          <w:szCs w:val="20"/>
          <w:lang w:val="en-US" w:eastAsia="en-GB"/>
        </w:rPr>
        <w:t>Department: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007038F5">
        <w:rPr>
          <w:rFonts w:ascii="Arial" w:eastAsia="Times New Roman" w:hAnsi="Arial" w:cs="Times New Roman"/>
          <w:b/>
          <w:sz w:val="24"/>
          <w:szCs w:val="20"/>
          <w:lang w:val="en-US" w:eastAsia="en-GB"/>
        </w:rPr>
        <w:t>Learning &amp; Skills</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p>
    <w:p w14:paraId="25D668DC" w14:textId="77777777" w:rsidR="00FE0098" w:rsidRPr="00FE0098" w:rsidRDefault="00FE0098" w:rsidP="00FE0098">
      <w:pPr>
        <w:spacing w:after="0" w:line="240" w:lineRule="auto"/>
        <w:rPr>
          <w:rFonts w:ascii="Arial" w:eastAsia="Times New Roman" w:hAnsi="Arial" w:cs="Times New Roman"/>
          <w:sz w:val="24"/>
          <w:szCs w:val="20"/>
          <w:lang w:val="en-US" w:eastAsia="en-GB"/>
        </w:rPr>
      </w:pP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sz w:val="24"/>
          <w:szCs w:val="20"/>
          <w:lang w:val="en-US" w:eastAsia="en-GB"/>
        </w:rPr>
        <w:tab/>
      </w:r>
      <w:r w:rsidRPr="00FE0098">
        <w:rPr>
          <w:rFonts w:ascii="Arial" w:eastAsia="Times New Roman" w:hAnsi="Arial" w:cs="Times New Roman"/>
          <w:sz w:val="24"/>
          <w:szCs w:val="20"/>
          <w:lang w:val="en-US" w:eastAsia="en-GB"/>
        </w:rPr>
        <w:tab/>
      </w:r>
    </w:p>
    <w:p w14:paraId="25D668DD" w14:textId="76F4C21D" w:rsidR="00FE0098" w:rsidRPr="00FE0098" w:rsidRDefault="00FE0098" w:rsidP="00FE0098">
      <w:pPr>
        <w:spacing w:after="0" w:line="240" w:lineRule="auto"/>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Responsible to:</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r w:rsidR="00CE7066">
        <w:rPr>
          <w:rFonts w:ascii="Arial" w:eastAsia="Times New Roman" w:hAnsi="Arial" w:cs="Times New Roman"/>
          <w:b/>
          <w:sz w:val="24"/>
          <w:szCs w:val="20"/>
          <w:lang w:val="en-US" w:eastAsia="en-GB"/>
        </w:rPr>
        <w:t>Head of School Improvement</w:t>
      </w:r>
      <w:r w:rsidRPr="00FE0098">
        <w:rPr>
          <w:rFonts w:ascii="Arial" w:eastAsia="Times New Roman" w:hAnsi="Arial" w:cs="Times New Roman"/>
          <w:b/>
          <w:sz w:val="24"/>
          <w:szCs w:val="20"/>
          <w:lang w:val="en-US" w:eastAsia="en-GB"/>
        </w:rPr>
        <w:t xml:space="preserve"> </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lang w:val="en-US" w:eastAsia="en-GB"/>
        </w:rPr>
        <w:tab/>
      </w:r>
    </w:p>
    <w:p w14:paraId="25D668DE"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p w14:paraId="25D668E1"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r w:rsidRPr="00FE0098">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25D66A2A" wp14:editId="25D66A2B">
                <wp:simplePos x="0" y="0"/>
                <wp:positionH relativeFrom="column">
                  <wp:posOffset>11430</wp:posOffset>
                </wp:positionH>
                <wp:positionV relativeFrom="paragraph">
                  <wp:posOffset>71120</wp:posOffset>
                </wp:positionV>
                <wp:extent cx="621792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4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Bt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XGCnS&#10;g0TPQnGU5aE1g3ElRNRqa0Nx9KRezLOm3x1Suu6I2vNI8fVsIC8LGcmblLBxBi7YDZ81gxhy8Dr2&#10;6dTaPkBCB9ApynG+ycFPHlE4nOXZ4yIH1ejoS0g5Jhrr/CeuexSMCksgHYHJ8dn5QISUY0i4R+mN&#10;kDKqLRUagO0ifUhjhtNSsOANcc7ud7W06EjCwMQvlgWe+zCrD4pFtI4Ttr7angh5seF2qQIe1AJ8&#10;rtZlIn4s0sV6vp4XkyKfrSdF2jSTj5u6mMw22eND86Gp6yb7GahlRdkJxrgK7MbpzIq/U//6Ti5z&#10;dZvPWx+St+ixYUB2/EfSUcyg32USdpqdt3YUGQYyBl8fT5j4+z3Y90989QsAAP//AwBQSwMEFAAG&#10;AAgAAAAhABQYfEvZAAAABwEAAA8AAABkcnMvZG93bnJldi54bWxMj0FPwzAMhe9I/IfISNxY2glQ&#10;V5pOMInLbpQJOHqNaSsap2qyrv33GHGAk/X8rOfvFdvZ9WqiMXSeDaSrBBRx7W3HjYHD6/NNBipE&#10;ZIu9ZzKwUIBteXlRYG79mV9oqmKjJIRDjgbaGIdc61C35DCs/EAs3qcfHUaRY6PtiGcJd71eJ8m9&#10;dtixfGhxoF1L9Vd1cpJy95497TE7LEtffWxud2/7iZ0x11fz4wOoSHP8O4YffEGHUpiO/sQ2qF60&#10;gEcZ6RqU2JsslWrH34UuC/2fv/wGAAD//wMAUEsBAi0AFAAGAAgAAAAhALaDOJL+AAAA4QEAABMA&#10;AAAAAAAAAAAAAAAAAAAAAFtDb250ZW50X1R5cGVzXS54bWxQSwECLQAUAAYACAAAACEAOP0h/9YA&#10;AACUAQAACwAAAAAAAAAAAAAAAAAvAQAAX3JlbHMvLnJlbHNQSwECLQAUAAYACAAAACEAUBZAbRMC&#10;AAAqBAAADgAAAAAAAAAAAAAAAAAuAgAAZHJzL2Uyb0RvYy54bWxQSwECLQAUAAYACAAAACEAFBh8&#10;S9kAAAAHAQAADwAAAAAAAAAAAAAAAABtBAAAZHJzL2Rvd25yZXYueG1sUEsFBgAAAAAEAAQA8wAA&#10;AHMFAAAAAA==&#10;" o:allowincell="f" strokeweight="1.5pt"/>
            </w:pict>
          </mc:Fallback>
        </mc:AlternateContent>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r w:rsidRPr="00FE0098">
        <w:rPr>
          <w:rFonts w:ascii="Arial" w:eastAsia="Times New Roman" w:hAnsi="Arial" w:cs="Times New Roman"/>
          <w:b/>
          <w:sz w:val="24"/>
          <w:szCs w:val="20"/>
          <w:lang w:val="en-US" w:eastAsia="en-GB"/>
        </w:rPr>
        <w:softHyphen/>
      </w:r>
    </w:p>
    <w:p w14:paraId="25D668E2" w14:textId="7FCEBFCC" w:rsidR="00FE0098" w:rsidRPr="006755BC" w:rsidRDefault="006F7F54" w:rsidP="00FE0098">
      <w:pPr>
        <w:spacing w:after="0" w:line="240" w:lineRule="auto"/>
        <w:rPr>
          <w:rFonts w:ascii="Arial" w:eastAsia="Times New Roman" w:hAnsi="Arial" w:cs="Times New Roman"/>
          <w:b/>
          <w:sz w:val="24"/>
          <w:szCs w:val="20"/>
          <w:u w:val="single"/>
          <w:lang w:val="en-US" w:eastAsia="en-GB"/>
        </w:rPr>
      </w:pPr>
      <w:r w:rsidRPr="006755BC">
        <w:rPr>
          <w:rFonts w:ascii="Arial" w:eastAsia="Times New Roman" w:hAnsi="Arial" w:cs="Times New Roman"/>
          <w:b/>
          <w:sz w:val="24"/>
          <w:szCs w:val="20"/>
          <w:u w:val="single"/>
          <w:lang w:val="en-US" w:eastAsia="en-GB"/>
        </w:rPr>
        <w:t>Purpose of the Job:</w:t>
      </w:r>
    </w:p>
    <w:p w14:paraId="25D668E3"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p w14:paraId="78083CB0" w14:textId="505FF582" w:rsidR="007038F5" w:rsidRDefault="00CE7066" w:rsidP="00CE7066">
      <w:pPr>
        <w:pStyle w:val="ListParagraph"/>
        <w:ind w:left="360"/>
        <w:rPr>
          <w:rFonts w:cs="Arial"/>
          <w:szCs w:val="24"/>
        </w:rPr>
      </w:pPr>
      <w:r>
        <w:rPr>
          <w:rFonts w:cs="Arial"/>
          <w:szCs w:val="24"/>
        </w:rPr>
        <w:t>S</w:t>
      </w:r>
      <w:r w:rsidR="007038F5" w:rsidRPr="0070277A">
        <w:rPr>
          <w:rFonts w:cs="Arial"/>
          <w:szCs w:val="24"/>
        </w:rPr>
        <w:t>upport and challenge governing bodies, hea</w:t>
      </w:r>
      <w:r w:rsidR="00F008F8" w:rsidRPr="0070277A">
        <w:rPr>
          <w:rFonts w:cs="Arial"/>
          <w:szCs w:val="24"/>
        </w:rPr>
        <w:t>d teachers, designated teachers</w:t>
      </w:r>
      <w:r w:rsidR="007038F5" w:rsidRPr="0070277A">
        <w:rPr>
          <w:rFonts w:cs="Arial"/>
          <w:szCs w:val="24"/>
        </w:rPr>
        <w:t xml:space="preserve"> and other personnel to secure the best possible educational provision and outcomes for children and young people in the care of the Council.</w:t>
      </w:r>
    </w:p>
    <w:p w14:paraId="26C7D703" w14:textId="77777777" w:rsidR="00CE7066" w:rsidRPr="0070277A" w:rsidRDefault="00CE7066" w:rsidP="00CE7066">
      <w:pPr>
        <w:pStyle w:val="ListParagraph"/>
        <w:ind w:left="360"/>
        <w:rPr>
          <w:rFonts w:cs="Arial"/>
          <w:szCs w:val="24"/>
        </w:rPr>
      </w:pPr>
    </w:p>
    <w:p w14:paraId="7918974A" w14:textId="1E2A3C9B" w:rsidR="0070277A" w:rsidRDefault="001F4B9A" w:rsidP="00CE7066">
      <w:pPr>
        <w:pStyle w:val="ListParagraph"/>
        <w:ind w:left="360"/>
        <w:rPr>
          <w:rFonts w:cs="Arial"/>
          <w:szCs w:val="24"/>
        </w:rPr>
      </w:pPr>
      <w:r>
        <w:rPr>
          <w:rFonts w:cs="Arial"/>
          <w:szCs w:val="24"/>
        </w:rPr>
        <w:t>Set the strategic direction and policy to</w:t>
      </w:r>
      <w:r w:rsidR="00792384">
        <w:rPr>
          <w:rFonts w:cs="Arial"/>
          <w:szCs w:val="24"/>
        </w:rPr>
        <w:t xml:space="preserve"> </w:t>
      </w:r>
      <w:r>
        <w:rPr>
          <w:rFonts w:cs="Arial"/>
          <w:szCs w:val="24"/>
        </w:rPr>
        <w:t>r</w:t>
      </w:r>
      <w:r w:rsidR="007038F5" w:rsidRPr="0070277A">
        <w:rPr>
          <w:rFonts w:cs="Arial"/>
          <w:szCs w:val="24"/>
        </w:rPr>
        <w:t>aise the educational attainment and achievement of Children Looked After across all educational settings in Rutland</w:t>
      </w:r>
      <w:r w:rsidR="00F008F8" w:rsidRPr="0070277A">
        <w:rPr>
          <w:rFonts w:cs="Arial"/>
          <w:szCs w:val="24"/>
        </w:rPr>
        <w:t xml:space="preserve"> and e</w:t>
      </w:r>
      <w:r w:rsidR="007038F5" w:rsidRPr="0070277A">
        <w:rPr>
          <w:rFonts w:cs="Arial"/>
          <w:szCs w:val="24"/>
        </w:rPr>
        <w:t xml:space="preserve">nsure all Children Looked After participate in education and make positive transitions at key educational milestones.  </w:t>
      </w:r>
    </w:p>
    <w:p w14:paraId="5B9046F6" w14:textId="77777777" w:rsidR="00CE7066" w:rsidRDefault="00CE7066" w:rsidP="00CE7066">
      <w:pPr>
        <w:pStyle w:val="ListParagraph"/>
        <w:ind w:left="360"/>
        <w:rPr>
          <w:rFonts w:cs="Arial"/>
          <w:szCs w:val="24"/>
        </w:rPr>
      </w:pPr>
    </w:p>
    <w:p w14:paraId="65386BDC" w14:textId="19AFD4F9" w:rsidR="007038F5" w:rsidRPr="0070277A" w:rsidRDefault="00CE7066" w:rsidP="00CE7066">
      <w:pPr>
        <w:pStyle w:val="ListParagraph"/>
        <w:ind w:left="360"/>
        <w:rPr>
          <w:rFonts w:cs="Arial"/>
          <w:szCs w:val="24"/>
        </w:rPr>
      </w:pPr>
      <w:r>
        <w:rPr>
          <w:rFonts w:cs="Arial"/>
          <w:szCs w:val="24"/>
        </w:rPr>
        <w:t>E</w:t>
      </w:r>
      <w:r w:rsidR="007038F5" w:rsidRPr="0070277A">
        <w:rPr>
          <w:rFonts w:cs="Arial"/>
          <w:szCs w:val="24"/>
        </w:rPr>
        <w:t xml:space="preserve">nsure all Children Looked After have equal access to education, training and employment opportunities and to ensure all services are responsive to and informed by their needs. </w:t>
      </w:r>
    </w:p>
    <w:p w14:paraId="25D668E4"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p w14:paraId="25D668E8" w14:textId="37869369" w:rsidR="00FE0098" w:rsidRPr="006755BC" w:rsidRDefault="00754C82" w:rsidP="00FE0098">
      <w:pPr>
        <w:spacing w:after="0" w:line="240" w:lineRule="auto"/>
        <w:rPr>
          <w:rFonts w:ascii="Arial" w:eastAsia="Times New Roman" w:hAnsi="Arial" w:cs="Times New Roman"/>
          <w:b/>
          <w:sz w:val="24"/>
          <w:szCs w:val="20"/>
          <w:u w:val="single"/>
          <w:lang w:val="en-US" w:eastAsia="en-GB"/>
        </w:rPr>
      </w:pPr>
      <w:r w:rsidRPr="006755BC">
        <w:rPr>
          <w:rFonts w:ascii="Arial" w:eastAsia="Times New Roman" w:hAnsi="Arial" w:cs="Times New Roman"/>
          <w:b/>
          <w:sz w:val="24"/>
          <w:szCs w:val="20"/>
          <w:u w:val="single"/>
          <w:lang w:val="en-US" w:eastAsia="en-GB"/>
        </w:rPr>
        <w:t>Main Responsibilities:</w:t>
      </w:r>
    </w:p>
    <w:p w14:paraId="25D668E9" w14:textId="77777777" w:rsidR="00FE0098" w:rsidRDefault="00FE0098" w:rsidP="00FE0098">
      <w:pPr>
        <w:spacing w:after="0" w:line="240" w:lineRule="auto"/>
        <w:rPr>
          <w:rFonts w:ascii="Arial" w:eastAsia="Times New Roman" w:hAnsi="Arial" w:cs="Times New Roman"/>
          <w:b/>
          <w:sz w:val="24"/>
          <w:szCs w:val="20"/>
          <w:lang w:val="en-US" w:eastAsia="en-GB"/>
        </w:rPr>
      </w:pPr>
    </w:p>
    <w:p w14:paraId="56864050" w14:textId="77777777" w:rsidR="00FF086B" w:rsidRPr="00043ECA" w:rsidRDefault="00CE7066" w:rsidP="00FF086B">
      <w:pPr>
        <w:numPr>
          <w:ilvl w:val="0"/>
          <w:numId w:val="11"/>
        </w:numPr>
        <w:spacing w:after="0" w:line="240" w:lineRule="auto"/>
        <w:jc w:val="both"/>
        <w:rPr>
          <w:rFonts w:ascii="Arial" w:hAnsi="Arial" w:cs="Arial"/>
          <w:sz w:val="24"/>
          <w:szCs w:val="24"/>
        </w:rPr>
      </w:pPr>
      <w:r>
        <w:rPr>
          <w:rFonts w:ascii="Arial" w:hAnsi="Arial" w:cs="Arial"/>
          <w:sz w:val="24"/>
          <w:szCs w:val="24"/>
        </w:rPr>
        <w:t>To a</w:t>
      </w:r>
      <w:r w:rsidR="007038F5" w:rsidRPr="00D65590">
        <w:rPr>
          <w:rFonts w:ascii="Arial" w:hAnsi="Arial" w:cs="Arial"/>
          <w:sz w:val="24"/>
          <w:szCs w:val="24"/>
        </w:rPr>
        <w:t xml:space="preserve">ct as Head </w:t>
      </w:r>
      <w:r w:rsidR="00F008F8" w:rsidRPr="00D65590">
        <w:rPr>
          <w:rFonts w:ascii="Arial" w:hAnsi="Arial" w:cs="Arial"/>
          <w:sz w:val="24"/>
          <w:szCs w:val="24"/>
        </w:rPr>
        <w:t xml:space="preserve">of the Virtual School </w:t>
      </w:r>
      <w:r w:rsidR="007038F5" w:rsidRPr="00D65590">
        <w:rPr>
          <w:rFonts w:ascii="Arial" w:hAnsi="Arial" w:cs="Arial"/>
          <w:sz w:val="24"/>
          <w:szCs w:val="24"/>
        </w:rPr>
        <w:t xml:space="preserve">to make sure that the </w:t>
      </w:r>
      <w:r w:rsidR="00F008F8" w:rsidRPr="00D65590">
        <w:rPr>
          <w:rFonts w:ascii="Arial" w:hAnsi="Arial" w:cs="Arial"/>
          <w:sz w:val="24"/>
          <w:szCs w:val="24"/>
        </w:rPr>
        <w:t>Local Authority</w:t>
      </w:r>
      <w:r w:rsidR="007038F5" w:rsidRPr="00D65590">
        <w:rPr>
          <w:rFonts w:ascii="Arial" w:hAnsi="Arial" w:cs="Arial"/>
          <w:sz w:val="24"/>
          <w:szCs w:val="24"/>
        </w:rPr>
        <w:t>’s duty to promote the educational achievement of its Children Looked After is properly discharged</w:t>
      </w:r>
      <w:r w:rsidR="00FF086B">
        <w:rPr>
          <w:rFonts w:ascii="Arial" w:hAnsi="Arial" w:cs="Arial"/>
          <w:sz w:val="24"/>
          <w:szCs w:val="24"/>
        </w:rPr>
        <w:t xml:space="preserve">.    </w:t>
      </w:r>
      <w:r w:rsidR="00FF086B" w:rsidRPr="00043ECA">
        <w:rPr>
          <w:rFonts w:ascii="Arial" w:hAnsi="Arial" w:cs="Arial"/>
          <w:sz w:val="24"/>
          <w:szCs w:val="24"/>
        </w:rPr>
        <w:t>Produce an annual Virtual Head report; self-evaluation and development plan for the virtual school, setting out an assessment of its impact, the progress of all children in care in the area, and proposed actions to achieve future targets</w:t>
      </w:r>
    </w:p>
    <w:p w14:paraId="13BF1C33" w14:textId="77777777" w:rsidR="00CE7066" w:rsidRPr="00D63B9C" w:rsidRDefault="00CE7066" w:rsidP="00CE7066">
      <w:pPr>
        <w:pStyle w:val="ListParagraph"/>
        <w:ind w:left="360"/>
        <w:rPr>
          <w:rFonts w:eastAsiaTheme="minorHAnsi" w:cs="Arial"/>
          <w:szCs w:val="24"/>
          <w:lang w:eastAsia="en-US"/>
        </w:rPr>
      </w:pPr>
    </w:p>
    <w:p w14:paraId="6820F676" w14:textId="22AC5E0B" w:rsidR="00D63B9C" w:rsidRPr="00D63B9C" w:rsidRDefault="00CE7066" w:rsidP="00D63B9C">
      <w:pPr>
        <w:numPr>
          <w:ilvl w:val="0"/>
          <w:numId w:val="11"/>
        </w:numPr>
        <w:spacing w:after="0" w:line="240" w:lineRule="auto"/>
        <w:jc w:val="both"/>
        <w:rPr>
          <w:rFonts w:ascii="Arial" w:hAnsi="Arial" w:cs="Arial"/>
          <w:sz w:val="24"/>
          <w:szCs w:val="24"/>
        </w:rPr>
      </w:pPr>
      <w:r w:rsidRPr="00D63B9C">
        <w:rPr>
          <w:rFonts w:ascii="Arial" w:hAnsi="Arial" w:cs="Arial"/>
          <w:sz w:val="24"/>
          <w:szCs w:val="24"/>
        </w:rPr>
        <w:t>To e</w:t>
      </w:r>
      <w:r w:rsidR="00D65590" w:rsidRPr="00D63B9C">
        <w:rPr>
          <w:rFonts w:ascii="Arial" w:hAnsi="Arial" w:cs="Arial"/>
          <w:sz w:val="24"/>
          <w:szCs w:val="24"/>
        </w:rPr>
        <w:t xml:space="preserve">nsure the Pupil Premium is allocated </w:t>
      </w:r>
      <w:r w:rsidR="00CE0D1F" w:rsidRPr="00D63B9C">
        <w:rPr>
          <w:rFonts w:ascii="Arial" w:hAnsi="Arial" w:cs="Arial"/>
          <w:sz w:val="24"/>
          <w:szCs w:val="24"/>
        </w:rPr>
        <w:t xml:space="preserve">efficiently </w:t>
      </w:r>
      <w:r w:rsidR="00D65590" w:rsidRPr="00D63B9C">
        <w:rPr>
          <w:rFonts w:ascii="Arial" w:hAnsi="Arial" w:cs="Arial"/>
          <w:sz w:val="24"/>
          <w:szCs w:val="24"/>
        </w:rPr>
        <w:t xml:space="preserve">and that schools are held to account </w:t>
      </w:r>
      <w:r w:rsidR="006D4EF2">
        <w:rPr>
          <w:rFonts w:ascii="Arial" w:hAnsi="Arial" w:cs="Arial"/>
          <w:sz w:val="24"/>
          <w:szCs w:val="24"/>
        </w:rPr>
        <w:t>by m</w:t>
      </w:r>
      <w:r w:rsidR="00D63B9C" w:rsidRPr="00D63B9C">
        <w:rPr>
          <w:rFonts w:ascii="Arial" w:hAnsi="Arial" w:cs="Arial"/>
          <w:sz w:val="24"/>
          <w:szCs w:val="24"/>
        </w:rPr>
        <w:t>onitor</w:t>
      </w:r>
      <w:r w:rsidR="006D4EF2">
        <w:rPr>
          <w:rFonts w:ascii="Arial" w:hAnsi="Arial" w:cs="Arial"/>
          <w:sz w:val="24"/>
          <w:szCs w:val="24"/>
        </w:rPr>
        <w:t>ing</w:t>
      </w:r>
      <w:r w:rsidR="00D63B9C" w:rsidRPr="00D63B9C">
        <w:rPr>
          <w:rFonts w:ascii="Arial" w:hAnsi="Arial" w:cs="Arial"/>
          <w:sz w:val="24"/>
          <w:szCs w:val="24"/>
        </w:rPr>
        <w:t xml:space="preserve"> and evaluat</w:t>
      </w:r>
      <w:r w:rsidR="006D4EF2">
        <w:rPr>
          <w:rFonts w:ascii="Arial" w:hAnsi="Arial" w:cs="Arial"/>
          <w:sz w:val="24"/>
          <w:szCs w:val="24"/>
        </w:rPr>
        <w:t>ing</w:t>
      </w:r>
      <w:r w:rsidR="00D63B9C" w:rsidRPr="00D63B9C">
        <w:rPr>
          <w:rFonts w:ascii="Arial" w:hAnsi="Arial" w:cs="Arial"/>
          <w:sz w:val="24"/>
          <w:szCs w:val="24"/>
        </w:rPr>
        <w:t xml:space="preserve"> the effectiveness of the use of the Pupil Premium for those children and young people in the care of the Council</w:t>
      </w:r>
    </w:p>
    <w:p w14:paraId="1859B0C3" w14:textId="146E578A" w:rsidR="00D65590" w:rsidRPr="00D63B9C" w:rsidRDefault="00D65590" w:rsidP="00D63B9C">
      <w:pPr>
        <w:pStyle w:val="ListParagraph"/>
        <w:ind w:left="360"/>
        <w:rPr>
          <w:rFonts w:eastAsiaTheme="minorHAnsi" w:cs="Arial"/>
          <w:szCs w:val="24"/>
          <w:lang w:eastAsia="en-US"/>
        </w:rPr>
      </w:pPr>
    </w:p>
    <w:p w14:paraId="61A32FDD" w14:textId="41269969" w:rsidR="00D63B9C" w:rsidRPr="00D63B9C" w:rsidRDefault="00CE7066" w:rsidP="00D63B9C">
      <w:pPr>
        <w:numPr>
          <w:ilvl w:val="0"/>
          <w:numId w:val="11"/>
        </w:numPr>
        <w:spacing w:after="0" w:line="240" w:lineRule="auto"/>
        <w:jc w:val="both"/>
        <w:rPr>
          <w:rFonts w:ascii="Arial" w:hAnsi="Arial" w:cs="Arial"/>
          <w:sz w:val="24"/>
          <w:szCs w:val="24"/>
        </w:rPr>
      </w:pPr>
      <w:r w:rsidRPr="00D63B9C">
        <w:rPr>
          <w:rFonts w:ascii="Arial" w:hAnsi="Arial" w:cs="Arial"/>
          <w:sz w:val="24"/>
          <w:szCs w:val="24"/>
        </w:rPr>
        <w:t>To e</w:t>
      </w:r>
      <w:r w:rsidR="007038F5" w:rsidRPr="00D63B9C">
        <w:rPr>
          <w:rFonts w:ascii="Arial" w:hAnsi="Arial" w:cs="Arial"/>
          <w:sz w:val="24"/>
          <w:szCs w:val="24"/>
        </w:rPr>
        <w:t xml:space="preserve">nsure up to date information is maintained and monitored on educational provision and admissions for all school age Children Looked After, to ensure they have school and other placements which best meet their needs and have an up to date and appropriate Personal Education Plan (PEP or EPEP). </w:t>
      </w:r>
      <w:r w:rsidR="006D4EF2">
        <w:rPr>
          <w:rFonts w:ascii="Arial" w:hAnsi="Arial" w:cs="Arial"/>
          <w:sz w:val="24"/>
          <w:szCs w:val="24"/>
        </w:rPr>
        <w:t>Act a</w:t>
      </w:r>
      <w:r w:rsidR="007038F5" w:rsidRPr="00D63B9C">
        <w:rPr>
          <w:rFonts w:ascii="Arial" w:hAnsi="Arial" w:cs="Arial"/>
          <w:sz w:val="24"/>
          <w:szCs w:val="24"/>
        </w:rPr>
        <w:t>s Virtual Head l</w:t>
      </w:r>
      <w:r w:rsidR="006D4EF2">
        <w:rPr>
          <w:rFonts w:ascii="Arial" w:hAnsi="Arial" w:cs="Arial"/>
          <w:sz w:val="24"/>
          <w:szCs w:val="24"/>
        </w:rPr>
        <w:t xml:space="preserve">ead on quality </w:t>
      </w:r>
      <w:r w:rsidR="00D63B9C" w:rsidRPr="00D63B9C">
        <w:rPr>
          <w:rFonts w:ascii="Arial" w:hAnsi="Arial" w:cs="Arial"/>
          <w:sz w:val="24"/>
          <w:szCs w:val="24"/>
        </w:rPr>
        <w:t>of personal education plans (PEPs and e PEPS)</w:t>
      </w:r>
      <w:r w:rsidR="00D63B9C">
        <w:t xml:space="preserve"> </w:t>
      </w:r>
      <w:r w:rsidR="00D63B9C" w:rsidRPr="00D63B9C">
        <w:rPr>
          <w:rFonts w:ascii="Arial" w:hAnsi="Arial" w:cs="Arial"/>
          <w:sz w:val="24"/>
          <w:szCs w:val="24"/>
        </w:rPr>
        <w:t xml:space="preserve">and </w:t>
      </w:r>
      <w:r w:rsidR="00D63B9C" w:rsidRPr="00D63B9C">
        <w:rPr>
          <w:rFonts w:ascii="Arial" w:hAnsi="Arial" w:cs="Arial"/>
          <w:sz w:val="24"/>
          <w:szCs w:val="24"/>
        </w:rPr>
        <w:lastRenderedPageBreak/>
        <w:t>work closely with relevant colleagues to ensure the availability of robust data which can be used effectively to track the educational progress of children and young people in care</w:t>
      </w:r>
    </w:p>
    <w:p w14:paraId="7997261E" w14:textId="77777777" w:rsidR="00CE7066" w:rsidRDefault="00CE7066" w:rsidP="00CE7066">
      <w:pPr>
        <w:spacing w:after="0" w:line="240" w:lineRule="auto"/>
        <w:ind w:left="360"/>
        <w:jc w:val="both"/>
        <w:rPr>
          <w:rFonts w:ascii="Arial" w:hAnsi="Arial" w:cs="Arial"/>
          <w:sz w:val="24"/>
          <w:szCs w:val="24"/>
        </w:rPr>
      </w:pPr>
    </w:p>
    <w:p w14:paraId="6135BE6F" w14:textId="5E8CD4D2" w:rsidR="00D63B9C" w:rsidRDefault="00D63B9C" w:rsidP="00CE7066">
      <w:pPr>
        <w:numPr>
          <w:ilvl w:val="0"/>
          <w:numId w:val="11"/>
        </w:numPr>
        <w:spacing w:after="0" w:line="240" w:lineRule="auto"/>
        <w:jc w:val="both"/>
        <w:rPr>
          <w:rFonts w:ascii="Arial" w:hAnsi="Arial" w:cs="Arial"/>
          <w:sz w:val="24"/>
          <w:szCs w:val="24"/>
        </w:rPr>
      </w:pPr>
      <w:r w:rsidRPr="006D4EF2">
        <w:rPr>
          <w:rFonts w:ascii="Arial" w:hAnsi="Arial" w:cs="Arial"/>
          <w:sz w:val="24"/>
          <w:szCs w:val="24"/>
        </w:rPr>
        <w:t>To monitor school admissions to ensure that children are placed in the school/ setting which best meets their need</w:t>
      </w:r>
      <w:r w:rsidR="006D4EF2" w:rsidRPr="006D4EF2">
        <w:rPr>
          <w:rFonts w:ascii="Arial" w:hAnsi="Arial" w:cs="Arial"/>
          <w:sz w:val="24"/>
          <w:szCs w:val="24"/>
        </w:rPr>
        <w:t xml:space="preserve">. </w:t>
      </w:r>
    </w:p>
    <w:p w14:paraId="71BB4725" w14:textId="77777777" w:rsidR="006D4EF2" w:rsidRDefault="006D4EF2" w:rsidP="006D4EF2">
      <w:pPr>
        <w:pStyle w:val="ListParagraph"/>
        <w:rPr>
          <w:rFonts w:cs="Arial"/>
          <w:szCs w:val="24"/>
        </w:rPr>
      </w:pPr>
    </w:p>
    <w:p w14:paraId="70EE7350" w14:textId="3FC7F784" w:rsidR="00D65590" w:rsidRDefault="00CE7066" w:rsidP="00D63B9C">
      <w:pPr>
        <w:numPr>
          <w:ilvl w:val="0"/>
          <w:numId w:val="11"/>
        </w:numPr>
        <w:spacing w:after="0" w:line="240" w:lineRule="auto"/>
        <w:jc w:val="both"/>
        <w:rPr>
          <w:rFonts w:ascii="Arial" w:hAnsi="Arial" w:cs="Arial"/>
          <w:sz w:val="24"/>
          <w:szCs w:val="24"/>
        </w:rPr>
      </w:pPr>
      <w:r>
        <w:rPr>
          <w:rFonts w:ascii="Arial" w:hAnsi="Arial" w:cs="Arial"/>
          <w:sz w:val="24"/>
          <w:szCs w:val="24"/>
        </w:rPr>
        <w:t>To r</w:t>
      </w:r>
      <w:r w:rsidR="00D65590" w:rsidRPr="00D65590">
        <w:rPr>
          <w:rFonts w:ascii="Arial" w:hAnsi="Arial" w:cs="Arial"/>
          <w:sz w:val="24"/>
          <w:szCs w:val="24"/>
        </w:rPr>
        <w:t xml:space="preserve">eport regularly on the </w:t>
      </w:r>
      <w:r w:rsidR="00D65590">
        <w:rPr>
          <w:rFonts w:ascii="Arial" w:hAnsi="Arial" w:cs="Arial"/>
          <w:sz w:val="24"/>
          <w:szCs w:val="24"/>
        </w:rPr>
        <w:t>achievement</w:t>
      </w:r>
      <w:r w:rsidR="00D65590" w:rsidRPr="00D65590">
        <w:rPr>
          <w:rFonts w:ascii="Arial" w:hAnsi="Arial" w:cs="Arial"/>
          <w:sz w:val="24"/>
          <w:szCs w:val="24"/>
        </w:rPr>
        <w:t xml:space="preserve"> of Children </w:t>
      </w:r>
      <w:proofErr w:type="gramStart"/>
      <w:r w:rsidR="00D65590" w:rsidRPr="00D65590">
        <w:rPr>
          <w:rFonts w:ascii="Arial" w:hAnsi="Arial" w:cs="Arial"/>
          <w:sz w:val="24"/>
          <w:szCs w:val="24"/>
        </w:rPr>
        <w:t>Looked</w:t>
      </w:r>
      <w:proofErr w:type="gramEnd"/>
      <w:r w:rsidR="00D65590" w:rsidRPr="00D65590">
        <w:rPr>
          <w:rFonts w:ascii="Arial" w:hAnsi="Arial" w:cs="Arial"/>
          <w:sz w:val="24"/>
          <w:szCs w:val="24"/>
        </w:rPr>
        <w:t xml:space="preserve"> After through the </w:t>
      </w:r>
      <w:r w:rsidR="00D65590">
        <w:rPr>
          <w:rFonts w:ascii="Arial" w:hAnsi="Arial" w:cs="Arial"/>
          <w:sz w:val="24"/>
          <w:szCs w:val="24"/>
        </w:rPr>
        <w:t>A</w:t>
      </w:r>
      <w:r w:rsidR="00D65590" w:rsidRPr="00D65590">
        <w:rPr>
          <w:rFonts w:ascii="Arial" w:hAnsi="Arial" w:cs="Arial"/>
          <w:sz w:val="24"/>
          <w:szCs w:val="24"/>
        </w:rPr>
        <w:t xml:space="preserve">uthority’s Corporate Parenting Structures </w:t>
      </w:r>
      <w:r w:rsidR="00D65590">
        <w:rPr>
          <w:rFonts w:ascii="Arial" w:hAnsi="Arial" w:cs="Arial"/>
          <w:sz w:val="24"/>
          <w:szCs w:val="24"/>
        </w:rPr>
        <w:t>and w</w:t>
      </w:r>
      <w:r w:rsidR="00D65590" w:rsidRPr="009B276D">
        <w:rPr>
          <w:rFonts w:ascii="Arial" w:hAnsi="Arial" w:cs="Arial"/>
          <w:sz w:val="24"/>
          <w:szCs w:val="24"/>
        </w:rPr>
        <w:t xml:space="preserve">ork with senior colleagues and carers to ensure that Rutland County Council is an excellent </w:t>
      </w:r>
      <w:r w:rsidR="00D65590">
        <w:rPr>
          <w:rFonts w:ascii="Arial" w:hAnsi="Arial" w:cs="Arial"/>
          <w:sz w:val="24"/>
          <w:szCs w:val="24"/>
        </w:rPr>
        <w:t>Corporate P</w:t>
      </w:r>
      <w:r w:rsidR="00D65590" w:rsidRPr="009B276D">
        <w:rPr>
          <w:rFonts w:ascii="Arial" w:hAnsi="Arial" w:cs="Arial"/>
          <w:sz w:val="24"/>
          <w:szCs w:val="24"/>
        </w:rPr>
        <w:t>arent</w:t>
      </w:r>
      <w:r w:rsidR="00D63B9C">
        <w:rPr>
          <w:rFonts w:ascii="Arial" w:hAnsi="Arial" w:cs="Arial"/>
          <w:sz w:val="24"/>
          <w:szCs w:val="24"/>
        </w:rPr>
        <w:t>.</w:t>
      </w:r>
    </w:p>
    <w:p w14:paraId="38A5555F" w14:textId="77777777" w:rsidR="006D4EF2" w:rsidRDefault="006D4EF2" w:rsidP="006D4EF2">
      <w:pPr>
        <w:spacing w:after="0" w:line="240" w:lineRule="auto"/>
        <w:jc w:val="both"/>
        <w:rPr>
          <w:rFonts w:ascii="Arial" w:hAnsi="Arial" w:cs="Arial"/>
          <w:sz w:val="24"/>
          <w:szCs w:val="24"/>
        </w:rPr>
      </w:pPr>
    </w:p>
    <w:p w14:paraId="39C8EBF6" w14:textId="170DE384" w:rsidR="006D4EF2" w:rsidRDefault="006D4EF2" w:rsidP="006D4EF2">
      <w:pPr>
        <w:pStyle w:val="ListParagraph"/>
        <w:numPr>
          <w:ilvl w:val="0"/>
          <w:numId w:val="11"/>
        </w:numPr>
        <w:rPr>
          <w:rFonts w:cs="Arial"/>
          <w:szCs w:val="24"/>
        </w:rPr>
      </w:pPr>
      <w:r>
        <w:rPr>
          <w:rFonts w:cs="Arial"/>
          <w:szCs w:val="24"/>
        </w:rPr>
        <w:t xml:space="preserve">To champion the needs of Children Looked After, promoting their continued attendance in schools and education and training and ensure that effective systems are in place to support a successful transition to adulthood.  Ensure the views of children and young people are fully considered in decision making and developments relating to service provision. </w:t>
      </w:r>
    </w:p>
    <w:p w14:paraId="0BAA15AA" w14:textId="77777777" w:rsidR="006D4EF2" w:rsidRDefault="006D4EF2" w:rsidP="006D4EF2">
      <w:pPr>
        <w:pStyle w:val="ListParagraph"/>
        <w:ind w:left="360"/>
        <w:rPr>
          <w:rFonts w:cs="Arial"/>
          <w:szCs w:val="24"/>
        </w:rPr>
      </w:pPr>
    </w:p>
    <w:p w14:paraId="30C18DBC" w14:textId="422F4EB5" w:rsidR="006D4EF2" w:rsidRDefault="006D4EF2" w:rsidP="006D4EF2">
      <w:pPr>
        <w:pStyle w:val="ListParagraph"/>
        <w:numPr>
          <w:ilvl w:val="0"/>
          <w:numId w:val="11"/>
        </w:numPr>
        <w:rPr>
          <w:rFonts w:cs="Arial"/>
          <w:szCs w:val="24"/>
        </w:rPr>
      </w:pPr>
      <w:r>
        <w:rPr>
          <w:rFonts w:cs="Arial"/>
          <w:szCs w:val="24"/>
        </w:rPr>
        <w:t>To work directly with schools/settings, designated teachers, parents and carers and other personnel within the Council</w:t>
      </w:r>
      <w:r w:rsidR="001F4B9A">
        <w:rPr>
          <w:rFonts w:cs="Arial"/>
          <w:szCs w:val="24"/>
        </w:rPr>
        <w:t xml:space="preserve"> in order to drive forward and implement strategic plans and policies</w:t>
      </w:r>
      <w:r>
        <w:rPr>
          <w:rFonts w:cs="Arial"/>
          <w:szCs w:val="24"/>
        </w:rPr>
        <w:t xml:space="preserve"> to drive up standards of education and achievement for children and young people in care. </w:t>
      </w:r>
    </w:p>
    <w:p w14:paraId="75743490" w14:textId="77777777" w:rsidR="006D4EF2" w:rsidRPr="006D4EF2" w:rsidRDefault="006D4EF2" w:rsidP="006D4EF2">
      <w:pPr>
        <w:pStyle w:val="ListParagraph"/>
        <w:rPr>
          <w:rFonts w:cs="Arial"/>
          <w:szCs w:val="24"/>
        </w:rPr>
      </w:pPr>
    </w:p>
    <w:p w14:paraId="0305D280" w14:textId="03FC2736" w:rsidR="00D63B9C" w:rsidRDefault="00D63B9C" w:rsidP="00D63B9C">
      <w:pPr>
        <w:numPr>
          <w:ilvl w:val="0"/>
          <w:numId w:val="11"/>
        </w:numPr>
        <w:spacing w:after="0" w:line="240" w:lineRule="auto"/>
        <w:jc w:val="both"/>
        <w:rPr>
          <w:rFonts w:ascii="Arial" w:hAnsi="Arial" w:cs="Arial"/>
          <w:sz w:val="24"/>
          <w:szCs w:val="24"/>
        </w:rPr>
      </w:pPr>
      <w:r>
        <w:rPr>
          <w:rFonts w:ascii="Arial" w:hAnsi="Arial" w:cs="Arial"/>
          <w:sz w:val="24"/>
          <w:szCs w:val="24"/>
        </w:rPr>
        <w:t>To l</w:t>
      </w:r>
      <w:r w:rsidRPr="00043ECA">
        <w:rPr>
          <w:rFonts w:ascii="Arial" w:hAnsi="Arial" w:cs="Arial"/>
          <w:sz w:val="24"/>
          <w:szCs w:val="24"/>
        </w:rPr>
        <w:t>ead on the analysis of</w:t>
      </w:r>
      <w:r>
        <w:rPr>
          <w:rFonts w:ascii="Arial" w:hAnsi="Arial" w:cs="Arial"/>
          <w:sz w:val="24"/>
          <w:szCs w:val="24"/>
        </w:rPr>
        <w:t xml:space="preserve"> children’s achievement</w:t>
      </w:r>
      <w:r w:rsidRPr="00043ECA">
        <w:rPr>
          <w:rFonts w:ascii="Arial" w:hAnsi="Arial" w:cs="Arial"/>
          <w:sz w:val="24"/>
          <w:szCs w:val="24"/>
        </w:rPr>
        <w:t xml:space="preserve"> data in the full range of educational settings, including those with special educational needs and disabilities, who are in the care of the Council and those being educated in the Council but in the care of another as though they attended single virtual school</w:t>
      </w:r>
      <w:r>
        <w:rPr>
          <w:rFonts w:ascii="Arial" w:hAnsi="Arial" w:cs="Arial"/>
          <w:sz w:val="24"/>
          <w:szCs w:val="24"/>
        </w:rPr>
        <w:t>.</w:t>
      </w:r>
    </w:p>
    <w:p w14:paraId="36E5B27A" w14:textId="77777777" w:rsidR="00D63B9C" w:rsidRDefault="00D63B9C" w:rsidP="00D63B9C">
      <w:pPr>
        <w:pStyle w:val="ListParagraph"/>
        <w:rPr>
          <w:rFonts w:cs="Arial"/>
          <w:szCs w:val="24"/>
        </w:rPr>
      </w:pPr>
    </w:p>
    <w:p w14:paraId="315BBA6D" w14:textId="106C0A40" w:rsidR="00D63B9C" w:rsidRDefault="00CE7066" w:rsidP="00D63B9C">
      <w:pPr>
        <w:numPr>
          <w:ilvl w:val="0"/>
          <w:numId w:val="11"/>
        </w:numPr>
        <w:spacing w:after="0" w:line="240" w:lineRule="auto"/>
        <w:jc w:val="both"/>
        <w:rPr>
          <w:rFonts w:ascii="Arial" w:hAnsi="Arial" w:cs="Arial"/>
          <w:sz w:val="24"/>
          <w:szCs w:val="24"/>
        </w:rPr>
      </w:pPr>
      <w:r w:rsidRPr="00D63B9C">
        <w:rPr>
          <w:rFonts w:ascii="Arial" w:hAnsi="Arial" w:cs="Arial"/>
          <w:sz w:val="24"/>
          <w:szCs w:val="24"/>
        </w:rPr>
        <w:t>To w</w:t>
      </w:r>
      <w:r w:rsidR="00F008F8" w:rsidRPr="00D63B9C">
        <w:rPr>
          <w:rFonts w:ascii="Arial" w:hAnsi="Arial" w:cs="Arial"/>
          <w:sz w:val="24"/>
          <w:szCs w:val="24"/>
        </w:rPr>
        <w:t>ork with wider LA teams, including</w:t>
      </w:r>
      <w:r w:rsidR="007038F5" w:rsidRPr="00D63B9C">
        <w:rPr>
          <w:rFonts w:ascii="Arial" w:hAnsi="Arial" w:cs="Arial"/>
          <w:sz w:val="24"/>
          <w:szCs w:val="24"/>
        </w:rPr>
        <w:t xml:space="preserve"> social </w:t>
      </w:r>
      <w:r w:rsidR="00F008F8" w:rsidRPr="00D63B9C">
        <w:rPr>
          <w:rFonts w:ascii="Arial" w:hAnsi="Arial" w:cs="Arial"/>
          <w:sz w:val="24"/>
          <w:szCs w:val="24"/>
        </w:rPr>
        <w:t>care, to ensure</w:t>
      </w:r>
      <w:r w:rsidR="007038F5" w:rsidRPr="00D63B9C">
        <w:rPr>
          <w:rFonts w:ascii="Arial" w:hAnsi="Arial" w:cs="Arial"/>
          <w:sz w:val="24"/>
          <w:szCs w:val="24"/>
        </w:rPr>
        <w:t xml:space="preserve"> the </w:t>
      </w:r>
      <w:r w:rsidR="00F008F8" w:rsidRPr="00D63B9C">
        <w:rPr>
          <w:rFonts w:ascii="Arial" w:hAnsi="Arial" w:cs="Arial"/>
          <w:sz w:val="24"/>
          <w:szCs w:val="24"/>
        </w:rPr>
        <w:t xml:space="preserve">educational </w:t>
      </w:r>
      <w:r w:rsidR="007038F5" w:rsidRPr="00D63B9C">
        <w:rPr>
          <w:rFonts w:ascii="Arial" w:hAnsi="Arial" w:cs="Arial"/>
          <w:sz w:val="24"/>
          <w:szCs w:val="24"/>
        </w:rPr>
        <w:t xml:space="preserve">needs of Children Looked After </w:t>
      </w:r>
      <w:r w:rsidR="00F008F8" w:rsidRPr="00D63B9C">
        <w:rPr>
          <w:rFonts w:ascii="Arial" w:hAnsi="Arial" w:cs="Arial"/>
          <w:sz w:val="24"/>
          <w:szCs w:val="24"/>
        </w:rPr>
        <w:t xml:space="preserve">are adequately considered </w:t>
      </w:r>
      <w:r w:rsidR="007038F5" w:rsidRPr="00D63B9C">
        <w:rPr>
          <w:rFonts w:ascii="Arial" w:hAnsi="Arial" w:cs="Arial"/>
          <w:sz w:val="24"/>
          <w:szCs w:val="24"/>
        </w:rPr>
        <w:t xml:space="preserve">when making decisions about moving placements and </w:t>
      </w:r>
      <w:r w:rsidR="00F008F8" w:rsidRPr="00D63B9C">
        <w:rPr>
          <w:rFonts w:ascii="Arial" w:hAnsi="Arial" w:cs="Arial"/>
          <w:sz w:val="24"/>
          <w:szCs w:val="24"/>
        </w:rPr>
        <w:t xml:space="preserve">to </w:t>
      </w:r>
      <w:r w:rsidR="007038F5" w:rsidRPr="00D63B9C">
        <w:rPr>
          <w:rFonts w:ascii="Arial" w:hAnsi="Arial" w:cs="Arial"/>
          <w:sz w:val="24"/>
          <w:szCs w:val="24"/>
        </w:rPr>
        <w:t xml:space="preserve">promote the importance of stability in schooling. </w:t>
      </w:r>
      <w:r w:rsidR="00D63B9C" w:rsidRPr="00D63B9C">
        <w:rPr>
          <w:rFonts w:ascii="Arial" w:hAnsi="Arial" w:cs="Arial"/>
          <w:sz w:val="24"/>
          <w:szCs w:val="24"/>
        </w:rPr>
        <w:t xml:space="preserve"> Raise awareness about the importance of education for children in care and ensure they treat it as a high priority</w:t>
      </w:r>
    </w:p>
    <w:p w14:paraId="7E110462" w14:textId="77777777" w:rsidR="00D63B9C" w:rsidRDefault="00D63B9C" w:rsidP="00D63B9C">
      <w:pPr>
        <w:pStyle w:val="ListParagraph"/>
        <w:rPr>
          <w:rFonts w:cs="Arial"/>
          <w:szCs w:val="24"/>
        </w:rPr>
      </w:pPr>
    </w:p>
    <w:p w14:paraId="1FDA938D" w14:textId="0E06C761" w:rsidR="00D63B9C" w:rsidRPr="001F2D20" w:rsidRDefault="00D63B9C" w:rsidP="00D63B9C">
      <w:pPr>
        <w:pStyle w:val="ListParagraph"/>
        <w:numPr>
          <w:ilvl w:val="0"/>
          <w:numId w:val="11"/>
        </w:numPr>
        <w:rPr>
          <w:rFonts w:eastAsiaTheme="minorHAnsi" w:cs="Arial"/>
          <w:szCs w:val="24"/>
          <w:lang w:eastAsia="en-US"/>
        </w:rPr>
      </w:pPr>
      <w:r>
        <w:rPr>
          <w:rFonts w:eastAsiaTheme="minorHAnsi" w:cs="Arial"/>
          <w:szCs w:val="24"/>
          <w:lang w:eastAsia="en-US"/>
        </w:rPr>
        <w:t>To w</w:t>
      </w:r>
      <w:r w:rsidRPr="001F2D20">
        <w:rPr>
          <w:rFonts w:eastAsiaTheme="minorHAnsi" w:cs="Arial"/>
          <w:szCs w:val="24"/>
          <w:lang w:eastAsia="en-US"/>
        </w:rPr>
        <w:t>ork with appropriate colleagues and carers to ensure that children in care gain the right support from all statutory agencies, and from the voluntary sector, including support for their health, avoidance of crime and anti-social behaviour and being encouraged to take part in positive activities</w:t>
      </w:r>
    </w:p>
    <w:p w14:paraId="6DE21989" w14:textId="77777777" w:rsidR="00D63B9C" w:rsidRDefault="00D63B9C" w:rsidP="00D63B9C">
      <w:pPr>
        <w:pStyle w:val="ListParagraph"/>
        <w:rPr>
          <w:rFonts w:cs="Arial"/>
          <w:szCs w:val="24"/>
        </w:rPr>
      </w:pPr>
    </w:p>
    <w:p w14:paraId="64CA02A9" w14:textId="4C59DF68" w:rsidR="007038F5" w:rsidRPr="009B276D" w:rsidRDefault="00CE7066" w:rsidP="00D63B9C">
      <w:pPr>
        <w:numPr>
          <w:ilvl w:val="0"/>
          <w:numId w:val="11"/>
        </w:numPr>
        <w:spacing w:after="0" w:line="240" w:lineRule="auto"/>
        <w:jc w:val="both"/>
        <w:rPr>
          <w:rFonts w:ascii="Arial" w:hAnsi="Arial" w:cs="Arial"/>
          <w:sz w:val="24"/>
          <w:szCs w:val="24"/>
        </w:rPr>
      </w:pPr>
      <w:r>
        <w:rPr>
          <w:rFonts w:ascii="Arial" w:hAnsi="Arial" w:cs="Arial"/>
          <w:sz w:val="24"/>
          <w:szCs w:val="24"/>
        </w:rPr>
        <w:t>To p</w:t>
      </w:r>
      <w:r w:rsidR="007038F5" w:rsidRPr="009B276D">
        <w:rPr>
          <w:rFonts w:ascii="Arial" w:hAnsi="Arial" w:cs="Arial"/>
          <w:sz w:val="24"/>
          <w:szCs w:val="24"/>
        </w:rPr>
        <w:t xml:space="preserve">roactively disseminate good practice on working with schools which have Children Looked After on roll, especially in relation to supporting schools and social workers to have high aspirations of them during their school career and in progression to further and higher education </w:t>
      </w:r>
    </w:p>
    <w:p w14:paraId="363893F0" w14:textId="77777777" w:rsidR="00CE7066" w:rsidRDefault="00CE7066" w:rsidP="00CE7066">
      <w:pPr>
        <w:spacing w:after="0" w:line="240" w:lineRule="auto"/>
        <w:ind w:left="360"/>
        <w:jc w:val="both"/>
        <w:rPr>
          <w:rFonts w:ascii="Arial" w:hAnsi="Arial" w:cs="Arial"/>
          <w:sz w:val="24"/>
          <w:szCs w:val="24"/>
        </w:rPr>
      </w:pPr>
    </w:p>
    <w:p w14:paraId="0D88EAA1" w14:textId="77777777" w:rsidR="00D63B9C" w:rsidRPr="009B276D" w:rsidRDefault="00D63B9C" w:rsidP="00D63B9C">
      <w:pPr>
        <w:spacing w:after="0" w:line="240" w:lineRule="auto"/>
        <w:ind w:left="360"/>
        <w:jc w:val="both"/>
        <w:rPr>
          <w:rFonts w:ascii="Arial" w:hAnsi="Arial" w:cs="Arial"/>
          <w:sz w:val="24"/>
          <w:szCs w:val="24"/>
        </w:rPr>
      </w:pPr>
    </w:p>
    <w:p w14:paraId="33901D47" w14:textId="77777777" w:rsidR="00CE7066" w:rsidRDefault="00CE7066" w:rsidP="00CE7066">
      <w:pPr>
        <w:spacing w:after="0" w:line="240" w:lineRule="auto"/>
        <w:ind w:left="360"/>
        <w:rPr>
          <w:rFonts w:ascii="Arial" w:hAnsi="Arial" w:cs="Arial"/>
          <w:sz w:val="24"/>
          <w:szCs w:val="24"/>
        </w:rPr>
      </w:pPr>
    </w:p>
    <w:p w14:paraId="6C3BB865" w14:textId="73750A66" w:rsidR="007038F5" w:rsidRDefault="00CE7066" w:rsidP="00D63B9C">
      <w:pPr>
        <w:numPr>
          <w:ilvl w:val="0"/>
          <w:numId w:val="11"/>
        </w:numPr>
        <w:spacing w:after="0" w:line="240" w:lineRule="auto"/>
        <w:rPr>
          <w:rFonts w:ascii="Arial" w:hAnsi="Arial" w:cs="Arial"/>
          <w:sz w:val="24"/>
          <w:szCs w:val="24"/>
        </w:rPr>
      </w:pPr>
      <w:r>
        <w:rPr>
          <w:rFonts w:ascii="Arial" w:hAnsi="Arial" w:cs="Arial"/>
          <w:sz w:val="24"/>
          <w:szCs w:val="24"/>
        </w:rPr>
        <w:lastRenderedPageBreak/>
        <w:t>To e</w:t>
      </w:r>
      <w:r w:rsidR="007038F5" w:rsidRPr="009B276D">
        <w:rPr>
          <w:rFonts w:ascii="Arial" w:hAnsi="Arial" w:cs="Arial"/>
          <w:sz w:val="24"/>
          <w:szCs w:val="24"/>
        </w:rPr>
        <w:t>nsure that effective support and challenge are provided to professional staff in schools/ settings, and governing bodies, so that all children in care make good progress and achieve</w:t>
      </w:r>
    </w:p>
    <w:p w14:paraId="55AFA3DB" w14:textId="77777777" w:rsidR="00697D44" w:rsidRDefault="00697D44" w:rsidP="00697D44">
      <w:pPr>
        <w:pStyle w:val="ListParagraph"/>
        <w:rPr>
          <w:rFonts w:cs="Arial"/>
          <w:szCs w:val="24"/>
        </w:rPr>
      </w:pPr>
    </w:p>
    <w:p w14:paraId="7C32ABC4" w14:textId="77777777" w:rsidR="00D63B9C" w:rsidRPr="00043ECA" w:rsidRDefault="00D63B9C" w:rsidP="00D63B9C">
      <w:pPr>
        <w:numPr>
          <w:ilvl w:val="0"/>
          <w:numId w:val="11"/>
        </w:numPr>
        <w:spacing w:after="0" w:line="240" w:lineRule="auto"/>
        <w:jc w:val="both"/>
        <w:rPr>
          <w:rFonts w:ascii="Arial" w:hAnsi="Arial" w:cs="Arial"/>
          <w:sz w:val="24"/>
          <w:szCs w:val="24"/>
        </w:rPr>
      </w:pPr>
      <w:r w:rsidRPr="00043ECA">
        <w:rPr>
          <w:rFonts w:ascii="Arial" w:hAnsi="Arial" w:cs="Arial"/>
          <w:sz w:val="24"/>
          <w:szCs w:val="24"/>
        </w:rPr>
        <w:t>Be proactive in making effective links and in engaging in collaboration with virtual school head teachers and others in authorities where the authority’s children are being educated</w:t>
      </w:r>
    </w:p>
    <w:p w14:paraId="2B6C7E36" w14:textId="77777777" w:rsidR="00D63B9C" w:rsidRDefault="00D63B9C" w:rsidP="00697D44">
      <w:pPr>
        <w:pStyle w:val="ListParagraph"/>
        <w:rPr>
          <w:rFonts w:cs="Arial"/>
          <w:szCs w:val="24"/>
        </w:rPr>
      </w:pPr>
    </w:p>
    <w:p w14:paraId="57492B9B" w14:textId="2CE9A9B7" w:rsidR="00D63B9C" w:rsidRDefault="00D63B9C" w:rsidP="00D63B9C">
      <w:pPr>
        <w:numPr>
          <w:ilvl w:val="0"/>
          <w:numId w:val="11"/>
        </w:numPr>
        <w:spacing w:after="0" w:line="240" w:lineRule="auto"/>
        <w:jc w:val="both"/>
        <w:rPr>
          <w:rFonts w:ascii="Arial" w:hAnsi="Arial" w:cs="Arial"/>
          <w:sz w:val="24"/>
          <w:szCs w:val="24"/>
        </w:rPr>
      </w:pPr>
      <w:r w:rsidRPr="00043ECA">
        <w:rPr>
          <w:rFonts w:ascii="Arial" w:hAnsi="Arial" w:cs="Arial"/>
          <w:sz w:val="24"/>
          <w:szCs w:val="24"/>
        </w:rPr>
        <w:t xml:space="preserve">Ensure that the local authority </w:t>
      </w:r>
      <w:r>
        <w:rPr>
          <w:rFonts w:ascii="Arial" w:hAnsi="Arial" w:cs="Arial"/>
          <w:sz w:val="24"/>
          <w:szCs w:val="24"/>
        </w:rPr>
        <w:t xml:space="preserve">fully </w:t>
      </w:r>
      <w:r w:rsidRPr="00043ECA">
        <w:rPr>
          <w:rFonts w:ascii="Arial" w:hAnsi="Arial" w:cs="Arial"/>
          <w:sz w:val="24"/>
          <w:szCs w:val="24"/>
        </w:rPr>
        <w:t>considers an</w:t>
      </w:r>
      <w:r>
        <w:rPr>
          <w:rFonts w:ascii="Arial" w:hAnsi="Arial" w:cs="Arial"/>
          <w:sz w:val="24"/>
          <w:szCs w:val="24"/>
        </w:rPr>
        <w:t>y</w:t>
      </w:r>
      <w:r w:rsidRPr="00043ECA">
        <w:rPr>
          <w:rFonts w:ascii="Arial" w:hAnsi="Arial" w:cs="Arial"/>
          <w:sz w:val="24"/>
          <w:szCs w:val="24"/>
        </w:rPr>
        <w:t xml:space="preserve"> appeal against a school exclusion of any child in the care of the council and support</w:t>
      </w:r>
      <w:r>
        <w:rPr>
          <w:rFonts w:ascii="Arial" w:hAnsi="Arial" w:cs="Arial"/>
          <w:sz w:val="24"/>
          <w:szCs w:val="24"/>
        </w:rPr>
        <w:t>s the</w:t>
      </w:r>
      <w:r w:rsidRPr="00043ECA">
        <w:rPr>
          <w:rFonts w:ascii="Arial" w:hAnsi="Arial" w:cs="Arial"/>
          <w:sz w:val="24"/>
          <w:szCs w:val="24"/>
        </w:rPr>
        <w:t xml:space="preserve"> social workers through this process and, when </w:t>
      </w:r>
      <w:proofErr w:type="gramStart"/>
      <w:r w:rsidRPr="00043ECA">
        <w:rPr>
          <w:rFonts w:ascii="Arial" w:hAnsi="Arial" w:cs="Arial"/>
          <w:sz w:val="24"/>
          <w:szCs w:val="24"/>
        </w:rPr>
        <w:t>an exclusion</w:t>
      </w:r>
      <w:proofErr w:type="gramEnd"/>
      <w:r w:rsidRPr="00043ECA">
        <w:rPr>
          <w:rFonts w:ascii="Arial" w:hAnsi="Arial" w:cs="Arial"/>
          <w:sz w:val="24"/>
          <w:szCs w:val="24"/>
        </w:rPr>
        <w:t xml:space="preserve"> takes place, to ensure a prompt alternative placement</w:t>
      </w:r>
      <w:r w:rsidR="00093221">
        <w:rPr>
          <w:rFonts w:ascii="Arial" w:hAnsi="Arial" w:cs="Arial"/>
          <w:sz w:val="24"/>
          <w:szCs w:val="24"/>
        </w:rPr>
        <w:t>.</w:t>
      </w:r>
    </w:p>
    <w:p w14:paraId="1B20A5A1" w14:textId="77777777" w:rsidR="00093221" w:rsidRDefault="00093221" w:rsidP="00093221">
      <w:pPr>
        <w:pStyle w:val="ListParagraph"/>
        <w:rPr>
          <w:rFonts w:cs="Arial"/>
          <w:szCs w:val="24"/>
        </w:rPr>
      </w:pPr>
    </w:p>
    <w:p w14:paraId="70E56F3F" w14:textId="3DCAEB1B" w:rsidR="00093221" w:rsidRDefault="00093221" w:rsidP="00D63B9C">
      <w:pPr>
        <w:numPr>
          <w:ilvl w:val="0"/>
          <w:numId w:val="11"/>
        </w:numPr>
        <w:spacing w:after="0" w:line="240" w:lineRule="auto"/>
        <w:jc w:val="both"/>
        <w:rPr>
          <w:rFonts w:ascii="Arial" w:hAnsi="Arial" w:cs="Arial"/>
          <w:sz w:val="24"/>
          <w:szCs w:val="24"/>
        </w:rPr>
      </w:pPr>
      <w:r>
        <w:rPr>
          <w:rFonts w:ascii="Arial" w:hAnsi="Arial" w:cs="Arial"/>
          <w:sz w:val="24"/>
          <w:szCs w:val="24"/>
        </w:rPr>
        <w:t>To manage delegated budgets against projects – ensure budgets and expenditure are effectively monitored and reported in accordance with Finance Procedure rules.</w:t>
      </w:r>
    </w:p>
    <w:p w14:paraId="2CAA3763" w14:textId="77777777" w:rsidR="00093221" w:rsidRDefault="00093221" w:rsidP="00093221">
      <w:pPr>
        <w:pStyle w:val="ListParagraph"/>
        <w:rPr>
          <w:rFonts w:cs="Arial"/>
          <w:szCs w:val="24"/>
        </w:rPr>
      </w:pPr>
    </w:p>
    <w:p w14:paraId="4E2DFE0C" w14:textId="77777777" w:rsidR="00697D44" w:rsidRPr="00697D44" w:rsidRDefault="00697D44" w:rsidP="00D63B9C">
      <w:pPr>
        <w:pStyle w:val="ListParagraph"/>
        <w:numPr>
          <w:ilvl w:val="0"/>
          <w:numId w:val="11"/>
        </w:numPr>
        <w:rPr>
          <w:rFonts w:cs="Arial"/>
          <w:szCs w:val="24"/>
          <w:lang w:val="en-US"/>
        </w:rPr>
      </w:pPr>
      <w:r w:rsidRPr="00697D44">
        <w:rPr>
          <w:rFonts w:cs="Arial"/>
          <w:szCs w:val="24"/>
          <w:lang w:val="en-US"/>
        </w:rPr>
        <w:t xml:space="preserve">To act </w:t>
      </w:r>
      <w:r w:rsidRPr="00697D44">
        <w:rPr>
          <w:rFonts w:cs="Arial"/>
          <w:szCs w:val="24"/>
        </w:rPr>
        <w:t xml:space="preserve">in accordance with the principles set out in the Employee Code of Conduct and the Council’s Values, recognising the duty of all public sector employees to discharge public functions reasonably and according to the law.  </w:t>
      </w:r>
    </w:p>
    <w:p w14:paraId="2804A80C" w14:textId="77777777" w:rsidR="00697D44" w:rsidRPr="009B276D" w:rsidRDefault="00697D44" w:rsidP="00697D44">
      <w:pPr>
        <w:spacing w:after="0" w:line="240" w:lineRule="auto"/>
        <w:ind w:left="360"/>
        <w:rPr>
          <w:rFonts w:ascii="Arial" w:hAnsi="Arial" w:cs="Arial"/>
          <w:sz w:val="24"/>
          <w:szCs w:val="24"/>
        </w:rPr>
      </w:pPr>
    </w:p>
    <w:p w14:paraId="411CF9DE" w14:textId="77777777" w:rsidR="00876ACF" w:rsidRDefault="00876ACF" w:rsidP="00876ACF">
      <w:pPr>
        <w:spacing w:after="0" w:line="240" w:lineRule="auto"/>
        <w:rPr>
          <w:rFonts w:ascii="Arial" w:eastAsia="Times New Roman" w:hAnsi="Arial" w:cs="Times New Roman"/>
          <w:b/>
          <w:sz w:val="24"/>
          <w:szCs w:val="20"/>
          <w:u w:val="single"/>
          <w:lang w:val="en-US" w:eastAsia="en-GB"/>
        </w:rPr>
      </w:pPr>
    </w:p>
    <w:p w14:paraId="37E92A94" w14:textId="0B20C3CB" w:rsidR="00AE59BC" w:rsidRDefault="00AE59BC" w:rsidP="00876ACF">
      <w:pPr>
        <w:spacing w:after="0" w:line="240" w:lineRule="auto"/>
        <w:rPr>
          <w:rFonts w:ascii="Arial" w:eastAsia="Times New Roman" w:hAnsi="Arial" w:cs="Times New Roman"/>
          <w:b/>
          <w:sz w:val="24"/>
          <w:szCs w:val="20"/>
          <w:u w:val="single"/>
          <w:lang w:val="en-US" w:eastAsia="en-GB"/>
        </w:rPr>
      </w:pPr>
      <w:r>
        <w:rPr>
          <w:rFonts w:ascii="Arial" w:eastAsia="Times New Roman" w:hAnsi="Arial" w:cs="Times New Roman"/>
          <w:b/>
          <w:sz w:val="24"/>
          <w:szCs w:val="20"/>
          <w:u w:val="single"/>
          <w:lang w:val="en-US" w:eastAsia="en-GB"/>
        </w:rPr>
        <w:t>Dimensions</w:t>
      </w:r>
    </w:p>
    <w:p w14:paraId="10E3EC6A" w14:textId="6F7ED2CF" w:rsidR="00093221" w:rsidRDefault="00093221" w:rsidP="00B67A57">
      <w:pPr>
        <w:spacing w:after="0" w:line="240" w:lineRule="auto"/>
        <w:jc w:val="both"/>
        <w:rPr>
          <w:rFonts w:ascii="Arial" w:eastAsia="Times New Roman" w:hAnsi="Arial" w:cs="Times New Roman"/>
          <w:sz w:val="24"/>
          <w:szCs w:val="20"/>
          <w:lang w:val="en-US" w:eastAsia="en-GB"/>
        </w:rPr>
      </w:pPr>
      <w:r w:rsidRPr="00F90829">
        <w:rPr>
          <w:rFonts w:ascii="Arial" w:eastAsia="Times New Roman" w:hAnsi="Arial" w:cs="Times New Roman"/>
          <w:sz w:val="24"/>
          <w:szCs w:val="20"/>
          <w:lang w:val="en-US" w:eastAsia="en-GB"/>
        </w:rPr>
        <w:t>The post holder</w:t>
      </w:r>
      <w:r>
        <w:rPr>
          <w:rFonts w:ascii="Arial" w:eastAsia="Times New Roman" w:hAnsi="Arial" w:cs="Times New Roman"/>
          <w:sz w:val="24"/>
          <w:szCs w:val="20"/>
          <w:lang w:val="en-US" w:eastAsia="en-GB"/>
        </w:rPr>
        <w:t xml:space="preserve"> will have </w:t>
      </w:r>
      <w:r w:rsidRPr="00F90829">
        <w:rPr>
          <w:rFonts w:ascii="Arial" w:eastAsia="Times New Roman" w:hAnsi="Arial" w:cs="Times New Roman"/>
          <w:sz w:val="24"/>
          <w:szCs w:val="20"/>
          <w:lang w:val="en-US" w:eastAsia="en-GB"/>
        </w:rPr>
        <w:t xml:space="preserve">responsibility </w:t>
      </w:r>
      <w:r w:rsidR="00792384">
        <w:rPr>
          <w:rFonts w:ascii="Arial" w:eastAsia="Times New Roman" w:hAnsi="Arial" w:cs="Times New Roman"/>
          <w:sz w:val="24"/>
          <w:szCs w:val="20"/>
          <w:lang w:val="en-US" w:eastAsia="en-GB"/>
        </w:rPr>
        <w:t>for</w:t>
      </w:r>
      <w:r w:rsidRPr="00F90829">
        <w:rPr>
          <w:rFonts w:ascii="Arial" w:eastAsia="Times New Roman" w:hAnsi="Arial" w:cs="Times New Roman"/>
          <w:sz w:val="24"/>
          <w:szCs w:val="20"/>
          <w:lang w:val="en-US" w:eastAsia="en-GB"/>
        </w:rPr>
        <w:t xml:space="preserve"> </w:t>
      </w:r>
      <w:r>
        <w:rPr>
          <w:rFonts w:ascii="Arial" w:eastAsia="Times New Roman" w:hAnsi="Arial" w:cs="Times New Roman"/>
          <w:sz w:val="24"/>
          <w:szCs w:val="20"/>
          <w:lang w:val="en-US" w:eastAsia="en-GB"/>
        </w:rPr>
        <w:t xml:space="preserve">cost centres/budgets </w:t>
      </w:r>
      <w:r w:rsidR="00792384">
        <w:rPr>
          <w:rFonts w:ascii="Arial" w:eastAsia="Times New Roman" w:hAnsi="Arial" w:cs="Times New Roman"/>
          <w:sz w:val="24"/>
          <w:szCs w:val="20"/>
          <w:lang w:val="en-US" w:eastAsia="en-GB"/>
        </w:rPr>
        <w:t xml:space="preserve">including allocation of Pupil Premium Plus and a further Council fund for allocation dependent on service user need </w:t>
      </w:r>
      <w:proofErr w:type="spellStart"/>
      <w:r w:rsidR="00792384">
        <w:rPr>
          <w:rFonts w:ascii="Arial" w:eastAsia="Times New Roman" w:hAnsi="Arial" w:cs="Times New Roman"/>
          <w:sz w:val="24"/>
          <w:szCs w:val="20"/>
          <w:lang w:val="en-US" w:eastAsia="en-GB"/>
        </w:rPr>
        <w:t>eg</w:t>
      </w:r>
      <w:proofErr w:type="spellEnd"/>
      <w:r w:rsidR="00792384">
        <w:rPr>
          <w:rFonts w:ascii="Arial" w:eastAsia="Times New Roman" w:hAnsi="Arial" w:cs="Times New Roman"/>
          <w:sz w:val="24"/>
          <w:szCs w:val="20"/>
          <w:lang w:val="en-US" w:eastAsia="en-GB"/>
        </w:rPr>
        <w:t>. Extra tuition, personal education.     Total budgets vary dependent on the number of Children Looked After – c. up to £100k.</w:t>
      </w:r>
    </w:p>
    <w:p w14:paraId="15D892F1" w14:textId="77777777" w:rsidR="00D403E7" w:rsidRPr="00F90829" w:rsidRDefault="00D403E7" w:rsidP="00B67A57">
      <w:pPr>
        <w:spacing w:after="0" w:line="240" w:lineRule="auto"/>
        <w:jc w:val="both"/>
        <w:rPr>
          <w:rFonts w:ascii="Arial" w:eastAsia="Times New Roman" w:hAnsi="Arial" w:cs="Times New Roman"/>
          <w:sz w:val="24"/>
          <w:szCs w:val="20"/>
          <w:lang w:val="en-US" w:eastAsia="en-GB"/>
        </w:rPr>
      </w:pPr>
    </w:p>
    <w:p w14:paraId="12F155F5" w14:textId="77777777" w:rsidR="00093221" w:rsidRDefault="00093221" w:rsidP="00792384">
      <w:pPr>
        <w:spacing w:after="0" w:line="240" w:lineRule="auto"/>
        <w:ind w:firstLine="720"/>
        <w:jc w:val="both"/>
        <w:rPr>
          <w:rFonts w:ascii="Arial" w:eastAsia="Times New Roman" w:hAnsi="Arial" w:cs="Times New Roman"/>
          <w:sz w:val="24"/>
          <w:szCs w:val="20"/>
          <w:lang w:val="en-US" w:eastAsia="en-GB"/>
        </w:rPr>
      </w:pPr>
    </w:p>
    <w:p w14:paraId="6740FC61" w14:textId="77777777" w:rsidR="00D403E7" w:rsidRPr="00FE0098" w:rsidRDefault="00D403E7" w:rsidP="00D403E7">
      <w:pPr>
        <w:keepNext/>
        <w:spacing w:after="0" w:line="240" w:lineRule="auto"/>
        <w:outlineLvl w:val="3"/>
        <w:rPr>
          <w:rFonts w:ascii="Arial" w:eastAsia="Times New Roman" w:hAnsi="Arial" w:cs="Times New Roman"/>
          <w:b/>
          <w:sz w:val="24"/>
          <w:szCs w:val="20"/>
          <w:u w:val="single"/>
          <w:lang w:val="en-US" w:eastAsia="en-GB"/>
        </w:rPr>
      </w:pPr>
      <w:r w:rsidRPr="00FE0098">
        <w:rPr>
          <w:rFonts w:ascii="Arial" w:eastAsia="Times New Roman" w:hAnsi="Arial" w:cs="Times New Roman"/>
          <w:b/>
          <w:sz w:val="24"/>
          <w:szCs w:val="20"/>
          <w:u w:val="single"/>
          <w:lang w:val="en-US" w:eastAsia="en-GB"/>
        </w:rPr>
        <w:t xml:space="preserve">STANDARD CLAUSES </w:t>
      </w:r>
    </w:p>
    <w:p w14:paraId="431EF3F3" w14:textId="77777777" w:rsidR="00D403E7" w:rsidRPr="00FE0098" w:rsidRDefault="00D403E7" w:rsidP="00D403E7">
      <w:pPr>
        <w:spacing w:after="0" w:line="240" w:lineRule="auto"/>
        <w:rPr>
          <w:rFonts w:ascii="Arial" w:eastAsia="Times New Roman" w:hAnsi="Arial" w:cs="Times New Roman"/>
          <w:b/>
          <w:sz w:val="24"/>
          <w:szCs w:val="20"/>
          <w:lang w:val="en-US" w:eastAsia="en-GB"/>
        </w:rPr>
      </w:pPr>
    </w:p>
    <w:p w14:paraId="15817B89" w14:textId="77777777" w:rsidR="00D403E7" w:rsidRPr="00FE0098" w:rsidRDefault="00D403E7" w:rsidP="00D403E7">
      <w:pPr>
        <w:spacing w:after="0" w:line="240" w:lineRule="auto"/>
        <w:ind w:left="426" w:hanging="426"/>
        <w:jc w:val="both"/>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1.</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Training</w:t>
      </w:r>
      <w:r w:rsidRPr="00FE0098">
        <w:rPr>
          <w:rFonts w:ascii="Arial" w:eastAsia="Times New Roman" w:hAnsi="Arial" w:cs="Times New Roman"/>
          <w:b/>
          <w:sz w:val="24"/>
          <w:szCs w:val="20"/>
          <w:lang w:val="en-US" w:eastAsia="en-GB"/>
        </w:rPr>
        <w:t xml:space="preserve">   </w:t>
      </w:r>
    </w:p>
    <w:p w14:paraId="236CEA79" w14:textId="77777777" w:rsidR="00D403E7" w:rsidRPr="00FE0098" w:rsidRDefault="00D403E7" w:rsidP="00D403E7">
      <w:pPr>
        <w:numPr>
          <w:ilvl w:val="0"/>
          <w:numId w:val="1"/>
        </w:numPr>
        <w:spacing w:after="0" w:line="240" w:lineRule="auto"/>
        <w:ind w:left="426" w:hanging="426"/>
        <w:jc w:val="both"/>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 xml:space="preserve"> </w:t>
      </w:r>
    </w:p>
    <w:p w14:paraId="246BE42C" w14:textId="77777777" w:rsidR="00D403E7" w:rsidRPr="003F1513" w:rsidRDefault="00D403E7" w:rsidP="00D403E7">
      <w:pPr>
        <w:spacing w:after="0" w:line="240" w:lineRule="auto"/>
        <w:ind w:left="426"/>
        <w:jc w:val="both"/>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Y</w:t>
      </w:r>
      <w:r w:rsidRPr="003F1513">
        <w:rPr>
          <w:rFonts w:ascii="Arial" w:eastAsia="Times New Roman" w:hAnsi="Arial" w:cs="Times New Roman"/>
          <w:sz w:val="24"/>
          <w:szCs w:val="20"/>
          <w:lang w:val="en-US" w:eastAsia="en-GB"/>
        </w:rPr>
        <w:t xml:space="preserve">ou will keep under review your own training and developmental needs and keep yourself informed of current issues and be alert to Rutland County Council‘s and other relevant bodies training </w:t>
      </w:r>
      <w:r w:rsidRPr="003F1513">
        <w:rPr>
          <w:rFonts w:ascii="Arial" w:eastAsia="Times New Roman" w:hAnsi="Arial" w:cs="Times New Roman"/>
          <w:sz w:val="24"/>
          <w:szCs w:val="20"/>
          <w:lang w:eastAsia="en-GB"/>
        </w:rPr>
        <w:t>programmes</w:t>
      </w:r>
      <w:r w:rsidRPr="003F1513">
        <w:rPr>
          <w:rFonts w:ascii="Arial" w:eastAsia="Times New Roman" w:hAnsi="Arial" w:cs="Times New Roman"/>
          <w:sz w:val="24"/>
          <w:szCs w:val="20"/>
          <w:lang w:val="en-US" w:eastAsia="en-GB"/>
        </w:rPr>
        <w:t xml:space="preserve"> and policies. </w:t>
      </w:r>
    </w:p>
    <w:p w14:paraId="5A1D3902" w14:textId="77777777" w:rsidR="00D403E7" w:rsidRPr="00FE0098" w:rsidRDefault="00D403E7" w:rsidP="00D403E7">
      <w:pPr>
        <w:spacing w:after="0" w:line="240" w:lineRule="auto"/>
        <w:ind w:left="426" w:hanging="426"/>
        <w:jc w:val="both"/>
        <w:rPr>
          <w:rFonts w:ascii="Arial" w:eastAsia="Times New Roman" w:hAnsi="Arial" w:cs="Times New Roman"/>
          <w:b/>
          <w:sz w:val="24"/>
          <w:szCs w:val="20"/>
          <w:lang w:val="en-US" w:eastAsia="en-GB"/>
        </w:rPr>
      </w:pPr>
    </w:p>
    <w:p w14:paraId="2E20F771"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r>
        <w:rPr>
          <w:rFonts w:ascii="Arial" w:eastAsia="Times New Roman" w:hAnsi="Arial" w:cs="Times New Roman"/>
          <w:b/>
          <w:sz w:val="24"/>
          <w:szCs w:val="20"/>
          <w:lang w:val="en-US" w:eastAsia="en-GB"/>
        </w:rPr>
        <w:t>2</w:t>
      </w:r>
      <w:r w:rsidRPr="00FE0098">
        <w:rPr>
          <w:rFonts w:ascii="Arial" w:eastAsia="Times New Roman" w:hAnsi="Arial" w:cs="Times New Roman"/>
          <w:b/>
          <w:sz w:val="24"/>
          <w:szCs w:val="20"/>
          <w:lang w:val="en-US" w:eastAsia="en-GB"/>
        </w:rPr>
        <w:t xml:space="preserve">.   </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Health and Safety</w:t>
      </w:r>
    </w:p>
    <w:p w14:paraId="41C16B3D"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r w:rsidRPr="00FE0098">
        <w:rPr>
          <w:rFonts w:ascii="Arial" w:eastAsia="Times New Roman" w:hAnsi="Arial" w:cs="Times New Roman"/>
          <w:b/>
          <w:sz w:val="24"/>
          <w:szCs w:val="20"/>
          <w:lang w:val="en-US" w:eastAsia="en-GB"/>
        </w:rPr>
        <w:t xml:space="preserve"> </w:t>
      </w:r>
    </w:p>
    <w:p w14:paraId="343BDE0D" w14:textId="77777777" w:rsidR="00D403E7" w:rsidRPr="00FE0098" w:rsidRDefault="00D403E7" w:rsidP="00D403E7">
      <w:pPr>
        <w:spacing w:after="0" w:line="240" w:lineRule="auto"/>
        <w:ind w:left="426"/>
        <w:jc w:val="both"/>
        <w:rPr>
          <w:rFonts w:ascii="Arial" w:eastAsia="Times New Roman" w:hAnsi="Arial" w:cs="Times New Roman"/>
          <w:sz w:val="24"/>
          <w:szCs w:val="20"/>
          <w:lang w:val="en-US" w:eastAsia="en-GB"/>
        </w:rPr>
      </w:pPr>
      <w:r w:rsidRPr="00FE0098">
        <w:rPr>
          <w:rFonts w:ascii="Arial" w:eastAsia="Times New Roman" w:hAnsi="Arial" w:cs="Times New Roman"/>
          <w:sz w:val="24"/>
          <w:szCs w:val="20"/>
          <w:lang w:val="en-US" w:eastAsia="en-GB"/>
        </w:rPr>
        <w:t>You will take reasonable care for your health and safety and have regard to other</w:t>
      </w:r>
      <w:r>
        <w:rPr>
          <w:rFonts w:ascii="Arial" w:eastAsia="Times New Roman" w:hAnsi="Arial" w:cs="Times New Roman"/>
          <w:sz w:val="24"/>
          <w:szCs w:val="20"/>
          <w:lang w:val="en-US" w:eastAsia="en-GB"/>
        </w:rPr>
        <w:t xml:space="preserve"> </w:t>
      </w:r>
      <w:r w:rsidRPr="00FE0098">
        <w:rPr>
          <w:rFonts w:ascii="Arial" w:eastAsia="Times New Roman" w:hAnsi="Arial" w:cs="Times New Roman"/>
          <w:sz w:val="24"/>
          <w:szCs w:val="20"/>
          <w:lang w:val="en-US" w:eastAsia="en-GB"/>
        </w:rPr>
        <w:t xml:space="preserve">persons who may be affected by the performance of your duties, in accordance with the provisions of Health and Safety legislation and Rutland County Council’s and Departmental codes of practice and procedures. You will exercise proper care in handling, operating and safeguarding any equipment, vehicle or appliance provided, used or issued by the Council or provided or </w:t>
      </w:r>
      <w:r w:rsidRPr="00FE0098">
        <w:rPr>
          <w:rFonts w:ascii="Arial" w:eastAsia="Times New Roman" w:hAnsi="Arial" w:cs="Times New Roman"/>
          <w:sz w:val="24"/>
          <w:szCs w:val="20"/>
          <w:lang w:val="en-US" w:eastAsia="en-GB"/>
        </w:rPr>
        <w:lastRenderedPageBreak/>
        <w:t xml:space="preserve">issued by a third party for individual or collective use in the performance of your duties.     </w:t>
      </w:r>
    </w:p>
    <w:p w14:paraId="77C258DC" w14:textId="77777777" w:rsidR="00D403E7" w:rsidRPr="00FE0098" w:rsidRDefault="00D403E7" w:rsidP="00D403E7">
      <w:pPr>
        <w:spacing w:after="0" w:line="240" w:lineRule="auto"/>
        <w:ind w:left="426" w:hanging="426"/>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 xml:space="preserve"> </w:t>
      </w:r>
      <w:r w:rsidRPr="00FE0098">
        <w:rPr>
          <w:rFonts w:ascii="Arial" w:eastAsia="Times New Roman" w:hAnsi="Arial" w:cs="Times New Roman"/>
          <w:sz w:val="24"/>
          <w:szCs w:val="20"/>
          <w:lang w:val="en-US" w:eastAsia="en-GB"/>
        </w:rPr>
        <w:t xml:space="preserve">                                                                                                                                           </w:t>
      </w:r>
    </w:p>
    <w:p w14:paraId="75D7DC57" w14:textId="77777777" w:rsidR="00D403E7" w:rsidRPr="00FE0098" w:rsidRDefault="00D403E7" w:rsidP="00D403E7">
      <w:pPr>
        <w:spacing w:after="0" w:line="240" w:lineRule="auto"/>
        <w:ind w:left="426" w:hanging="426"/>
        <w:rPr>
          <w:rFonts w:ascii="Arial" w:eastAsia="Times New Roman" w:hAnsi="Arial" w:cs="Times New Roman"/>
          <w:sz w:val="24"/>
          <w:szCs w:val="20"/>
          <w:lang w:val="en-US" w:eastAsia="en-GB"/>
        </w:rPr>
      </w:pPr>
      <w:r>
        <w:rPr>
          <w:rFonts w:ascii="Arial" w:eastAsia="Times New Roman" w:hAnsi="Arial" w:cs="Times New Roman"/>
          <w:b/>
          <w:sz w:val="24"/>
          <w:szCs w:val="20"/>
          <w:lang w:val="en-US" w:eastAsia="en-GB"/>
        </w:rPr>
        <w:t>3</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Equal Opportunities</w:t>
      </w:r>
    </w:p>
    <w:p w14:paraId="752CEF83" w14:textId="77777777" w:rsidR="00D403E7" w:rsidRPr="00FE0098" w:rsidRDefault="00D403E7" w:rsidP="00D403E7">
      <w:pPr>
        <w:spacing w:after="0" w:line="240" w:lineRule="auto"/>
        <w:ind w:left="426" w:hanging="426"/>
        <w:rPr>
          <w:rFonts w:ascii="Arial" w:eastAsia="Times New Roman" w:hAnsi="Arial" w:cs="Times New Roman"/>
          <w:sz w:val="24"/>
          <w:szCs w:val="20"/>
          <w:lang w:val="en-US" w:eastAsia="en-GB"/>
        </w:rPr>
      </w:pPr>
    </w:p>
    <w:p w14:paraId="57ED62CF" w14:textId="77777777" w:rsidR="00D403E7" w:rsidRPr="00FE0098" w:rsidRDefault="00D403E7" w:rsidP="00D403E7">
      <w:pPr>
        <w:spacing w:after="0" w:line="240" w:lineRule="auto"/>
        <w:ind w:left="426"/>
        <w:jc w:val="both"/>
        <w:rPr>
          <w:rFonts w:ascii="Arial" w:eastAsia="Times New Roman" w:hAnsi="Arial" w:cs="Times New Roman"/>
          <w:sz w:val="24"/>
          <w:szCs w:val="20"/>
          <w:lang w:val="en-US" w:eastAsia="en-GB"/>
        </w:rPr>
      </w:pPr>
      <w:r w:rsidRPr="00FE0098">
        <w:rPr>
          <w:rFonts w:ascii="Arial" w:eastAsia="Times New Roman" w:hAnsi="Arial" w:cs="Times New Roman"/>
          <w:sz w:val="24"/>
          <w:szCs w:val="20"/>
          <w:lang w:val="en-US" w:eastAsia="en-GB"/>
        </w:rPr>
        <w:t>You will uphold Rutland County Council’s E</w:t>
      </w:r>
      <w:r>
        <w:rPr>
          <w:rFonts w:ascii="Arial" w:eastAsia="Times New Roman" w:hAnsi="Arial" w:cs="Times New Roman"/>
          <w:sz w:val="24"/>
          <w:szCs w:val="20"/>
          <w:lang w:val="en-US" w:eastAsia="en-GB"/>
        </w:rPr>
        <w:t xml:space="preserve">qual Opportunities practices in </w:t>
      </w:r>
      <w:r w:rsidRPr="00FE0098">
        <w:rPr>
          <w:rFonts w:ascii="Arial" w:eastAsia="Times New Roman" w:hAnsi="Arial" w:cs="Times New Roman"/>
          <w:sz w:val="24"/>
          <w:szCs w:val="20"/>
          <w:lang w:val="en-US" w:eastAsia="en-GB"/>
        </w:rPr>
        <w:t>accordance with the Council’s Equality and Diversity Policy, to ensure the promotion of fair and high quality services to all.</w:t>
      </w:r>
    </w:p>
    <w:p w14:paraId="2F1B54CB" w14:textId="77777777" w:rsidR="00D403E7"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4690BD12"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r>
        <w:rPr>
          <w:rFonts w:ascii="Arial" w:eastAsia="Times New Roman" w:hAnsi="Arial" w:cs="Times New Roman"/>
          <w:b/>
          <w:sz w:val="24"/>
          <w:szCs w:val="20"/>
          <w:lang w:val="en-US" w:eastAsia="en-GB"/>
        </w:rPr>
        <w:t>4</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Customer Care</w:t>
      </w:r>
    </w:p>
    <w:p w14:paraId="39B246C3"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07517DE9" w14:textId="77777777" w:rsidR="00D403E7" w:rsidRDefault="00D403E7" w:rsidP="00D403E7">
      <w:pPr>
        <w:spacing w:after="0" w:line="240" w:lineRule="auto"/>
        <w:ind w:left="426"/>
        <w:jc w:val="both"/>
        <w:rPr>
          <w:rFonts w:ascii="Arial" w:eastAsia="Times New Roman" w:hAnsi="Arial" w:cs="Times New Roman"/>
          <w:sz w:val="24"/>
          <w:szCs w:val="20"/>
          <w:lang w:val="en-US" w:eastAsia="en-GB"/>
        </w:rPr>
      </w:pPr>
      <w:r w:rsidRPr="00FE0098">
        <w:rPr>
          <w:rFonts w:ascii="Arial" w:eastAsia="Times New Roman" w:hAnsi="Arial" w:cs="Times New Roman"/>
          <w:sz w:val="24"/>
          <w:szCs w:val="20"/>
          <w:lang w:val="en-US" w:eastAsia="en-GB"/>
        </w:rPr>
        <w:t>You will promote and deliver fair and high quality customer care services that are</w:t>
      </w:r>
      <w:r>
        <w:rPr>
          <w:rFonts w:ascii="Arial" w:eastAsia="Times New Roman" w:hAnsi="Arial" w:cs="Times New Roman"/>
          <w:sz w:val="24"/>
          <w:szCs w:val="20"/>
          <w:lang w:val="en-US" w:eastAsia="en-GB"/>
        </w:rPr>
        <w:t xml:space="preserve"> s</w:t>
      </w:r>
      <w:r w:rsidRPr="00FE0098">
        <w:rPr>
          <w:rFonts w:ascii="Arial" w:eastAsia="Times New Roman" w:hAnsi="Arial" w:cs="Times New Roman"/>
          <w:sz w:val="24"/>
          <w:szCs w:val="20"/>
          <w:lang w:val="en-US" w:eastAsia="en-GB"/>
        </w:rPr>
        <w:t>ensitive and responsive to customers and in accordance with Rutland County</w:t>
      </w:r>
      <w:r>
        <w:rPr>
          <w:rFonts w:ascii="Arial" w:eastAsia="Times New Roman" w:hAnsi="Arial" w:cs="Times New Roman"/>
          <w:sz w:val="24"/>
          <w:szCs w:val="20"/>
          <w:lang w:val="en-US" w:eastAsia="en-GB"/>
        </w:rPr>
        <w:t xml:space="preserve"> </w:t>
      </w:r>
      <w:r w:rsidRPr="00FE0098">
        <w:rPr>
          <w:rFonts w:ascii="Arial" w:eastAsia="Times New Roman" w:hAnsi="Arial" w:cs="Times New Roman"/>
          <w:sz w:val="24"/>
          <w:szCs w:val="20"/>
          <w:lang w:val="en-US" w:eastAsia="en-GB"/>
        </w:rPr>
        <w:t>Council’s Customer Care Policies.</w:t>
      </w:r>
    </w:p>
    <w:p w14:paraId="5C5809AB"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3877BD8A"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r>
        <w:rPr>
          <w:rFonts w:ascii="Arial" w:eastAsia="Times New Roman" w:hAnsi="Arial" w:cs="Times New Roman"/>
          <w:b/>
          <w:sz w:val="24"/>
          <w:szCs w:val="20"/>
          <w:lang w:val="en-US" w:eastAsia="en-GB"/>
        </w:rPr>
        <w:t>5</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Financial Management</w:t>
      </w:r>
    </w:p>
    <w:p w14:paraId="64AF177F"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2C253E1A" w14:textId="77777777" w:rsidR="00D403E7" w:rsidRPr="00FE0098" w:rsidRDefault="00D403E7" w:rsidP="00D403E7">
      <w:pPr>
        <w:spacing w:after="0" w:line="240" w:lineRule="auto"/>
        <w:ind w:left="426"/>
        <w:jc w:val="both"/>
        <w:rPr>
          <w:rFonts w:ascii="Arial" w:eastAsia="Times New Roman" w:hAnsi="Arial" w:cs="Times New Roman"/>
          <w:b/>
          <w:sz w:val="24"/>
          <w:szCs w:val="20"/>
          <w:lang w:val="en-US" w:eastAsia="en-GB"/>
        </w:rPr>
      </w:pPr>
      <w:proofErr w:type="gramStart"/>
      <w:r w:rsidRPr="00FE0098">
        <w:rPr>
          <w:rFonts w:ascii="Arial" w:eastAsia="Times New Roman" w:hAnsi="Arial" w:cs="Times New Roman"/>
          <w:sz w:val="24"/>
          <w:szCs w:val="20"/>
          <w:lang w:val="en-US" w:eastAsia="en-GB"/>
        </w:rPr>
        <w:t>To be aware of your responsibilities under the constitution of the Council relating to financial and contract procedural rules.</w:t>
      </w:r>
      <w:proofErr w:type="gramEnd"/>
      <w:r w:rsidRPr="00FE0098">
        <w:rPr>
          <w:rFonts w:ascii="Arial" w:eastAsia="Times New Roman" w:hAnsi="Arial" w:cs="Times New Roman"/>
          <w:b/>
          <w:sz w:val="24"/>
          <w:szCs w:val="20"/>
          <w:lang w:val="en-US" w:eastAsia="en-GB"/>
        </w:rPr>
        <w:tab/>
      </w:r>
    </w:p>
    <w:p w14:paraId="2BCC328E" w14:textId="77777777" w:rsidR="00D403E7" w:rsidRPr="00FE0098" w:rsidRDefault="00D403E7" w:rsidP="00D403E7">
      <w:pPr>
        <w:spacing w:after="0" w:line="240" w:lineRule="auto"/>
        <w:ind w:left="426" w:hanging="426"/>
        <w:jc w:val="both"/>
        <w:rPr>
          <w:rFonts w:ascii="Arial" w:eastAsia="Times New Roman" w:hAnsi="Arial" w:cs="Times New Roman"/>
          <w:b/>
          <w:sz w:val="24"/>
          <w:szCs w:val="20"/>
          <w:lang w:val="en-US" w:eastAsia="en-GB"/>
        </w:rPr>
      </w:pPr>
    </w:p>
    <w:p w14:paraId="53BC3386" w14:textId="77777777" w:rsidR="00D403E7" w:rsidRPr="00FE0098" w:rsidRDefault="00D403E7" w:rsidP="00D403E7">
      <w:pPr>
        <w:spacing w:after="0" w:line="240" w:lineRule="auto"/>
        <w:ind w:left="426" w:hanging="426"/>
        <w:jc w:val="both"/>
        <w:rPr>
          <w:rFonts w:ascii="Arial" w:eastAsia="Times New Roman" w:hAnsi="Arial" w:cs="Times New Roman"/>
          <w:b/>
          <w:sz w:val="24"/>
          <w:szCs w:val="20"/>
          <w:u w:val="single"/>
          <w:lang w:val="en-US" w:eastAsia="en-GB"/>
        </w:rPr>
      </w:pPr>
      <w:r>
        <w:rPr>
          <w:rFonts w:ascii="Arial" w:eastAsia="Times New Roman" w:hAnsi="Arial" w:cs="Times New Roman"/>
          <w:b/>
          <w:sz w:val="24"/>
          <w:szCs w:val="20"/>
          <w:lang w:val="en-US" w:eastAsia="en-GB"/>
        </w:rPr>
        <w:t>6</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Technology</w:t>
      </w:r>
    </w:p>
    <w:p w14:paraId="76116F85"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15F04B56" w14:textId="77777777" w:rsidR="00D403E7" w:rsidRPr="00FE0098" w:rsidRDefault="00D403E7" w:rsidP="00D403E7">
      <w:pPr>
        <w:spacing w:after="0" w:line="240" w:lineRule="auto"/>
        <w:ind w:left="426"/>
        <w:jc w:val="both"/>
        <w:rPr>
          <w:rFonts w:ascii="Arial" w:eastAsia="Times New Roman" w:hAnsi="Arial" w:cs="Times New Roman"/>
          <w:sz w:val="24"/>
          <w:szCs w:val="20"/>
          <w:lang w:val="en-US" w:eastAsia="en-GB"/>
        </w:rPr>
      </w:pPr>
      <w:r w:rsidRPr="00FE0098">
        <w:rPr>
          <w:rFonts w:ascii="Arial" w:eastAsia="Times New Roman" w:hAnsi="Arial" w:cs="Times New Roman"/>
          <w:sz w:val="24"/>
          <w:szCs w:val="20"/>
          <w:lang w:val="en-US" w:eastAsia="en-GB"/>
        </w:rPr>
        <w:t>Where appropriate you will work with computer and other new technology and associated systems as required and support staff in its use.</w:t>
      </w:r>
    </w:p>
    <w:p w14:paraId="3E86EC32"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59201EB7" w14:textId="77777777" w:rsidR="00D403E7" w:rsidRPr="00FE0098" w:rsidRDefault="00D403E7" w:rsidP="00D403E7">
      <w:pPr>
        <w:spacing w:after="0" w:line="240" w:lineRule="auto"/>
        <w:ind w:left="426" w:hanging="426"/>
        <w:jc w:val="both"/>
        <w:rPr>
          <w:rFonts w:ascii="Arial" w:eastAsia="Times New Roman" w:hAnsi="Arial" w:cs="Times New Roman"/>
          <w:b/>
          <w:i/>
          <w:sz w:val="24"/>
          <w:szCs w:val="20"/>
          <w:u w:val="single"/>
          <w:lang w:val="en-US" w:eastAsia="en-GB"/>
        </w:rPr>
      </w:pPr>
      <w:r>
        <w:rPr>
          <w:rFonts w:ascii="Arial" w:eastAsia="Times New Roman" w:hAnsi="Arial" w:cs="Times New Roman"/>
          <w:b/>
          <w:sz w:val="24"/>
          <w:szCs w:val="20"/>
          <w:lang w:val="en-US" w:eastAsia="en-GB"/>
        </w:rPr>
        <w:t>7</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i/>
          <w:sz w:val="24"/>
          <w:szCs w:val="20"/>
          <w:lang w:val="en-US" w:eastAsia="en-GB"/>
        </w:rPr>
        <w:tab/>
      </w:r>
      <w:r w:rsidRPr="00FE0098">
        <w:rPr>
          <w:rFonts w:ascii="Arial" w:eastAsia="Times New Roman" w:hAnsi="Arial" w:cs="Times New Roman"/>
          <w:b/>
          <w:sz w:val="24"/>
          <w:szCs w:val="20"/>
          <w:u w:val="single"/>
          <w:lang w:val="en-US" w:eastAsia="en-GB"/>
        </w:rPr>
        <w:t>Risk Management Responsibility</w:t>
      </w:r>
    </w:p>
    <w:p w14:paraId="4047498B"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09DD2507" w14:textId="77777777" w:rsidR="00D403E7" w:rsidRPr="003F1513" w:rsidRDefault="00D403E7" w:rsidP="00D403E7">
      <w:pPr>
        <w:pStyle w:val="ListParagraph"/>
        <w:ind w:left="426"/>
        <w:rPr>
          <w:rFonts w:cs="Arial"/>
          <w:szCs w:val="24"/>
          <w:lang w:val="en-US"/>
        </w:rPr>
      </w:pPr>
      <w:r w:rsidRPr="003F1513">
        <w:rPr>
          <w:rFonts w:cs="Arial"/>
          <w:szCs w:val="24"/>
          <w:lang w:val="en-US"/>
        </w:rPr>
        <w:t>You will take reasonable steps to ensure your awareness of any issues identified in strategic or operational Risk Registers that impact on, or might be impacted on by the performance of your duties. You will exercise the proper care in carrying out actions to mitigate such risks as directed by your line manager or by corporate or departmental statements of policy.</w:t>
      </w:r>
    </w:p>
    <w:p w14:paraId="03E2349F" w14:textId="77777777" w:rsidR="00D403E7" w:rsidRPr="00FE0098" w:rsidRDefault="00D403E7" w:rsidP="00D403E7">
      <w:pPr>
        <w:spacing w:after="0" w:line="240" w:lineRule="auto"/>
        <w:ind w:left="426" w:hanging="426"/>
        <w:jc w:val="both"/>
        <w:rPr>
          <w:rFonts w:ascii="Arial" w:eastAsia="Times New Roman" w:hAnsi="Arial" w:cs="Times New Roman"/>
          <w:b/>
          <w:i/>
          <w:sz w:val="24"/>
          <w:szCs w:val="20"/>
          <w:lang w:val="en-US" w:eastAsia="en-GB"/>
        </w:rPr>
      </w:pPr>
    </w:p>
    <w:p w14:paraId="18095849" w14:textId="77777777" w:rsidR="00D403E7" w:rsidRPr="00FE0098" w:rsidRDefault="00D403E7" w:rsidP="00D403E7">
      <w:pPr>
        <w:spacing w:after="0" w:line="240" w:lineRule="auto"/>
        <w:ind w:left="426" w:hanging="426"/>
        <w:jc w:val="both"/>
        <w:rPr>
          <w:rFonts w:ascii="Arial" w:eastAsia="Times New Roman" w:hAnsi="Arial" w:cs="Arial"/>
          <w:b/>
          <w:sz w:val="24"/>
          <w:szCs w:val="24"/>
          <w:lang w:val="en-US" w:eastAsia="en-GB"/>
        </w:rPr>
      </w:pPr>
      <w:r>
        <w:rPr>
          <w:rFonts w:ascii="Arial" w:eastAsia="Times New Roman" w:hAnsi="Arial" w:cs="Arial"/>
          <w:b/>
          <w:sz w:val="24"/>
          <w:szCs w:val="24"/>
          <w:lang w:val="en-US" w:eastAsia="en-GB"/>
        </w:rPr>
        <w:t>8</w:t>
      </w:r>
      <w:r w:rsidRPr="00FE0098">
        <w:rPr>
          <w:rFonts w:ascii="Arial" w:eastAsia="Times New Roman" w:hAnsi="Arial" w:cs="Arial"/>
          <w:b/>
          <w:sz w:val="24"/>
          <w:szCs w:val="24"/>
          <w:lang w:val="en-US" w:eastAsia="en-GB"/>
        </w:rPr>
        <w:t>.</w:t>
      </w:r>
      <w:r w:rsidRPr="00FE0098">
        <w:rPr>
          <w:rFonts w:ascii="Arial" w:eastAsia="Times New Roman" w:hAnsi="Arial" w:cs="Arial"/>
          <w:b/>
          <w:sz w:val="24"/>
          <w:szCs w:val="24"/>
          <w:lang w:val="en-US" w:eastAsia="en-GB"/>
        </w:rPr>
        <w:tab/>
      </w:r>
      <w:r w:rsidRPr="00FE0098">
        <w:rPr>
          <w:rFonts w:ascii="Arial" w:eastAsia="Times New Roman" w:hAnsi="Arial" w:cs="Arial"/>
          <w:b/>
          <w:sz w:val="24"/>
          <w:szCs w:val="24"/>
          <w:u w:val="single"/>
          <w:lang w:val="en-US" w:eastAsia="en-GB"/>
        </w:rPr>
        <w:t>Environment</w:t>
      </w:r>
    </w:p>
    <w:p w14:paraId="398C958D" w14:textId="77777777" w:rsidR="00D403E7" w:rsidRPr="00FE0098" w:rsidRDefault="00D403E7" w:rsidP="00D403E7">
      <w:pPr>
        <w:spacing w:after="0" w:line="240" w:lineRule="auto"/>
        <w:ind w:left="426" w:hanging="426"/>
        <w:jc w:val="both"/>
        <w:rPr>
          <w:rFonts w:ascii="Arial" w:eastAsia="Times New Roman" w:hAnsi="Arial" w:cs="Arial"/>
          <w:sz w:val="24"/>
          <w:szCs w:val="24"/>
          <w:lang w:val="en-US" w:eastAsia="en-GB"/>
        </w:rPr>
      </w:pPr>
    </w:p>
    <w:p w14:paraId="6152226E" w14:textId="77777777" w:rsidR="00D403E7" w:rsidRPr="00FE0098" w:rsidRDefault="00D403E7" w:rsidP="00D403E7">
      <w:pPr>
        <w:spacing w:after="0" w:line="240" w:lineRule="auto"/>
        <w:ind w:left="426"/>
        <w:jc w:val="both"/>
        <w:rPr>
          <w:rFonts w:ascii="Arial" w:eastAsia="Times New Roman" w:hAnsi="Arial" w:cs="Arial"/>
          <w:sz w:val="24"/>
          <w:szCs w:val="24"/>
          <w:lang w:val="en-US" w:eastAsia="en-GB"/>
        </w:rPr>
      </w:pPr>
      <w:r w:rsidRPr="00FE0098">
        <w:rPr>
          <w:rFonts w:ascii="Arial" w:eastAsia="Times New Roman" w:hAnsi="Arial" w:cs="Arial"/>
          <w:sz w:val="24"/>
          <w:szCs w:val="24"/>
          <w:lang w:val="en-US" w:eastAsia="en-GB"/>
        </w:rPr>
        <w:t>You</w:t>
      </w:r>
      <w:r w:rsidRPr="00FE0098">
        <w:rPr>
          <w:rFonts w:ascii="Arial" w:eastAsia="Times New Roman" w:hAnsi="Arial" w:cs="Times New Roman"/>
          <w:sz w:val="24"/>
          <w:szCs w:val="20"/>
          <w:lang w:val="en-US" w:eastAsia="en-GB"/>
        </w:rPr>
        <w:t xml:space="preserve"> </w:t>
      </w:r>
      <w:r w:rsidRPr="00FE0098">
        <w:rPr>
          <w:rFonts w:ascii="Arial" w:eastAsia="Times New Roman" w:hAnsi="Arial" w:cs="Arial"/>
          <w:sz w:val="24"/>
          <w:szCs w:val="24"/>
          <w:lang w:val="en-US" w:eastAsia="en-GB"/>
        </w:rPr>
        <w:t xml:space="preserve">will familiarise yourself and work in accordance with the County Council’s environmental policies and established office and work practices, including, but not limited to, those contained on the Environmental Policies webpage on the Staff Intranet available via the Climate Change intranet pages. </w:t>
      </w:r>
    </w:p>
    <w:p w14:paraId="26FFB87E" w14:textId="77777777" w:rsidR="00D403E7" w:rsidRPr="00FE0098" w:rsidRDefault="00D403E7" w:rsidP="00D403E7">
      <w:pPr>
        <w:spacing w:after="0" w:line="240" w:lineRule="auto"/>
        <w:ind w:left="426" w:hanging="426"/>
        <w:jc w:val="both"/>
        <w:rPr>
          <w:rFonts w:ascii="Arial" w:eastAsia="Times New Roman" w:hAnsi="Arial" w:cs="Times New Roman"/>
          <w:b/>
          <w:i/>
          <w:sz w:val="24"/>
          <w:szCs w:val="20"/>
          <w:lang w:val="en-US" w:eastAsia="en-GB"/>
        </w:rPr>
      </w:pPr>
    </w:p>
    <w:p w14:paraId="3B558E25" w14:textId="77777777" w:rsidR="00D403E7" w:rsidRPr="00FE0098" w:rsidRDefault="00D403E7" w:rsidP="00D403E7">
      <w:pPr>
        <w:spacing w:after="0" w:line="240" w:lineRule="auto"/>
        <w:ind w:left="426" w:hanging="426"/>
        <w:jc w:val="both"/>
        <w:rPr>
          <w:rFonts w:ascii="Arial" w:eastAsia="Times New Roman" w:hAnsi="Arial" w:cs="Times New Roman"/>
          <w:b/>
          <w:sz w:val="24"/>
          <w:szCs w:val="20"/>
          <w:u w:val="single"/>
          <w:lang w:val="en-US" w:eastAsia="en-GB"/>
        </w:rPr>
      </w:pPr>
      <w:r>
        <w:rPr>
          <w:rFonts w:ascii="Arial" w:eastAsia="Times New Roman" w:hAnsi="Arial" w:cs="Times New Roman"/>
          <w:b/>
          <w:sz w:val="24"/>
          <w:szCs w:val="20"/>
          <w:lang w:val="en-US" w:eastAsia="en-GB"/>
        </w:rPr>
        <w:t>9</w:t>
      </w:r>
      <w:r w:rsidRPr="00FE0098">
        <w:rPr>
          <w:rFonts w:ascii="Arial" w:eastAsia="Times New Roman" w:hAnsi="Arial" w:cs="Times New Roman"/>
          <w:b/>
          <w:sz w:val="24"/>
          <w:szCs w:val="20"/>
          <w:lang w:val="en-US" w:eastAsia="en-GB"/>
        </w:rPr>
        <w:t>.</w:t>
      </w:r>
      <w:r w:rsidRPr="00FE0098">
        <w:rPr>
          <w:rFonts w:ascii="Arial" w:eastAsia="Times New Roman" w:hAnsi="Arial" w:cs="Times New Roman"/>
          <w:b/>
          <w:sz w:val="24"/>
          <w:szCs w:val="20"/>
          <w:lang w:val="en-US" w:eastAsia="en-GB"/>
        </w:rPr>
        <w:tab/>
      </w:r>
      <w:r w:rsidRPr="00FE0098">
        <w:rPr>
          <w:rFonts w:ascii="Arial" w:eastAsia="Times New Roman" w:hAnsi="Arial" w:cs="Times New Roman"/>
          <w:b/>
          <w:sz w:val="24"/>
          <w:szCs w:val="20"/>
          <w:u w:val="single"/>
          <w:lang w:val="en-US" w:eastAsia="en-GB"/>
        </w:rPr>
        <w:t>Other duties</w:t>
      </w:r>
    </w:p>
    <w:p w14:paraId="5C3AE925" w14:textId="77777777" w:rsidR="00D403E7" w:rsidRPr="00FE0098" w:rsidRDefault="00D403E7" w:rsidP="00D403E7">
      <w:pPr>
        <w:spacing w:after="0" w:line="240" w:lineRule="auto"/>
        <w:ind w:left="426" w:hanging="426"/>
        <w:jc w:val="both"/>
        <w:rPr>
          <w:rFonts w:ascii="Arial" w:eastAsia="Times New Roman" w:hAnsi="Arial" w:cs="Times New Roman"/>
          <w:sz w:val="24"/>
          <w:szCs w:val="20"/>
          <w:lang w:val="en-US" w:eastAsia="en-GB"/>
        </w:rPr>
      </w:pPr>
    </w:p>
    <w:p w14:paraId="5B0F2A20" w14:textId="77777777" w:rsidR="00D403E7" w:rsidRPr="00FE0098" w:rsidRDefault="00D403E7" w:rsidP="00D403E7">
      <w:pPr>
        <w:spacing w:after="0" w:line="240" w:lineRule="auto"/>
        <w:ind w:left="426"/>
        <w:jc w:val="both"/>
        <w:rPr>
          <w:rFonts w:ascii="Arial" w:eastAsia="Times New Roman" w:hAnsi="Arial" w:cs="Times New Roman"/>
          <w:sz w:val="24"/>
          <w:szCs w:val="20"/>
          <w:lang w:val="en-US" w:eastAsia="en-GB"/>
        </w:rPr>
      </w:pPr>
      <w:r w:rsidRPr="00FE0098">
        <w:rPr>
          <w:rFonts w:ascii="Arial" w:eastAsia="Times New Roman" w:hAnsi="Arial" w:cs="Times New Roman"/>
          <w:sz w:val="24"/>
          <w:szCs w:val="20"/>
          <w:lang w:val="en-US" w:eastAsia="en-GB"/>
        </w:rPr>
        <w:t xml:space="preserve">This job description indicates the main areas of activity of this post. From time to time, however, other tasks/duties may be required but these will fall within the general areas of responsibility and grade of the post. Any changes which are of </w:t>
      </w:r>
      <w:r w:rsidRPr="00FE0098">
        <w:rPr>
          <w:rFonts w:ascii="Arial" w:eastAsia="Times New Roman" w:hAnsi="Arial" w:cs="Times New Roman"/>
          <w:sz w:val="24"/>
          <w:szCs w:val="20"/>
          <w:lang w:val="en-US" w:eastAsia="en-GB"/>
        </w:rPr>
        <w:lastRenderedPageBreak/>
        <w:t>a permanent nature will, following consultation with you, be included in the job description in specific terms and will be formally issued to you.</w:t>
      </w:r>
    </w:p>
    <w:p w14:paraId="6FCFE6DD" w14:textId="77777777" w:rsidR="00D403E7" w:rsidRPr="00FE0098" w:rsidRDefault="00D403E7" w:rsidP="00D403E7">
      <w:pPr>
        <w:spacing w:after="0" w:line="240" w:lineRule="auto"/>
        <w:ind w:left="426" w:hanging="426"/>
        <w:rPr>
          <w:rFonts w:ascii="Arial" w:eastAsia="Times New Roman" w:hAnsi="Arial" w:cs="Times New Roman"/>
          <w:sz w:val="24"/>
          <w:szCs w:val="20"/>
          <w:lang w:val="en-US" w:eastAsia="en-GB"/>
        </w:rPr>
      </w:pPr>
    </w:p>
    <w:p w14:paraId="5A48F247" w14:textId="2F580231" w:rsidR="00876ACF" w:rsidRPr="00876ACF" w:rsidRDefault="00792384" w:rsidP="00792384">
      <w:pPr>
        <w:tabs>
          <w:tab w:val="left" w:pos="3060"/>
        </w:tabs>
        <w:spacing w:after="0" w:line="240" w:lineRule="auto"/>
        <w:rPr>
          <w:rFonts w:ascii="Arial" w:eastAsia="Times New Roman" w:hAnsi="Arial" w:cs="Arial"/>
          <w:sz w:val="24"/>
          <w:szCs w:val="24"/>
          <w:lang w:val="en-US" w:eastAsia="en-GB"/>
        </w:rPr>
      </w:pPr>
      <w:r>
        <w:rPr>
          <w:rFonts w:ascii="Arial" w:eastAsia="Times New Roman" w:hAnsi="Arial" w:cs="Times New Roman"/>
          <w:sz w:val="24"/>
          <w:szCs w:val="20"/>
          <w:lang w:val="en-US" w:eastAsia="en-GB"/>
        </w:rPr>
        <w:tab/>
      </w:r>
    </w:p>
    <w:p w14:paraId="3122FAF5" w14:textId="4B9E5687" w:rsidR="001D190B" w:rsidRPr="00FE0098" w:rsidRDefault="001D190B" w:rsidP="001D190B">
      <w:pPr>
        <w:shd w:val="pct25" w:color="auto" w:fill="auto"/>
        <w:spacing w:after="0" w:line="240" w:lineRule="auto"/>
        <w:jc w:val="center"/>
        <w:rPr>
          <w:rFonts w:ascii="Arial" w:eastAsia="Times New Roman" w:hAnsi="Arial" w:cs="Times New Roman"/>
          <w:b/>
          <w:sz w:val="28"/>
          <w:szCs w:val="20"/>
          <w:lang w:val="en-US" w:eastAsia="en-GB"/>
        </w:rPr>
      </w:pPr>
      <w:r>
        <w:rPr>
          <w:rFonts w:ascii="Arial" w:eastAsia="Times New Roman" w:hAnsi="Arial" w:cs="Times New Roman"/>
          <w:b/>
          <w:sz w:val="28"/>
          <w:szCs w:val="20"/>
          <w:lang w:val="en-US" w:eastAsia="en-GB"/>
        </w:rPr>
        <w:t>JOB REQUIREMENTS</w:t>
      </w:r>
    </w:p>
    <w:p w14:paraId="1CB3B8ED" w14:textId="77777777" w:rsidR="001D190B" w:rsidRDefault="001D190B">
      <w:pPr>
        <w:rPr>
          <w:rFonts w:ascii="Arial" w:eastAsia="Times New Roman" w:hAnsi="Arial" w:cs="Times New Roman"/>
          <w:sz w:val="24"/>
          <w:szCs w:val="20"/>
          <w:lang w:val="en-US" w:eastAsia="en-GB"/>
        </w:rPr>
      </w:pPr>
    </w:p>
    <w:p w14:paraId="146A634B" w14:textId="3130EB09" w:rsidR="001D190B" w:rsidRPr="001D190B" w:rsidRDefault="001D190B" w:rsidP="001D190B">
      <w:pPr>
        <w:tabs>
          <w:tab w:val="left" w:pos="5850"/>
        </w:tabs>
        <w:rPr>
          <w:rFonts w:ascii="Arial" w:eastAsia="Times New Roman" w:hAnsi="Arial" w:cs="Times New Roman"/>
          <w:b/>
          <w:sz w:val="24"/>
          <w:szCs w:val="20"/>
          <w:lang w:val="en-US" w:eastAsia="en-GB"/>
        </w:rPr>
      </w:pPr>
      <w:r w:rsidRPr="001D190B">
        <w:rPr>
          <w:rFonts w:ascii="Arial" w:eastAsia="Times New Roman" w:hAnsi="Arial" w:cs="Times New Roman"/>
          <w:b/>
          <w:sz w:val="24"/>
          <w:szCs w:val="20"/>
          <w:u w:val="single"/>
          <w:lang w:val="en-US" w:eastAsia="en-GB"/>
        </w:rPr>
        <w:t>QUALIFICATIONS/TRAINING/EDUCATION</w:t>
      </w:r>
      <w:r w:rsidRPr="001D190B">
        <w:rPr>
          <w:rFonts w:ascii="Arial" w:eastAsia="Times New Roman" w:hAnsi="Arial" w:cs="Times New Roman"/>
          <w:b/>
          <w:sz w:val="24"/>
          <w:szCs w:val="20"/>
          <w:lang w:val="en-US" w:eastAsia="en-GB"/>
        </w:rPr>
        <w:tab/>
      </w:r>
    </w:p>
    <w:tbl>
      <w:tblPr>
        <w:tblStyle w:val="TableGrid"/>
        <w:tblW w:w="0" w:type="auto"/>
        <w:tblLook w:val="04A0" w:firstRow="1" w:lastRow="0" w:firstColumn="1" w:lastColumn="0" w:noHBand="0" w:noVBand="1"/>
      </w:tblPr>
      <w:tblGrid>
        <w:gridCol w:w="7338"/>
        <w:gridCol w:w="1853"/>
      </w:tblGrid>
      <w:tr w:rsidR="001D190B" w14:paraId="1D1DD8B7" w14:textId="77777777" w:rsidTr="001D190B">
        <w:tc>
          <w:tcPr>
            <w:tcW w:w="7338" w:type="dxa"/>
          </w:tcPr>
          <w:p w14:paraId="3A6705A5" w14:textId="77777777" w:rsidR="001D190B" w:rsidRDefault="001D190B" w:rsidP="001D190B">
            <w:pPr>
              <w:tabs>
                <w:tab w:val="left" w:pos="1155"/>
              </w:tabs>
              <w:rPr>
                <w:rFonts w:ascii="Arial" w:eastAsia="Times New Roman" w:hAnsi="Arial" w:cs="Times New Roman"/>
                <w:sz w:val="24"/>
                <w:szCs w:val="20"/>
                <w:lang w:val="en-US" w:eastAsia="en-GB"/>
              </w:rPr>
            </w:pPr>
          </w:p>
          <w:p w14:paraId="5F3B3F38" w14:textId="1D505AAB" w:rsidR="001D190B" w:rsidRDefault="001D190B" w:rsidP="001D190B">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Essential</w:t>
            </w:r>
          </w:p>
        </w:tc>
        <w:tc>
          <w:tcPr>
            <w:tcW w:w="1853" w:type="dxa"/>
          </w:tcPr>
          <w:p w14:paraId="7EF521C7" w14:textId="10E849E1" w:rsidR="001D190B" w:rsidRDefault="001D190B" w:rsidP="001D190B">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1DC1DDCE" w14:textId="77777777" w:rsidTr="001D190B">
        <w:tc>
          <w:tcPr>
            <w:tcW w:w="7338" w:type="dxa"/>
          </w:tcPr>
          <w:p w14:paraId="281E24EF" w14:textId="77777777" w:rsidR="00043ECA" w:rsidRPr="00CA56D3" w:rsidRDefault="00043ECA" w:rsidP="00043ECA">
            <w:pPr>
              <w:rPr>
                <w:rFonts w:ascii="Arial" w:hAnsi="Arial" w:cs="Arial"/>
                <w:sz w:val="24"/>
                <w:szCs w:val="24"/>
              </w:rPr>
            </w:pPr>
            <w:r w:rsidRPr="00CA56D3">
              <w:rPr>
                <w:rFonts w:ascii="Arial" w:hAnsi="Arial" w:cs="Arial"/>
                <w:sz w:val="24"/>
                <w:szCs w:val="24"/>
              </w:rPr>
              <w:t xml:space="preserve">Degree and/or equivalent Professional Qualification </w:t>
            </w:r>
          </w:p>
          <w:p w14:paraId="277BA052" w14:textId="77777777" w:rsidR="00043ECA" w:rsidRPr="00CA56D3" w:rsidRDefault="00043ECA" w:rsidP="00043ECA">
            <w:pPr>
              <w:rPr>
                <w:rFonts w:ascii="Arial" w:hAnsi="Arial" w:cs="Arial"/>
                <w:sz w:val="24"/>
                <w:szCs w:val="24"/>
              </w:rPr>
            </w:pPr>
          </w:p>
          <w:p w14:paraId="4F313CA2" w14:textId="2C49CD3F" w:rsidR="00043ECA" w:rsidRPr="00CA56D3" w:rsidRDefault="00043ECA" w:rsidP="00043ECA">
            <w:pPr>
              <w:rPr>
                <w:rFonts w:ascii="Arial" w:hAnsi="Arial" w:cs="Arial"/>
                <w:sz w:val="24"/>
                <w:szCs w:val="24"/>
              </w:rPr>
            </w:pPr>
            <w:r w:rsidRPr="00CA56D3">
              <w:rPr>
                <w:rFonts w:ascii="Arial" w:hAnsi="Arial" w:cs="Arial"/>
                <w:sz w:val="24"/>
                <w:szCs w:val="24"/>
              </w:rPr>
              <w:t>Qualified teacher</w:t>
            </w:r>
            <w:r w:rsidR="00AB6C90">
              <w:rPr>
                <w:rFonts w:ascii="Arial" w:hAnsi="Arial" w:cs="Arial"/>
                <w:sz w:val="24"/>
                <w:szCs w:val="24"/>
              </w:rPr>
              <w:t xml:space="preserve"> or equivalent qualification</w:t>
            </w:r>
          </w:p>
          <w:p w14:paraId="1D0F9D0E" w14:textId="77777777" w:rsidR="001D190B" w:rsidRPr="00CA56D3" w:rsidRDefault="001D190B" w:rsidP="00AE59BC">
            <w:pPr>
              <w:rPr>
                <w:rFonts w:ascii="Arial" w:eastAsia="Times New Roman" w:hAnsi="Arial" w:cs="Arial"/>
                <w:sz w:val="24"/>
                <w:szCs w:val="24"/>
                <w:lang w:val="en-US" w:eastAsia="en-GB"/>
              </w:rPr>
            </w:pPr>
          </w:p>
        </w:tc>
        <w:tc>
          <w:tcPr>
            <w:tcW w:w="1853" w:type="dxa"/>
          </w:tcPr>
          <w:p w14:paraId="1620B580" w14:textId="3D751C2B" w:rsidR="00043ECA" w:rsidRDefault="009F7F34" w:rsidP="009F7F34">
            <w:pPr>
              <w:rPr>
                <w:rFonts w:ascii="Arial" w:hAnsi="Arial" w:cs="Arial"/>
                <w:sz w:val="24"/>
                <w:szCs w:val="24"/>
              </w:rPr>
            </w:pPr>
            <w:r>
              <w:rPr>
                <w:rFonts w:ascii="Arial" w:hAnsi="Arial" w:cs="Arial"/>
                <w:sz w:val="24"/>
                <w:szCs w:val="24"/>
              </w:rPr>
              <w:t>A/D</w:t>
            </w:r>
          </w:p>
          <w:p w14:paraId="2653BF88" w14:textId="77777777" w:rsidR="00D403E7" w:rsidRDefault="00D403E7" w:rsidP="009F7F34">
            <w:pPr>
              <w:rPr>
                <w:rFonts w:ascii="Arial" w:hAnsi="Arial" w:cs="Arial"/>
                <w:sz w:val="24"/>
                <w:szCs w:val="24"/>
              </w:rPr>
            </w:pPr>
          </w:p>
          <w:p w14:paraId="75E78F7B" w14:textId="4F786209" w:rsidR="00D403E7" w:rsidRPr="00CA56D3" w:rsidRDefault="00D403E7" w:rsidP="009F7F34">
            <w:pPr>
              <w:rPr>
                <w:rFonts w:ascii="Arial" w:hAnsi="Arial" w:cs="Arial"/>
                <w:sz w:val="24"/>
                <w:szCs w:val="24"/>
              </w:rPr>
            </w:pPr>
            <w:r>
              <w:rPr>
                <w:rFonts w:ascii="Arial" w:hAnsi="Arial" w:cs="Arial"/>
                <w:sz w:val="24"/>
                <w:szCs w:val="24"/>
              </w:rPr>
              <w:t>A/D</w:t>
            </w:r>
          </w:p>
          <w:p w14:paraId="7B08DAE1" w14:textId="77777777" w:rsidR="001D190B" w:rsidRPr="00CA56D3" w:rsidRDefault="001D190B" w:rsidP="001D190B">
            <w:pPr>
              <w:tabs>
                <w:tab w:val="left" w:pos="1155"/>
              </w:tabs>
              <w:rPr>
                <w:rFonts w:ascii="Arial" w:eastAsia="Times New Roman" w:hAnsi="Arial" w:cs="Arial"/>
                <w:sz w:val="24"/>
                <w:szCs w:val="24"/>
                <w:lang w:val="en-US" w:eastAsia="en-GB"/>
              </w:rPr>
            </w:pPr>
          </w:p>
        </w:tc>
      </w:tr>
    </w:tbl>
    <w:p w14:paraId="3CB587FE" w14:textId="5FB4AAC6" w:rsidR="001D190B" w:rsidRDefault="001D190B" w:rsidP="001D190B">
      <w:pPr>
        <w:tabs>
          <w:tab w:val="left" w:pos="1155"/>
        </w:tabs>
        <w:spacing w:after="0"/>
        <w:rPr>
          <w:rFonts w:ascii="Arial" w:eastAsia="Times New Roman" w:hAnsi="Arial" w:cs="Times New Roman"/>
          <w:sz w:val="24"/>
          <w:szCs w:val="20"/>
          <w:lang w:val="en-US" w:eastAsia="en-GB"/>
        </w:rPr>
      </w:pPr>
    </w:p>
    <w:tbl>
      <w:tblPr>
        <w:tblStyle w:val="TableGrid"/>
        <w:tblW w:w="0" w:type="auto"/>
        <w:tblLook w:val="04A0" w:firstRow="1" w:lastRow="0" w:firstColumn="1" w:lastColumn="0" w:noHBand="0" w:noVBand="1"/>
      </w:tblPr>
      <w:tblGrid>
        <w:gridCol w:w="7338"/>
        <w:gridCol w:w="1853"/>
      </w:tblGrid>
      <w:tr w:rsidR="001D190B" w14:paraId="245AEC2A" w14:textId="77777777" w:rsidTr="001D190B">
        <w:tc>
          <w:tcPr>
            <w:tcW w:w="7338" w:type="dxa"/>
          </w:tcPr>
          <w:p w14:paraId="3A94C9B9" w14:textId="77777777" w:rsidR="001D190B" w:rsidRDefault="001D190B" w:rsidP="00C928A3">
            <w:pPr>
              <w:tabs>
                <w:tab w:val="left" w:pos="1155"/>
              </w:tabs>
              <w:rPr>
                <w:rFonts w:ascii="Arial" w:eastAsia="Times New Roman" w:hAnsi="Arial" w:cs="Times New Roman"/>
                <w:sz w:val="24"/>
                <w:szCs w:val="20"/>
                <w:lang w:val="en-US" w:eastAsia="en-GB"/>
              </w:rPr>
            </w:pPr>
          </w:p>
          <w:p w14:paraId="790B8A7B" w14:textId="12B0555D"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Desirable</w:t>
            </w:r>
          </w:p>
        </w:tc>
        <w:tc>
          <w:tcPr>
            <w:tcW w:w="1853" w:type="dxa"/>
          </w:tcPr>
          <w:p w14:paraId="4ACC8D70"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04207139" w14:textId="77777777" w:rsidTr="001D190B">
        <w:tc>
          <w:tcPr>
            <w:tcW w:w="7338" w:type="dxa"/>
          </w:tcPr>
          <w:p w14:paraId="4F22BF01" w14:textId="7DA84E56" w:rsidR="001D190B" w:rsidRPr="00AB6C90" w:rsidRDefault="00043ECA" w:rsidP="00C928A3">
            <w:pPr>
              <w:tabs>
                <w:tab w:val="left" w:pos="1155"/>
              </w:tabs>
              <w:rPr>
                <w:rFonts w:ascii="Arial" w:eastAsia="Times New Roman" w:hAnsi="Arial" w:cs="Arial"/>
                <w:sz w:val="24"/>
                <w:szCs w:val="24"/>
                <w:lang w:val="en-US" w:eastAsia="en-GB"/>
              </w:rPr>
            </w:pPr>
            <w:r w:rsidRPr="00AB6C90">
              <w:rPr>
                <w:rFonts w:ascii="Arial" w:hAnsi="Arial" w:cs="Arial"/>
                <w:sz w:val="24"/>
                <w:szCs w:val="24"/>
              </w:rPr>
              <w:t>Leadership or Management Qualification</w:t>
            </w:r>
          </w:p>
          <w:p w14:paraId="27E78A41" w14:textId="77777777" w:rsidR="001D190B" w:rsidRDefault="001D190B" w:rsidP="00C928A3">
            <w:pPr>
              <w:tabs>
                <w:tab w:val="left" w:pos="1155"/>
              </w:tabs>
              <w:rPr>
                <w:rFonts w:ascii="Arial" w:eastAsia="Times New Roman" w:hAnsi="Arial" w:cs="Times New Roman"/>
                <w:sz w:val="24"/>
                <w:szCs w:val="20"/>
                <w:lang w:val="en-US" w:eastAsia="en-GB"/>
              </w:rPr>
            </w:pPr>
          </w:p>
        </w:tc>
        <w:tc>
          <w:tcPr>
            <w:tcW w:w="1853" w:type="dxa"/>
          </w:tcPr>
          <w:p w14:paraId="3DD2BCA9" w14:textId="27A0DD23" w:rsidR="00596698" w:rsidRPr="00CA56D3" w:rsidRDefault="009F7F34" w:rsidP="009F7F34">
            <w:pPr>
              <w:rPr>
                <w:rFonts w:ascii="Arial" w:hAnsi="Arial" w:cs="Arial"/>
                <w:sz w:val="24"/>
                <w:szCs w:val="24"/>
              </w:rPr>
            </w:pPr>
            <w:r>
              <w:rPr>
                <w:rFonts w:ascii="Arial" w:hAnsi="Arial" w:cs="Arial"/>
                <w:sz w:val="24"/>
                <w:szCs w:val="24"/>
              </w:rPr>
              <w:t>A/D</w:t>
            </w:r>
          </w:p>
          <w:p w14:paraId="78AF9CD4" w14:textId="77777777" w:rsidR="001D190B" w:rsidRDefault="001D190B" w:rsidP="00C928A3">
            <w:pPr>
              <w:tabs>
                <w:tab w:val="left" w:pos="1155"/>
              </w:tabs>
              <w:rPr>
                <w:rFonts w:ascii="Arial" w:eastAsia="Times New Roman" w:hAnsi="Arial" w:cs="Times New Roman"/>
                <w:sz w:val="24"/>
                <w:szCs w:val="20"/>
                <w:lang w:val="en-US" w:eastAsia="en-GB"/>
              </w:rPr>
            </w:pPr>
          </w:p>
        </w:tc>
      </w:tr>
    </w:tbl>
    <w:p w14:paraId="3F04EA14" w14:textId="77777777" w:rsidR="001D190B" w:rsidRDefault="001D190B" w:rsidP="001D190B">
      <w:pPr>
        <w:tabs>
          <w:tab w:val="left" w:pos="1155"/>
        </w:tabs>
        <w:rPr>
          <w:rFonts w:ascii="Arial" w:eastAsia="Times New Roman" w:hAnsi="Arial" w:cs="Times New Roman"/>
          <w:sz w:val="24"/>
          <w:szCs w:val="20"/>
          <w:lang w:val="en-US" w:eastAsia="en-GB"/>
        </w:rPr>
      </w:pPr>
    </w:p>
    <w:p w14:paraId="2BF67E2B" w14:textId="3F53C6A1" w:rsidR="001D190B" w:rsidRPr="001D190B" w:rsidRDefault="001D190B" w:rsidP="001D190B">
      <w:pPr>
        <w:tabs>
          <w:tab w:val="left" w:pos="5850"/>
        </w:tabs>
        <w:rPr>
          <w:rFonts w:ascii="Arial" w:eastAsia="Times New Roman" w:hAnsi="Arial" w:cs="Times New Roman"/>
          <w:b/>
          <w:sz w:val="24"/>
          <w:szCs w:val="20"/>
          <w:lang w:val="en-US" w:eastAsia="en-GB"/>
        </w:rPr>
      </w:pPr>
      <w:r>
        <w:rPr>
          <w:rFonts w:ascii="Arial" w:eastAsia="Times New Roman" w:hAnsi="Arial" w:cs="Times New Roman"/>
          <w:b/>
          <w:sz w:val="24"/>
          <w:szCs w:val="20"/>
          <w:u w:val="single"/>
          <w:lang w:val="en-US" w:eastAsia="en-GB"/>
        </w:rPr>
        <w:t>EXPERIENCE/KNOWLEDGE</w:t>
      </w:r>
    </w:p>
    <w:tbl>
      <w:tblPr>
        <w:tblStyle w:val="TableGrid"/>
        <w:tblW w:w="0" w:type="auto"/>
        <w:tblLook w:val="04A0" w:firstRow="1" w:lastRow="0" w:firstColumn="1" w:lastColumn="0" w:noHBand="0" w:noVBand="1"/>
      </w:tblPr>
      <w:tblGrid>
        <w:gridCol w:w="7338"/>
        <w:gridCol w:w="1853"/>
      </w:tblGrid>
      <w:tr w:rsidR="001D190B" w14:paraId="4441A75E" w14:textId="77777777" w:rsidTr="001D190B">
        <w:tc>
          <w:tcPr>
            <w:tcW w:w="7338" w:type="dxa"/>
          </w:tcPr>
          <w:p w14:paraId="2A53131C" w14:textId="77777777" w:rsidR="001D190B" w:rsidRDefault="001D190B" w:rsidP="00C928A3">
            <w:pPr>
              <w:tabs>
                <w:tab w:val="left" w:pos="1155"/>
              </w:tabs>
              <w:rPr>
                <w:rFonts w:ascii="Arial" w:eastAsia="Times New Roman" w:hAnsi="Arial" w:cs="Times New Roman"/>
                <w:sz w:val="24"/>
                <w:szCs w:val="20"/>
                <w:lang w:val="en-US" w:eastAsia="en-GB"/>
              </w:rPr>
            </w:pPr>
          </w:p>
          <w:p w14:paraId="5010EAB1"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Essential</w:t>
            </w:r>
          </w:p>
        </w:tc>
        <w:tc>
          <w:tcPr>
            <w:tcW w:w="1853" w:type="dxa"/>
          </w:tcPr>
          <w:p w14:paraId="34087A1E"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17060F57" w14:textId="77777777" w:rsidTr="001D190B">
        <w:tc>
          <w:tcPr>
            <w:tcW w:w="7338" w:type="dxa"/>
          </w:tcPr>
          <w:p w14:paraId="38A6D933" w14:textId="77777777" w:rsidR="00AE59BC" w:rsidRDefault="00AE59BC" w:rsidP="00043ECA">
            <w:pPr>
              <w:rPr>
                <w:rFonts w:ascii="Arial" w:hAnsi="Arial" w:cs="Arial"/>
                <w:sz w:val="24"/>
                <w:szCs w:val="24"/>
              </w:rPr>
            </w:pPr>
          </w:p>
          <w:p w14:paraId="06C92F59" w14:textId="77777777" w:rsidR="00AE59BC" w:rsidRPr="00CA56D3" w:rsidRDefault="00AE59BC" w:rsidP="00AE59BC">
            <w:pPr>
              <w:rPr>
                <w:rFonts w:ascii="Arial" w:hAnsi="Arial" w:cs="Arial"/>
                <w:sz w:val="24"/>
                <w:szCs w:val="24"/>
              </w:rPr>
            </w:pPr>
            <w:r w:rsidRPr="00CA56D3">
              <w:rPr>
                <w:rFonts w:ascii="Arial" w:hAnsi="Arial" w:cs="Arial"/>
                <w:sz w:val="24"/>
                <w:szCs w:val="24"/>
              </w:rPr>
              <w:t>Knowledge of legislation applied to schools and local authorities in respect of  children</w:t>
            </w:r>
            <w:r>
              <w:rPr>
                <w:rFonts w:ascii="Arial" w:hAnsi="Arial" w:cs="Arial"/>
                <w:sz w:val="24"/>
                <w:szCs w:val="24"/>
              </w:rPr>
              <w:t xml:space="preserve"> looked after</w:t>
            </w:r>
            <w:r w:rsidRPr="00CA56D3">
              <w:rPr>
                <w:rFonts w:ascii="Arial" w:hAnsi="Arial" w:cs="Arial"/>
                <w:sz w:val="24"/>
                <w:szCs w:val="24"/>
              </w:rPr>
              <w:t xml:space="preserve"> and the virtual school</w:t>
            </w:r>
          </w:p>
          <w:p w14:paraId="6F2A24D3" w14:textId="77777777" w:rsidR="00AE59BC" w:rsidRPr="00CA56D3" w:rsidRDefault="00AE59BC" w:rsidP="00AE59BC">
            <w:pPr>
              <w:rPr>
                <w:rFonts w:ascii="Arial" w:hAnsi="Arial" w:cs="Arial"/>
                <w:sz w:val="24"/>
                <w:szCs w:val="24"/>
              </w:rPr>
            </w:pPr>
            <w:r w:rsidRPr="00CA56D3">
              <w:rPr>
                <w:rFonts w:ascii="Arial" w:hAnsi="Arial" w:cs="Arial"/>
                <w:sz w:val="24"/>
                <w:szCs w:val="24"/>
              </w:rPr>
              <w:t>(including that pertaining to safeguarding)</w:t>
            </w:r>
          </w:p>
          <w:p w14:paraId="3ED39509" w14:textId="77777777" w:rsidR="00AE59BC" w:rsidRPr="00CA56D3" w:rsidRDefault="00AE59BC" w:rsidP="00AE59BC">
            <w:pPr>
              <w:rPr>
                <w:rFonts w:ascii="Arial" w:hAnsi="Arial" w:cs="Arial"/>
                <w:sz w:val="24"/>
                <w:szCs w:val="24"/>
              </w:rPr>
            </w:pPr>
          </w:p>
          <w:p w14:paraId="560940C7" w14:textId="77777777" w:rsidR="00AE59BC" w:rsidRPr="00CA56D3" w:rsidRDefault="00AE59BC" w:rsidP="00AE59BC">
            <w:pPr>
              <w:rPr>
                <w:rFonts w:ascii="Arial" w:hAnsi="Arial" w:cs="Arial"/>
                <w:sz w:val="24"/>
                <w:szCs w:val="24"/>
              </w:rPr>
            </w:pPr>
            <w:r w:rsidRPr="00CA56D3">
              <w:rPr>
                <w:rFonts w:ascii="Arial" w:hAnsi="Arial" w:cs="Arial"/>
                <w:sz w:val="24"/>
                <w:szCs w:val="24"/>
              </w:rPr>
              <w:t>Knowledge of research and evidence based best practice in improving outcomes for looked after children.</w:t>
            </w:r>
          </w:p>
          <w:p w14:paraId="3C06E936" w14:textId="77777777" w:rsidR="00AE59BC" w:rsidRPr="00CA56D3" w:rsidRDefault="00AE59BC" w:rsidP="00AE59BC">
            <w:pPr>
              <w:rPr>
                <w:rFonts w:ascii="Arial" w:hAnsi="Arial" w:cs="Arial"/>
                <w:sz w:val="24"/>
                <w:szCs w:val="24"/>
              </w:rPr>
            </w:pPr>
          </w:p>
          <w:p w14:paraId="702D8B11" w14:textId="77777777" w:rsidR="00AE59BC" w:rsidRPr="008111BF" w:rsidRDefault="00AE59BC" w:rsidP="00AE59BC">
            <w:pPr>
              <w:rPr>
                <w:rFonts w:ascii="Arial" w:hAnsi="Arial" w:cs="Arial"/>
                <w:sz w:val="24"/>
                <w:szCs w:val="24"/>
              </w:rPr>
            </w:pPr>
            <w:r w:rsidRPr="008111BF">
              <w:rPr>
                <w:rFonts w:ascii="Arial" w:hAnsi="Arial" w:cs="Arial"/>
                <w:sz w:val="24"/>
                <w:szCs w:val="24"/>
              </w:rPr>
              <w:t>Knowledge of the requirements of the current Ofsted evaluation  practice, and experience of supporting schools or other educational settings through Ofsted inspections</w:t>
            </w:r>
            <w:r>
              <w:rPr>
                <w:rFonts w:ascii="Arial" w:hAnsi="Arial" w:cs="Arial"/>
                <w:sz w:val="24"/>
                <w:szCs w:val="24"/>
              </w:rPr>
              <w:t xml:space="preserve"> or other external moderation</w:t>
            </w:r>
          </w:p>
          <w:p w14:paraId="1E3CEBD6" w14:textId="77777777" w:rsidR="00AE59BC" w:rsidRPr="00CA56D3" w:rsidRDefault="00AE59BC" w:rsidP="00AE59BC">
            <w:pPr>
              <w:rPr>
                <w:rFonts w:ascii="Arial" w:hAnsi="Arial" w:cs="Arial"/>
                <w:sz w:val="24"/>
                <w:szCs w:val="24"/>
              </w:rPr>
            </w:pPr>
          </w:p>
          <w:p w14:paraId="22303082" w14:textId="77777777" w:rsidR="00AE59BC" w:rsidRPr="00CA56D3" w:rsidRDefault="00AE59BC" w:rsidP="00AE59BC">
            <w:pPr>
              <w:rPr>
                <w:rFonts w:ascii="Arial" w:hAnsi="Arial" w:cs="Arial"/>
                <w:sz w:val="24"/>
                <w:szCs w:val="24"/>
              </w:rPr>
            </w:pPr>
            <w:r w:rsidRPr="00CA56D3">
              <w:rPr>
                <w:rFonts w:ascii="Arial" w:hAnsi="Arial" w:cs="Arial"/>
                <w:sz w:val="24"/>
                <w:szCs w:val="24"/>
              </w:rPr>
              <w:t>Knowledge of key national policy drivers, legislation and broader influences related to the role</w:t>
            </w:r>
          </w:p>
          <w:p w14:paraId="55D27B18" w14:textId="77777777" w:rsidR="00AE59BC" w:rsidRDefault="00AE59BC" w:rsidP="00AE59BC">
            <w:pPr>
              <w:rPr>
                <w:rFonts w:ascii="Arial" w:hAnsi="Arial" w:cs="Arial"/>
                <w:sz w:val="24"/>
                <w:szCs w:val="24"/>
              </w:rPr>
            </w:pPr>
          </w:p>
          <w:p w14:paraId="7450CAC5" w14:textId="77777777" w:rsidR="00AE59BC" w:rsidRPr="00AB6C90" w:rsidRDefault="00AE59BC" w:rsidP="00AE59BC">
            <w:pPr>
              <w:rPr>
                <w:rFonts w:ascii="Arial" w:hAnsi="Arial" w:cs="Arial"/>
                <w:sz w:val="24"/>
                <w:szCs w:val="24"/>
              </w:rPr>
            </w:pPr>
            <w:r>
              <w:rPr>
                <w:rFonts w:ascii="Arial" w:hAnsi="Arial" w:cs="Arial"/>
                <w:sz w:val="24"/>
                <w:szCs w:val="24"/>
              </w:rPr>
              <w:t>A demonstrable knowledge of safeguarding processes, particularly in regard to Children Looked After</w:t>
            </w:r>
          </w:p>
          <w:p w14:paraId="5A7FCE11" w14:textId="77777777" w:rsidR="00AE59BC" w:rsidRDefault="00AE59BC" w:rsidP="00AE59BC">
            <w:pPr>
              <w:rPr>
                <w:rFonts w:ascii="Arial" w:hAnsi="Arial" w:cs="Arial"/>
                <w:sz w:val="24"/>
                <w:szCs w:val="24"/>
              </w:rPr>
            </w:pPr>
          </w:p>
          <w:p w14:paraId="2036E034" w14:textId="2D824620" w:rsidR="00043ECA" w:rsidRPr="00CA56D3" w:rsidRDefault="00043ECA" w:rsidP="00043ECA">
            <w:pPr>
              <w:rPr>
                <w:rFonts w:ascii="Arial" w:hAnsi="Arial" w:cs="Arial"/>
                <w:sz w:val="24"/>
                <w:szCs w:val="24"/>
              </w:rPr>
            </w:pPr>
            <w:r w:rsidRPr="00CA56D3">
              <w:rPr>
                <w:rFonts w:ascii="Arial" w:hAnsi="Arial" w:cs="Arial"/>
                <w:sz w:val="24"/>
                <w:szCs w:val="24"/>
              </w:rPr>
              <w:t>Successful teaching experience</w:t>
            </w:r>
            <w:r w:rsidR="00AB6C90">
              <w:rPr>
                <w:rFonts w:ascii="Arial" w:hAnsi="Arial" w:cs="Arial"/>
                <w:sz w:val="24"/>
                <w:szCs w:val="24"/>
              </w:rPr>
              <w:t xml:space="preserve"> in a number of schools or other </w:t>
            </w:r>
            <w:r w:rsidR="00AB6C90">
              <w:rPr>
                <w:rFonts w:ascii="Arial" w:hAnsi="Arial" w:cs="Arial"/>
                <w:sz w:val="24"/>
                <w:szCs w:val="24"/>
              </w:rPr>
              <w:lastRenderedPageBreak/>
              <w:t xml:space="preserve">educational settings </w:t>
            </w:r>
            <w:r w:rsidRPr="00CA56D3">
              <w:rPr>
                <w:rFonts w:ascii="Arial" w:hAnsi="Arial" w:cs="Arial"/>
                <w:sz w:val="24"/>
                <w:szCs w:val="24"/>
              </w:rPr>
              <w:t xml:space="preserve">and/or significant experience in a local authority or other organisation concerned with </w:t>
            </w:r>
            <w:r w:rsidR="00AB6C90">
              <w:rPr>
                <w:rFonts w:ascii="Arial" w:hAnsi="Arial" w:cs="Arial"/>
                <w:sz w:val="24"/>
                <w:szCs w:val="24"/>
              </w:rPr>
              <w:t>Education</w:t>
            </w:r>
          </w:p>
          <w:p w14:paraId="7443E9C1" w14:textId="77777777" w:rsidR="00043ECA" w:rsidRPr="00CA56D3" w:rsidRDefault="00043ECA" w:rsidP="00043ECA">
            <w:pPr>
              <w:rPr>
                <w:rFonts w:ascii="Arial" w:hAnsi="Arial" w:cs="Arial"/>
                <w:sz w:val="24"/>
                <w:szCs w:val="24"/>
              </w:rPr>
            </w:pPr>
            <w:r w:rsidRPr="00CA56D3">
              <w:rPr>
                <w:rFonts w:ascii="Arial" w:hAnsi="Arial" w:cs="Arial"/>
                <w:sz w:val="24"/>
                <w:szCs w:val="24"/>
              </w:rPr>
              <w:t>Improvement</w:t>
            </w:r>
          </w:p>
          <w:p w14:paraId="6C6B7A29" w14:textId="77777777" w:rsidR="00043ECA" w:rsidRPr="00CA56D3" w:rsidRDefault="00043ECA" w:rsidP="00043ECA">
            <w:pPr>
              <w:rPr>
                <w:rFonts w:ascii="Arial" w:hAnsi="Arial" w:cs="Arial"/>
                <w:sz w:val="24"/>
                <w:szCs w:val="24"/>
              </w:rPr>
            </w:pPr>
          </w:p>
          <w:p w14:paraId="723A6A35" w14:textId="1805DBEE" w:rsidR="00043ECA" w:rsidRPr="008111BF" w:rsidRDefault="00043ECA" w:rsidP="00043ECA">
            <w:pPr>
              <w:rPr>
                <w:rFonts w:ascii="Arial" w:hAnsi="Arial" w:cs="Arial"/>
                <w:sz w:val="24"/>
                <w:szCs w:val="24"/>
              </w:rPr>
            </w:pPr>
            <w:r w:rsidRPr="008111BF">
              <w:rPr>
                <w:rFonts w:ascii="Arial" w:hAnsi="Arial" w:cs="Arial"/>
                <w:sz w:val="24"/>
                <w:szCs w:val="24"/>
              </w:rPr>
              <w:t>Track record of improving outcomes for Children</w:t>
            </w:r>
            <w:r w:rsidR="00EE559B" w:rsidRPr="008111BF">
              <w:rPr>
                <w:rFonts w:ascii="Arial" w:hAnsi="Arial" w:cs="Arial"/>
                <w:sz w:val="24"/>
                <w:szCs w:val="24"/>
              </w:rPr>
              <w:t xml:space="preserve"> Looked After</w:t>
            </w:r>
          </w:p>
          <w:p w14:paraId="49F50E3B" w14:textId="77777777" w:rsidR="00AB6C90" w:rsidRDefault="00AB6C90" w:rsidP="00043ECA">
            <w:pPr>
              <w:rPr>
                <w:rFonts w:ascii="Arial" w:hAnsi="Arial" w:cs="Arial"/>
                <w:sz w:val="24"/>
                <w:szCs w:val="24"/>
              </w:rPr>
            </w:pPr>
          </w:p>
          <w:p w14:paraId="0E867E8E" w14:textId="77777777" w:rsidR="00AE59BC" w:rsidRPr="00CA56D3" w:rsidRDefault="00AE59BC" w:rsidP="00AE59BC">
            <w:pPr>
              <w:rPr>
                <w:rFonts w:ascii="Arial" w:hAnsi="Arial" w:cs="Arial"/>
                <w:sz w:val="24"/>
                <w:szCs w:val="24"/>
              </w:rPr>
            </w:pPr>
            <w:r w:rsidRPr="00AB6C90">
              <w:rPr>
                <w:rFonts w:ascii="Arial" w:hAnsi="Arial" w:cs="Arial"/>
                <w:sz w:val="24"/>
                <w:szCs w:val="24"/>
              </w:rPr>
              <w:t xml:space="preserve">Experience of informing classroom practice across a number of schools </w:t>
            </w:r>
            <w:r w:rsidRPr="00CA56D3">
              <w:rPr>
                <w:rFonts w:ascii="Arial" w:hAnsi="Arial" w:cs="Arial"/>
                <w:sz w:val="24"/>
                <w:szCs w:val="24"/>
              </w:rPr>
              <w:t xml:space="preserve">or significant experience in a local authority or other organisation concerned with </w:t>
            </w:r>
            <w:r>
              <w:rPr>
                <w:rFonts w:ascii="Arial" w:hAnsi="Arial" w:cs="Arial"/>
                <w:sz w:val="24"/>
                <w:szCs w:val="24"/>
              </w:rPr>
              <w:t>education i</w:t>
            </w:r>
            <w:r w:rsidRPr="00CA56D3">
              <w:rPr>
                <w:rFonts w:ascii="Arial" w:hAnsi="Arial" w:cs="Arial"/>
                <w:sz w:val="24"/>
                <w:szCs w:val="24"/>
              </w:rPr>
              <w:t>mprovement</w:t>
            </w:r>
          </w:p>
          <w:p w14:paraId="40FEEAE7" w14:textId="77777777" w:rsidR="00AE59BC" w:rsidRPr="00CA56D3" w:rsidRDefault="00AE59BC" w:rsidP="00043ECA">
            <w:pPr>
              <w:rPr>
                <w:rFonts w:ascii="Arial" w:hAnsi="Arial" w:cs="Arial"/>
                <w:sz w:val="24"/>
                <w:szCs w:val="24"/>
              </w:rPr>
            </w:pPr>
          </w:p>
          <w:p w14:paraId="7A36202A" w14:textId="77777777" w:rsidR="001D190B" w:rsidRPr="00CA56D3" w:rsidRDefault="001D190B" w:rsidP="00C928A3">
            <w:pPr>
              <w:tabs>
                <w:tab w:val="left" w:pos="1155"/>
              </w:tabs>
              <w:rPr>
                <w:rFonts w:ascii="Arial" w:eastAsia="Times New Roman" w:hAnsi="Arial" w:cs="Arial"/>
                <w:sz w:val="24"/>
                <w:szCs w:val="24"/>
                <w:lang w:val="en-US" w:eastAsia="en-GB"/>
              </w:rPr>
            </w:pPr>
          </w:p>
        </w:tc>
        <w:tc>
          <w:tcPr>
            <w:tcW w:w="1853" w:type="dxa"/>
          </w:tcPr>
          <w:p w14:paraId="175A84B5" w14:textId="77777777" w:rsidR="009F7F34" w:rsidRDefault="009F7F34" w:rsidP="00AE59BC">
            <w:pPr>
              <w:rPr>
                <w:rFonts w:ascii="Arial" w:eastAsia="Times New Roman" w:hAnsi="Arial" w:cs="Arial"/>
                <w:sz w:val="24"/>
                <w:szCs w:val="24"/>
                <w:lang w:val="en-US" w:eastAsia="en-GB"/>
              </w:rPr>
            </w:pPr>
          </w:p>
          <w:p w14:paraId="06A1DAA4"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w:t>
            </w:r>
          </w:p>
          <w:p w14:paraId="0A4D729D" w14:textId="77777777" w:rsidR="009F7F34" w:rsidRDefault="009F7F34" w:rsidP="00AE59BC">
            <w:pPr>
              <w:rPr>
                <w:rFonts w:ascii="Arial" w:eastAsia="Times New Roman" w:hAnsi="Arial" w:cs="Arial"/>
                <w:sz w:val="24"/>
                <w:szCs w:val="24"/>
                <w:lang w:val="en-US" w:eastAsia="en-GB"/>
              </w:rPr>
            </w:pPr>
          </w:p>
          <w:p w14:paraId="5832AAE1" w14:textId="77777777" w:rsidR="009F7F34" w:rsidRDefault="009F7F34" w:rsidP="00AE59BC">
            <w:pPr>
              <w:rPr>
                <w:rFonts w:ascii="Arial" w:eastAsia="Times New Roman" w:hAnsi="Arial" w:cs="Arial"/>
                <w:sz w:val="24"/>
                <w:szCs w:val="24"/>
                <w:lang w:val="en-US" w:eastAsia="en-GB"/>
              </w:rPr>
            </w:pPr>
          </w:p>
          <w:p w14:paraId="2AD25C45" w14:textId="77777777" w:rsidR="009F7F34" w:rsidRDefault="009F7F34" w:rsidP="00AE59BC">
            <w:pPr>
              <w:rPr>
                <w:rFonts w:ascii="Arial" w:eastAsia="Times New Roman" w:hAnsi="Arial" w:cs="Arial"/>
                <w:sz w:val="24"/>
                <w:szCs w:val="24"/>
                <w:lang w:val="en-US" w:eastAsia="en-GB"/>
              </w:rPr>
            </w:pPr>
          </w:p>
          <w:p w14:paraId="632A976F"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w:t>
            </w:r>
          </w:p>
          <w:p w14:paraId="4F24D503" w14:textId="77777777" w:rsidR="009F7F34" w:rsidRDefault="009F7F34" w:rsidP="00AE59BC">
            <w:pPr>
              <w:rPr>
                <w:rFonts w:ascii="Arial" w:eastAsia="Times New Roman" w:hAnsi="Arial" w:cs="Arial"/>
                <w:sz w:val="24"/>
                <w:szCs w:val="24"/>
                <w:lang w:val="en-US" w:eastAsia="en-GB"/>
              </w:rPr>
            </w:pPr>
          </w:p>
          <w:p w14:paraId="530CAD54" w14:textId="77777777" w:rsidR="009F7F34" w:rsidRDefault="009F7F34" w:rsidP="00AE59BC">
            <w:pPr>
              <w:rPr>
                <w:rFonts w:ascii="Arial" w:eastAsia="Times New Roman" w:hAnsi="Arial" w:cs="Arial"/>
                <w:sz w:val="24"/>
                <w:szCs w:val="24"/>
                <w:lang w:val="en-US" w:eastAsia="en-GB"/>
              </w:rPr>
            </w:pPr>
          </w:p>
          <w:p w14:paraId="2862562B"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A/I/T</w:t>
            </w:r>
          </w:p>
          <w:p w14:paraId="46160FA0" w14:textId="77777777" w:rsidR="009F7F34" w:rsidRDefault="009F7F34" w:rsidP="00AE59BC">
            <w:pPr>
              <w:rPr>
                <w:rFonts w:ascii="Arial" w:eastAsia="Times New Roman" w:hAnsi="Arial" w:cs="Arial"/>
                <w:sz w:val="24"/>
                <w:szCs w:val="24"/>
                <w:lang w:val="en-US" w:eastAsia="en-GB"/>
              </w:rPr>
            </w:pPr>
          </w:p>
          <w:p w14:paraId="5762550D" w14:textId="77777777" w:rsidR="009F7F34" w:rsidRDefault="009F7F34" w:rsidP="00AE59BC">
            <w:pPr>
              <w:rPr>
                <w:rFonts w:ascii="Arial" w:eastAsia="Times New Roman" w:hAnsi="Arial" w:cs="Arial"/>
                <w:sz w:val="24"/>
                <w:szCs w:val="24"/>
                <w:lang w:val="en-US" w:eastAsia="en-GB"/>
              </w:rPr>
            </w:pPr>
          </w:p>
          <w:p w14:paraId="7265AB16" w14:textId="77777777" w:rsidR="009F7F34" w:rsidRDefault="009F7F34" w:rsidP="00AE59BC">
            <w:pPr>
              <w:rPr>
                <w:rFonts w:ascii="Arial" w:eastAsia="Times New Roman" w:hAnsi="Arial" w:cs="Arial"/>
                <w:sz w:val="24"/>
                <w:szCs w:val="24"/>
                <w:lang w:val="en-US" w:eastAsia="en-GB"/>
              </w:rPr>
            </w:pPr>
          </w:p>
          <w:p w14:paraId="41616341" w14:textId="77777777" w:rsidR="009F7F34" w:rsidRDefault="009F7F34" w:rsidP="00AE59BC">
            <w:pPr>
              <w:rPr>
                <w:rFonts w:ascii="Arial" w:eastAsia="Times New Roman" w:hAnsi="Arial" w:cs="Arial"/>
                <w:sz w:val="24"/>
                <w:szCs w:val="24"/>
                <w:lang w:val="en-US" w:eastAsia="en-GB"/>
              </w:rPr>
            </w:pPr>
          </w:p>
          <w:p w14:paraId="50297C9E"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A/T</w:t>
            </w:r>
          </w:p>
          <w:p w14:paraId="7BB697F9" w14:textId="77777777" w:rsidR="009F7F34" w:rsidRDefault="009F7F34" w:rsidP="00AE59BC">
            <w:pPr>
              <w:rPr>
                <w:rFonts w:ascii="Arial" w:eastAsia="Times New Roman" w:hAnsi="Arial" w:cs="Arial"/>
                <w:sz w:val="24"/>
                <w:szCs w:val="24"/>
                <w:lang w:val="en-US" w:eastAsia="en-GB"/>
              </w:rPr>
            </w:pPr>
          </w:p>
          <w:p w14:paraId="26F1139C" w14:textId="77777777" w:rsidR="009F7F34" w:rsidRDefault="009F7F34" w:rsidP="00AE59BC">
            <w:pPr>
              <w:rPr>
                <w:rFonts w:ascii="Arial" w:eastAsia="Times New Roman" w:hAnsi="Arial" w:cs="Arial"/>
                <w:sz w:val="24"/>
                <w:szCs w:val="24"/>
                <w:lang w:val="en-US" w:eastAsia="en-GB"/>
              </w:rPr>
            </w:pPr>
          </w:p>
          <w:p w14:paraId="098A0DBC"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w:t>
            </w:r>
          </w:p>
          <w:p w14:paraId="25266099" w14:textId="77777777" w:rsidR="009F7F34" w:rsidRDefault="009F7F34" w:rsidP="00AE59BC">
            <w:pPr>
              <w:rPr>
                <w:rFonts w:ascii="Arial" w:eastAsia="Times New Roman" w:hAnsi="Arial" w:cs="Arial"/>
                <w:sz w:val="24"/>
                <w:szCs w:val="24"/>
                <w:lang w:val="en-US" w:eastAsia="en-GB"/>
              </w:rPr>
            </w:pPr>
          </w:p>
          <w:p w14:paraId="4C5485A1" w14:textId="77777777" w:rsidR="009F7F34" w:rsidRDefault="009F7F34" w:rsidP="00AE59BC">
            <w:pPr>
              <w:rPr>
                <w:rFonts w:ascii="Arial" w:eastAsia="Times New Roman" w:hAnsi="Arial" w:cs="Arial"/>
                <w:sz w:val="24"/>
                <w:szCs w:val="24"/>
                <w:lang w:val="en-US" w:eastAsia="en-GB"/>
              </w:rPr>
            </w:pPr>
          </w:p>
          <w:p w14:paraId="6197463B"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w:t>
            </w:r>
          </w:p>
          <w:p w14:paraId="35339543" w14:textId="77777777" w:rsidR="009F7F34" w:rsidRDefault="009F7F34" w:rsidP="00AE59BC">
            <w:pPr>
              <w:rPr>
                <w:rFonts w:ascii="Arial" w:eastAsia="Times New Roman" w:hAnsi="Arial" w:cs="Arial"/>
                <w:sz w:val="24"/>
                <w:szCs w:val="24"/>
                <w:lang w:val="en-US" w:eastAsia="en-GB"/>
              </w:rPr>
            </w:pPr>
          </w:p>
          <w:p w14:paraId="16F20675" w14:textId="77777777" w:rsidR="009F7F34" w:rsidRDefault="009F7F34" w:rsidP="00AE59BC">
            <w:pPr>
              <w:rPr>
                <w:rFonts w:ascii="Arial" w:eastAsia="Times New Roman" w:hAnsi="Arial" w:cs="Arial"/>
                <w:sz w:val="24"/>
                <w:szCs w:val="24"/>
                <w:lang w:val="en-US" w:eastAsia="en-GB"/>
              </w:rPr>
            </w:pPr>
          </w:p>
          <w:p w14:paraId="5DEE652F" w14:textId="77777777" w:rsidR="009F7F34" w:rsidRDefault="009F7F34" w:rsidP="00AE59BC">
            <w:pPr>
              <w:rPr>
                <w:rFonts w:ascii="Arial" w:eastAsia="Times New Roman" w:hAnsi="Arial" w:cs="Arial"/>
                <w:sz w:val="24"/>
                <w:szCs w:val="24"/>
                <w:lang w:val="en-US" w:eastAsia="en-GB"/>
              </w:rPr>
            </w:pPr>
          </w:p>
          <w:p w14:paraId="12F1C35F" w14:textId="77777777" w:rsidR="009F7F34" w:rsidRDefault="009F7F34" w:rsidP="00AE59BC">
            <w:pPr>
              <w:rPr>
                <w:rFonts w:ascii="Arial" w:eastAsia="Times New Roman" w:hAnsi="Arial" w:cs="Arial"/>
                <w:sz w:val="24"/>
                <w:szCs w:val="24"/>
                <w:lang w:val="en-US" w:eastAsia="en-GB"/>
              </w:rPr>
            </w:pPr>
          </w:p>
          <w:p w14:paraId="4C39155A" w14:textId="77777777" w:rsidR="009F7F34"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w:t>
            </w:r>
          </w:p>
          <w:p w14:paraId="44F4EE78" w14:textId="77777777" w:rsidR="009F7F34" w:rsidRDefault="009F7F34" w:rsidP="00AE59BC">
            <w:pPr>
              <w:rPr>
                <w:rFonts w:ascii="Arial" w:eastAsia="Times New Roman" w:hAnsi="Arial" w:cs="Arial"/>
                <w:sz w:val="24"/>
                <w:szCs w:val="24"/>
                <w:lang w:val="en-US" w:eastAsia="en-GB"/>
              </w:rPr>
            </w:pPr>
          </w:p>
          <w:p w14:paraId="097CE266" w14:textId="036D4418" w:rsidR="009F7F34" w:rsidRPr="00CA56D3" w:rsidRDefault="009F7F34" w:rsidP="00AE59BC">
            <w:pPr>
              <w:rPr>
                <w:rFonts w:ascii="Arial" w:eastAsia="Times New Roman" w:hAnsi="Arial" w:cs="Arial"/>
                <w:sz w:val="24"/>
                <w:szCs w:val="24"/>
                <w:lang w:val="en-US" w:eastAsia="en-GB"/>
              </w:rPr>
            </w:pPr>
            <w:r>
              <w:rPr>
                <w:rFonts w:ascii="Arial" w:eastAsia="Times New Roman" w:hAnsi="Arial" w:cs="Arial"/>
                <w:sz w:val="24"/>
                <w:szCs w:val="24"/>
                <w:lang w:val="en-US" w:eastAsia="en-GB"/>
              </w:rPr>
              <w:t>A/I</w:t>
            </w:r>
          </w:p>
        </w:tc>
      </w:tr>
    </w:tbl>
    <w:p w14:paraId="5E873D7E" w14:textId="01EE98F3" w:rsidR="001D190B" w:rsidRDefault="001D190B" w:rsidP="001D190B">
      <w:pPr>
        <w:tabs>
          <w:tab w:val="left" w:pos="1155"/>
        </w:tabs>
        <w:spacing w:after="0"/>
        <w:rPr>
          <w:rFonts w:ascii="Arial" w:eastAsia="Times New Roman" w:hAnsi="Arial" w:cs="Times New Roman"/>
          <w:sz w:val="24"/>
          <w:szCs w:val="20"/>
          <w:lang w:val="en-US" w:eastAsia="en-GB"/>
        </w:rPr>
      </w:pPr>
    </w:p>
    <w:tbl>
      <w:tblPr>
        <w:tblStyle w:val="TableGrid"/>
        <w:tblW w:w="0" w:type="auto"/>
        <w:tblLook w:val="04A0" w:firstRow="1" w:lastRow="0" w:firstColumn="1" w:lastColumn="0" w:noHBand="0" w:noVBand="1"/>
      </w:tblPr>
      <w:tblGrid>
        <w:gridCol w:w="7338"/>
        <w:gridCol w:w="1853"/>
      </w:tblGrid>
      <w:tr w:rsidR="001D190B" w14:paraId="58A199E4" w14:textId="77777777" w:rsidTr="001D190B">
        <w:tc>
          <w:tcPr>
            <w:tcW w:w="7338" w:type="dxa"/>
          </w:tcPr>
          <w:p w14:paraId="054EF028" w14:textId="77777777" w:rsidR="001D190B" w:rsidRDefault="001D190B" w:rsidP="00C928A3">
            <w:pPr>
              <w:tabs>
                <w:tab w:val="left" w:pos="1155"/>
              </w:tabs>
              <w:rPr>
                <w:rFonts w:ascii="Arial" w:eastAsia="Times New Roman" w:hAnsi="Arial" w:cs="Times New Roman"/>
                <w:sz w:val="24"/>
                <w:szCs w:val="20"/>
                <w:lang w:val="en-US" w:eastAsia="en-GB"/>
              </w:rPr>
            </w:pPr>
          </w:p>
          <w:p w14:paraId="405FD8CB"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Desirable</w:t>
            </w:r>
          </w:p>
        </w:tc>
        <w:tc>
          <w:tcPr>
            <w:tcW w:w="1853" w:type="dxa"/>
          </w:tcPr>
          <w:p w14:paraId="380CA84E"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7B044006" w14:textId="77777777" w:rsidTr="001D190B">
        <w:tc>
          <w:tcPr>
            <w:tcW w:w="7338" w:type="dxa"/>
          </w:tcPr>
          <w:p w14:paraId="4A99ACB3" w14:textId="77777777" w:rsidR="001D190B" w:rsidRDefault="001D190B" w:rsidP="00C928A3">
            <w:pPr>
              <w:tabs>
                <w:tab w:val="left" w:pos="1155"/>
              </w:tabs>
              <w:rPr>
                <w:rFonts w:ascii="Arial" w:eastAsia="Times New Roman" w:hAnsi="Arial" w:cs="Times New Roman"/>
                <w:sz w:val="24"/>
                <w:szCs w:val="20"/>
                <w:lang w:val="en-US" w:eastAsia="en-GB"/>
              </w:rPr>
            </w:pPr>
          </w:p>
          <w:p w14:paraId="048325F3" w14:textId="2C3B290A" w:rsidR="001D190B" w:rsidRPr="00CA56D3" w:rsidRDefault="00043ECA" w:rsidP="00C928A3">
            <w:pPr>
              <w:tabs>
                <w:tab w:val="left" w:pos="1155"/>
              </w:tabs>
              <w:rPr>
                <w:rFonts w:ascii="Arial" w:eastAsia="Times New Roman" w:hAnsi="Arial" w:cs="Arial"/>
                <w:sz w:val="24"/>
                <w:szCs w:val="24"/>
                <w:lang w:val="en-US" w:eastAsia="en-GB"/>
              </w:rPr>
            </w:pPr>
            <w:r w:rsidRPr="00CA56D3">
              <w:rPr>
                <w:rFonts w:ascii="Arial" w:hAnsi="Arial" w:cs="Arial"/>
                <w:sz w:val="24"/>
                <w:szCs w:val="24"/>
              </w:rPr>
              <w:t>Experience of working in a political environment</w:t>
            </w:r>
          </w:p>
          <w:p w14:paraId="3653835D" w14:textId="77777777" w:rsidR="001D190B" w:rsidRDefault="001D190B" w:rsidP="00C928A3">
            <w:pPr>
              <w:tabs>
                <w:tab w:val="left" w:pos="1155"/>
              </w:tabs>
              <w:rPr>
                <w:rFonts w:ascii="Arial" w:eastAsia="Times New Roman" w:hAnsi="Arial" w:cs="Times New Roman"/>
                <w:sz w:val="24"/>
                <w:szCs w:val="20"/>
                <w:lang w:val="en-US" w:eastAsia="en-GB"/>
              </w:rPr>
            </w:pPr>
          </w:p>
        </w:tc>
        <w:tc>
          <w:tcPr>
            <w:tcW w:w="1853" w:type="dxa"/>
          </w:tcPr>
          <w:p w14:paraId="11D9FFAC" w14:textId="77777777" w:rsidR="001D190B" w:rsidRDefault="001D190B" w:rsidP="00AE59BC">
            <w:pPr>
              <w:rPr>
                <w:rFonts w:ascii="Arial" w:eastAsia="Times New Roman" w:hAnsi="Arial" w:cs="Times New Roman"/>
                <w:sz w:val="24"/>
                <w:szCs w:val="20"/>
                <w:lang w:val="en-US" w:eastAsia="en-GB"/>
              </w:rPr>
            </w:pPr>
          </w:p>
          <w:p w14:paraId="3CE36771" w14:textId="733230BD" w:rsidR="009F7F34" w:rsidRDefault="009F7F34" w:rsidP="00AE59BC">
            <w:pPr>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w:t>
            </w:r>
          </w:p>
        </w:tc>
      </w:tr>
    </w:tbl>
    <w:p w14:paraId="6D192E8C" w14:textId="77777777" w:rsidR="001D190B" w:rsidRDefault="001D190B" w:rsidP="001D190B">
      <w:pPr>
        <w:tabs>
          <w:tab w:val="left" w:pos="1155"/>
        </w:tabs>
        <w:rPr>
          <w:rFonts w:ascii="Arial" w:eastAsia="Times New Roman" w:hAnsi="Arial" w:cs="Times New Roman"/>
          <w:sz w:val="24"/>
          <w:szCs w:val="20"/>
          <w:lang w:val="en-US" w:eastAsia="en-GB"/>
        </w:rPr>
      </w:pPr>
    </w:p>
    <w:p w14:paraId="7A1BA12C" w14:textId="3E682968" w:rsidR="001D190B" w:rsidRPr="001D190B" w:rsidRDefault="001D190B" w:rsidP="001D190B">
      <w:pPr>
        <w:tabs>
          <w:tab w:val="left" w:pos="5850"/>
        </w:tabs>
        <w:rPr>
          <w:rFonts w:ascii="Arial" w:eastAsia="Times New Roman" w:hAnsi="Arial" w:cs="Times New Roman"/>
          <w:b/>
          <w:sz w:val="24"/>
          <w:szCs w:val="20"/>
          <w:lang w:val="en-US" w:eastAsia="en-GB"/>
        </w:rPr>
      </w:pPr>
      <w:r>
        <w:rPr>
          <w:rFonts w:ascii="Arial" w:eastAsia="Times New Roman" w:hAnsi="Arial" w:cs="Times New Roman"/>
          <w:b/>
          <w:sz w:val="24"/>
          <w:szCs w:val="20"/>
          <w:u w:val="single"/>
          <w:lang w:val="en-US" w:eastAsia="en-GB"/>
        </w:rPr>
        <w:t>SKILLS</w:t>
      </w:r>
      <w:r w:rsidRPr="001D190B">
        <w:rPr>
          <w:rFonts w:ascii="Arial" w:eastAsia="Times New Roman" w:hAnsi="Arial" w:cs="Times New Roman"/>
          <w:b/>
          <w:sz w:val="24"/>
          <w:szCs w:val="20"/>
          <w:lang w:val="en-US" w:eastAsia="en-GB"/>
        </w:rPr>
        <w:tab/>
      </w:r>
    </w:p>
    <w:tbl>
      <w:tblPr>
        <w:tblStyle w:val="TableGrid"/>
        <w:tblW w:w="0" w:type="auto"/>
        <w:tblLook w:val="04A0" w:firstRow="1" w:lastRow="0" w:firstColumn="1" w:lastColumn="0" w:noHBand="0" w:noVBand="1"/>
      </w:tblPr>
      <w:tblGrid>
        <w:gridCol w:w="7338"/>
        <w:gridCol w:w="1853"/>
      </w:tblGrid>
      <w:tr w:rsidR="001D190B" w14:paraId="138DACA1" w14:textId="77777777" w:rsidTr="001D190B">
        <w:tc>
          <w:tcPr>
            <w:tcW w:w="7338" w:type="dxa"/>
          </w:tcPr>
          <w:p w14:paraId="11031FFB" w14:textId="77777777" w:rsidR="001D190B" w:rsidRDefault="001D190B" w:rsidP="00C928A3">
            <w:pPr>
              <w:tabs>
                <w:tab w:val="left" w:pos="1155"/>
              </w:tabs>
              <w:rPr>
                <w:rFonts w:ascii="Arial" w:eastAsia="Times New Roman" w:hAnsi="Arial" w:cs="Times New Roman"/>
                <w:sz w:val="24"/>
                <w:szCs w:val="20"/>
                <w:lang w:val="en-US" w:eastAsia="en-GB"/>
              </w:rPr>
            </w:pPr>
          </w:p>
          <w:p w14:paraId="3FEE9190"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Essential</w:t>
            </w:r>
          </w:p>
        </w:tc>
        <w:tc>
          <w:tcPr>
            <w:tcW w:w="1853" w:type="dxa"/>
          </w:tcPr>
          <w:p w14:paraId="3E530FB0"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67DC876C" w14:textId="77777777" w:rsidTr="001D190B">
        <w:tc>
          <w:tcPr>
            <w:tcW w:w="7338" w:type="dxa"/>
          </w:tcPr>
          <w:p w14:paraId="6B713FD5" w14:textId="44952FB3" w:rsidR="00CA56D3" w:rsidRPr="00CA56D3" w:rsidRDefault="00CA56D3" w:rsidP="00CA56D3">
            <w:pPr>
              <w:rPr>
                <w:rFonts w:ascii="Arial" w:hAnsi="Arial" w:cs="Arial"/>
                <w:sz w:val="24"/>
                <w:szCs w:val="24"/>
              </w:rPr>
            </w:pPr>
            <w:r w:rsidRPr="00CA56D3">
              <w:rPr>
                <w:rFonts w:ascii="Arial" w:hAnsi="Arial" w:cs="Arial"/>
                <w:sz w:val="24"/>
                <w:szCs w:val="24"/>
              </w:rPr>
              <w:t>Ability to work constructively and professionally with senior school staff,</w:t>
            </w:r>
            <w:r w:rsidR="00EE559B">
              <w:rPr>
                <w:rFonts w:ascii="Arial" w:hAnsi="Arial" w:cs="Arial"/>
                <w:sz w:val="24"/>
                <w:szCs w:val="24"/>
              </w:rPr>
              <w:t xml:space="preserve"> </w:t>
            </w:r>
            <w:r w:rsidRPr="00CA56D3">
              <w:rPr>
                <w:rFonts w:ascii="Arial" w:hAnsi="Arial" w:cs="Arial"/>
                <w:sz w:val="24"/>
                <w:szCs w:val="24"/>
              </w:rPr>
              <w:t>governors, colleagues and external agencies in bringing about improvement</w:t>
            </w:r>
          </w:p>
          <w:p w14:paraId="72AAB434" w14:textId="77777777" w:rsidR="00CA56D3" w:rsidRPr="00CA56D3" w:rsidRDefault="00CA56D3" w:rsidP="00CA56D3">
            <w:pPr>
              <w:rPr>
                <w:rFonts w:ascii="Arial" w:hAnsi="Arial" w:cs="Arial"/>
                <w:sz w:val="24"/>
                <w:szCs w:val="24"/>
              </w:rPr>
            </w:pPr>
          </w:p>
          <w:p w14:paraId="61D1074B" w14:textId="71FD705E" w:rsidR="00CA56D3" w:rsidRPr="00CA56D3" w:rsidRDefault="00CA56D3" w:rsidP="00CA56D3">
            <w:pPr>
              <w:rPr>
                <w:rFonts w:ascii="Arial" w:hAnsi="Arial" w:cs="Arial"/>
                <w:sz w:val="24"/>
                <w:szCs w:val="24"/>
              </w:rPr>
            </w:pPr>
            <w:r w:rsidRPr="00CA56D3">
              <w:rPr>
                <w:rFonts w:ascii="Arial" w:hAnsi="Arial" w:cs="Arial"/>
                <w:sz w:val="24"/>
                <w:szCs w:val="24"/>
              </w:rPr>
              <w:t>Ability to construct, implement and evaluate plans to promote improvement within the</w:t>
            </w:r>
            <w:r w:rsidR="00EE559B">
              <w:rPr>
                <w:rFonts w:ascii="Arial" w:hAnsi="Arial" w:cs="Arial"/>
                <w:sz w:val="24"/>
                <w:szCs w:val="24"/>
              </w:rPr>
              <w:t xml:space="preserve"> </w:t>
            </w:r>
            <w:r w:rsidRPr="00CA56D3">
              <w:rPr>
                <w:rFonts w:ascii="Arial" w:hAnsi="Arial" w:cs="Arial"/>
                <w:sz w:val="24"/>
                <w:szCs w:val="24"/>
              </w:rPr>
              <w:t>LA or its schools</w:t>
            </w:r>
            <w:r w:rsidR="00AB6C90">
              <w:rPr>
                <w:rFonts w:ascii="Arial" w:hAnsi="Arial" w:cs="Arial"/>
                <w:sz w:val="24"/>
                <w:szCs w:val="24"/>
              </w:rPr>
              <w:t xml:space="preserve"> and settings</w:t>
            </w:r>
          </w:p>
          <w:p w14:paraId="30C9C974" w14:textId="77777777" w:rsidR="00CA56D3" w:rsidRPr="00CA56D3" w:rsidRDefault="00CA56D3" w:rsidP="00CA56D3">
            <w:pPr>
              <w:rPr>
                <w:rFonts w:ascii="Arial" w:hAnsi="Arial" w:cs="Arial"/>
                <w:sz w:val="24"/>
                <w:szCs w:val="24"/>
              </w:rPr>
            </w:pPr>
          </w:p>
          <w:p w14:paraId="484228B4" w14:textId="6DAC1227" w:rsidR="00CA56D3" w:rsidRPr="00CA56D3" w:rsidRDefault="00CA56D3" w:rsidP="00CA56D3">
            <w:pPr>
              <w:rPr>
                <w:rFonts w:ascii="Arial" w:hAnsi="Arial" w:cs="Arial"/>
                <w:sz w:val="24"/>
                <w:szCs w:val="24"/>
              </w:rPr>
            </w:pPr>
            <w:r w:rsidRPr="00CA56D3">
              <w:rPr>
                <w:rFonts w:ascii="Arial" w:hAnsi="Arial" w:cs="Arial"/>
                <w:sz w:val="24"/>
                <w:szCs w:val="24"/>
              </w:rPr>
              <w:t>Highly effective presentation, communication and interpersonal skills, engaging with a wide range of internal and external bodies, building partnerships and productive working relationships in order to positively promote organisational reputation and interests</w:t>
            </w:r>
            <w:r w:rsidR="001F4B9A">
              <w:rPr>
                <w:rFonts w:ascii="Arial" w:hAnsi="Arial" w:cs="Arial"/>
                <w:sz w:val="24"/>
                <w:szCs w:val="24"/>
              </w:rPr>
              <w:t>; produces formal specifications such as Education Plans</w:t>
            </w:r>
          </w:p>
          <w:p w14:paraId="2D2058C2" w14:textId="77777777" w:rsidR="00CA56D3" w:rsidRPr="00CA56D3" w:rsidRDefault="00CA56D3" w:rsidP="00CA56D3">
            <w:pPr>
              <w:rPr>
                <w:rFonts w:ascii="Arial" w:hAnsi="Arial" w:cs="Arial"/>
                <w:sz w:val="24"/>
                <w:szCs w:val="24"/>
              </w:rPr>
            </w:pPr>
          </w:p>
          <w:p w14:paraId="4CF9DC5F" w14:textId="77777777" w:rsidR="00CA56D3" w:rsidRPr="00CA56D3" w:rsidRDefault="00CA56D3" w:rsidP="00CA56D3">
            <w:pPr>
              <w:rPr>
                <w:rFonts w:ascii="Arial" w:hAnsi="Arial" w:cs="Arial"/>
                <w:sz w:val="24"/>
                <w:szCs w:val="24"/>
              </w:rPr>
            </w:pPr>
            <w:r w:rsidRPr="00CA56D3">
              <w:rPr>
                <w:rFonts w:ascii="Arial" w:hAnsi="Arial" w:cs="Arial"/>
                <w:sz w:val="24"/>
                <w:szCs w:val="24"/>
              </w:rPr>
              <w:t>Able to be creative and think through issues and problems through the use of theoretical, conceptual and technical knowledge to find practical solutions</w:t>
            </w:r>
          </w:p>
          <w:p w14:paraId="288816CF" w14:textId="77777777" w:rsidR="00CA56D3" w:rsidRPr="00CA56D3" w:rsidRDefault="00CA56D3" w:rsidP="00CA56D3">
            <w:pPr>
              <w:rPr>
                <w:rFonts w:ascii="Arial" w:hAnsi="Arial" w:cs="Arial"/>
                <w:sz w:val="24"/>
                <w:szCs w:val="24"/>
              </w:rPr>
            </w:pPr>
          </w:p>
          <w:p w14:paraId="378C4C57" w14:textId="2DC1B4CF" w:rsidR="001D190B" w:rsidRDefault="00CA56D3" w:rsidP="00C928A3">
            <w:pPr>
              <w:tabs>
                <w:tab w:val="left" w:pos="1155"/>
              </w:tabs>
              <w:rPr>
                <w:rFonts w:ascii="Arial" w:hAnsi="Arial" w:cs="Arial"/>
                <w:sz w:val="24"/>
                <w:szCs w:val="24"/>
              </w:rPr>
            </w:pPr>
            <w:r w:rsidRPr="00CA56D3">
              <w:rPr>
                <w:rFonts w:ascii="Arial" w:hAnsi="Arial" w:cs="Arial"/>
                <w:sz w:val="24"/>
                <w:szCs w:val="24"/>
              </w:rPr>
              <w:t>Able to be innovative, creative and deliver effective solutions to complex situations.</w:t>
            </w:r>
          </w:p>
          <w:p w14:paraId="2D941DFC" w14:textId="77777777" w:rsidR="001F4B9A" w:rsidRDefault="001F4B9A" w:rsidP="00C928A3">
            <w:pPr>
              <w:tabs>
                <w:tab w:val="left" w:pos="1155"/>
              </w:tabs>
              <w:rPr>
                <w:rFonts w:ascii="Arial" w:hAnsi="Arial" w:cs="Arial"/>
                <w:sz w:val="24"/>
                <w:szCs w:val="24"/>
              </w:rPr>
            </w:pPr>
          </w:p>
          <w:p w14:paraId="264F1A66" w14:textId="002B991A" w:rsidR="001F4B9A" w:rsidRPr="00CA56D3" w:rsidRDefault="001F4B9A" w:rsidP="00C928A3">
            <w:pPr>
              <w:tabs>
                <w:tab w:val="left" w:pos="1155"/>
              </w:tabs>
              <w:rPr>
                <w:rFonts w:ascii="Arial" w:eastAsia="Times New Roman" w:hAnsi="Arial" w:cs="Arial"/>
                <w:sz w:val="24"/>
                <w:szCs w:val="24"/>
                <w:lang w:val="en-US" w:eastAsia="en-GB"/>
              </w:rPr>
            </w:pPr>
            <w:r>
              <w:rPr>
                <w:rFonts w:ascii="Arial" w:hAnsi="Arial" w:cs="Arial"/>
                <w:sz w:val="24"/>
                <w:szCs w:val="24"/>
              </w:rPr>
              <w:t xml:space="preserve">Successful negotiator and influencer in order to gain acceptance and buy in from key partners and stakeholders </w:t>
            </w:r>
            <w:proofErr w:type="spellStart"/>
            <w:r>
              <w:rPr>
                <w:rFonts w:ascii="Arial" w:hAnsi="Arial" w:cs="Arial"/>
                <w:sz w:val="24"/>
                <w:szCs w:val="24"/>
              </w:rPr>
              <w:t>eg</w:t>
            </w:r>
            <w:proofErr w:type="spellEnd"/>
            <w:r>
              <w:rPr>
                <w:rFonts w:ascii="Arial" w:hAnsi="Arial" w:cs="Arial"/>
                <w:sz w:val="24"/>
                <w:szCs w:val="24"/>
              </w:rPr>
              <w:t>. Schools</w:t>
            </w:r>
          </w:p>
          <w:p w14:paraId="1C597315" w14:textId="77777777" w:rsidR="001D190B" w:rsidRPr="00CA56D3" w:rsidRDefault="001D190B" w:rsidP="00C928A3">
            <w:pPr>
              <w:tabs>
                <w:tab w:val="left" w:pos="1155"/>
              </w:tabs>
              <w:rPr>
                <w:rFonts w:ascii="Arial" w:eastAsia="Times New Roman" w:hAnsi="Arial" w:cs="Arial"/>
                <w:sz w:val="24"/>
                <w:szCs w:val="24"/>
                <w:lang w:val="en-US" w:eastAsia="en-GB"/>
              </w:rPr>
            </w:pPr>
          </w:p>
        </w:tc>
        <w:tc>
          <w:tcPr>
            <w:tcW w:w="1853" w:type="dxa"/>
          </w:tcPr>
          <w:p w14:paraId="035ADD63" w14:textId="3E06943B" w:rsidR="00CA56D3" w:rsidRDefault="00CA56D3" w:rsidP="00CA56D3">
            <w:pPr>
              <w:rPr>
                <w:rFonts w:ascii="Arial" w:hAnsi="Arial" w:cs="Arial"/>
                <w:sz w:val="24"/>
                <w:szCs w:val="24"/>
              </w:rPr>
            </w:pPr>
            <w:r w:rsidRPr="00CA56D3">
              <w:rPr>
                <w:rFonts w:ascii="Arial" w:hAnsi="Arial" w:cs="Arial"/>
                <w:sz w:val="24"/>
                <w:szCs w:val="24"/>
              </w:rPr>
              <w:t xml:space="preserve">A / I </w:t>
            </w:r>
          </w:p>
          <w:p w14:paraId="06C11A84" w14:textId="77777777" w:rsidR="00596698" w:rsidRDefault="00596698" w:rsidP="00CA56D3">
            <w:pPr>
              <w:rPr>
                <w:rFonts w:ascii="Arial" w:hAnsi="Arial" w:cs="Arial"/>
                <w:sz w:val="24"/>
                <w:szCs w:val="24"/>
              </w:rPr>
            </w:pPr>
          </w:p>
          <w:p w14:paraId="3922E291" w14:textId="77777777" w:rsidR="00596698" w:rsidRDefault="00596698" w:rsidP="00CA56D3">
            <w:pPr>
              <w:rPr>
                <w:rFonts w:ascii="Arial" w:hAnsi="Arial" w:cs="Arial"/>
                <w:sz w:val="24"/>
                <w:szCs w:val="24"/>
              </w:rPr>
            </w:pPr>
          </w:p>
          <w:p w14:paraId="0A5A9963" w14:textId="77777777" w:rsidR="00596698" w:rsidRDefault="00596698" w:rsidP="00CA56D3">
            <w:pPr>
              <w:rPr>
                <w:rFonts w:ascii="Arial" w:hAnsi="Arial" w:cs="Arial"/>
                <w:sz w:val="24"/>
                <w:szCs w:val="24"/>
              </w:rPr>
            </w:pPr>
          </w:p>
          <w:p w14:paraId="38CA6159" w14:textId="77777777" w:rsidR="00596698" w:rsidRPr="00CA56D3" w:rsidRDefault="00596698" w:rsidP="00596698">
            <w:pPr>
              <w:rPr>
                <w:rFonts w:ascii="Arial" w:hAnsi="Arial" w:cs="Arial"/>
                <w:sz w:val="24"/>
                <w:szCs w:val="24"/>
              </w:rPr>
            </w:pPr>
            <w:r w:rsidRPr="00CA56D3">
              <w:rPr>
                <w:rFonts w:ascii="Arial" w:hAnsi="Arial" w:cs="Arial"/>
                <w:sz w:val="24"/>
                <w:szCs w:val="24"/>
              </w:rPr>
              <w:t xml:space="preserve">A / I </w:t>
            </w:r>
          </w:p>
          <w:p w14:paraId="50BB3418" w14:textId="77777777" w:rsidR="00596698" w:rsidRDefault="00596698" w:rsidP="00CA56D3">
            <w:pPr>
              <w:rPr>
                <w:rFonts w:ascii="Arial" w:hAnsi="Arial" w:cs="Arial"/>
                <w:sz w:val="24"/>
                <w:szCs w:val="24"/>
              </w:rPr>
            </w:pPr>
          </w:p>
          <w:p w14:paraId="6C8AC197" w14:textId="77777777" w:rsidR="00596698" w:rsidRDefault="00596698" w:rsidP="00CA56D3">
            <w:pPr>
              <w:rPr>
                <w:rFonts w:ascii="Arial" w:hAnsi="Arial" w:cs="Arial"/>
                <w:sz w:val="24"/>
                <w:szCs w:val="24"/>
              </w:rPr>
            </w:pPr>
          </w:p>
          <w:p w14:paraId="65F6BDFE" w14:textId="77777777" w:rsidR="00596698" w:rsidRPr="00CA56D3" w:rsidRDefault="00596698" w:rsidP="00596698">
            <w:pPr>
              <w:rPr>
                <w:rFonts w:ascii="Arial" w:hAnsi="Arial" w:cs="Arial"/>
                <w:sz w:val="24"/>
                <w:szCs w:val="24"/>
              </w:rPr>
            </w:pPr>
            <w:r w:rsidRPr="00CA56D3">
              <w:rPr>
                <w:rFonts w:ascii="Arial" w:hAnsi="Arial" w:cs="Arial"/>
                <w:sz w:val="24"/>
                <w:szCs w:val="24"/>
              </w:rPr>
              <w:t xml:space="preserve">A / I </w:t>
            </w:r>
          </w:p>
          <w:p w14:paraId="2231A795" w14:textId="77777777" w:rsidR="00596698" w:rsidRDefault="00596698" w:rsidP="00CA56D3">
            <w:pPr>
              <w:rPr>
                <w:rFonts w:ascii="Arial" w:hAnsi="Arial" w:cs="Arial"/>
                <w:sz w:val="24"/>
                <w:szCs w:val="24"/>
              </w:rPr>
            </w:pPr>
          </w:p>
          <w:p w14:paraId="5FDE350C" w14:textId="77777777" w:rsidR="00AE59BC" w:rsidRDefault="00AE59BC" w:rsidP="00CA56D3">
            <w:pPr>
              <w:rPr>
                <w:rFonts w:ascii="Arial" w:hAnsi="Arial" w:cs="Arial"/>
                <w:sz w:val="24"/>
                <w:szCs w:val="24"/>
              </w:rPr>
            </w:pPr>
          </w:p>
          <w:p w14:paraId="637228CD" w14:textId="77777777" w:rsidR="001F4B9A" w:rsidRDefault="001F4B9A" w:rsidP="00CA56D3">
            <w:pPr>
              <w:rPr>
                <w:rFonts w:ascii="Arial" w:hAnsi="Arial" w:cs="Arial"/>
                <w:sz w:val="24"/>
                <w:szCs w:val="24"/>
              </w:rPr>
            </w:pPr>
          </w:p>
          <w:p w14:paraId="6AA5F9B4" w14:textId="77777777" w:rsidR="00AE59BC" w:rsidRPr="00CA56D3" w:rsidRDefault="00AE59BC" w:rsidP="00CA56D3">
            <w:pPr>
              <w:rPr>
                <w:rFonts w:ascii="Arial" w:hAnsi="Arial" w:cs="Arial"/>
                <w:sz w:val="24"/>
                <w:szCs w:val="24"/>
              </w:rPr>
            </w:pPr>
          </w:p>
          <w:p w14:paraId="48D716F4" w14:textId="77777777" w:rsidR="00596698" w:rsidRDefault="00596698" w:rsidP="00C928A3">
            <w:pPr>
              <w:tabs>
                <w:tab w:val="left" w:pos="1155"/>
              </w:tabs>
              <w:rPr>
                <w:rFonts w:ascii="Arial" w:eastAsia="Times New Roman" w:hAnsi="Arial" w:cs="Arial"/>
                <w:sz w:val="24"/>
                <w:szCs w:val="24"/>
                <w:lang w:val="en-US" w:eastAsia="en-GB"/>
              </w:rPr>
            </w:pPr>
          </w:p>
          <w:p w14:paraId="7E986F72" w14:textId="77777777" w:rsidR="00596698" w:rsidRPr="00CA56D3" w:rsidRDefault="00596698" w:rsidP="00596698">
            <w:pPr>
              <w:rPr>
                <w:rFonts w:ascii="Arial" w:hAnsi="Arial" w:cs="Arial"/>
                <w:sz w:val="24"/>
                <w:szCs w:val="24"/>
              </w:rPr>
            </w:pPr>
            <w:r w:rsidRPr="00CA56D3">
              <w:rPr>
                <w:rFonts w:ascii="Arial" w:hAnsi="Arial" w:cs="Arial"/>
                <w:sz w:val="24"/>
                <w:szCs w:val="24"/>
              </w:rPr>
              <w:t xml:space="preserve">A / I </w:t>
            </w:r>
          </w:p>
          <w:p w14:paraId="38F85C54" w14:textId="77777777" w:rsidR="00596698" w:rsidRDefault="00596698" w:rsidP="00C928A3">
            <w:pPr>
              <w:tabs>
                <w:tab w:val="left" w:pos="1155"/>
              </w:tabs>
              <w:rPr>
                <w:rFonts w:ascii="Arial" w:eastAsia="Times New Roman" w:hAnsi="Arial" w:cs="Arial"/>
                <w:sz w:val="24"/>
                <w:szCs w:val="24"/>
                <w:lang w:val="en-US" w:eastAsia="en-GB"/>
              </w:rPr>
            </w:pPr>
          </w:p>
          <w:p w14:paraId="5701170D" w14:textId="77777777" w:rsidR="00AE59BC" w:rsidRDefault="00AE59BC" w:rsidP="00C928A3">
            <w:pPr>
              <w:tabs>
                <w:tab w:val="left" w:pos="1155"/>
              </w:tabs>
              <w:rPr>
                <w:rFonts w:ascii="Arial" w:eastAsia="Times New Roman" w:hAnsi="Arial" w:cs="Arial"/>
                <w:sz w:val="24"/>
                <w:szCs w:val="24"/>
                <w:lang w:val="en-US" w:eastAsia="en-GB"/>
              </w:rPr>
            </w:pPr>
          </w:p>
          <w:p w14:paraId="2AFADC5B" w14:textId="77777777" w:rsidR="00596698" w:rsidRDefault="00596698" w:rsidP="00C928A3">
            <w:pPr>
              <w:tabs>
                <w:tab w:val="left" w:pos="1155"/>
              </w:tabs>
              <w:rPr>
                <w:rFonts w:ascii="Arial" w:eastAsia="Times New Roman" w:hAnsi="Arial" w:cs="Arial"/>
                <w:sz w:val="24"/>
                <w:szCs w:val="24"/>
                <w:lang w:val="en-US" w:eastAsia="en-GB"/>
              </w:rPr>
            </w:pPr>
          </w:p>
          <w:p w14:paraId="785FBF52" w14:textId="77777777" w:rsidR="00596698" w:rsidRDefault="00596698" w:rsidP="00596698">
            <w:pPr>
              <w:rPr>
                <w:rFonts w:ascii="Arial" w:hAnsi="Arial" w:cs="Arial"/>
                <w:sz w:val="24"/>
                <w:szCs w:val="24"/>
              </w:rPr>
            </w:pPr>
            <w:r w:rsidRPr="00CA56D3">
              <w:rPr>
                <w:rFonts w:ascii="Arial" w:hAnsi="Arial" w:cs="Arial"/>
                <w:sz w:val="24"/>
                <w:szCs w:val="24"/>
              </w:rPr>
              <w:t xml:space="preserve">A / I </w:t>
            </w:r>
          </w:p>
          <w:p w14:paraId="239D3318" w14:textId="77777777" w:rsidR="001F4B9A" w:rsidRDefault="001F4B9A" w:rsidP="00596698">
            <w:pPr>
              <w:rPr>
                <w:rFonts w:ascii="Arial" w:hAnsi="Arial" w:cs="Arial"/>
                <w:sz w:val="24"/>
                <w:szCs w:val="24"/>
              </w:rPr>
            </w:pPr>
          </w:p>
          <w:p w14:paraId="60BDDF7C" w14:textId="77777777" w:rsidR="001F4B9A" w:rsidRDefault="001F4B9A" w:rsidP="00596698">
            <w:pPr>
              <w:rPr>
                <w:rFonts w:ascii="Arial" w:hAnsi="Arial" w:cs="Arial"/>
                <w:sz w:val="24"/>
                <w:szCs w:val="24"/>
              </w:rPr>
            </w:pPr>
          </w:p>
          <w:p w14:paraId="6F337003" w14:textId="235D065F" w:rsidR="001F4B9A" w:rsidRPr="00CA56D3" w:rsidRDefault="001F4B9A" w:rsidP="00596698">
            <w:pPr>
              <w:rPr>
                <w:rFonts w:ascii="Arial" w:hAnsi="Arial" w:cs="Arial"/>
                <w:sz w:val="24"/>
                <w:szCs w:val="24"/>
              </w:rPr>
            </w:pPr>
            <w:r>
              <w:rPr>
                <w:rFonts w:ascii="Arial" w:hAnsi="Arial" w:cs="Arial"/>
                <w:sz w:val="24"/>
                <w:szCs w:val="24"/>
              </w:rPr>
              <w:t>A/I</w:t>
            </w:r>
          </w:p>
          <w:p w14:paraId="2EA0BF6D" w14:textId="77777777" w:rsidR="00596698" w:rsidRPr="00CA56D3" w:rsidRDefault="00596698" w:rsidP="00C928A3">
            <w:pPr>
              <w:tabs>
                <w:tab w:val="left" w:pos="1155"/>
              </w:tabs>
              <w:rPr>
                <w:rFonts w:ascii="Arial" w:eastAsia="Times New Roman" w:hAnsi="Arial" w:cs="Arial"/>
                <w:sz w:val="24"/>
                <w:szCs w:val="24"/>
                <w:lang w:val="en-US" w:eastAsia="en-GB"/>
              </w:rPr>
            </w:pPr>
          </w:p>
        </w:tc>
      </w:tr>
    </w:tbl>
    <w:p w14:paraId="12441760" w14:textId="77777777" w:rsidR="001D190B" w:rsidRDefault="001D190B" w:rsidP="001D190B">
      <w:pPr>
        <w:tabs>
          <w:tab w:val="left" w:pos="1155"/>
        </w:tabs>
        <w:spacing w:after="0"/>
        <w:rPr>
          <w:rFonts w:ascii="Arial" w:eastAsia="Times New Roman" w:hAnsi="Arial" w:cs="Times New Roman"/>
          <w:sz w:val="24"/>
          <w:szCs w:val="20"/>
          <w:lang w:val="en-US" w:eastAsia="en-GB"/>
        </w:rPr>
      </w:pPr>
    </w:p>
    <w:tbl>
      <w:tblPr>
        <w:tblStyle w:val="TableGrid"/>
        <w:tblW w:w="0" w:type="auto"/>
        <w:tblLook w:val="04A0" w:firstRow="1" w:lastRow="0" w:firstColumn="1" w:lastColumn="0" w:noHBand="0" w:noVBand="1"/>
      </w:tblPr>
      <w:tblGrid>
        <w:gridCol w:w="7338"/>
        <w:gridCol w:w="1853"/>
      </w:tblGrid>
      <w:tr w:rsidR="001D190B" w14:paraId="65815B72" w14:textId="77777777" w:rsidTr="001D190B">
        <w:tc>
          <w:tcPr>
            <w:tcW w:w="7338" w:type="dxa"/>
          </w:tcPr>
          <w:p w14:paraId="594168E2" w14:textId="77777777" w:rsidR="001D190B" w:rsidRDefault="001D190B" w:rsidP="00C928A3">
            <w:pPr>
              <w:tabs>
                <w:tab w:val="left" w:pos="1155"/>
              </w:tabs>
              <w:rPr>
                <w:rFonts w:ascii="Arial" w:eastAsia="Times New Roman" w:hAnsi="Arial" w:cs="Times New Roman"/>
                <w:sz w:val="24"/>
                <w:szCs w:val="20"/>
                <w:lang w:val="en-US" w:eastAsia="en-GB"/>
              </w:rPr>
            </w:pPr>
          </w:p>
          <w:p w14:paraId="3D6189FB"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Desirable</w:t>
            </w:r>
          </w:p>
        </w:tc>
        <w:tc>
          <w:tcPr>
            <w:tcW w:w="1853" w:type="dxa"/>
          </w:tcPr>
          <w:p w14:paraId="61F740E4"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551F8EDF" w14:textId="77777777" w:rsidTr="001D190B">
        <w:tc>
          <w:tcPr>
            <w:tcW w:w="7338" w:type="dxa"/>
          </w:tcPr>
          <w:p w14:paraId="7E3874E5" w14:textId="71C4E5E8" w:rsidR="001D190B" w:rsidRDefault="00CA56D3" w:rsidP="00AE59BC">
            <w:pPr>
              <w:rPr>
                <w:rFonts w:ascii="Arial" w:eastAsia="Times New Roman" w:hAnsi="Arial" w:cs="Times New Roman"/>
                <w:sz w:val="24"/>
                <w:szCs w:val="20"/>
                <w:lang w:val="en-US" w:eastAsia="en-GB"/>
              </w:rPr>
            </w:pPr>
            <w:r w:rsidRPr="00CA56D3">
              <w:rPr>
                <w:rFonts w:ascii="Arial" w:hAnsi="Arial" w:cs="Arial"/>
                <w:sz w:val="24"/>
                <w:szCs w:val="24"/>
              </w:rPr>
              <w:t>Able to u</w:t>
            </w:r>
            <w:r w:rsidR="008111BF">
              <w:rPr>
                <w:rFonts w:ascii="Arial" w:hAnsi="Arial" w:cs="Arial"/>
                <w:sz w:val="24"/>
                <w:szCs w:val="24"/>
              </w:rPr>
              <w:t>tilise</w:t>
            </w:r>
            <w:r w:rsidRPr="00CA56D3">
              <w:rPr>
                <w:rFonts w:ascii="Arial" w:hAnsi="Arial" w:cs="Arial"/>
                <w:sz w:val="24"/>
                <w:szCs w:val="24"/>
              </w:rPr>
              <w:t xml:space="preserve"> technolog</w:t>
            </w:r>
            <w:r w:rsidR="008111BF">
              <w:rPr>
                <w:rFonts w:ascii="Arial" w:hAnsi="Arial" w:cs="Arial"/>
                <w:sz w:val="24"/>
                <w:szCs w:val="24"/>
              </w:rPr>
              <w:t>y and software programmes</w:t>
            </w:r>
            <w:r w:rsidRPr="00CA56D3">
              <w:rPr>
                <w:rFonts w:ascii="Arial" w:hAnsi="Arial" w:cs="Arial"/>
                <w:sz w:val="24"/>
                <w:szCs w:val="24"/>
              </w:rPr>
              <w:t xml:space="preserve"> in improving services</w:t>
            </w:r>
            <w:r w:rsidR="008111BF">
              <w:rPr>
                <w:rFonts w:ascii="Arial" w:hAnsi="Arial" w:cs="Arial"/>
                <w:sz w:val="24"/>
                <w:szCs w:val="24"/>
              </w:rPr>
              <w:t xml:space="preserve"> and ensure working</w:t>
            </w:r>
            <w:r w:rsidRPr="00CA56D3">
              <w:rPr>
                <w:rFonts w:ascii="Arial" w:hAnsi="Arial" w:cs="Arial"/>
                <w:sz w:val="24"/>
                <w:szCs w:val="24"/>
              </w:rPr>
              <w:t xml:space="preserve"> processes</w:t>
            </w:r>
            <w:r w:rsidR="008111BF">
              <w:rPr>
                <w:rFonts w:ascii="Arial" w:hAnsi="Arial" w:cs="Arial"/>
                <w:sz w:val="24"/>
                <w:szCs w:val="24"/>
              </w:rPr>
              <w:t xml:space="preserve"> are current</w:t>
            </w:r>
          </w:p>
          <w:p w14:paraId="56E96894" w14:textId="77777777" w:rsidR="001D190B" w:rsidRDefault="001D190B" w:rsidP="00C928A3">
            <w:pPr>
              <w:tabs>
                <w:tab w:val="left" w:pos="1155"/>
              </w:tabs>
              <w:rPr>
                <w:rFonts w:ascii="Arial" w:eastAsia="Times New Roman" w:hAnsi="Arial" w:cs="Times New Roman"/>
                <w:sz w:val="24"/>
                <w:szCs w:val="20"/>
                <w:lang w:val="en-US" w:eastAsia="en-GB"/>
              </w:rPr>
            </w:pPr>
          </w:p>
        </w:tc>
        <w:tc>
          <w:tcPr>
            <w:tcW w:w="1853" w:type="dxa"/>
          </w:tcPr>
          <w:p w14:paraId="0C3BA175" w14:textId="77777777" w:rsidR="00596698" w:rsidRPr="00CA56D3" w:rsidRDefault="00596698" w:rsidP="00596698">
            <w:pPr>
              <w:rPr>
                <w:rFonts w:ascii="Arial" w:hAnsi="Arial" w:cs="Arial"/>
                <w:sz w:val="24"/>
                <w:szCs w:val="24"/>
              </w:rPr>
            </w:pPr>
            <w:r w:rsidRPr="00CA56D3">
              <w:rPr>
                <w:rFonts w:ascii="Arial" w:hAnsi="Arial" w:cs="Arial"/>
                <w:sz w:val="24"/>
                <w:szCs w:val="24"/>
              </w:rPr>
              <w:t xml:space="preserve">A / I </w:t>
            </w:r>
          </w:p>
          <w:p w14:paraId="535DEB7A" w14:textId="77777777" w:rsidR="001D190B" w:rsidRDefault="001D190B" w:rsidP="00C928A3">
            <w:pPr>
              <w:tabs>
                <w:tab w:val="left" w:pos="1155"/>
              </w:tabs>
              <w:rPr>
                <w:rFonts w:ascii="Arial" w:eastAsia="Times New Roman" w:hAnsi="Arial" w:cs="Times New Roman"/>
                <w:sz w:val="24"/>
                <w:szCs w:val="20"/>
                <w:lang w:val="en-US" w:eastAsia="en-GB"/>
              </w:rPr>
            </w:pPr>
          </w:p>
        </w:tc>
      </w:tr>
    </w:tbl>
    <w:p w14:paraId="539789BD" w14:textId="1EDB608E" w:rsidR="00836DE0" w:rsidRDefault="00AE59BC" w:rsidP="00AE59BC">
      <w:pPr>
        <w:tabs>
          <w:tab w:val="left" w:pos="187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b/>
      </w:r>
    </w:p>
    <w:p w14:paraId="11D0206B" w14:textId="21A0A9A2" w:rsidR="001D190B" w:rsidRPr="001D190B" w:rsidRDefault="001D190B" w:rsidP="001D190B">
      <w:pPr>
        <w:tabs>
          <w:tab w:val="left" w:pos="5850"/>
        </w:tabs>
        <w:rPr>
          <w:rFonts w:ascii="Arial" w:eastAsia="Times New Roman" w:hAnsi="Arial" w:cs="Times New Roman"/>
          <w:b/>
          <w:sz w:val="24"/>
          <w:szCs w:val="20"/>
          <w:lang w:val="en-US" w:eastAsia="en-GB"/>
        </w:rPr>
      </w:pPr>
      <w:r>
        <w:rPr>
          <w:rFonts w:ascii="Arial" w:eastAsia="Times New Roman" w:hAnsi="Arial" w:cs="Times New Roman"/>
          <w:b/>
          <w:sz w:val="24"/>
          <w:szCs w:val="20"/>
          <w:u w:val="single"/>
          <w:lang w:val="en-US" w:eastAsia="en-GB"/>
        </w:rPr>
        <w:t>EQUALITY AND DIVERSITY</w:t>
      </w:r>
      <w:r w:rsidRPr="001D190B">
        <w:rPr>
          <w:rFonts w:ascii="Arial" w:eastAsia="Times New Roman" w:hAnsi="Arial" w:cs="Times New Roman"/>
          <w:b/>
          <w:sz w:val="24"/>
          <w:szCs w:val="20"/>
          <w:lang w:val="en-US" w:eastAsia="en-GB"/>
        </w:rPr>
        <w:tab/>
      </w:r>
    </w:p>
    <w:tbl>
      <w:tblPr>
        <w:tblStyle w:val="TableGrid"/>
        <w:tblW w:w="0" w:type="auto"/>
        <w:tblLook w:val="04A0" w:firstRow="1" w:lastRow="0" w:firstColumn="1" w:lastColumn="0" w:noHBand="0" w:noVBand="1"/>
      </w:tblPr>
      <w:tblGrid>
        <w:gridCol w:w="7338"/>
        <w:gridCol w:w="1853"/>
      </w:tblGrid>
      <w:tr w:rsidR="001D190B" w14:paraId="36A15BEC" w14:textId="77777777" w:rsidTr="00C928A3">
        <w:tc>
          <w:tcPr>
            <w:tcW w:w="7338" w:type="dxa"/>
          </w:tcPr>
          <w:p w14:paraId="78786C14" w14:textId="77777777" w:rsidR="001D190B" w:rsidRDefault="001D190B" w:rsidP="00C928A3">
            <w:pPr>
              <w:tabs>
                <w:tab w:val="left" w:pos="1155"/>
              </w:tabs>
              <w:rPr>
                <w:rFonts w:ascii="Arial" w:eastAsia="Times New Roman" w:hAnsi="Arial" w:cs="Times New Roman"/>
                <w:sz w:val="24"/>
                <w:szCs w:val="20"/>
                <w:lang w:val="en-US" w:eastAsia="en-GB"/>
              </w:rPr>
            </w:pPr>
          </w:p>
          <w:p w14:paraId="3ED738D9"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Essential</w:t>
            </w:r>
          </w:p>
        </w:tc>
        <w:tc>
          <w:tcPr>
            <w:tcW w:w="1853" w:type="dxa"/>
          </w:tcPr>
          <w:p w14:paraId="61ACA0CA"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1DCD71F2" w14:textId="77777777" w:rsidTr="00C928A3">
        <w:tc>
          <w:tcPr>
            <w:tcW w:w="7338" w:type="dxa"/>
          </w:tcPr>
          <w:p w14:paraId="09FBB1C1" w14:textId="54224444"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Able to recognise discrimination and be proactive in ensuring the Council’s policy is put into practice.</w:t>
            </w:r>
          </w:p>
          <w:p w14:paraId="17DEFD60" w14:textId="77777777" w:rsidR="001D190B" w:rsidRDefault="001D190B" w:rsidP="00C928A3">
            <w:pPr>
              <w:tabs>
                <w:tab w:val="left" w:pos="1155"/>
              </w:tabs>
              <w:rPr>
                <w:rFonts w:ascii="Arial" w:eastAsia="Times New Roman" w:hAnsi="Arial" w:cs="Times New Roman"/>
                <w:sz w:val="24"/>
                <w:szCs w:val="20"/>
                <w:lang w:val="en-US" w:eastAsia="en-GB"/>
              </w:rPr>
            </w:pPr>
          </w:p>
        </w:tc>
        <w:tc>
          <w:tcPr>
            <w:tcW w:w="1853" w:type="dxa"/>
          </w:tcPr>
          <w:p w14:paraId="60AB118F" w14:textId="4842591E" w:rsidR="001D190B" w:rsidRDefault="00AE59BC"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w:t>
            </w:r>
          </w:p>
        </w:tc>
      </w:tr>
    </w:tbl>
    <w:p w14:paraId="52AADC44" w14:textId="77777777" w:rsidR="00AE59BC" w:rsidRDefault="00AE59BC" w:rsidP="001D190B">
      <w:pPr>
        <w:tabs>
          <w:tab w:val="left" w:pos="5850"/>
        </w:tabs>
        <w:rPr>
          <w:rFonts w:ascii="Arial" w:eastAsia="Times New Roman" w:hAnsi="Arial" w:cs="Times New Roman"/>
          <w:sz w:val="24"/>
          <w:szCs w:val="20"/>
          <w:lang w:val="en-US" w:eastAsia="en-GB"/>
        </w:rPr>
      </w:pPr>
    </w:p>
    <w:p w14:paraId="5E1EF0C2" w14:textId="77777777" w:rsidR="00AE59BC" w:rsidRDefault="001D190B" w:rsidP="001D190B">
      <w:pPr>
        <w:tabs>
          <w:tab w:val="left" w:pos="5850"/>
        </w:tabs>
        <w:rPr>
          <w:rFonts w:ascii="Arial" w:eastAsia="Times New Roman" w:hAnsi="Arial" w:cs="Times New Roman"/>
          <w:b/>
          <w:sz w:val="24"/>
          <w:szCs w:val="20"/>
          <w:u w:val="single"/>
          <w:lang w:val="en-US" w:eastAsia="en-GB"/>
        </w:rPr>
      </w:pPr>
      <w:r>
        <w:rPr>
          <w:rFonts w:ascii="Arial" w:eastAsia="Times New Roman" w:hAnsi="Arial" w:cs="Times New Roman"/>
          <w:b/>
          <w:sz w:val="24"/>
          <w:szCs w:val="20"/>
          <w:u w:val="single"/>
          <w:lang w:val="en-US" w:eastAsia="en-GB"/>
        </w:rPr>
        <w:t>OTHER</w:t>
      </w:r>
    </w:p>
    <w:tbl>
      <w:tblPr>
        <w:tblStyle w:val="TableGrid"/>
        <w:tblW w:w="0" w:type="auto"/>
        <w:tblLook w:val="04A0" w:firstRow="1" w:lastRow="0" w:firstColumn="1" w:lastColumn="0" w:noHBand="0" w:noVBand="1"/>
      </w:tblPr>
      <w:tblGrid>
        <w:gridCol w:w="7338"/>
        <w:gridCol w:w="1853"/>
      </w:tblGrid>
      <w:tr w:rsidR="00AE59BC" w14:paraId="169EFB86" w14:textId="77777777" w:rsidTr="00D246DD">
        <w:tc>
          <w:tcPr>
            <w:tcW w:w="7338" w:type="dxa"/>
          </w:tcPr>
          <w:p w14:paraId="0564E109" w14:textId="77777777" w:rsidR="00AE59BC" w:rsidRDefault="00AE59BC" w:rsidP="00D246DD">
            <w:pPr>
              <w:tabs>
                <w:tab w:val="left" w:pos="1155"/>
              </w:tabs>
              <w:rPr>
                <w:rFonts w:ascii="Arial" w:eastAsia="Times New Roman" w:hAnsi="Arial" w:cs="Times New Roman"/>
                <w:sz w:val="24"/>
                <w:szCs w:val="20"/>
                <w:lang w:val="en-US" w:eastAsia="en-GB"/>
              </w:rPr>
            </w:pPr>
          </w:p>
          <w:p w14:paraId="0A19C10F" w14:textId="0174DDFB" w:rsidR="00AE59BC" w:rsidRDefault="00AE59BC" w:rsidP="00D246DD">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Essential</w:t>
            </w:r>
          </w:p>
        </w:tc>
        <w:tc>
          <w:tcPr>
            <w:tcW w:w="1853" w:type="dxa"/>
          </w:tcPr>
          <w:p w14:paraId="19100510" w14:textId="77777777" w:rsidR="00AE59BC" w:rsidRDefault="00AE59BC" w:rsidP="00D246DD">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AE59BC" w14:paraId="04FBBA0A" w14:textId="77777777" w:rsidTr="00D246DD">
        <w:tc>
          <w:tcPr>
            <w:tcW w:w="7338" w:type="dxa"/>
          </w:tcPr>
          <w:p w14:paraId="6C240CCF" w14:textId="40B3D709" w:rsidR="00AE59BC" w:rsidRDefault="00AE59BC" w:rsidP="00755A27">
            <w:pPr>
              <w:rPr>
                <w:rFonts w:ascii="Arial" w:hAnsi="Arial" w:cs="Arial"/>
                <w:sz w:val="24"/>
                <w:szCs w:val="24"/>
              </w:rPr>
            </w:pPr>
            <w:r>
              <w:rPr>
                <w:rFonts w:ascii="Arial" w:hAnsi="Arial" w:cs="Arial"/>
                <w:sz w:val="24"/>
                <w:szCs w:val="24"/>
              </w:rPr>
              <w:t>Demonstrate a commitment to safeguard and promote the welfare of children and young people</w:t>
            </w:r>
          </w:p>
          <w:p w14:paraId="226ED42A" w14:textId="77777777" w:rsidR="00755A27" w:rsidRDefault="00755A27" w:rsidP="00755A27">
            <w:pPr>
              <w:rPr>
                <w:rFonts w:ascii="Arial" w:hAnsi="Arial" w:cs="Arial"/>
                <w:sz w:val="24"/>
                <w:szCs w:val="24"/>
              </w:rPr>
            </w:pPr>
          </w:p>
          <w:p w14:paraId="561E5B85" w14:textId="77777777" w:rsidR="00755A27" w:rsidRDefault="00755A27" w:rsidP="00755A27">
            <w:pPr>
              <w:autoSpaceDE w:val="0"/>
              <w:autoSpaceDN w:val="0"/>
              <w:adjustRightInd w:val="0"/>
              <w:contextualSpacing/>
              <w:rPr>
                <w:rFonts w:ascii="Arial" w:eastAsia="Times New Roman" w:hAnsi="Arial" w:cs="Arial"/>
                <w:sz w:val="24"/>
                <w:szCs w:val="24"/>
                <w:lang w:val="en-US" w:eastAsia="en-GB"/>
              </w:rPr>
            </w:pPr>
            <w:r w:rsidRPr="00755A27">
              <w:rPr>
                <w:rFonts w:ascii="Arial" w:eastAsia="Times New Roman" w:hAnsi="Arial" w:cs="Arial"/>
                <w:sz w:val="24"/>
                <w:szCs w:val="24"/>
                <w:lang w:val="en-US" w:eastAsia="en-GB"/>
              </w:rPr>
              <w:t>Flexible in working patterns to fulfil commitments often outside the working day.</w:t>
            </w:r>
          </w:p>
          <w:p w14:paraId="225963A6" w14:textId="77777777" w:rsidR="00755A27" w:rsidRPr="00755A27" w:rsidRDefault="00755A27" w:rsidP="00755A27">
            <w:pPr>
              <w:autoSpaceDE w:val="0"/>
              <w:autoSpaceDN w:val="0"/>
              <w:adjustRightInd w:val="0"/>
              <w:contextualSpacing/>
              <w:rPr>
                <w:rFonts w:ascii="Arial" w:eastAsia="Times New Roman" w:hAnsi="Arial" w:cs="Arial"/>
                <w:sz w:val="24"/>
                <w:szCs w:val="24"/>
                <w:lang w:val="en-US" w:eastAsia="en-GB"/>
              </w:rPr>
            </w:pPr>
          </w:p>
          <w:p w14:paraId="41D212A2" w14:textId="77777777" w:rsidR="00755A27" w:rsidRPr="00755A27" w:rsidRDefault="00755A27" w:rsidP="00755A27">
            <w:pPr>
              <w:autoSpaceDE w:val="0"/>
              <w:autoSpaceDN w:val="0"/>
              <w:adjustRightInd w:val="0"/>
              <w:contextualSpacing/>
              <w:rPr>
                <w:rFonts w:ascii="Arial" w:eastAsia="Times New Roman" w:hAnsi="Arial" w:cs="Arial"/>
                <w:sz w:val="24"/>
                <w:szCs w:val="24"/>
                <w:lang w:val="en-US" w:eastAsia="en-GB"/>
              </w:rPr>
            </w:pPr>
            <w:r w:rsidRPr="00755A27">
              <w:rPr>
                <w:rFonts w:ascii="Arial" w:eastAsia="Times New Roman" w:hAnsi="Arial" w:cs="Arial"/>
                <w:sz w:val="24"/>
                <w:szCs w:val="24"/>
                <w:lang w:val="en-US" w:eastAsia="en-GB"/>
              </w:rPr>
              <w:t xml:space="preserve">Highly motivated and robust under pressure.  Able to bring energy, vitality and challenge to the team. </w:t>
            </w:r>
          </w:p>
          <w:p w14:paraId="3E0C45D4" w14:textId="77777777" w:rsidR="00AE59BC" w:rsidRDefault="00AE59BC" w:rsidP="00755A27">
            <w:pPr>
              <w:tabs>
                <w:tab w:val="left" w:pos="1155"/>
              </w:tabs>
              <w:rPr>
                <w:rFonts w:ascii="Arial" w:eastAsia="Times New Roman" w:hAnsi="Arial" w:cs="Times New Roman"/>
                <w:sz w:val="24"/>
                <w:szCs w:val="20"/>
                <w:lang w:val="en-US" w:eastAsia="en-GB"/>
              </w:rPr>
            </w:pPr>
          </w:p>
        </w:tc>
        <w:tc>
          <w:tcPr>
            <w:tcW w:w="1853" w:type="dxa"/>
          </w:tcPr>
          <w:p w14:paraId="77DFADC1" w14:textId="7267CFDC" w:rsidR="00AE59BC" w:rsidRPr="00CA56D3" w:rsidRDefault="00AE59BC" w:rsidP="00755A27">
            <w:pPr>
              <w:rPr>
                <w:rFonts w:ascii="Arial" w:hAnsi="Arial" w:cs="Arial"/>
                <w:sz w:val="24"/>
                <w:szCs w:val="24"/>
              </w:rPr>
            </w:pPr>
            <w:r>
              <w:rPr>
                <w:rFonts w:ascii="Arial" w:hAnsi="Arial" w:cs="Arial"/>
                <w:sz w:val="24"/>
                <w:szCs w:val="24"/>
              </w:rPr>
              <w:t xml:space="preserve">A </w:t>
            </w:r>
          </w:p>
          <w:p w14:paraId="5A509F76" w14:textId="77777777" w:rsidR="00AE59BC" w:rsidRDefault="00AE59BC" w:rsidP="00755A27">
            <w:pPr>
              <w:tabs>
                <w:tab w:val="left" w:pos="1155"/>
              </w:tabs>
              <w:rPr>
                <w:rFonts w:ascii="Arial" w:eastAsia="Times New Roman" w:hAnsi="Arial" w:cs="Times New Roman"/>
                <w:sz w:val="24"/>
                <w:szCs w:val="20"/>
                <w:lang w:val="en-US" w:eastAsia="en-GB"/>
              </w:rPr>
            </w:pPr>
          </w:p>
          <w:p w14:paraId="620248A2" w14:textId="77777777" w:rsidR="00755A27" w:rsidRDefault="00755A27" w:rsidP="00755A27">
            <w:pPr>
              <w:tabs>
                <w:tab w:val="left" w:pos="1155"/>
              </w:tabs>
              <w:rPr>
                <w:rFonts w:ascii="Arial" w:eastAsia="Times New Roman" w:hAnsi="Arial" w:cs="Times New Roman"/>
                <w:sz w:val="24"/>
                <w:szCs w:val="20"/>
                <w:lang w:val="en-US" w:eastAsia="en-GB"/>
              </w:rPr>
            </w:pPr>
          </w:p>
          <w:p w14:paraId="0CA955BB" w14:textId="77777777" w:rsidR="00755A27" w:rsidRDefault="00755A27" w:rsidP="00755A27">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w:t>
            </w:r>
          </w:p>
          <w:p w14:paraId="574AA978" w14:textId="77777777" w:rsidR="00755A27" w:rsidRDefault="00755A27" w:rsidP="00755A27">
            <w:pPr>
              <w:tabs>
                <w:tab w:val="left" w:pos="1155"/>
              </w:tabs>
              <w:rPr>
                <w:rFonts w:ascii="Arial" w:eastAsia="Times New Roman" w:hAnsi="Arial" w:cs="Times New Roman"/>
                <w:sz w:val="24"/>
                <w:szCs w:val="20"/>
                <w:lang w:val="en-US" w:eastAsia="en-GB"/>
              </w:rPr>
            </w:pPr>
          </w:p>
          <w:p w14:paraId="4A077257" w14:textId="77777777" w:rsidR="00755A27" w:rsidRDefault="00755A27" w:rsidP="00755A27">
            <w:pPr>
              <w:tabs>
                <w:tab w:val="left" w:pos="1155"/>
              </w:tabs>
              <w:rPr>
                <w:rFonts w:ascii="Arial" w:eastAsia="Times New Roman" w:hAnsi="Arial" w:cs="Times New Roman"/>
                <w:sz w:val="24"/>
                <w:szCs w:val="20"/>
                <w:lang w:val="en-US" w:eastAsia="en-GB"/>
              </w:rPr>
            </w:pPr>
          </w:p>
          <w:p w14:paraId="1ABA4069" w14:textId="04A357C0" w:rsidR="00755A27" w:rsidRDefault="00755A27" w:rsidP="00755A27">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A/I</w:t>
            </w:r>
          </w:p>
          <w:p w14:paraId="5B19B9DA" w14:textId="77777777" w:rsidR="00755A27" w:rsidRDefault="00755A27" w:rsidP="00755A27">
            <w:pPr>
              <w:tabs>
                <w:tab w:val="left" w:pos="1155"/>
              </w:tabs>
              <w:rPr>
                <w:rFonts w:ascii="Arial" w:eastAsia="Times New Roman" w:hAnsi="Arial" w:cs="Times New Roman"/>
                <w:sz w:val="24"/>
                <w:szCs w:val="20"/>
                <w:lang w:val="en-US" w:eastAsia="en-GB"/>
              </w:rPr>
            </w:pPr>
          </w:p>
        </w:tc>
      </w:tr>
    </w:tbl>
    <w:p w14:paraId="01E55B33" w14:textId="665445D2" w:rsidR="001D190B" w:rsidRPr="001D190B" w:rsidRDefault="001D190B" w:rsidP="001D190B">
      <w:pPr>
        <w:tabs>
          <w:tab w:val="left" w:pos="5850"/>
        </w:tabs>
        <w:rPr>
          <w:rFonts w:ascii="Arial" w:eastAsia="Times New Roman" w:hAnsi="Arial" w:cs="Times New Roman"/>
          <w:b/>
          <w:sz w:val="24"/>
          <w:szCs w:val="20"/>
          <w:lang w:val="en-US" w:eastAsia="en-GB"/>
        </w:rPr>
      </w:pPr>
      <w:r w:rsidRPr="001D190B">
        <w:rPr>
          <w:rFonts w:ascii="Arial" w:eastAsia="Times New Roman" w:hAnsi="Arial" w:cs="Times New Roman"/>
          <w:b/>
          <w:sz w:val="24"/>
          <w:szCs w:val="20"/>
          <w:lang w:val="en-US" w:eastAsia="en-GB"/>
        </w:rPr>
        <w:tab/>
      </w:r>
    </w:p>
    <w:tbl>
      <w:tblPr>
        <w:tblStyle w:val="TableGrid"/>
        <w:tblW w:w="0" w:type="auto"/>
        <w:tblLook w:val="04A0" w:firstRow="1" w:lastRow="0" w:firstColumn="1" w:lastColumn="0" w:noHBand="0" w:noVBand="1"/>
      </w:tblPr>
      <w:tblGrid>
        <w:gridCol w:w="7338"/>
        <w:gridCol w:w="1853"/>
      </w:tblGrid>
      <w:tr w:rsidR="001D190B" w14:paraId="7DD78EE6" w14:textId="77777777" w:rsidTr="00C928A3">
        <w:tc>
          <w:tcPr>
            <w:tcW w:w="7338" w:type="dxa"/>
          </w:tcPr>
          <w:p w14:paraId="1354B6F6" w14:textId="77777777" w:rsidR="001D190B" w:rsidRDefault="001D190B" w:rsidP="00C928A3">
            <w:pPr>
              <w:tabs>
                <w:tab w:val="left" w:pos="1155"/>
              </w:tabs>
              <w:rPr>
                <w:rFonts w:ascii="Arial" w:eastAsia="Times New Roman" w:hAnsi="Arial" w:cs="Times New Roman"/>
                <w:sz w:val="24"/>
                <w:szCs w:val="20"/>
                <w:lang w:val="en-US" w:eastAsia="en-GB"/>
              </w:rPr>
            </w:pPr>
          </w:p>
          <w:p w14:paraId="0B2B5621" w14:textId="33FBA853"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Desirable</w:t>
            </w:r>
          </w:p>
        </w:tc>
        <w:tc>
          <w:tcPr>
            <w:tcW w:w="1853" w:type="dxa"/>
          </w:tcPr>
          <w:p w14:paraId="1893EC29" w14:textId="77777777" w:rsidR="001D190B" w:rsidRDefault="001D190B" w:rsidP="00C928A3">
            <w:pPr>
              <w:tabs>
                <w:tab w:val="left" w:pos="1155"/>
              </w:tabs>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Method of Assessment *</w:t>
            </w:r>
          </w:p>
        </w:tc>
      </w:tr>
      <w:tr w:rsidR="001D190B" w14:paraId="47CFA936" w14:textId="77777777" w:rsidTr="00C928A3">
        <w:tc>
          <w:tcPr>
            <w:tcW w:w="7338" w:type="dxa"/>
          </w:tcPr>
          <w:p w14:paraId="27C04FFB" w14:textId="347511F3" w:rsidR="001D190B" w:rsidRDefault="00CA56D3" w:rsidP="00AE59BC">
            <w:pPr>
              <w:rPr>
                <w:rFonts w:ascii="Arial" w:eastAsia="Times New Roman" w:hAnsi="Arial" w:cs="Times New Roman"/>
                <w:sz w:val="24"/>
                <w:szCs w:val="20"/>
                <w:lang w:val="en-US" w:eastAsia="en-GB"/>
              </w:rPr>
            </w:pPr>
            <w:r w:rsidRPr="00CA56D3">
              <w:rPr>
                <w:rFonts w:ascii="Arial" w:hAnsi="Arial" w:cs="Arial"/>
                <w:sz w:val="24"/>
                <w:szCs w:val="24"/>
              </w:rPr>
              <w:t xml:space="preserve">A clear understanding and knowledge of the workings of local government including its legal, financial, social and political context, political processes </w:t>
            </w:r>
          </w:p>
          <w:p w14:paraId="686EFC85" w14:textId="77777777" w:rsidR="001D190B" w:rsidRDefault="001D190B" w:rsidP="001D190B">
            <w:pPr>
              <w:tabs>
                <w:tab w:val="left" w:pos="1155"/>
              </w:tabs>
              <w:rPr>
                <w:rFonts w:ascii="Arial" w:eastAsia="Times New Roman" w:hAnsi="Arial" w:cs="Times New Roman"/>
                <w:sz w:val="24"/>
                <w:szCs w:val="20"/>
                <w:lang w:val="en-US" w:eastAsia="en-GB"/>
              </w:rPr>
            </w:pPr>
          </w:p>
        </w:tc>
        <w:tc>
          <w:tcPr>
            <w:tcW w:w="1853" w:type="dxa"/>
          </w:tcPr>
          <w:p w14:paraId="66ADB1EF" w14:textId="503A5D4C" w:rsidR="00596698" w:rsidRPr="00CA56D3" w:rsidRDefault="00596698" w:rsidP="00596698">
            <w:pPr>
              <w:rPr>
                <w:rFonts w:ascii="Arial" w:hAnsi="Arial" w:cs="Arial"/>
                <w:sz w:val="24"/>
                <w:szCs w:val="24"/>
              </w:rPr>
            </w:pPr>
            <w:r w:rsidRPr="00CA56D3">
              <w:rPr>
                <w:rFonts w:ascii="Arial" w:hAnsi="Arial" w:cs="Arial"/>
                <w:sz w:val="24"/>
                <w:szCs w:val="24"/>
              </w:rPr>
              <w:t xml:space="preserve">A  </w:t>
            </w:r>
          </w:p>
          <w:p w14:paraId="04DA5A87" w14:textId="58755164" w:rsidR="001D190B" w:rsidRDefault="001D190B" w:rsidP="00C928A3">
            <w:pPr>
              <w:tabs>
                <w:tab w:val="left" w:pos="1155"/>
              </w:tabs>
              <w:rPr>
                <w:rFonts w:ascii="Arial" w:eastAsia="Times New Roman" w:hAnsi="Arial" w:cs="Times New Roman"/>
                <w:sz w:val="24"/>
                <w:szCs w:val="20"/>
                <w:lang w:val="en-US" w:eastAsia="en-GB"/>
              </w:rPr>
            </w:pPr>
          </w:p>
        </w:tc>
      </w:tr>
    </w:tbl>
    <w:p w14:paraId="4DE0A5CE" w14:textId="77777777" w:rsidR="001D190B" w:rsidRDefault="001D190B" w:rsidP="001D190B">
      <w:pPr>
        <w:tabs>
          <w:tab w:val="left" w:pos="5850"/>
        </w:tabs>
        <w:rPr>
          <w:rFonts w:ascii="Arial" w:eastAsia="Times New Roman" w:hAnsi="Arial" w:cs="Times New Roman"/>
          <w:sz w:val="24"/>
          <w:szCs w:val="20"/>
          <w:lang w:val="en-US" w:eastAsia="en-GB"/>
        </w:rPr>
      </w:pPr>
    </w:p>
    <w:p w14:paraId="25D66A11" w14:textId="4A3668D0" w:rsidR="00FE0098" w:rsidRPr="00FE0098" w:rsidRDefault="00FE0098" w:rsidP="001D190B">
      <w:pPr>
        <w:tabs>
          <w:tab w:val="left" w:pos="1320"/>
        </w:tabs>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t>* A = Application Form     D = Documentary evidence     I = Interview     T = Test</w:t>
      </w:r>
    </w:p>
    <w:p w14:paraId="25D66A12"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p w14:paraId="25D66A13" w14:textId="77777777" w:rsidR="00FE0098" w:rsidRDefault="00FE0098" w:rsidP="00FE0098">
      <w:pPr>
        <w:spacing w:after="0" w:line="240" w:lineRule="auto"/>
        <w:rPr>
          <w:rFonts w:ascii="Arial" w:eastAsia="Times New Roman" w:hAnsi="Arial" w:cs="Times New Roman"/>
          <w:b/>
          <w:sz w:val="24"/>
          <w:szCs w:val="20"/>
          <w:lang w:val="en-US" w:eastAsia="en-GB"/>
        </w:rPr>
      </w:pPr>
    </w:p>
    <w:p w14:paraId="2634AE29" w14:textId="77777777" w:rsidR="002652BF" w:rsidRDefault="002652BF" w:rsidP="00FE0098">
      <w:pPr>
        <w:spacing w:after="0" w:line="240" w:lineRule="auto"/>
        <w:rPr>
          <w:rFonts w:ascii="Arial" w:eastAsia="Times New Roman" w:hAnsi="Arial" w:cs="Times New Roman"/>
          <w:b/>
          <w:sz w:val="24"/>
          <w:szCs w:val="20"/>
          <w:lang w:val="en-US" w:eastAsia="en-GB"/>
        </w:rPr>
      </w:pPr>
    </w:p>
    <w:p w14:paraId="4E0A0F6B" w14:textId="77777777" w:rsidR="002652BF" w:rsidRDefault="002652BF" w:rsidP="00FE0098">
      <w:pPr>
        <w:spacing w:after="0" w:line="240" w:lineRule="auto"/>
        <w:rPr>
          <w:rFonts w:ascii="Arial" w:eastAsia="Times New Roman" w:hAnsi="Arial" w:cs="Times New Roman"/>
          <w:b/>
          <w:sz w:val="24"/>
          <w:szCs w:val="20"/>
          <w:lang w:val="en-US" w:eastAsia="en-GB"/>
        </w:rPr>
      </w:pPr>
    </w:p>
    <w:p w14:paraId="72FE625F" w14:textId="77777777" w:rsidR="002652BF" w:rsidRDefault="002652BF" w:rsidP="00FE0098">
      <w:pPr>
        <w:spacing w:after="0" w:line="240" w:lineRule="auto"/>
        <w:rPr>
          <w:rFonts w:ascii="Arial" w:eastAsia="Times New Roman" w:hAnsi="Arial" w:cs="Times New Roman"/>
          <w:b/>
          <w:sz w:val="24"/>
          <w:szCs w:val="20"/>
          <w:lang w:val="en-US" w:eastAsia="en-GB"/>
        </w:rPr>
      </w:pPr>
    </w:p>
    <w:p w14:paraId="2410C2EF" w14:textId="77777777" w:rsidR="002652BF" w:rsidRDefault="002652BF" w:rsidP="00FE0098">
      <w:pPr>
        <w:spacing w:after="0" w:line="240" w:lineRule="auto"/>
        <w:rPr>
          <w:rFonts w:ascii="Arial" w:eastAsia="Times New Roman" w:hAnsi="Arial" w:cs="Times New Roman"/>
          <w:b/>
          <w:sz w:val="24"/>
          <w:szCs w:val="20"/>
          <w:lang w:val="en-US" w:eastAsia="en-GB"/>
        </w:rPr>
      </w:pPr>
    </w:p>
    <w:p w14:paraId="32131E5F" w14:textId="77777777" w:rsidR="002652BF" w:rsidRDefault="002652BF" w:rsidP="00FE0098">
      <w:pPr>
        <w:spacing w:after="0" w:line="240" w:lineRule="auto"/>
        <w:rPr>
          <w:rFonts w:ascii="Arial" w:eastAsia="Times New Roman" w:hAnsi="Arial" w:cs="Times New Roman"/>
          <w:b/>
          <w:sz w:val="24"/>
          <w:szCs w:val="20"/>
          <w:lang w:val="en-US" w:eastAsia="en-GB"/>
        </w:rPr>
      </w:pPr>
    </w:p>
    <w:p w14:paraId="2280EA4C" w14:textId="77777777" w:rsidR="002652BF" w:rsidRDefault="002652BF" w:rsidP="00FE0098">
      <w:pPr>
        <w:spacing w:after="0" w:line="240" w:lineRule="auto"/>
        <w:rPr>
          <w:rFonts w:ascii="Arial" w:eastAsia="Times New Roman" w:hAnsi="Arial" w:cs="Times New Roman"/>
          <w:b/>
          <w:sz w:val="24"/>
          <w:szCs w:val="20"/>
          <w:lang w:val="en-US" w:eastAsia="en-GB"/>
        </w:rPr>
      </w:pPr>
    </w:p>
    <w:p w14:paraId="46A91989" w14:textId="77777777" w:rsidR="002652BF" w:rsidRDefault="002652BF" w:rsidP="00FE0098">
      <w:pPr>
        <w:spacing w:after="0" w:line="240" w:lineRule="auto"/>
        <w:rPr>
          <w:rFonts w:ascii="Arial" w:eastAsia="Times New Roman" w:hAnsi="Arial" w:cs="Times New Roman"/>
          <w:b/>
          <w:sz w:val="24"/>
          <w:szCs w:val="20"/>
          <w:lang w:val="en-US" w:eastAsia="en-GB"/>
        </w:rPr>
      </w:pPr>
    </w:p>
    <w:p w14:paraId="604571E3" w14:textId="77777777" w:rsidR="002652BF" w:rsidRPr="00FE0098" w:rsidRDefault="002652BF" w:rsidP="00FE0098">
      <w:pPr>
        <w:spacing w:after="0" w:line="240" w:lineRule="auto"/>
        <w:rPr>
          <w:rFonts w:ascii="Arial" w:eastAsia="Times New Roman" w:hAnsi="Arial" w:cs="Times New Roman"/>
          <w:b/>
          <w:sz w:val="24"/>
          <w:szCs w:val="20"/>
          <w:lang w:val="en-US" w:eastAsia="en-GB"/>
        </w:rPr>
      </w:pPr>
    </w:p>
    <w:p w14:paraId="25D66A14"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p w14:paraId="27B28811" w14:textId="5CB80A6E" w:rsidR="001D190B" w:rsidRPr="00FE0098" w:rsidRDefault="001D190B" w:rsidP="001D190B">
      <w:pPr>
        <w:shd w:val="pct25" w:color="auto" w:fill="auto"/>
        <w:spacing w:after="0" w:line="240" w:lineRule="auto"/>
        <w:jc w:val="center"/>
        <w:rPr>
          <w:rFonts w:ascii="Arial" w:eastAsia="Times New Roman" w:hAnsi="Arial" w:cs="Times New Roman"/>
          <w:b/>
          <w:sz w:val="28"/>
          <w:szCs w:val="20"/>
          <w:lang w:val="en-US" w:eastAsia="en-GB"/>
        </w:rPr>
      </w:pPr>
      <w:r>
        <w:rPr>
          <w:rFonts w:ascii="Arial" w:eastAsia="Times New Roman" w:hAnsi="Arial" w:cs="Times New Roman"/>
          <w:b/>
          <w:sz w:val="28"/>
          <w:szCs w:val="20"/>
          <w:lang w:val="en-US" w:eastAsia="en-GB"/>
        </w:rPr>
        <w:t>STRUCTURE</w:t>
      </w:r>
    </w:p>
    <w:p w14:paraId="685A992E" w14:textId="4838AE21" w:rsidR="001D190B" w:rsidRPr="001D190B" w:rsidRDefault="00B03C95" w:rsidP="001D190B">
      <w:pPr>
        <w:rPr>
          <w:rFonts w:ascii="Arial" w:eastAsia="Times New Roman" w:hAnsi="Arial" w:cs="Times New Roman"/>
          <w:sz w:val="24"/>
          <w:szCs w:val="20"/>
          <w:lang w:val="en-US" w:eastAsia="en-GB"/>
        </w:rPr>
        <w:sectPr w:rsidR="001D190B" w:rsidRPr="001D190B" w:rsidSect="001D190B">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134" w:header="720" w:footer="720" w:gutter="0"/>
          <w:cols w:space="720"/>
        </w:sectPr>
      </w:pPr>
      <w:r>
        <w:rPr>
          <w:rFonts w:ascii="Arial" w:eastAsia="Times New Roman" w:hAnsi="Arial" w:cs="Times New Roman"/>
          <w:noProof/>
          <w:sz w:val="24"/>
          <w:szCs w:val="20"/>
          <w:lang w:eastAsia="en-GB"/>
        </w:rPr>
        <w:drawing>
          <wp:inline distT="0" distB="0" distL="0" distR="0" wp14:anchorId="5282C1B0" wp14:editId="7337B9A2">
            <wp:extent cx="5600700"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605" cy="1705555"/>
                    </a:xfrm>
                    <a:prstGeom prst="rect">
                      <a:avLst/>
                    </a:prstGeom>
                    <a:noFill/>
                  </pic:spPr>
                </pic:pic>
              </a:graphicData>
            </a:graphic>
          </wp:inline>
        </w:drawing>
      </w:r>
    </w:p>
    <w:p w14:paraId="25D66A16" w14:textId="77777777" w:rsidR="00FE0098" w:rsidRPr="00FE0098" w:rsidRDefault="00FE0098" w:rsidP="003F1513">
      <w:pPr>
        <w:spacing w:after="0" w:line="240" w:lineRule="auto"/>
        <w:jc w:val="both"/>
        <w:rPr>
          <w:rFonts w:ascii="Arial" w:eastAsia="Times New Roman" w:hAnsi="Arial" w:cs="Times New Roman"/>
          <w:b/>
          <w:sz w:val="24"/>
          <w:szCs w:val="20"/>
          <w:lang w:val="en-US" w:eastAsia="en-GB"/>
        </w:rPr>
      </w:pPr>
      <w:r w:rsidRPr="00FE0098">
        <w:rPr>
          <w:rFonts w:ascii="Arial" w:eastAsia="Times New Roman" w:hAnsi="Arial" w:cs="Times New Roman"/>
          <w:b/>
          <w:sz w:val="24"/>
          <w:szCs w:val="20"/>
          <w:lang w:val="en-US" w:eastAsia="en-GB"/>
        </w:rPr>
        <w:lastRenderedPageBreak/>
        <w:t xml:space="preserve">NOTE: These requirements must be reviewed each time this post becomes vacant. The reviewing manager must sign below. If changed, please submit both the original job description and amended job description to the Human Resources Department. </w:t>
      </w:r>
    </w:p>
    <w:p w14:paraId="25D66A17"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2"/>
        <w:gridCol w:w="3062"/>
        <w:gridCol w:w="3056"/>
      </w:tblGrid>
      <w:tr w:rsidR="00FE0098" w:rsidRPr="00FE0098" w14:paraId="25D66A1C" w14:textId="77777777" w:rsidTr="009D4C31">
        <w:tc>
          <w:tcPr>
            <w:tcW w:w="3062" w:type="dxa"/>
            <w:tcBorders>
              <w:top w:val="single" w:sz="4" w:space="0" w:color="auto"/>
              <w:bottom w:val="single" w:sz="4" w:space="0" w:color="auto"/>
              <w:right w:val="single" w:sz="4" w:space="0" w:color="auto"/>
            </w:tcBorders>
          </w:tcPr>
          <w:p w14:paraId="25D66A18" w14:textId="77777777" w:rsidR="00FE0098" w:rsidRPr="00FE0098" w:rsidRDefault="00FE0098" w:rsidP="00FE0098">
            <w:pPr>
              <w:keepNext/>
              <w:spacing w:after="0" w:line="240" w:lineRule="auto"/>
              <w:jc w:val="center"/>
              <w:outlineLvl w:val="5"/>
              <w:rPr>
                <w:rFonts w:ascii="Arial" w:eastAsia="Times New Roman" w:hAnsi="Arial" w:cs="Times New Roman"/>
                <w:b/>
                <w:sz w:val="24"/>
                <w:szCs w:val="24"/>
                <w:lang w:val="en-US" w:eastAsia="en-GB"/>
              </w:rPr>
            </w:pPr>
            <w:r w:rsidRPr="00FE0098">
              <w:rPr>
                <w:rFonts w:ascii="Arial" w:eastAsia="Times New Roman" w:hAnsi="Arial" w:cs="Times New Roman"/>
                <w:b/>
                <w:sz w:val="24"/>
                <w:szCs w:val="24"/>
                <w:lang w:val="en-US" w:eastAsia="en-GB"/>
              </w:rPr>
              <w:t>DATE</w:t>
            </w:r>
          </w:p>
        </w:tc>
        <w:tc>
          <w:tcPr>
            <w:tcW w:w="3062" w:type="dxa"/>
            <w:tcBorders>
              <w:top w:val="single" w:sz="4" w:space="0" w:color="auto"/>
              <w:left w:val="nil"/>
              <w:bottom w:val="single" w:sz="4" w:space="0" w:color="auto"/>
              <w:right w:val="single" w:sz="4" w:space="0" w:color="auto"/>
            </w:tcBorders>
          </w:tcPr>
          <w:p w14:paraId="25D66A19" w14:textId="77777777" w:rsidR="00FE0098" w:rsidRPr="00FE0098" w:rsidRDefault="00FE0098" w:rsidP="00FE0098">
            <w:pPr>
              <w:keepNext/>
              <w:spacing w:after="0" w:line="240" w:lineRule="auto"/>
              <w:jc w:val="center"/>
              <w:outlineLvl w:val="5"/>
              <w:rPr>
                <w:rFonts w:ascii="Arial" w:eastAsia="Times New Roman" w:hAnsi="Arial" w:cs="Times New Roman"/>
                <w:b/>
                <w:sz w:val="24"/>
                <w:szCs w:val="24"/>
                <w:lang w:val="en-US" w:eastAsia="en-GB"/>
              </w:rPr>
            </w:pPr>
            <w:r w:rsidRPr="00FE0098">
              <w:rPr>
                <w:rFonts w:ascii="Arial" w:eastAsia="Times New Roman" w:hAnsi="Arial" w:cs="Times New Roman"/>
                <w:b/>
                <w:sz w:val="24"/>
                <w:szCs w:val="24"/>
                <w:lang w:val="en-US" w:eastAsia="en-GB"/>
              </w:rPr>
              <w:t>CHANGE   -  YES/NO</w:t>
            </w:r>
          </w:p>
        </w:tc>
        <w:tc>
          <w:tcPr>
            <w:tcW w:w="3056" w:type="dxa"/>
            <w:tcBorders>
              <w:top w:val="single" w:sz="4" w:space="0" w:color="auto"/>
              <w:left w:val="nil"/>
              <w:bottom w:val="nil"/>
            </w:tcBorders>
          </w:tcPr>
          <w:p w14:paraId="25D66A1A" w14:textId="77777777" w:rsidR="00FE0098" w:rsidRPr="00FE0098" w:rsidRDefault="00FE0098" w:rsidP="00FE0098">
            <w:pPr>
              <w:spacing w:after="0" w:line="240" w:lineRule="auto"/>
              <w:rPr>
                <w:rFonts w:ascii="Arial" w:eastAsia="Times New Roman" w:hAnsi="Arial" w:cs="Times New Roman"/>
                <w:b/>
                <w:sz w:val="24"/>
                <w:szCs w:val="24"/>
                <w:lang w:val="en-US" w:eastAsia="en-GB"/>
              </w:rPr>
            </w:pPr>
            <w:r w:rsidRPr="00FE0098">
              <w:rPr>
                <w:rFonts w:ascii="Arial" w:eastAsia="Times New Roman" w:hAnsi="Arial" w:cs="Times New Roman"/>
                <w:b/>
                <w:sz w:val="24"/>
                <w:szCs w:val="24"/>
                <w:lang w:val="en-US" w:eastAsia="en-GB"/>
              </w:rPr>
              <w:t>PREPARED BY</w:t>
            </w:r>
          </w:p>
          <w:p w14:paraId="25D66A1B" w14:textId="77777777" w:rsidR="00FE0098" w:rsidRPr="00FE0098" w:rsidRDefault="00FE0098" w:rsidP="00FE0098">
            <w:pPr>
              <w:spacing w:after="0" w:line="240" w:lineRule="auto"/>
              <w:rPr>
                <w:rFonts w:ascii="Arial" w:eastAsia="Times New Roman" w:hAnsi="Arial" w:cs="Times New Roman"/>
                <w:b/>
                <w:sz w:val="24"/>
                <w:szCs w:val="24"/>
                <w:lang w:val="en-US" w:eastAsia="en-GB"/>
              </w:rPr>
            </w:pPr>
            <w:r w:rsidRPr="00FE0098">
              <w:rPr>
                <w:rFonts w:ascii="Arial" w:eastAsia="Times New Roman" w:hAnsi="Arial" w:cs="Times New Roman"/>
                <w:b/>
                <w:sz w:val="24"/>
                <w:szCs w:val="24"/>
                <w:lang w:val="en-US" w:eastAsia="en-GB"/>
              </w:rPr>
              <w:t>(Name &amp; Position Title)</w:t>
            </w:r>
          </w:p>
        </w:tc>
      </w:tr>
      <w:tr w:rsidR="00FE0098" w:rsidRPr="00FE0098" w14:paraId="25D66A20" w14:textId="77777777" w:rsidTr="009D4C31">
        <w:tc>
          <w:tcPr>
            <w:tcW w:w="3062" w:type="dxa"/>
            <w:tcBorders>
              <w:top w:val="single" w:sz="4" w:space="0" w:color="auto"/>
              <w:bottom w:val="single" w:sz="4" w:space="0" w:color="auto"/>
              <w:right w:val="single" w:sz="4" w:space="0" w:color="auto"/>
            </w:tcBorders>
          </w:tcPr>
          <w:p w14:paraId="25D66A1D" w14:textId="0FD1383E" w:rsidR="00FE0098" w:rsidRPr="00FE0098" w:rsidRDefault="00792384" w:rsidP="00FE0098">
            <w:pPr>
              <w:spacing w:after="0" w:line="240" w:lineRule="auto"/>
              <w:rPr>
                <w:rFonts w:ascii="Arial" w:eastAsia="Times New Roman" w:hAnsi="Arial" w:cs="Times New Roman"/>
                <w:b/>
                <w:sz w:val="24"/>
                <w:szCs w:val="20"/>
                <w:lang w:val="en-US" w:eastAsia="en-GB"/>
              </w:rPr>
            </w:pPr>
            <w:r>
              <w:rPr>
                <w:rFonts w:ascii="Arial" w:eastAsia="Times New Roman" w:hAnsi="Arial" w:cs="Times New Roman"/>
                <w:b/>
                <w:sz w:val="24"/>
                <w:szCs w:val="20"/>
                <w:lang w:val="en-US" w:eastAsia="en-GB"/>
              </w:rPr>
              <w:t>September 2017</w:t>
            </w:r>
          </w:p>
        </w:tc>
        <w:tc>
          <w:tcPr>
            <w:tcW w:w="3062" w:type="dxa"/>
            <w:tcBorders>
              <w:top w:val="single" w:sz="4" w:space="0" w:color="auto"/>
              <w:left w:val="nil"/>
              <w:bottom w:val="single" w:sz="4" w:space="0" w:color="auto"/>
              <w:right w:val="single" w:sz="4" w:space="0" w:color="auto"/>
            </w:tcBorders>
          </w:tcPr>
          <w:p w14:paraId="25D66A1E" w14:textId="21117B7E" w:rsidR="00FE0098" w:rsidRPr="00FE0098" w:rsidRDefault="00B03C95" w:rsidP="00FE0098">
            <w:pPr>
              <w:spacing w:after="0" w:line="240" w:lineRule="auto"/>
              <w:rPr>
                <w:rFonts w:ascii="Arial" w:eastAsia="Times New Roman" w:hAnsi="Arial" w:cs="Times New Roman"/>
                <w:b/>
                <w:sz w:val="24"/>
                <w:szCs w:val="20"/>
                <w:lang w:val="en-US" w:eastAsia="en-GB"/>
              </w:rPr>
            </w:pPr>
            <w:r>
              <w:rPr>
                <w:rFonts w:ascii="Arial" w:eastAsia="Times New Roman" w:hAnsi="Arial" w:cs="Times New Roman"/>
                <w:b/>
                <w:sz w:val="24"/>
                <w:szCs w:val="20"/>
                <w:lang w:val="en-US" w:eastAsia="en-GB"/>
              </w:rPr>
              <w:t>Yes</w:t>
            </w:r>
          </w:p>
        </w:tc>
        <w:tc>
          <w:tcPr>
            <w:tcW w:w="3056" w:type="dxa"/>
            <w:tcBorders>
              <w:top w:val="single" w:sz="4" w:space="0" w:color="auto"/>
              <w:left w:val="nil"/>
              <w:bottom w:val="nil"/>
            </w:tcBorders>
          </w:tcPr>
          <w:p w14:paraId="25D66A1F" w14:textId="3BD9795B" w:rsidR="00FE0098" w:rsidRPr="00FE0098" w:rsidRDefault="00B03C95" w:rsidP="00FE0098">
            <w:pPr>
              <w:spacing w:after="0" w:line="240" w:lineRule="auto"/>
              <w:rPr>
                <w:rFonts w:ascii="Arial" w:eastAsia="Times New Roman" w:hAnsi="Arial" w:cs="Times New Roman"/>
                <w:b/>
                <w:sz w:val="24"/>
                <w:szCs w:val="20"/>
                <w:lang w:val="en-US" w:eastAsia="en-GB"/>
              </w:rPr>
            </w:pPr>
            <w:r>
              <w:rPr>
                <w:rFonts w:ascii="Arial" w:eastAsia="Times New Roman" w:hAnsi="Arial" w:cs="Times New Roman"/>
                <w:b/>
                <w:sz w:val="24"/>
                <w:szCs w:val="20"/>
                <w:lang w:val="en-US" w:eastAsia="en-GB"/>
              </w:rPr>
              <w:t>Gill Curtis</w:t>
            </w:r>
          </w:p>
        </w:tc>
      </w:tr>
      <w:tr w:rsidR="00FE0098" w:rsidRPr="00FE0098" w14:paraId="25D66A24" w14:textId="77777777" w:rsidTr="009D4C31">
        <w:tc>
          <w:tcPr>
            <w:tcW w:w="3062" w:type="dxa"/>
            <w:tcBorders>
              <w:top w:val="single" w:sz="4" w:space="0" w:color="auto"/>
              <w:bottom w:val="single" w:sz="4" w:space="0" w:color="auto"/>
              <w:right w:val="single" w:sz="4" w:space="0" w:color="auto"/>
            </w:tcBorders>
          </w:tcPr>
          <w:p w14:paraId="25D66A21"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c>
          <w:tcPr>
            <w:tcW w:w="3062" w:type="dxa"/>
            <w:tcBorders>
              <w:top w:val="single" w:sz="4" w:space="0" w:color="auto"/>
              <w:left w:val="nil"/>
              <w:bottom w:val="single" w:sz="4" w:space="0" w:color="auto"/>
              <w:right w:val="single" w:sz="4" w:space="0" w:color="auto"/>
            </w:tcBorders>
          </w:tcPr>
          <w:p w14:paraId="25D66A22"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c>
          <w:tcPr>
            <w:tcW w:w="3056" w:type="dxa"/>
            <w:tcBorders>
              <w:top w:val="single" w:sz="4" w:space="0" w:color="auto"/>
              <w:left w:val="nil"/>
              <w:bottom w:val="single" w:sz="4" w:space="0" w:color="auto"/>
            </w:tcBorders>
          </w:tcPr>
          <w:p w14:paraId="25D66A23"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r>
      <w:tr w:rsidR="00FE0098" w:rsidRPr="00FE0098" w14:paraId="25D66A28" w14:textId="77777777" w:rsidTr="009D4C31">
        <w:tc>
          <w:tcPr>
            <w:tcW w:w="3062" w:type="dxa"/>
            <w:tcBorders>
              <w:top w:val="single" w:sz="4" w:space="0" w:color="auto"/>
              <w:bottom w:val="single" w:sz="4" w:space="0" w:color="auto"/>
              <w:right w:val="single" w:sz="4" w:space="0" w:color="auto"/>
            </w:tcBorders>
          </w:tcPr>
          <w:p w14:paraId="25D66A25"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c>
          <w:tcPr>
            <w:tcW w:w="3062" w:type="dxa"/>
            <w:tcBorders>
              <w:top w:val="single" w:sz="4" w:space="0" w:color="auto"/>
              <w:left w:val="nil"/>
              <w:bottom w:val="single" w:sz="4" w:space="0" w:color="auto"/>
              <w:right w:val="single" w:sz="4" w:space="0" w:color="auto"/>
            </w:tcBorders>
          </w:tcPr>
          <w:p w14:paraId="25D66A26"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c>
          <w:tcPr>
            <w:tcW w:w="3056" w:type="dxa"/>
            <w:tcBorders>
              <w:top w:val="nil"/>
              <w:left w:val="nil"/>
            </w:tcBorders>
          </w:tcPr>
          <w:p w14:paraId="25D66A27" w14:textId="77777777" w:rsidR="00FE0098" w:rsidRPr="00FE0098" w:rsidRDefault="00FE0098" w:rsidP="00FE0098">
            <w:pPr>
              <w:spacing w:after="0" w:line="240" w:lineRule="auto"/>
              <w:rPr>
                <w:rFonts w:ascii="Arial" w:eastAsia="Times New Roman" w:hAnsi="Arial" w:cs="Times New Roman"/>
                <w:b/>
                <w:sz w:val="24"/>
                <w:szCs w:val="20"/>
                <w:lang w:val="en-US" w:eastAsia="en-GB"/>
              </w:rPr>
            </w:pPr>
          </w:p>
        </w:tc>
      </w:tr>
    </w:tbl>
    <w:p w14:paraId="25D66A29" w14:textId="77777777" w:rsidR="005B4219" w:rsidRDefault="005B4219"/>
    <w:sectPr w:rsidR="005B4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9D19" w14:textId="77777777" w:rsidR="001545DD" w:rsidRDefault="001545DD" w:rsidP="00FE0098">
      <w:pPr>
        <w:spacing w:after="0" w:line="240" w:lineRule="auto"/>
      </w:pPr>
      <w:r>
        <w:separator/>
      </w:r>
    </w:p>
  </w:endnote>
  <w:endnote w:type="continuationSeparator" w:id="0">
    <w:p w14:paraId="6E0146F5" w14:textId="77777777" w:rsidR="001545DD" w:rsidRDefault="001545DD" w:rsidP="00FE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34EF" w14:textId="77777777" w:rsidR="001F4B9A" w:rsidRDefault="001F4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3118" w14:textId="77777777" w:rsidR="001F4B9A" w:rsidRDefault="001F4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4BE9" w14:textId="77777777" w:rsidR="001F4B9A" w:rsidRDefault="001F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503A" w14:textId="77777777" w:rsidR="001545DD" w:rsidRDefault="001545DD" w:rsidP="00FE0098">
      <w:pPr>
        <w:spacing w:after="0" w:line="240" w:lineRule="auto"/>
      </w:pPr>
      <w:r>
        <w:separator/>
      </w:r>
    </w:p>
  </w:footnote>
  <w:footnote w:type="continuationSeparator" w:id="0">
    <w:p w14:paraId="5E1A9A8C" w14:textId="77777777" w:rsidR="001545DD" w:rsidRDefault="001545DD" w:rsidP="00FE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852C" w14:textId="453BCBB3" w:rsidR="001F4B9A" w:rsidRDefault="001F4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113226988"/>
  <w:bookmarkEnd w:id="1"/>
  <w:p w14:paraId="4BF6B76E" w14:textId="22026E3B" w:rsidR="00716707" w:rsidRPr="00716707" w:rsidRDefault="00716707" w:rsidP="00716707">
    <w:pPr>
      <w:tabs>
        <w:tab w:val="center" w:pos="4153"/>
        <w:tab w:val="right" w:pos="8306"/>
      </w:tabs>
      <w:spacing w:after="0" w:line="240" w:lineRule="auto"/>
      <w:rPr>
        <w:rFonts w:ascii="Calibri" w:eastAsia="Times New Roman" w:hAnsi="Calibri" w:cs="Times New Roman"/>
        <w:caps/>
        <w:sz w:val="32"/>
        <w:szCs w:val="20"/>
        <w:lang w:eastAsia="en-GB"/>
      </w:rPr>
    </w:pPr>
    <w:r w:rsidRPr="00716707">
      <w:rPr>
        <w:rFonts w:ascii="Times New Roman" w:eastAsia="Times New Roman" w:hAnsi="Times New Roman" w:cs="Times New Roman"/>
        <w:sz w:val="20"/>
        <w:szCs w:val="20"/>
        <w:lang w:eastAsia="en-GB"/>
      </w:rPr>
      <w:object w:dxaOrig="1816" w:dyaOrig="2431" w14:anchorId="18D55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5pt" o:ole="" fillcolor="window">
          <v:imagedata r:id="rId1" o:title=""/>
        </v:shape>
        <o:OLEObject Type="Embed" ProgID="Word.Picture.8" ShapeID="_x0000_i1025" DrawAspect="Content" ObjectID="_1568016829" r:id="rId2"/>
      </w:object>
    </w:r>
    <w:r w:rsidRPr="00716707">
      <w:rPr>
        <w:rFonts w:ascii="Arial Bold" w:eastAsia="Times New Roman" w:hAnsi="Arial Bold" w:cs="Times New Roman"/>
        <w:color w:val="008000"/>
        <w:sz w:val="28"/>
        <w:szCs w:val="20"/>
        <w:lang w:eastAsia="en-GB"/>
      </w:rPr>
      <w:t xml:space="preserve">                   </w:t>
    </w:r>
    <w:r w:rsidRPr="003F1513">
      <w:rPr>
        <w:rFonts w:ascii="Arial" w:eastAsia="Times New Roman" w:hAnsi="Arial" w:cs="Arial"/>
        <w:b/>
        <w:caps/>
        <w:sz w:val="32"/>
        <w:szCs w:val="20"/>
        <w:lang w:eastAsia="en-GB"/>
      </w:rPr>
      <w:t>Rutland County Council</w:t>
    </w:r>
  </w:p>
  <w:p w14:paraId="25D66A43" w14:textId="77777777" w:rsidR="002E7BDB" w:rsidRPr="0006419C" w:rsidRDefault="009A314A" w:rsidP="00064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D818" w14:textId="18991EB5" w:rsidR="001F4B9A" w:rsidRDefault="001F4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E0"/>
    <w:multiLevelType w:val="hybridMultilevel"/>
    <w:tmpl w:val="E26CD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7A255B"/>
    <w:multiLevelType w:val="hybridMultilevel"/>
    <w:tmpl w:val="971A4578"/>
    <w:lvl w:ilvl="0" w:tplc="0CE277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923BC3"/>
    <w:multiLevelType w:val="hybridMultilevel"/>
    <w:tmpl w:val="CE2CE3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706847"/>
    <w:multiLevelType w:val="multilevel"/>
    <w:tmpl w:val="873480C6"/>
    <w:lvl w:ilvl="0">
      <w:start w:val="1"/>
      <w:numFmt w:val="decimal"/>
      <w:lvlText w:val="%1.0"/>
      <w:lvlJc w:val="left"/>
      <w:pPr>
        <w:ind w:left="720" w:hanging="720"/>
      </w:pPr>
      <w:rPr>
        <w:rFonts w:hint="default"/>
        <w:b/>
        <w:sz w:val="32"/>
        <w:szCs w:val="32"/>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4">
    <w:nsid w:val="2E5061D0"/>
    <w:multiLevelType w:val="singleLevel"/>
    <w:tmpl w:val="465A4708"/>
    <w:lvl w:ilvl="0">
      <w:start w:val="1"/>
      <w:numFmt w:val="decimal"/>
      <w:lvlText w:val=""/>
      <w:lvlJc w:val="left"/>
      <w:pPr>
        <w:tabs>
          <w:tab w:val="num" w:pos="360"/>
        </w:tabs>
        <w:ind w:left="360" w:hanging="360"/>
      </w:pPr>
      <w:rPr>
        <w:rFonts w:ascii="Times New Roman" w:hAnsi="Times New Roman" w:hint="default"/>
      </w:rPr>
    </w:lvl>
  </w:abstractNum>
  <w:abstractNum w:abstractNumId="5">
    <w:nsid w:val="3104155D"/>
    <w:multiLevelType w:val="hybridMultilevel"/>
    <w:tmpl w:val="9F226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FB4AEE"/>
    <w:multiLevelType w:val="hybridMultilevel"/>
    <w:tmpl w:val="5F34A22E"/>
    <w:lvl w:ilvl="0" w:tplc="20E44818">
      <w:start w:val="1"/>
      <w:numFmt w:val="decimal"/>
      <w:lvlText w:val="%1."/>
      <w:lvlJc w:val="left"/>
      <w:pPr>
        <w:ind w:left="6" w:hanging="360"/>
      </w:pPr>
      <w:rPr>
        <w:rFonts w:eastAsia="Times New Roman" w:cs="Times New Roman" w:hint="default"/>
        <w:b/>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7">
    <w:nsid w:val="4A6B2518"/>
    <w:multiLevelType w:val="singleLevel"/>
    <w:tmpl w:val="6AA80F58"/>
    <w:lvl w:ilvl="0">
      <w:start w:val="1"/>
      <w:numFmt w:val="lowerLetter"/>
      <w:lvlText w:val="%1)"/>
      <w:lvlJc w:val="left"/>
      <w:pPr>
        <w:tabs>
          <w:tab w:val="num" w:pos="360"/>
        </w:tabs>
        <w:ind w:left="360" w:hanging="360"/>
      </w:pPr>
      <w:rPr>
        <w:rFonts w:hint="default"/>
        <w:b/>
      </w:rPr>
    </w:lvl>
  </w:abstractNum>
  <w:abstractNum w:abstractNumId="8">
    <w:nsid w:val="5D1B1EEB"/>
    <w:multiLevelType w:val="hybridMultilevel"/>
    <w:tmpl w:val="C358B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D62DAA"/>
    <w:multiLevelType w:val="singleLevel"/>
    <w:tmpl w:val="2AC4171C"/>
    <w:lvl w:ilvl="0">
      <w:start w:val="1"/>
      <w:numFmt w:val="lowerLetter"/>
      <w:lvlText w:val="%1)"/>
      <w:lvlJc w:val="left"/>
      <w:pPr>
        <w:tabs>
          <w:tab w:val="num" w:pos="366"/>
        </w:tabs>
        <w:ind w:left="366" w:hanging="360"/>
      </w:pPr>
      <w:rPr>
        <w:rFonts w:hint="default"/>
        <w:b/>
      </w:rPr>
    </w:lvl>
  </w:abstractNum>
  <w:abstractNum w:abstractNumId="10">
    <w:nsid w:val="62825356"/>
    <w:multiLevelType w:val="hybridMultilevel"/>
    <w:tmpl w:val="BB4E3484"/>
    <w:lvl w:ilvl="0" w:tplc="0CE27742">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79874DF"/>
    <w:multiLevelType w:val="singleLevel"/>
    <w:tmpl w:val="B65441EE"/>
    <w:lvl w:ilvl="0">
      <w:start w:val="1"/>
      <w:numFmt w:val="lowerLetter"/>
      <w:lvlText w:val="%1)"/>
      <w:lvlJc w:val="left"/>
      <w:pPr>
        <w:tabs>
          <w:tab w:val="num" w:pos="360"/>
        </w:tabs>
        <w:ind w:left="360" w:hanging="360"/>
      </w:pPr>
      <w:rPr>
        <w:rFonts w:hint="default"/>
        <w:b/>
      </w:rPr>
    </w:lvl>
  </w:abstractNum>
  <w:abstractNum w:abstractNumId="12">
    <w:nsid w:val="727B37E7"/>
    <w:multiLevelType w:val="hybridMultilevel"/>
    <w:tmpl w:val="702007C4"/>
    <w:lvl w:ilvl="0" w:tplc="82322F6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9C3635"/>
    <w:multiLevelType w:val="singleLevel"/>
    <w:tmpl w:val="A53691A4"/>
    <w:lvl w:ilvl="0">
      <w:start w:val="1"/>
      <w:numFmt w:val="lowerLetter"/>
      <w:lvlText w:val="%1)"/>
      <w:lvlJc w:val="left"/>
      <w:pPr>
        <w:tabs>
          <w:tab w:val="num" w:pos="360"/>
        </w:tabs>
        <w:ind w:left="360" w:hanging="360"/>
      </w:pPr>
      <w:rPr>
        <w:rFonts w:hint="default"/>
        <w:b/>
      </w:rPr>
    </w:lvl>
  </w:abstractNum>
  <w:num w:numId="1">
    <w:abstractNumId w:val="4"/>
  </w:num>
  <w:num w:numId="2">
    <w:abstractNumId w:val="7"/>
  </w:num>
  <w:num w:numId="3">
    <w:abstractNumId w:val="13"/>
  </w:num>
  <w:num w:numId="4">
    <w:abstractNumId w:val="11"/>
  </w:num>
  <w:num w:numId="5">
    <w:abstractNumId w:val="9"/>
  </w:num>
  <w:num w:numId="6">
    <w:abstractNumId w:val="3"/>
  </w:num>
  <w:num w:numId="7">
    <w:abstractNumId w:val="12"/>
  </w:num>
  <w:num w:numId="8">
    <w:abstractNumId w:val="10"/>
  </w:num>
  <w:num w:numId="9">
    <w:abstractNumId w:val="10"/>
  </w:num>
  <w:num w:numId="10">
    <w:abstractNumId w:val="1"/>
  </w:num>
  <w:num w:numId="11">
    <w:abstractNumId w:val="5"/>
  </w:num>
  <w:num w:numId="12">
    <w:abstractNumId w:val="2"/>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98"/>
    <w:rsid w:val="00010F9B"/>
    <w:rsid w:val="00043ECA"/>
    <w:rsid w:val="00093221"/>
    <w:rsid w:val="000E6F05"/>
    <w:rsid w:val="001545DD"/>
    <w:rsid w:val="0019614E"/>
    <w:rsid w:val="001D190B"/>
    <w:rsid w:val="001F035B"/>
    <w:rsid w:val="001F2D20"/>
    <w:rsid w:val="001F4B9A"/>
    <w:rsid w:val="002652BF"/>
    <w:rsid w:val="0035354C"/>
    <w:rsid w:val="00386865"/>
    <w:rsid w:val="003E5E65"/>
    <w:rsid w:val="003F1513"/>
    <w:rsid w:val="00463601"/>
    <w:rsid w:val="00596698"/>
    <w:rsid w:val="005B4219"/>
    <w:rsid w:val="006755BC"/>
    <w:rsid w:val="00697D44"/>
    <w:rsid w:val="006D4EF2"/>
    <w:rsid w:val="006E1B28"/>
    <w:rsid w:val="006F7F54"/>
    <w:rsid w:val="0070277A"/>
    <w:rsid w:val="007038F5"/>
    <w:rsid w:val="00716707"/>
    <w:rsid w:val="00754C82"/>
    <w:rsid w:val="00755A27"/>
    <w:rsid w:val="00756444"/>
    <w:rsid w:val="00783A2A"/>
    <w:rsid w:val="00792384"/>
    <w:rsid w:val="00810BFB"/>
    <w:rsid w:val="008111BF"/>
    <w:rsid w:val="00836DE0"/>
    <w:rsid w:val="00876ACF"/>
    <w:rsid w:val="008B7121"/>
    <w:rsid w:val="00940B00"/>
    <w:rsid w:val="00962E92"/>
    <w:rsid w:val="009800A6"/>
    <w:rsid w:val="009B276D"/>
    <w:rsid w:val="009C11F2"/>
    <w:rsid w:val="009F7F34"/>
    <w:rsid w:val="00A12DA5"/>
    <w:rsid w:val="00A267CE"/>
    <w:rsid w:val="00A52422"/>
    <w:rsid w:val="00AB5828"/>
    <w:rsid w:val="00AB6C90"/>
    <w:rsid w:val="00AE59BC"/>
    <w:rsid w:val="00AF4D01"/>
    <w:rsid w:val="00B03C95"/>
    <w:rsid w:val="00B50F7B"/>
    <w:rsid w:val="00B67A57"/>
    <w:rsid w:val="00B72D6F"/>
    <w:rsid w:val="00C500EA"/>
    <w:rsid w:val="00CA56D3"/>
    <w:rsid w:val="00CE0D1F"/>
    <w:rsid w:val="00CE7066"/>
    <w:rsid w:val="00CF2E21"/>
    <w:rsid w:val="00D209A0"/>
    <w:rsid w:val="00D403E7"/>
    <w:rsid w:val="00D63B9C"/>
    <w:rsid w:val="00D65590"/>
    <w:rsid w:val="00D91FA3"/>
    <w:rsid w:val="00DC5D32"/>
    <w:rsid w:val="00E00E1D"/>
    <w:rsid w:val="00E76873"/>
    <w:rsid w:val="00E968E4"/>
    <w:rsid w:val="00EC2EB4"/>
    <w:rsid w:val="00EC688D"/>
    <w:rsid w:val="00EE559B"/>
    <w:rsid w:val="00EF0916"/>
    <w:rsid w:val="00F008F8"/>
    <w:rsid w:val="00FE0098"/>
    <w:rsid w:val="00FF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14:docId w14:val="25D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038F5"/>
    <w:pPr>
      <w:keepNext/>
      <w:spacing w:after="0" w:line="240" w:lineRule="auto"/>
      <w:ind w:left="252" w:hanging="252"/>
      <w:outlineLvl w:val="5"/>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098"/>
  </w:style>
  <w:style w:type="paragraph" w:styleId="Header">
    <w:name w:val="header"/>
    <w:basedOn w:val="Normal"/>
    <w:link w:val="HeaderChar"/>
    <w:unhideWhenUsed/>
    <w:rsid w:val="00FE0098"/>
    <w:pPr>
      <w:tabs>
        <w:tab w:val="center" w:pos="4513"/>
        <w:tab w:val="right" w:pos="9026"/>
      </w:tabs>
      <w:spacing w:after="0" w:line="240" w:lineRule="auto"/>
    </w:pPr>
  </w:style>
  <w:style w:type="character" w:customStyle="1" w:styleId="HeaderChar">
    <w:name w:val="Header Char"/>
    <w:basedOn w:val="DefaultParagraphFont"/>
    <w:link w:val="Header"/>
    <w:rsid w:val="00FE0098"/>
  </w:style>
  <w:style w:type="character" w:styleId="PageNumber">
    <w:name w:val="page number"/>
    <w:basedOn w:val="DefaultParagraphFont"/>
    <w:rsid w:val="00FE0098"/>
  </w:style>
  <w:style w:type="paragraph" w:styleId="ListParagraph">
    <w:name w:val="List Paragraph"/>
    <w:basedOn w:val="Normal"/>
    <w:uiPriority w:val="34"/>
    <w:qFormat/>
    <w:rsid w:val="00876ACF"/>
    <w:pPr>
      <w:spacing w:after="0" w:line="240" w:lineRule="auto"/>
      <w:ind w:left="720"/>
      <w:contextualSpacing/>
      <w:jc w:val="both"/>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E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28"/>
    <w:rPr>
      <w:rFonts w:ascii="Tahoma" w:hAnsi="Tahoma" w:cs="Tahoma"/>
      <w:sz w:val="16"/>
      <w:szCs w:val="16"/>
    </w:rPr>
  </w:style>
  <w:style w:type="table" w:styleId="TableGrid">
    <w:name w:val="Table Grid"/>
    <w:basedOn w:val="TableNormal"/>
    <w:uiPriority w:val="59"/>
    <w:rsid w:val="001D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038F5"/>
    <w:rPr>
      <w:rFonts w:ascii="Arial" w:eastAsia="Times New Roman" w:hAnsi="Arial" w:cs="Times New Roman"/>
      <w:szCs w:val="20"/>
      <w:u w:val="single"/>
    </w:rPr>
  </w:style>
  <w:style w:type="paragraph" w:styleId="BodyText">
    <w:name w:val="Body Text"/>
    <w:basedOn w:val="Normal"/>
    <w:link w:val="BodyTextChar"/>
    <w:semiHidden/>
    <w:unhideWhenUsed/>
    <w:rsid w:val="007038F5"/>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semiHidden/>
    <w:rsid w:val="007038F5"/>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386865"/>
    <w:rPr>
      <w:sz w:val="16"/>
      <w:szCs w:val="16"/>
    </w:rPr>
  </w:style>
  <w:style w:type="paragraph" w:styleId="CommentText">
    <w:name w:val="annotation text"/>
    <w:basedOn w:val="Normal"/>
    <w:link w:val="CommentTextChar"/>
    <w:uiPriority w:val="99"/>
    <w:semiHidden/>
    <w:unhideWhenUsed/>
    <w:rsid w:val="00386865"/>
    <w:pPr>
      <w:spacing w:line="240" w:lineRule="auto"/>
    </w:pPr>
    <w:rPr>
      <w:sz w:val="20"/>
      <w:szCs w:val="20"/>
    </w:rPr>
  </w:style>
  <w:style w:type="character" w:customStyle="1" w:styleId="CommentTextChar">
    <w:name w:val="Comment Text Char"/>
    <w:basedOn w:val="DefaultParagraphFont"/>
    <w:link w:val="CommentText"/>
    <w:uiPriority w:val="99"/>
    <w:semiHidden/>
    <w:rsid w:val="00386865"/>
    <w:rPr>
      <w:sz w:val="20"/>
      <w:szCs w:val="20"/>
    </w:rPr>
  </w:style>
  <w:style w:type="paragraph" w:styleId="CommentSubject">
    <w:name w:val="annotation subject"/>
    <w:basedOn w:val="CommentText"/>
    <w:next w:val="CommentText"/>
    <w:link w:val="CommentSubjectChar"/>
    <w:uiPriority w:val="99"/>
    <w:semiHidden/>
    <w:unhideWhenUsed/>
    <w:rsid w:val="00386865"/>
    <w:rPr>
      <w:b/>
      <w:bCs/>
    </w:rPr>
  </w:style>
  <w:style w:type="character" w:customStyle="1" w:styleId="CommentSubjectChar">
    <w:name w:val="Comment Subject Char"/>
    <w:basedOn w:val="CommentTextChar"/>
    <w:link w:val="CommentSubject"/>
    <w:uiPriority w:val="99"/>
    <w:semiHidden/>
    <w:rsid w:val="00386865"/>
    <w:rPr>
      <w:b/>
      <w:bCs/>
      <w:sz w:val="20"/>
      <w:szCs w:val="20"/>
    </w:rPr>
  </w:style>
  <w:style w:type="paragraph" w:customStyle="1" w:styleId="Default">
    <w:name w:val="Default"/>
    <w:rsid w:val="0009322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67A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7A57"/>
    <w:rPr>
      <w:rFonts w:ascii="Calibri" w:hAnsi="Calibri"/>
      <w:szCs w:val="21"/>
    </w:rPr>
  </w:style>
  <w:style w:type="paragraph" w:styleId="Revision">
    <w:name w:val="Revision"/>
    <w:hidden/>
    <w:uiPriority w:val="99"/>
    <w:semiHidden/>
    <w:rsid w:val="00792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038F5"/>
    <w:pPr>
      <w:keepNext/>
      <w:spacing w:after="0" w:line="240" w:lineRule="auto"/>
      <w:ind w:left="252" w:hanging="252"/>
      <w:outlineLvl w:val="5"/>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098"/>
  </w:style>
  <w:style w:type="paragraph" w:styleId="Header">
    <w:name w:val="header"/>
    <w:basedOn w:val="Normal"/>
    <w:link w:val="HeaderChar"/>
    <w:unhideWhenUsed/>
    <w:rsid w:val="00FE0098"/>
    <w:pPr>
      <w:tabs>
        <w:tab w:val="center" w:pos="4513"/>
        <w:tab w:val="right" w:pos="9026"/>
      </w:tabs>
      <w:spacing w:after="0" w:line="240" w:lineRule="auto"/>
    </w:pPr>
  </w:style>
  <w:style w:type="character" w:customStyle="1" w:styleId="HeaderChar">
    <w:name w:val="Header Char"/>
    <w:basedOn w:val="DefaultParagraphFont"/>
    <w:link w:val="Header"/>
    <w:rsid w:val="00FE0098"/>
  </w:style>
  <w:style w:type="character" w:styleId="PageNumber">
    <w:name w:val="page number"/>
    <w:basedOn w:val="DefaultParagraphFont"/>
    <w:rsid w:val="00FE0098"/>
  </w:style>
  <w:style w:type="paragraph" w:styleId="ListParagraph">
    <w:name w:val="List Paragraph"/>
    <w:basedOn w:val="Normal"/>
    <w:uiPriority w:val="34"/>
    <w:qFormat/>
    <w:rsid w:val="00876ACF"/>
    <w:pPr>
      <w:spacing w:after="0" w:line="240" w:lineRule="auto"/>
      <w:ind w:left="720"/>
      <w:contextualSpacing/>
      <w:jc w:val="both"/>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E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28"/>
    <w:rPr>
      <w:rFonts w:ascii="Tahoma" w:hAnsi="Tahoma" w:cs="Tahoma"/>
      <w:sz w:val="16"/>
      <w:szCs w:val="16"/>
    </w:rPr>
  </w:style>
  <w:style w:type="table" w:styleId="TableGrid">
    <w:name w:val="Table Grid"/>
    <w:basedOn w:val="TableNormal"/>
    <w:uiPriority w:val="59"/>
    <w:rsid w:val="001D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038F5"/>
    <w:rPr>
      <w:rFonts w:ascii="Arial" w:eastAsia="Times New Roman" w:hAnsi="Arial" w:cs="Times New Roman"/>
      <w:szCs w:val="20"/>
      <w:u w:val="single"/>
    </w:rPr>
  </w:style>
  <w:style w:type="paragraph" w:styleId="BodyText">
    <w:name w:val="Body Text"/>
    <w:basedOn w:val="Normal"/>
    <w:link w:val="BodyTextChar"/>
    <w:semiHidden/>
    <w:unhideWhenUsed/>
    <w:rsid w:val="007038F5"/>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semiHidden/>
    <w:rsid w:val="007038F5"/>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386865"/>
    <w:rPr>
      <w:sz w:val="16"/>
      <w:szCs w:val="16"/>
    </w:rPr>
  </w:style>
  <w:style w:type="paragraph" w:styleId="CommentText">
    <w:name w:val="annotation text"/>
    <w:basedOn w:val="Normal"/>
    <w:link w:val="CommentTextChar"/>
    <w:uiPriority w:val="99"/>
    <w:semiHidden/>
    <w:unhideWhenUsed/>
    <w:rsid w:val="00386865"/>
    <w:pPr>
      <w:spacing w:line="240" w:lineRule="auto"/>
    </w:pPr>
    <w:rPr>
      <w:sz w:val="20"/>
      <w:szCs w:val="20"/>
    </w:rPr>
  </w:style>
  <w:style w:type="character" w:customStyle="1" w:styleId="CommentTextChar">
    <w:name w:val="Comment Text Char"/>
    <w:basedOn w:val="DefaultParagraphFont"/>
    <w:link w:val="CommentText"/>
    <w:uiPriority w:val="99"/>
    <w:semiHidden/>
    <w:rsid w:val="00386865"/>
    <w:rPr>
      <w:sz w:val="20"/>
      <w:szCs w:val="20"/>
    </w:rPr>
  </w:style>
  <w:style w:type="paragraph" w:styleId="CommentSubject">
    <w:name w:val="annotation subject"/>
    <w:basedOn w:val="CommentText"/>
    <w:next w:val="CommentText"/>
    <w:link w:val="CommentSubjectChar"/>
    <w:uiPriority w:val="99"/>
    <w:semiHidden/>
    <w:unhideWhenUsed/>
    <w:rsid w:val="00386865"/>
    <w:rPr>
      <w:b/>
      <w:bCs/>
    </w:rPr>
  </w:style>
  <w:style w:type="character" w:customStyle="1" w:styleId="CommentSubjectChar">
    <w:name w:val="Comment Subject Char"/>
    <w:basedOn w:val="CommentTextChar"/>
    <w:link w:val="CommentSubject"/>
    <w:uiPriority w:val="99"/>
    <w:semiHidden/>
    <w:rsid w:val="00386865"/>
    <w:rPr>
      <w:b/>
      <w:bCs/>
      <w:sz w:val="20"/>
      <w:szCs w:val="20"/>
    </w:rPr>
  </w:style>
  <w:style w:type="paragraph" w:customStyle="1" w:styleId="Default">
    <w:name w:val="Default"/>
    <w:rsid w:val="0009322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67A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7A57"/>
    <w:rPr>
      <w:rFonts w:ascii="Calibri" w:hAnsi="Calibri"/>
      <w:szCs w:val="21"/>
    </w:rPr>
  </w:style>
  <w:style w:type="paragraph" w:styleId="Revision">
    <w:name w:val="Revision"/>
    <w:hidden/>
    <w:uiPriority w:val="99"/>
    <w:semiHidden/>
    <w:rsid w:val="00792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1160">
      <w:bodyDiv w:val="1"/>
      <w:marLeft w:val="0"/>
      <w:marRight w:val="0"/>
      <w:marTop w:val="0"/>
      <w:marBottom w:val="0"/>
      <w:divBdr>
        <w:top w:val="none" w:sz="0" w:space="0" w:color="auto"/>
        <w:left w:val="none" w:sz="0" w:space="0" w:color="auto"/>
        <w:bottom w:val="none" w:sz="0" w:space="0" w:color="auto"/>
        <w:right w:val="none" w:sz="0" w:space="0" w:color="auto"/>
      </w:divBdr>
    </w:div>
    <w:div w:id="680013701">
      <w:bodyDiv w:val="1"/>
      <w:marLeft w:val="0"/>
      <w:marRight w:val="0"/>
      <w:marTop w:val="0"/>
      <w:marBottom w:val="0"/>
      <w:divBdr>
        <w:top w:val="none" w:sz="0" w:space="0" w:color="auto"/>
        <w:left w:val="none" w:sz="0" w:space="0" w:color="auto"/>
        <w:bottom w:val="none" w:sz="0" w:space="0" w:color="auto"/>
        <w:right w:val="none" w:sz="0" w:space="0" w:color="auto"/>
      </w:divBdr>
    </w:div>
    <w:div w:id="2049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7B26A7A6E284C9DD9720BC89B6309" ma:contentTypeVersion="0" ma:contentTypeDescription="Create a new document." ma:contentTypeScope="" ma:versionID="31d9c72d5e66ff1a7523d6c1c907ab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1F12-F449-42CC-B9A8-B50E168C8A36}">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B4039ED-541D-44A8-B43B-F885378D8487}">
  <ds:schemaRefs>
    <ds:schemaRef ds:uri="http://schemas.microsoft.com/sharepoint/v3/contenttype/forms"/>
  </ds:schemaRefs>
</ds:datastoreItem>
</file>

<file path=customXml/itemProps3.xml><?xml version="1.0" encoding="utf-8"?>
<ds:datastoreItem xmlns:ds="http://schemas.openxmlformats.org/officeDocument/2006/customXml" ds:itemID="{F932B188-39EF-4DA2-839D-E2DC532F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A4312A-8BD7-461E-BF0D-A0EAC200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Jenkins</dc:creator>
  <cp:lastModifiedBy>Carol Snell</cp:lastModifiedBy>
  <cp:revision>2</cp:revision>
  <cp:lastPrinted>2017-06-05T12:28:00Z</cp:lastPrinted>
  <dcterms:created xsi:type="dcterms:W3CDTF">2017-09-27T10:27:00Z</dcterms:created>
  <dcterms:modified xsi:type="dcterms:W3CDTF">2017-09-27T10:27:00Z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0x01010040A7B26A7A6E284C9DD9720BC89B6309</vt:lpwstr>
  </property>
</Properties>
</file>