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A37" w:rsidRPr="00C81CCB" w:rsidRDefault="00FD2A37" w:rsidP="00FD2A37">
      <w:pPr>
        <w:spacing w:after="0" w:line="240" w:lineRule="auto"/>
        <w:jc w:val="center"/>
        <w:rPr>
          <w:b/>
          <w:color w:val="800000"/>
          <w:sz w:val="32"/>
        </w:rPr>
      </w:pPr>
      <w:bookmarkStart w:id="0" w:name="_GoBack"/>
      <w:bookmarkEnd w:id="0"/>
      <w:r>
        <w:rPr>
          <w:noProof/>
          <w:lang w:eastAsia="en-GB"/>
        </w:rPr>
        <w:drawing>
          <wp:anchor distT="0" distB="0" distL="114300" distR="114300" simplePos="0" relativeHeight="251658240" behindDoc="0" locked="0" layoutInCell="1" allowOverlap="1" wp14:anchorId="59378445" wp14:editId="41DA292D">
            <wp:simplePos x="0" y="0"/>
            <wp:positionH relativeFrom="margin">
              <wp:align>left</wp:align>
            </wp:positionH>
            <wp:positionV relativeFrom="paragraph">
              <wp:posOffset>10160</wp:posOffset>
            </wp:positionV>
            <wp:extent cx="1161415" cy="1419225"/>
            <wp:effectExtent l="0" t="0" r="635" b="9525"/>
            <wp:wrapThrough wrapText="bothSides">
              <wp:wrapPolygon edited="0">
                <wp:start x="0" y="0"/>
                <wp:lineTo x="0" y="21455"/>
                <wp:lineTo x="21258" y="21455"/>
                <wp:lineTo x="2125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rgundy Bad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1415" cy="1419225"/>
                    </a:xfrm>
                    <a:prstGeom prst="rect">
                      <a:avLst/>
                    </a:prstGeom>
                  </pic:spPr>
                </pic:pic>
              </a:graphicData>
            </a:graphic>
            <wp14:sizeRelH relativeFrom="page">
              <wp14:pctWidth>0</wp14:pctWidth>
            </wp14:sizeRelH>
            <wp14:sizeRelV relativeFrom="page">
              <wp14:pctHeight>0</wp14:pctHeight>
            </wp14:sizeRelV>
          </wp:anchor>
        </w:drawing>
      </w:r>
      <w:r w:rsidRPr="00C81CCB">
        <w:rPr>
          <w:b/>
          <w:color w:val="800000"/>
          <w:sz w:val="32"/>
        </w:rPr>
        <w:t xml:space="preserve">Are you an English specialist? </w:t>
      </w:r>
    </w:p>
    <w:p w:rsidR="00C81CCB" w:rsidRPr="00C81CCB" w:rsidRDefault="00C81CCB" w:rsidP="001E286F">
      <w:pPr>
        <w:spacing w:after="0" w:line="240" w:lineRule="auto"/>
        <w:jc w:val="center"/>
        <w:rPr>
          <w:b/>
          <w:color w:val="800000"/>
          <w:sz w:val="32"/>
        </w:rPr>
      </w:pPr>
      <w:r w:rsidRPr="00C81CCB">
        <w:rPr>
          <w:b/>
          <w:color w:val="800000"/>
          <w:sz w:val="32"/>
        </w:rPr>
        <w:t xml:space="preserve">Do you have a passion for Teaching and Learning? </w:t>
      </w:r>
    </w:p>
    <w:p w:rsidR="00C81CCB" w:rsidRPr="00C81CCB" w:rsidRDefault="00C81CCB" w:rsidP="001E286F">
      <w:pPr>
        <w:spacing w:after="0" w:line="240" w:lineRule="auto"/>
        <w:jc w:val="center"/>
        <w:rPr>
          <w:b/>
          <w:color w:val="800000"/>
          <w:sz w:val="32"/>
        </w:rPr>
      </w:pPr>
      <w:r w:rsidRPr="00C81CCB">
        <w:rPr>
          <w:b/>
          <w:color w:val="800000"/>
          <w:sz w:val="32"/>
        </w:rPr>
        <w:t xml:space="preserve">Can you transform student outcomes through creativity and flair in the classroom? </w:t>
      </w:r>
    </w:p>
    <w:p w:rsidR="000D55A6" w:rsidRDefault="000D55A6" w:rsidP="001E286F">
      <w:pPr>
        <w:spacing w:after="0" w:line="240" w:lineRule="auto"/>
        <w:jc w:val="center"/>
        <w:rPr>
          <w:b/>
          <w:color w:val="800000"/>
          <w:sz w:val="32"/>
        </w:rPr>
      </w:pPr>
    </w:p>
    <w:p w:rsidR="00C81CCB" w:rsidRPr="00C81CCB" w:rsidRDefault="00C81CCB" w:rsidP="001E286F">
      <w:pPr>
        <w:spacing w:after="0" w:line="240" w:lineRule="auto"/>
        <w:jc w:val="center"/>
        <w:rPr>
          <w:b/>
          <w:color w:val="800000"/>
          <w:sz w:val="44"/>
        </w:rPr>
      </w:pPr>
      <w:r w:rsidRPr="00C81CCB">
        <w:rPr>
          <w:b/>
          <w:color w:val="800000"/>
          <w:sz w:val="32"/>
        </w:rPr>
        <w:t>Then we have the post for you!</w:t>
      </w:r>
    </w:p>
    <w:p w:rsidR="001E286F" w:rsidRPr="001E286F" w:rsidRDefault="001E286F" w:rsidP="001E286F">
      <w:pPr>
        <w:spacing w:after="0" w:line="240" w:lineRule="auto"/>
        <w:jc w:val="center"/>
        <w:rPr>
          <w:b/>
          <w:color w:val="800000"/>
          <w:sz w:val="40"/>
        </w:rPr>
      </w:pPr>
      <w:r w:rsidRPr="001E286F">
        <w:rPr>
          <w:b/>
          <w:color w:val="800000"/>
          <w:sz w:val="40"/>
        </w:rPr>
        <w:t xml:space="preserve">Required for </w:t>
      </w:r>
      <w:r w:rsidR="00EB1F31">
        <w:rPr>
          <w:b/>
          <w:color w:val="800000"/>
          <w:sz w:val="40"/>
        </w:rPr>
        <w:t>January 2018</w:t>
      </w:r>
      <w:r w:rsidR="000D55A6">
        <w:rPr>
          <w:b/>
          <w:color w:val="800000"/>
          <w:sz w:val="40"/>
        </w:rPr>
        <w:t xml:space="preserve"> </w:t>
      </w:r>
      <w:r w:rsidR="00B33C12">
        <w:rPr>
          <w:b/>
          <w:color w:val="800000"/>
          <w:sz w:val="40"/>
        </w:rPr>
        <w:t>temporary in the first instance for two terms until 31</w:t>
      </w:r>
      <w:r w:rsidR="00B33C12" w:rsidRPr="00B33C12">
        <w:rPr>
          <w:b/>
          <w:color w:val="800000"/>
          <w:sz w:val="40"/>
          <w:vertAlign w:val="superscript"/>
        </w:rPr>
        <w:t>st</w:t>
      </w:r>
      <w:r w:rsidR="00B33C12">
        <w:rPr>
          <w:b/>
          <w:color w:val="800000"/>
          <w:sz w:val="40"/>
        </w:rPr>
        <w:t xml:space="preserve"> August 2018.</w:t>
      </w:r>
    </w:p>
    <w:p w:rsidR="001E286F" w:rsidRPr="001E286F" w:rsidRDefault="00505789" w:rsidP="001E286F">
      <w:pPr>
        <w:spacing w:after="0" w:line="240" w:lineRule="auto"/>
        <w:jc w:val="center"/>
        <w:rPr>
          <w:b/>
          <w:color w:val="800000"/>
          <w:sz w:val="40"/>
        </w:rPr>
      </w:pPr>
      <w:r>
        <w:rPr>
          <w:b/>
          <w:color w:val="800000"/>
          <w:sz w:val="40"/>
        </w:rPr>
        <w:t>Teacher of</w:t>
      </w:r>
      <w:r w:rsidR="001E286F" w:rsidRPr="001E286F">
        <w:rPr>
          <w:b/>
          <w:color w:val="800000"/>
          <w:sz w:val="40"/>
        </w:rPr>
        <w:t xml:space="preserve"> </w:t>
      </w:r>
      <w:r w:rsidR="00A5648F">
        <w:rPr>
          <w:b/>
          <w:color w:val="800000"/>
          <w:sz w:val="40"/>
        </w:rPr>
        <w:t>English</w:t>
      </w:r>
      <w:r w:rsidR="00102974">
        <w:rPr>
          <w:b/>
          <w:color w:val="800000"/>
          <w:sz w:val="40"/>
        </w:rPr>
        <w:t>, MPS-UPS</w:t>
      </w:r>
      <w:r w:rsidR="00EB1F31">
        <w:rPr>
          <w:b/>
          <w:color w:val="800000"/>
          <w:sz w:val="40"/>
        </w:rPr>
        <w:t xml:space="preserve"> </w:t>
      </w:r>
      <w:r w:rsidR="001C5E2E">
        <w:rPr>
          <w:b/>
          <w:color w:val="800000"/>
          <w:sz w:val="40"/>
        </w:rPr>
        <w:t>£22,</w:t>
      </w:r>
      <w:r w:rsidR="00450127">
        <w:rPr>
          <w:b/>
          <w:color w:val="800000"/>
          <w:sz w:val="40"/>
        </w:rPr>
        <w:t>917 - £38,633</w:t>
      </w:r>
      <w:r w:rsidR="001C5E2E">
        <w:rPr>
          <w:b/>
          <w:color w:val="800000"/>
          <w:sz w:val="40"/>
        </w:rPr>
        <w:t>pa</w:t>
      </w:r>
    </w:p>
    <w:p w:rsidR="001E286F" w:rsidRPr="00C26FEE" w:rsidRDefault="001E286F" w:rsidP="001E286F">
      <w:pPr>
        <w:spacing w:after="0" w:line="240" w:lineRule="auto"/>
      </w:pPr>
    </w:p>
    <w:p w:rsidR="00C26FEE" w:rsidRPr="000C6843" w:rsidRDefault="00C26FEE" w:rsidP="00C26FEE">
      <w:pPr>
        <w:spacing w:after="0" w:line="240" w:lineRule="auto"/>
        <w:rPr>
          <w:rFonts w:eastAsia="Times New Roman" w:cs="Times New Roman"/>
          <w:lang w:eastAsia="en-GB"/>
        </w:rPr>
      </w:pPr>
      <w:r w:rsidRPr="00591292">
        <w:rPr>
          <w:rFonts w:eastAsia="Times New Roman" w:cs="Times New Roman"/>
          <w:lang w:eastAsia="en-GB"/>
        </w:rPr>
        <w:t xml:space="preserve">We require, for </w:t>
      </w:r>
      <w:r w:rsidR="00EB1F31">
        <w:rPr>
          <w:rFonts w:eastAsia="Times New Roman" w:cs="Times New Roman"/>
          <w:lang w:eastAsia="en-GB"/>
        </w:rPr>
        <w:t>January 2018</w:t>
      </w:r>
      <w:r w:rsidR="00010D15">
        <w:rPr>
          <w:rFonts w:eastAsia="Times New Roman" w:cs="Times New Roman"/>
          <w:lang w:eastAsia="en-GB"/>
        </w:rPr>
        <w:t xml:space="preserve">, </w:t>
      </w:r>
      <w:r w:rsidRPr="00591292">
        <w:rPr>
          <w:rFonts w:eastAsia="Times New Roman" w:cs="Times New Roman"/>
          <w:lang w:eastAsia="en-GB"/>
        </w:rPr>
        <w:t xml:space="preserve">an inspirational and ambitious </w:t>
      </w:r>
      <w:r w:rsidR="00505789">
        <w:rPr>
          <w:rFonts w:eastAsia="Times New Roman" w:cs="Times New Roman"/>
          <w:lang w:eastAsia="en-GB"/>
        </w:rPr>
        <w:t>teacher</w:t>
      </w:r>
      <w:r w:rsidR="005E14E0">
        <w:rPr>
          <w:rFonts w:eastAsia="Times New Roman" w:cs="Times New Roman"/>
          <w:lang w:eastAsia="en-GB"/>
        </w:rPr>
        <w:t xml:space="preserve"> of </w:t>
      </w:r>
      <w:r w:rsidR="00A5648F">
        <w:rPr>
          <w:rFonts w:eastAsia="Times New Roman" w:cs="Times New Roman"/>
          <w:lang w:eastAsia="en-GB"/>
        </w:rPr>
        <w:t>English</w:t>
      </w:r>
      <w:r w:rsidR="00010D15">
        <w:rPr>
          <w:rFonts w:eastAsia="Times New Roman" w:cs="Times New Roman"/>
          <w:lang w:eastAsia="en-GB"/>
        </w:rPr>
        <w:t>, temporary (in the first instance for two terms</w:t>
      </w:r>
      <w:r w:rsidR="00505789">
        <w:rPr>
          <w:rFonts w:eastAsia="Times New Roman" w:cs="Times New Roman"/>
          <w:lang w:eastAsia="en-GB"/>
        </w:rPr>
        <w:t xml:space="preserve"> with r</w:t>
      </w:r>
      <w:r w:rsidR="00EB1F31">
        <w:rPr>
          <w:rFonts w:eastAsia="Times New Roman" w:cs="Times New Roman"/>
          <w:lang w:eastAsia="en-GB"/>
        </w:rPr>
        <w:t>emuneration up to 31 August 2018</w:t>
      </w:r>
      <w:r w:rsidR="00010D15">
        <w:rPr>
          <w:rFonts w:eastAsia="Times New Roman" w:cs="Times New Roman"/>
          <w:lang w:eastAsia="en-GB"/>
        </w:rPr>
        <w:t>),</w:t>
      </w:r>
      <w:r w:rsidRPr="00591292">
        <w:rPr>
          <w:rFonts w:eastAsia="Times New Roman" w:cs="Times New Roman"/>
          <w:lang w:eastAsia="en-GB"/>
        </w:rPr>
        <w:t xml:space="preserve"> to </w:t>
      </w:r>
      <w:r w:rsidR="00A5648F">
        <w:rPr>
          <w:rFonts w:eastAsia="Times New Roman" w:cs="Times New Roman"/>
          <w:lang w:eastAsia="en-GB"/>
        </w:rPr>
        <w:t xml:space="preserve">assist in </w:t>
      </w:r>
      <w:r w:rsidRPr="00591292">
        <w:rPr>
          <w:rFonts w:eastAsia="Times New Roman" w:cs="Times New Roman"/>
          <w:lang w:eastAsia="en-GB"/>
        </w:rPr>
        <w:t>driv</w:t>
      </w:r>
      <w:r w:rsidR="00A5648F">
        <w:rPr>
          <w:rFonts w:eastAsia="Times New Roman" w:cs="Times New Roman"/>
          <w:lang w:eastAsia="en-GB"/>
        </w:rPr>
        <w:t>ing</w:t>
      </w:r>
      <w:r w:rsidRPr="00591292">
        <w:rPr>
          <w:rFonts w:eastAsia="Times New Roman" w:cs="Times New Roman"/>
          <w:lang w:eastAsia="en-GB"/>
        </w:rPr>
        <w:t xml:space="preserve"> th</w:t>
      </w:r>
      <w:r w:rsidRPr="000C6843">
        <w:rPr>
          <w:rFonts w:eastAsia="Times New Roman" w:cs="Times New Roman"/>
          <w:lang w:eastAsia="en-GB"/>
        </w:rPr>
        <w:t>is</w:t>
      </w:r>
      <w:r w:rsidRPr="00591292">
        <w:rPr>
          <w:rFonts w:eastAsia="Times New Roman" w:cs="Times New Roman"/>
          <w:lang w:eastAsia="en-GB"/>
        </w:rPr>
        <w:t xml:space="preserve"> curriculum area to its next stage of development. </w:t>
      </w:r>
      <w:r w:rsidRPr="000C6843">
        <w:rPr>
          <w:rFonts w:eastAsia="Times New Roman" w:cs="Times New Roman"/>
          <w:lang w:eastAsia="en-GB"/>
        </w:rPr>
        <w:t xml:space="preserve">You </w:t>
      </w:r>
      <w:r w:rsidRPr="00591292">
        <w:rPr>
          <w:rFonts w:eastAsia="Times New Roman" w:cs="Times New Roman"/>
          <w:lang w:eastAsia="en-GB"/>
        </w:rPr>
        <w:t xml:space="preserve">will </w:t>
      </w:r>
      <w:r w:rsidR="000C6843">
        <w:rPr>
          <w:rFonts w:eastAsia="Times New Roman" w:cs="Times New Roman"/>
          <w:lang w:eastAsia="en-GB"/>
        </w:rPr>
        <w:t xml:space="preserve">work closely with the </w:t>
      </w:r>
      <w:r w:rsidR="00505789">
        <w:rPr>
          <w:rFonts w:eastAsia="Times New Roman" w:cs="Times New Roman"/>
          <w:lang w:eastAsia="en-GB"/>
        </w:rPr>
        <w:t xml:space="preserve">Subject Leader </w:t>
      </w:r>
      <w:r w:rsidR="00C81CCB">
        <w:rPr>
          <w:rFonts w:eastAsia="Times New Roman" w:cs="Times New Roman"/>
          <w:lang w:eastAsia="en-GB"/>
        </w:rPr>
        <w:t>of English</w:t>
      </w:r>
      <w:r w:rsidR="000C6843">
        <w:rPr>
          <w:rFonts w:eastAsia="Times New Roman" w:cs="Times New Roman"/>
          <w:lang w:eastAsia="en-GB"/>
        </w:rPr>
        <w:t xml:space="preserve"> in ensuring </w:t>
      </w:r>
      <w:r w:rsidR="004F3C1B">
        <w:rPr>
          <w:rFonts w:eastAsia="Times New Roman" w:cs="Times New Roman"/>
          <w:lang w:eastAsia="en-GB"/>
        </w:rPr>
        <w:t xml:space="preserve">that the highest standards of teaching and learning and achievement remain a priority.  You will need to demonstrate a clear </w:t>
      </w:r>
      <w:r w:rsidRPr="00591292">
        <w:rPr>
          <w:rFonts w:eastAsia="Times New Roman" w:cs="Times New Roman"/>
          <w:lang w:eastAsia="en-GB"/>
        </w:rPr>
        <w:t xml:space="preserve">vision and enthusiasm for </w:t>
      </w:r>
      <w:r w:rsidR="00A5648F">
        <w:rPr>
          <w:rFonts w:eastAsia="Times New Roman" w:cs="Times New Roman"/>
          <w:lang w:eastAsia="en-GB"/>
        </w:rPr>
        <w:t>English</w:t>
      </w:r>
      <w:r w:rsidR="004F3C1B">
        <w:rPr>
          <w:rFonts w:eastAsia="Times New Roman" w:cs="Times New Roman"/>
          <w:lang w:eastAsia="en-GB"/>
        </w:rPr>
        <w:t xml:space="preserve"> </w:t>
      </w:r>
      <w:r w:rsidRPr="00591292">
        <w:rPr>
          <w:rFonts w:eastAsia="Times New Roman" w:cs="Times New Roman"/>
          <w:lang w:eastAsia="en-GB"/>
        </w:rPr>
        <w:t xml:space="preserve">and be committed to </w:t>
      </w:r>
      <w:r w:rsidR="005E14E0">
        <w:rPr>
          <w:rFonts w:eastAsia="Times New Roman" w:cs="Times New Roman"/>
          <w:lang w:eastAsia="en-GB"/>
        </w:rPr>
        <w:t>improving the outcomes of students.</w:t>
      </w:r>
    </w:p>
    <w:p w:rsidR="00C26FEE" w:rsidRPr="000C6843" w:rsidRDefault="00C26FEE" w:rsidP="00C26FEE">
      <w:pPr>
        <w:spacing w:after="0" w:line="240" w:lineRule="auto"/>
        <w:rPr>
          <w:rFonts w:eastAsia="Times New Roman" w:cs="Times New Roman"/>
          <w:lang w:eastAsia="en-GB"/>
        </w:rPr>
      </w:pPr>
    </w:p>
    <w:p w:rsidR="00C26FEE" w:rsidRPr="00591292" w:rsidRDefault="00C26FEE" w:rsidP="00C26FEE">
      <w:pPr>
        <w:shd w:val="clear" w:color="auto" w:fill="FFFFFF"/>
        <w:spacing w:after="0" w:line="240" w:lineRule="auto"/>
        <w:outlineLvl w:val="2"/>
        <w:rPr>
          <w:rFonts w:eastAsia="Times New Roman" w:cs="Helvetica"/>
          <w:color w:val="231F20"/>
          <w:lang w:eastAsia="en-GB"/>
        </w:rPr>
      </w:pPr>
      <w:r w:rsidRPr="00591292">
        <w:rPr>
          <w:rFonts w:eastAsia="Times New Roman" w:cs="Helvetica"/>
          <w:color w:val="231F20"/>
          <w:lang w:eastAsia="en-GB"/>
        </w:rPr>
        <w:t xml:space="preserve">The successful candidate will be an experienced and well qualified individual </w:t>
      </w:r>
      <w:r w:rsidR="000C6843" w:rsidRPr="000C6843">
        <w:rPr>
          <w:rFonts w:eastAsia="Times New Roman" w:cs="Helvetica"/>
          <w:color w:val="231F20"/>
          <w:lang w:eastAsia="en-GB"/>
        </w:rPr>
        <w:t>that has</w:t>
      </w:r>
      <w:r w:rsidRPr="00591292">
        <w:rPr>
          <w:rFonts w:eastAsia="Times New Roman" w:cs="Helvetica"/>
          <w:color w:val="231F20"/>
          <w:lang w:eastAsia="en-GB"/>
        </w:rPr>
        <w:t>:</w:t>
      </w:r>
    </w:p>
    <w:p w:rsidR="00C26FEE" w:rsidRPr="00591292" w:rsidRDefault="000C6843" w:rsidP="00C26FEE">
      <w:pPr>
        <w:numPr>
          <w:ilvl w:val="0"/>
          <w:numId w:val="1"/>
        </w:numPr>
        <w:shd w:val="clear" w:color="auto" w:fill="FFFFFF"/>
        <w:spacing w:after="0" w:line="240" w:lineRule="auto"/>
        <w:rPr>
          <w:rFonts w:eastAsia="Times New Roman" w:cs="Helvetica"/>
          <w:color w:val="231F20"/>
          <w:lang w:eastAsia="en-GB"/>
        </w:rPr>
      </w:pPr>
      <w:r w:rsidRPr="000C6843">
        <w:rPr>
          <w:rFonts w:eastAsia="Times New Roman" w:cs="Helvetica"/>
          <w:color w:val="231F20"/>
          <w:lang w:eastAsia="en-GB"/>
        </w:rPr>
        <w:t xml:space="preserve">a </w:t>
      </w:r>
      <w:r w:rsidR="00C26FEE" w:rsidRPr="00591292">
        <w:rPr>
          <w:rFonts w:eastAsia="Times New Roman" w:cs="Helvetica"/>
          <w:color w:val="231F20"/>
          <w:lang w:eastAsia="en-GB"/>
        </w:rPr>
        <w:t xml:space="preserve">commitment to ensuring that every child can access high quality </w:t>
      </w:r>
      <w:r w:rsidR="005E14E0">
        <w:rPr>
          <w:rFonts w:eastAsia="Times New Roman" w:cs="Helvetica"/>
          <w:color w:val="231F20"/>
          <w:lang w:eastAsia="en-GB"/>
        </w:rPr>
        <w:t>teaching</w:t>
      </w:r>
      <w:r w:rsidR="00D041F1">
        <w:rPr>
          <w:rFonts w:eastAsia="Times New Roman" w:cs="Helvetica"/>
          <w:color w:val="231F20"/>
          <w:lang w:eastAsia="en-GB"/>
        </w:rPr>
        <w:t>;</w:t>
      </w:r>
    </w:p>
    <w:p w:rsidR="00C26FEE" w:rsidRPr="00591292" w:rsidRDefault="00C26FEE" w:rsidP="00C26FEE">
      <w:pPr>
        <w:numPr>
          <w:ilvl w:val="0"/>
          <w:numId w:val="1"/>
        </w:numPr>
        <w:shd w:val="clear" w:color="auto" w:fill="FFFFFF"/>
        <w:spacing w:after="0" w:line="240" w:lineRule="auto"/>
        <w:rPr>
          <w:rFonts w:eastAsia="Times New Roman" w:cs="Helvetica"/>
          <w:color w:val="231F20"/>
          <w:lang w:eastAsia="en-GB"/>
        </w:rPr>
      </w:pPr>
      <w:r w:rsidRPr="00591292">
        <w:rPr>
          <w:rFonts w:eastAsia="Times New Roman" w:cs="Helvetica"/>
          <w:color w:val="231F20"/>
          <w:lang w:eastAsia="en-GB"/>
        </w:rPr>
        <w:t>the ability to deliver consistently good/outstanding lessons;</w:t>
      </w:r>
    </w:p>
    <w:p w:rsidR="00C26FEE" w:rsidRPr="00591292" w:rsidRDefault="00C26FEE" w:rsidP="00C26FEE">
      <w:pPr>
        <w:numPr>
          <w:ilvl w:val="0"/>
          <w:numId w:val="1"/>
        </w:numPr>
        <w:shd w:val="clear" w:color="auto" w:fill="FFFFFF"/>
        <w:spacing w:after="0" w:line="240" w:lineRule="auto"/>
        <w:rPr>
          <w:rFonts w:eastAsia="Times New Roman" w:cs="Helvetica"/>
          <w:color w:val="231F20"/>
          <w:lang w:eastAsia="en-GB"/>
        </w:rPr>
      </w:pPr>
      <w:r w:rsidRPr="00591292">
        <w:rPr>
          <w:rFonts w:eastAsia="Times New Roman" w:cs="Helvetica"/>
          <w:color w:val="231F20"/>
          <w:lang w:eastAsia="en-GB"/>
        </w:rPr>
        <w:t>excellent and up to date knowledge of teaching and learning;</w:t>
      </w:r>
    </w:p>
    <w:p w:rsidR="00C26FEE" w:rsidRPr="00591292" w:rsidRDefault="00C26FEE" w:rsidP="00C26FEE">
      <w:pPr>
        <w:numPr>
          <w:ilvl w:val="0"/>
          <w:numId w:val="1"/>
        </w:numPr>
        <w:shd w:val="clear" w:color="auto" w:fill="FFFFFF"/>
        <w:spacing w:after="0" w:line="240" w:lineRule="auto"/>
        <w:rPr>
          <w:rFonts w:eastAsia="Times New Roman" w:cs="Helvetica"/>
          <w:color w:val="231F20"/>
          <w:lang w:eastAsia="en-GB"/>
        </w:rPr>
      </w:pPr>
      <w:r w:rsidRPr="00591292">
        <w:rPr>
          <w:rFonts w:eastAsia="Times New Roman" w:cs="Helvetica"/>
          <w:color w:val="231F20"/>
          <w:lang w:eastAsia="en-GB"/>
        </w:rPr>
        <w:t xml:space="preserve">a commitment to </w:t>
      </w:r>
      <w:r w:rsidR="000C6843" w:rsidRPr="000C6843">
        <w:rPr>
          <w:rFonts w:eastAsia="Times New Roman" w:cs="Helvetica"/>
          <w:color w:val="231F20"/>
          <w:lang w:eastAsia="en-GB"/>
        </w:rPr>
        <w:t xml:space="preserve">Great </w:t>
      </w:r>
      <w:proofErr w:type="spellStart"/>
      <w:r w:rsidR="000C6843" w:rsidRPr="000C6843">
        <w:rPr>
          <w:rFonts w:eastAsia="Times New Roman" w:cs="Helvetica"/>
          <w:color w:val="231F20"/>
          <w:lang w:eastAsia="en-GB"/>
        </w:rPr>
        <w:t>Wyrley</w:t>
      </w:r>
      <w:proofErr w:type="spellEnd"/>
      <w:r w:rsidRPr="00591292">
        <w:rPr>
          <w:rFonts w:eastAsia="Times New Roman" w:cs="Helvetica"/>
          <w:color w:val="231F20"/>
          <w:lang w:eastAsia="en-GB"/>
        </w:rPr>
        <w:t xml:space="preserve"> High School’s high expectations and ethos;</w:t>
      </w:r>
    </w:p>
    <w:p w:rsidR="00C26FEE" w:rsidRPr="00591292" w:rsidRDefault="00C26FEE" w:rsidP="00C26FEE">
      <w:pPr>
        <w:numPr>
          <w:ilvl w:val="0"/>
          <w:numId w:val="1"/>
        </w:numPr>
        <w:shd w:val="clear" w:color="auto" w:fill="FFFFFF"/>
        <w:spacing w:after="0" w:line="240" w:lineRule="auto"/>
        <w:rPr>
          <w:rFonts w:eastAsia="Times New Roman" w:cs="Helvetica"/>
          <w:color w:val="231F20"/>
          <w:lang w:eastAsia="en-GB"/>
        </w:rPr>
      </w:pPr>
      <w:r w:rsidRPr="00591292">
        <w:rPr>
          <w:rFonts w:eastAsia="Times New Roman" w:cs="Helvetica"/>
          <w:color w:val="231F20"/>
          <w:lang w:eastAsia="en-GB"/>
        </w:rPr>
        <w:t xml:space="preserve">an ambitious vision for the teaching of </w:t>
      </w:r>
      <w:r w:rsidR="00F95A40">
        <w:rPr>
          <w:rFonts w:eastAsia="Times New Roman" w:cs="Helvetica"/>
          <w:color w:val="231F20"/>
          <w:lang w:eastAsia="en-GB"/>
        </w:rPr>
        <w:t>English</w:t>
      </w:r>
      <w:r w:rsidRPr="00591292">
        <w:rPr>
          <w:rFonts w:eastAsia="Times New Roman" w:cs="Helvetica"/>
          <w:color w:val="231F20"/>
          <w:lang w:eastAsia="en-GB"/>
        </w:rPr>
        <w:t>;</w:t>
      </w:r>
    </w:p>
    <w:p w:rsidR="00C26FEE" w:rsidRPr="00591292" w:rsidRDefault="00C26FEE" w:rsidP="00C26FEE">
      <w:pPr>
        <w:numPr>
          <w:ilvl w:val="0"/>
          <w:numId w:val="1"/>
        </w:numPr>
        <w:shd w:val="clear" w:color="auto" w:fill="FFFFFF"/>
        <w:spacing w:after="0" w:line="240" w:lineRule="auto"/>
        <w:rPr>
          <w:rFonts w:eastAsia="Times New Roman" w:cs="Helvetica"/>
          <w:color w:val="231F20"/>
          <w:lang w:eastAsia="en-GB"/>
        </w:rPr>
      </w:pPr>
      <w:r w:rsidRPr="00591292">
        <w:rPr>
          <w:rFonts w:eastAsia="Times New Roman" w:cs="Helvetica"/>
          <w:color w:val="231F20"/>
          <w:lang w:eastAsia="en-GB"/>
        </w:rPr>
        <w:t>the ability to motivate students to drive up standards;</w:t>
      </w:r>
    </w:p>
    <w:p w:rsidR="00C26FEE" w:rsidRPr="00591292" w:rsidRDefault="00C26FEE" w:rsidP="00C26FEE">
      <w:pPr>
        <w:numPr>
          <w:ilvl w:val="0"/>
          <w:numId w:val="1"/>
        </w:numPr>
        <w:shd w:val="clear" w:color="auto" w:fill="FFFFFF"/>
        <w:spacing w:after="0" w:line="240" w:lineRule="auto"/>
        <w:rPr>
          <w:rFonts w:eastAsia="Times New Roman" w:cs="Helvetica"/>
          <w:color w:val="231F20"/>
          <w:lang w:eastAsia="en-GB"/>
        </w:rPr>
      </w:pPr>
      <w:proofErr w:type="gramStart"/>
      <w:r w:rsidRPr="00591292">
        <w:rPr>
          <w:rFonts w:eastAsia="Times New Roman" w:cs="Helvetica"/>
          <w:color w:val="231F20"/>
          <w:lang w:eastAsia="en-GB"/>
        </w:rPr>
        <w:t>the</w:t>
      </w:r>
      <w:proofErr w:type="gramEnd"/>
      <w:r w:rsidRPr="00591292">
        <w:rPr>
          <w:rFonts w:eastAsia="Times New Roman" w:cs="Helvetica"/>
          <w:color w:val="231F20"/>
          <w:lang w:eastAsia="en-GB"/>
        </w:rPr>
        <w:t xml:space="preserve"> resolve to make a real difference to the lives of our students.</w:t>
      </w:r>
    </w:p>
    <w:p w:rsidR="00C26FEE" w:rsidRPr="000C6843" w:rsidRDefault="00C26FEE" w:rsidP="00F95A40">
      <w:pPr>
        <w:shd w:val="clear" w:color="auto" w:fill="FFFFFF"/>
        <w:spacing w:after="0" w:line="240" w:lineRule="auto"/>
        <w:ind w:left="720"/>
        <w:rPr>
          <w:rFonts w:eastAsia="Times New Roman" w:cs="Helvetica"/>
          <w:color w:val="231F20"/>
          <w:lang w:eastAsia="en-GB"/>
        </w:rPr>
      </w:pPr>
    </w:p>
    <w:p w:rsidR="000C6843" w:rsidRPr="000C6843" w:rsidRDefault="000C6843" w:rsidP="000C6843">
      <w:r w:rsidRPr="000C6843">
        <w:t>For further details or to arrange a visit please contact Mrs Ros</w:t>
      </w:r>
      <w:r w:rsidR="00505789">
        <w:t xml:space="preserve">emary Bannister on 01922 419311 </w:t>
      </w:r>
      <w:proofErr w:type="spellStart"/>
      <w:r w:rsidR="00505789">
        <w:t>ext</w:t>
      </w:r>
      <w:proofErr w:type="spellEnd"/>
      <w:r w:rsidR="00505789">
        <w:t xml:space="preserve"> 166</w:t>
      </w:r>
    </w:p>
    <w:p w:rsidR="000C6843" w:rsidRPr="000C6843" w:rsidRDefault="000C6843" w:rsidP="000C6843">
      <w:r w:rsidRPr="000C6843">
        <w:t xml:space="preserve">Details of this role, including a job description, person specification and the application forms can be downloaded from the school website at </w:t>
      </w:r>
      <w:hyperlink r:id="rId6" w:history="1">
        <w:r w:rsidRPr="000C6843">
          <w:rPr>
            <w:rStyle w:val="Hyperlink"/>
          </w:rPr>
          <w:t>http://www.gw-hs.org/useful-links/vacancies/</w:t>
        </w:r>
      </w:hyperlink>
    </w:p>
    <w:p w:rsidR="000D55A6" w:rsidRDefault="00FD2A37" w:rsidP="000C6843">
      <w:pPr>
        <w:rPr>
          <w:b/>
          <w:color w:val="FF0000"/>
        </w:rPr>
      </w:pPr>
      <w:r w:rsidRPr="00505789">
        <w:rPr>
          <w:b/>
        </w:rPr>
        <w:t xml:space="preserve">Completed applications should be sent to the </w:t>
      </w:r>
      <w:proofErr w:type="spellStart"/>
      <w:r w:rsidRPr="00505789">
        <w:rPr>
          <w:b/>
        </w:rPr>
        <w:t>Headteacher</w:t>
      </w:r>
      <w:proofErr w:type="spellEnd"/>
      <w:r w:rsidRPr="00505789">
        <w:rPr>
          <w:b/>
        </w:rPr>
        <w:t xml:space="preserve"> at the above address or emailed to </w:t>
      </w:r>
      <w:hyperlink r:id="rId7" w:history="1">
        <w:r w:rsidRPr="00505789">
          <w:rPr>
            <w:rStyle w:val="Hyperlink"/>
            <w:b/>
          </w:rPr>
          <w:t>headteacher@gw-hs.org</w:t>
        </w:r>
      </w:hyperlink>
      <w:r w:rsidRPr="00505789">
        <w:rPr>
          <w:b/>
        </w:rPr>
        <w:t xml:space="preserve"> by</w:t>
      </w:r>
      <w:r w:rsidR="001C60C7">
        <w:rPr>
          <w:b/>
        </w:rPr>
        <w:t xml:space="preserve"> </w:t>
      </w:r>
      <w:r w:rsidR="001C60C7">
        <w:rPr>
          <w:b/>
          <w:color w:val="FF0000"/>
        </w:rPr>
        <w:t>Monday 16</w:t>
      </w:r>
      <w:r w:rsidR="001C60C7" w:rsidRPr="001C60C7">
        <w:rPr>
          <w:b/>
          <w:color w:val="FF0000"/>
          <w:vertAlign w:val="superscript"/>
        </w:rPr>
        <w:t>th</w:t>
      </w:r>
      <w:r w:rsidR="001C60C7">
        <w:rPr>
          <w:b/>
          <w:color w:val="FF0000"/>
        </w:rPr>
        <w:t xml:space="preserve"> </w:t>
      </w:r>
      <w:r w:rsidR="00EB1F31">
        <w:rPr>
          <w:b/>
          <w:color w:val="FF0000"/>
        </w:rPr>
        <w:t>October</w:t>
      </w:r>
      <w:r w:rsidR="00FE44D2" w:rsidRPr="00505789">
        <w:rPr>
          <w:b/>
          <w:color w:val="FF0000"/>
        </w:rPr>
        <w:t xml:space="preserve"> 2017</w:t>
      </w:r>
      <w:r w:rsidR="006D2149" w:rsidRPr="00505789">
        <w:rPr>
          <w:b/>
          <w:color w:val="FF0000"/>
        </w:rPr>
        <w:t xml:space="preserve"> at </w:t>
      </w:r>
      <w:r w:rsidR="00450127">
        <w:rPr>
          <w:b/>
          <w:color w:val="FF0000"/>
        </w:rPr>
        <w:t>12pm</w:t>
      </w:r>
      <w:r w:rsidR="00010D15" w:rsidRPr="00505789">
        <w:rPr>
          <w:b/>
          <w:color w:val="FF0000"/>
        </w:rPr>
        <w:t>.</w:t>
      </w:r>
    </w:p>
    <w:p w:rsidR="006D2149" w:rsidRPr="00505789" w:rsidRDefault="000D55A6" w:rsidP="000C6843">
      <w:r>
        <w:rPr>
          <w:b/>
          <w:color w:val="FF0000"/>
        </w:rPr>
        <w:t>Interview will take pla</w:t>
      </w:r>
      <w:r w:rsidR="00102974">
        <w:rPr>
          <w:b/>
          <w:color w:val="FF0000"/>
        </w:rPr>
        <w:t xml:space="preserve">ce on </w:t>
      </w:r>
      <w:r w:rsidR="001C60C7">
        <w:rPr>
          <w:b/>
          <w:color w:val="FF0000"/>
        </w:rPr>
        <w:t>Friday 20</w:t>
      </w:r>
      <w:r w:rsidR="001C60C7" w:rsidRPr="001C60C7">
        <w:rPr>
          <w:b/>
          <w:color w:val="FF0000"/>
          <w:vertAlign w:val="superscript"/>
        </w:rPr>
        <w:t>th</w:t>
      </w:r>
      <w:r w:rsidR="001C60C7">
        <w:rPr>
          <w:b/>
          <w:color w:val="FF0000"/>
        </w:rPr>
        <w:t xml:space="preserve"> October 2017.</w:t>
      </w:r>
    </w:p>
    <w:p w:rsidR="000C6843" w:rsidRPr="000C6843" w:rsidRDefault="000C6843" w:rsidP="000C6843">
      <w:r w:rsidRPr="000C6843">
        <w:t>Please note, because of the nature of this job, if you are successful in your application you will be subject to an enhanced Disclosure and Barring Service with barred list check. This will be done by means of applying for a DBS certificate through the Disclosure and Barring Service. Disclosures include details of cautions, reprimands or final warnings as well as convictions, spent or unspent. Clearance will be obtained before employment commences.</w:t>
      </w:r>
    </w:p>
    <w:p w:rsidR="001E286F" w:rsidRDefault="000C6843" w:rsidP="00FD2A37">
      <w:pPr>
        <w:spacing w:after="0"/>
      </w:pPr>
      <w:r w:rsidRPr="000C6843">
        <w:t xml:space="preserve">Great </w:t>
      </w:r>
      <w:proofErr w:type="spellStart"/>
      <w:r w:rsidRPr="000C6843">
        <w:t>Wyrley</w:t>
      </w:r>
      <w:proofErr w:type="spellEnd"/>
      <w:r w:rsidRPr="000C6843">
        <w:t xml:space="preserve"> High School is committed to safeguarding and promoting the welfare of children and young people and expects all staff and volunteers to share this commitment.</w:t>
      </w:r>
    </w:p>
    <w:p w:rsidR="00FD2A37" w:rsidRDefault="00FD2A37" w:rsidP="00FD2A37">
      <w:pPr>
        <w:spacing w:after="0"/>
      </w:pPr>
    </w:p>
    <w:p w:rsidR="00FD2A37" w:rsidRPr="000C6843" w:rsidRDefault="00FD2A37" w:rsidP="00FD2A37">
      <w:pPr>
        <w:spacing w:after="0"/>
        <w:jc w:val="center"/>
      </w:pPr>
      <w:r>
        <w:rPr>
          <w:noProof/>
          <w:lang w:eastAsia="en-GB"/>
        </w:rPr>
        <w:drawing>
          <wp:inline distT="0" distB="0" distL="0" distR="0">
            <wp:extent cx="3943350" cy="1394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vert Banner with logo.png"/>
                    <pic:cNvPicPr/>
                  </pic:nvPicPr>
                  <pic:blipFill>
                    <a:blip r:embed="rId8">
                      <a:extLst>
                        <a:ext uri="{28A0092B-C50C-407E-A947-70E740481C1C}">
                          <a14:useLocalDpi xmlns:a14="http://schemas.microsoft.com/office/drawing/2010/main" val="0"/>
                        </a:ext>
                      </a:extLst>
                    </a:blip>
                    <a:stretch>
                      <a:fillRect/>
                    </a:stretch>
                  </pic:blipFill>
                  <pic:spPr>
                    <a:xfrm>
                      <a:off x="0" y="0"/>
                      <a:ext cx="3997690" cy="1413285"/>
                    </a:xfrm>
                    <a:prstGeom prst="rect">
                      <a:avLst/>
                    </a:prstGeom>
                  </pic:spPr>
                </pic:pic>
              </a:graphicData>
            </a:graphic>
          </wp:inline>
        </w:drawing>
      </w:r>
    </w:p>
    <w:sectPr w:rsidR="00FD2A37" w:rsidRPr="000C6843" w:rsidSect="001E28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65D70"/>
    <w:multiLevelType w:val="multilevel"/>
    <w:tmpl w:val="BC48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86F"/>
    <w:rsid w:val="00006A44"/>
    <w:rsid w:val="00010D15"/>
    <w:rsid w:val="00061688"/>
    <w:rsid w:val="000C6843"/>
    <w:rsid w:val="000D55A6"/>
    <w:rsid w:val="00102974"/>
    <w:rsid w:val="001C5E2E"/>
    <w:rsid w:val="001C60C7"/>
    <w:rsid w:val="001E286F"/>
    <w:rsid w:val="002E4265"/>
    <w:rsid w:val="00450127"/>
    <w:rsid w:val="004F3C1B"/>
    <w:rsid w:val="00505789"/>
    <w:rsid w:val="0059259C"/>
    <w:rsid w:val="005E14E0"/>
    <w:rsid w:val="006D2149"/>
    <w:rsid w:val="007D09B8"/>
    <w:rsid w:val="008B4C5F"/>
    <w:rsid w:val="009D7EDE"/>
    <w:rsid w:val="00A5648F"/>
    <w:rsid w:val="00AA5CCA"/>
    <w:rsid w:val="00AB2754"/>
    <w:rsid w:val="00AE7A24"/>
    <w:rsid w:val="00B33C12"/>
    <w:rsid w:val="00C0465D"/>
    <w:rsid w:val="00C26FEE"/>
    <w:rsid w:val="00C81CCB"/>
    <w:rsid w:val="00CC41A5"/>
    <w:rsid w:val="00D041F1"/>
    <w:rsid w:val="00D26086"/>
    <w:rsid w:val="00DF21AF"/>
    <w:rsid w:val="00DF319D"/>
    <w:rsid w:val="00EB1F31"/>
    <w:rsid w:val="00F95A40"/>
    <w:rsid w:val="00FD2A37"/>
    <w:rsid w:val="00FE4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BFE0A-9DE7-4871-8318-DD82B6771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843"/>
    <w:rPr>
      <w:color w:val="0563C1" w:themeColor="hyperlink"/>
      <w:u w:val="single"/>
    </w:rPr>
  </w:style>
  <w:style w:type="paragraph" w:styleId="BalloonText">
    <w:name w:val="Balloon Text"/>
    <w:basedOn w:val="Normal"/>
    <w:link w:val="BalloonTextChar"/>
    <w:uiPriority w:val="99"/>
    <w:semiHidden/>
    <w:unhideWhenUsed/>
    <w:rsid w:val="00EB1F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F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headteacher@gw-h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w-hs.org/useful-links/vacancie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GWHS</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Hazel</dc:creator>
  <cp:keywords/>
  <dc:description/>
  <cp:lastModifiedBy>M NEWMAN</cp:lastModifiedBy>
  <cp:revision>2</cp:revision>
  <cp:lastPrinted>2017-09-28T13:20:00Z</cp:lastPrinted>
  <dcterms:created xsi:type="dcterms:W3CDTF">2017-10-04T09:15:00Z</dcterms:created>
  <dcterms:modified xsi:type="dcterms:W3CDTF">2017-10-04T09:15:00Z</dcterms:modified>
</cp:coreProperties>
</file>