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3D5" w:rsidRDefault="009263D5"/>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240"/>
        <w:gridCol w:w="6120"/>
        <w:gridCol w:w="3037"/>
        <w:gridCol w:w="923"/>
      </w:tblGrid>
      <w:tr w:rsidR="009263D5" w:rsidTr="007B69A2">
        <w:tc>
          <w:tcPr>
            <w:tcW w:w="15048" w:type="dxa"/>
            <w:gridSpan w:val="5"/>
            <w:shd w:val="clear" w:color="auto" w:fill="auto"/>
          </w:tcPr>
          <w:p w:rsidR="009263D5" w:rsidRPr="007B69A2" w:rsidRDefault="009263D5" w:rsidP="007B69A2">
            <w:pPr>
              <w:jc w:val="center"/>
              <w:rPr>
                <w:b/>
                <w:sz w:val="16"/>
                <w:szCs w:val="16"/>
              </w:rPr>
            </w:pPr>
          </w:p>
          <w:p w:rsidR="009263D5" w:rsidRPr="007B69A2" w:rsidRDefault="009263D5" w:rsidP="007B69A2">
            <w:pPr>
              <w:jc w:val="center"/>
              <w:rPr>
                <w:b/>
              </w:rPr>
            </w:pPr>
            <w:r w:rsidRPr="007B69A2">
              <w:rPr>
                <w:b/>
              </w:rPr>
              <w:t>EMPLOYEE SPECIFICATION</w:t>
            </w:r>
          </w:p>
          <w:p w:rsidR="009263D5" w:rsidRPr="007B69A2" w:rsidRDefault="009263D5" w:rsidP="007B69A2">
            <w:pPr>
              <w:jc w:val="center"/>
              <w:rPr>
                <w:b/>
                <w:sz w:val="16"/>
                <w:szCs w:val="16"/>
              </w:rPr>
            </w:pPr>
          </w:p>
        </w:tc>
      </w:tr>
      <w:tr w:rsidR="009263D5" w:rsidTr="007B69A2">
        <w:tc>
          <w:tcPr>
            <w:tcW w:w="15048" w:type="dxa"/>
            <w:gridSpan w:val="5"/>
            <w:tcBorders>
              <w:bottom w:val="single" w:sz="4" w:space="0" w:color="auto"/>
            </w:tcBorders>
            <w:shd w:val="clear" w:color="auto" w:fill="auto"/>
          </w:tcPr>
          <w:p w:rsidR="009263D5" w:rsidRPr="007B69A2" w:rsidRDefault="009263D5">
            <w:pPr>
              <w:rPr>
                <w:b/>
                <w:sz w:val="16"/>
                <w:szCs w:val="16"/>
              </w:rPr>
            </w:pPr>
          </w:p>
          <w:p w:rsidR="006F6950" w:rsidRPr="007B69A2" w:rsidRDefault="009263D5">
            <w:pPr>
              <w:rPr>
                <w:b/>
              </w:rPr>
            </w:pPr>
            <w:r w:rsidRPr="007B69A2">
              <w:rPr>
                <w:b/>
              </w:rPr>
              <w:t>POST TITLE</w:t>
            </w:r>
            <w:r w:rsidRPr="006F6950">
              <w:t xml:space="preserve">:      </w:t>
            </w:r>
            <w:r w:rsidR="00EF56BB" w:rsidRPr="007B69A2">
              <w:rPr>
                <w:b/>
              </w:rPr>
              <w:t>Teacher of</w:t>
            </w:r>
            <w:r w:rsidR="00D57DF9" w:rsidRPr="007B69A2">
              <w:rPr>
                <w:b/>
              </w:rPr>
              <w:t xml:space="preserve"> </w:t>
            </w:r>
            <w:r w:rsidR="000B6BAA" w:rsidRPr="007B69A2">
              <w:rPr>
                <w:b/>
              </w:rPr>
              <w:t>Science</w:t>
            </w:r>
            <w:r w:rsidRPr="007B69A2">
              <w:rPr>
                <w:b/>
              </w:rPr>
              <w:t xml:space="preserve">          GRADE:</w:t>
            </w:r>
            <w:r w:rsidR="006F6950" w:rsidRPr="007B69A2">
              <w:rPr>
                <w:b/>
              </w:rPr>
              <w:t xml:space="preserve">  </w:t>
            </w:r>
            <w:r w:rsidR="00EF56BB" w:rsidRPr="007B69A2">
              <w:rPr>
                <w:b/>
              </w:rPr>
              <w:t>MPS</w:t>
            </w:r>
            <w:r w:rsidR="004A760B">
              <w:rPr>
                <w:b/>
              </w:rPr>
              <w:t xml:space="preserve"> </w:t>
            </w:r>
            <w:r w:rsidR="004749B7">
              <w:rPr>
                <w:b/>
              </w:rPr>
              <w:t xml:space="preserve">                                                           </w:t>
            </w:r>
            <w:r w:rsidRPr="007B69A2">
              <w:rPr>
                <w:b/>
              </w:rPr>
              <w:t xml:space="preserve">SALENDINE NOOK HIGH SCHOOL </w:t>
            </w:r>
          </w:p>
          <w:p w:rsidR="009263D5" w:rsidRPr="007B69A2" w:rsidRDefault="009263D5" w:rsidP="007B69A2">
            <w:pPr>
              <w:tabs>
                <w:tab w:val="left" w:pos="3105"/>
              </w:tabs>
              <w:rPr>
                <w:sz w:val="16"/>
                <w:szCs w:val="16"/>
              </w:rPr>
            </w:pPr>
            <w:r w:rsidRPr="007B69A2">
              <w:rPr>
                <w:b/>
                <w:sz w:val="16"/>
                <w:szCs w:val="16"/>
              </w:rPr>
              <w:t xml:space="preserve">                                             </w:t>
            </w:r>
            <w:r w:rsidR="006F6950" w:rsidRPr="007B69A2">
              <w:rPr>
                <w:b/>
                <w:sz w:val="16"/>
                <w:szCs w:val="16"/>
              </w:rPr>
              <w:tab/>
            </w:r>
          </w:p>
        </w:tc>
      </w:tr>
      <w:tr w:rsidR="009263D5" w:rsidRPr="007B69A2" w:rsidTr="007B69A2">
        <w:tc>
          <w:tcPr>
            <w:tcW w:w="1728" w:type="dxa"/>
            <w:shd w:val="clear" w:color="auto" w:fill="F3F3F3"/>
          </w:tcPr>
          <w:p w:rsidR="009263D5" w:rsidRPr="007B69A2" w:rsidRDefault="009263D5">
            <w:pPr>
              <w:rPr>
                <w:b/>
              </w:rPr>
            </w:pPr>
            <w:r w:rsidRPr="007B69A2">
              <w:rPr>
                <w:b/>
              </w:rPr>
              <w:t>Criterion No.</w:t>
            </w:r>
          </w:p>
        </w:tc>
        <w:tc>
          <w:tcPr>
            <w:tcW w:w="3240" w:type="dxa"/>
            <w:shd w:val="clear" w:color="auto" w:fill="F3F3F3"/>
          </w:tcPr>
          <w:p w:rsidR="009263D5" w:rsidRPr="007B69A2" w:rsidRDefault="009263D5">
            <w:pPr>
              <w:rPr>
                <w:b/>
              </w:rPr>
            </w:pPr>
            <w:r w:rsidRPr="007B69A2">
              <w:rPr>
                <w:b/>
              </w:rPr>
              <w:t>ATTRIBUTES</w:t>
            </w:r>
          </w:p>
        </w:tc>
        <w:tc>
          <w:tcPr>
            <w:tcW w:w="6120" w:type="dxa"/>
            <w:shd w:val="clear" w:color="auto" w:fill="F3F3F3"/>
          </w:tcPr>
          <w:p w:rsidR="009263D5" w:rsidRPr="007B69A2" w:rsidRDefault="009263D5">
            <w:pPr>
              <w:rPr>
                <w:b/>
              </w:rPr>
            </w:pPr>
            <w:r w:rsidRPr="007B69A2">
              <w:rPr>
                <w:b/>
              </w:rPr>
              <w:t>CRITERIA</w:t>
            </w:r>
          </w:p>
        </w:tc>
        <w:tc>
          <w:tcPr>
            <w:tcW w:w="3037" w:type="dxa"/>
            <w:shd w:val="clear" w:color="auto" w:fill="F3F3F3"/>
          </w:tcPr>
          <w:p w:rsidR="009263D5" w:rsidRPr="007B69A2" w:rsidRDefault="009263D5">
            <w:pPr>
              <w:rPr>
                <w:b/>
              </w:rPr>
            </w:pPr>
            <w:r w:rsidRPr="007B69A2">
              <w:rPr>
                <w:b/>
              </w:rPr>
              <w:t>HOW IDENTIFIED</w:t>
            </w:r>
          </w:p>
        </w:tc>
        <w:tc>
          <w:tcPr>
            <w:tcW w:w="923" w:type="dxa"/>
            <w:shd w:val="clear" w:color="auto" w:fill="F3F3F3"/>
          </w:tcPr>
          <w:p w:rsidR="009263D5" w:rsidRPr="007B69A2" w:rsidRDefault="009263D5">
            <w:pPr>
              <w:rPr>
                <w:b/>
              </w:rPr>
            </w:pPr>
            <w:r w:rsidRPr="007B69A2">
              <w:rPr>
                <w:b/>
              </w:rPr>
              <w:t>RANK</w:t>
            </w:r>
          </w:p>
        </w:tc>
      </w:tr>
      <w:tr w:rsidR="009263D5" w:rsidRPr="007B69A2" w:rsidTr="007B69A2">
        <w:tc>
          <w:tcPr>
            <w:tcW w:w="1728" w:type="dxa"/>
            <w:shd w:val="clear" w:color="auto" w:fill="auto"/>
          </w:tcPr>
          <w:p w:rsidR="006F6950" w:rsidRPr="007B69A2" w:rsidRDefault="00EF56BB" w:rsidP="007B69A2">
            <w:pPr>
              <w:jc w:val="center"/>
              <w:rPr>
                <w:sz w:val="20"/>
                <w:szCs w:val="20"/>
              </w:rPr>
            </w:pPr>
            <w:r w:rsidRPr="007B69A2">
              <w:rPr>
                <w:sz w:val="20"/>
                <w:szCs w:val="20"/>
              </w:rPr>
              <w:t>1</w:t>
            </w:r>
          </w:p>
          <w:p w:rsidR="00EF56BB" w:rsidRPr="007B69A2" w:rsidRDefault="00EF56BB" w:rsidP="007B69A2">
            <w:pPr>
              <w:jc w:val="center"/>
              <w:rPr>
                <w:sz w:val="20"/>
                <w:szCs w:val="20"/>
              </w:rPr>
            </w:pPr>
            <w:r w:rsidRPr="007B69A2">
              <w:rPr>
                <w:sz w:val="20"/>
                <w:szCs w:val="20"/>
              </w:rPr>
              <w:t>2</w:t>
            </w:r>
          </w:p>
          <w:p w:rsidR="00EF56BB" w:rsidRDefault="00EF56BB" w:rsidP="007B69A2">
            <w:pPr>
              <w:jc w:val="center"/>
              <w:rPr>
                <w:sz w:val="20"/>
                <w:szCs w:val="20"/>
              </w:rPr>
            </w:pPr>
            <w:r w:rsidRPr="007B69A2">
              <w:rPr>
                <w:sz w:val="20"/>
                <w:szCs w:val="20"/>
              </w:rPr>
              <w:t>3</w:t>
            </w:r>
          </w:p>
          <w:p w:rsidR="00E95F14" w:rsidRDefault="00E95F14" w:rsidP="007B69A2">
            <w:pPr>
              <w:jc w:val="center"/>
              <w:rPr>
                <w:sz w:val="20"/>
                <w:szCs w:val="20"/>
              </w:rPr>
            </w:pPr>
          </w:p>
          <w:p w:rsidR="00E95F14" w:rsidRDefault="00E95F14" w:rsidP="007B69A2">
            <w:pPr>
              <w:jc w:val="center"/>
              <w:rPr>
                <w:sz w:val="20"/>
                <w:szCs w:val="20"/>
              </w:rPr>
            </w:pPr>
            <w:r>
              <w:rPr>
                <w:sz w:val="20"/>
                <w:szCs w:val="20"/>
              </w:rPr>
              <w:t>4</w:t>
            </w:r>
          </w:p>
          <w:p w:rsidR="005E50CE" w:rsidRPr="007B69A2" w:rsidRDefault="005E50CE" w:rsidP="007B69A2">
            <w:pPr>
              <w:jc w:val="center"/>
              <w:rPr>
                <w:sz w:val="20"/>
                <w:szCs w:val="20"/>
              </w:rPr>
            </w:pPr>
            <w:r>
              <w:rPr>
                <w:sz w:val="20"/>
                <w:szCs w:val="20"/>
              </w:rPr>
              <w:t>5</w:t>
            </w:r>
          </w:p>
        </w:tc>
        <w:tc>
          <w:tcPr>
            <w:tcW w:w="3240" w:type="dxa"/>
            <w:shd w:val="clear" w:color="auto" w:fill="auto"/>
          </w:tcPr>
          <w:p w:rsidR="009263D5" w:rsidRPr="007B69A2" w:rsidRDefault="009263D5">
            <w:pPr>
              <w:rPr>
                <w:sz w:val="20"/>
                <w:szCs w:val="20"/>
              </w:rPr>
            </w:pPr>
            <w:r w:rsidRPr="007B69A2">
              <w:rPr>
                <w:sz w:val="20"/>
                <w:szCs w:val="20"/>
              </w:rPr>
              <w:t>Relevant experience</w:t>
            </w:r>
          </w:p>
        </w:tc>
        <w:tc>
          <w:tcPr>
            <w:tcW w:w="6120" w:type="dxa"/>
            <w:shd w:val="clear" w:color="auto" w:fill="auto"/>
          </w:tcPr>
          <w:p w:rsidR="009263D5" w:rsidRPr="005E50CE" w:rsidRDefault="009263D5" w:rsidP="007B69A2">
            <w:pPr>
              <w:numPr>
                <w:ilvl w:val="0"/>
                <w:numId w:val="1"/>
              </w:numPr>
              <w:rPr>
                <w:sz w:val="20"/>
                <w:szCs w:val="20"/>
              </w:rPr>
            </w:pPr>
            <w:r w:rsidRPr="005E50CE">
              <w:rPr>
                <w:sz w:val="20"/>
                <w:szCs w:val="20"/>
              </w:rPr>
              <w:t>Experience of teaching</w:t>
            </w:r>
            <w:r w:rsidR="00F0307B" w:rsidRPr="005E50CE">
              <w:rPr>
                <w:sz w:val="20"/>
                <w:szCs w:val="20"/>
              </w:rPr>
              <w:t xml:space="preserve"> </w:t>
            </w:r>
            <w:r w:rsidR="000B6BAA" w:rsidRPr="005E50CE">
              <w:rPr>
                <w:sz w:val="20"/>
                <w:szCs w:val="20"/>
              </w:rPr>
              <w:t>Science</w:t>
            </w:r>
            <w:r w:rsidR="00F0307B" w:rsidRPr="005E50CE">
              <w:rPr>
                <w:sz w:val="20"/>
                <w:szCs w:val="20"/>
              </w:rPr>
              <w:t xml:space="preserve"> </w:t>
            </w:r>
            <w:r w:rsidRPr="005E50CE">
              <w:rPr>
                <w:sz w:val="20"/>
                <w:szCs w:val="20"/>
              </w:rPr>
              <w:t xml:space="preserve">to </w:t>
            </w:r>
            <w:r w:rsidR="00366BF6" w:rsidRPr="005E50CE">
              <w:rPr>
                <w:sz w:val="20"/>
                <w:szCs w:val="20"/>
              </w:rPr>
              <w:t>KS3</w:t>
            </w:r>
            <w:r w:rsidR="004212E8" w:rsidRPr="005E50CE">
              <w:rPr>
                <w:sz w:val="20"/>
                <w:szCs w:val="20"/>
              </w:rPr>
              <w:t>.</w:t>
            </w:r>
          </w:p>
          <w:p w:rsidR="00FE1B0C" w:rsidRPr="005E50CE" w:rsidRDefault="00FE1B0C" w:rsidP="007B69A2">
            <w:pPr>
              <w:numPr>
                <w:ilvl w:val="0"/>
                <w:numId w:val="1"/>
              </w:numPr>
              <w:rPr>
                <w:sz w:val="20"/>
                <w:szCs w:val="20"/>
              </w:rPr>
            </w:pPr>
            <w:r w:rsidRPr="005E50CE">
              <w:rPr>
                <w:sz w:val="20"/>
                <w:szCs w:val="20"/>
              </w:rPr>
              <w:t xml:space="preserve">Experience of teaching </w:t>
            </w:r>
            <w:r w:rsidR="00CA637C">
              <w:rPr>
                <w:sz w:val="20"/>
                <w:szCs w:val="20"/>
              </w:rPr>
              <w:t>Physics</w:t>
            </w:r>
            <w:r w:rsidRPr="005E50CE">
              <w:rPr>
                <w:sz w:val="20"/>
                <w:szCs w:val="20"/>
              </w:rPr>
              <w:t xml:space="preserve"> to KS4. </w:t>
            </w:r>
          </w:p>
          <w:p w:rsidR="00E24694" w:rsidRPr="005E50CE" w:rsidRDefault="00CA637C" w:rsidP="007B69A2">
            <w:pPr>
              <w:numPr>
                <w:ilvl w:val="0"/>
                <w:numId w:val="1"/>
              </w:numPr>
              <w:rPr>
                <w:sz w:val="20"/>
                <w:szCs w:val="20"/>
              </w:rPr>
            </w:pPr>
            <w:r>
              <w:rPr>
                <w:sz w:val="20"/>
                <w:szCs w:val="20"/>
              </w:rPr>
              <w:t>Experience of teaching C</w:t>
            </w:r>
            <w:r w:rsidR="00E24694" w:rsidRPr="005E50CE">
              <w:rPr>
                <w:sz w:val="20"/>
                <w:szCs w:val="20"/>
              </w:rPr>
              <w:t>hemistry to KS4.</w:t>
            </w:r>
          </w:p>
          <w:p w:rsidR="009263D5" w:rsidRPr="005E50CE" w:rsidRDefault="009263D5" w:rsidP="007B69A2">
            <w:pPr>
              <w:numPr>
                <w:ilvl w:val="0"/>
                <w:numId w:val="1"/>
              </w:numPr>
              <w:rPr>
                <w:sz w:val="20"/>
                <w:szCs w:val="20"/>
              </w:rPr>
            </w:pPr>
            <w:r w:rsidRPr="005E50CE">
              <w:rPr>
                <w:sz w:val="20"/>
                <w:szCs w:val="20"/>
              </w:rPr>
              <w:t>Successful teaching experience across all abilities in the 11-16 age range.</w:t>
            </w:r>
          </w:p>
          <w:p w:rsidR="00E86297" w:rsidRPr="005E50CE" w:rsidRDefault="009263D5" w:rsidP="007B69A2">
            <w:pPr>
              <w:numPr>
                <w:ilvl w:val="0"/>
                <w:numId w:val="1"/>
              </w:numPr>
              <w:rPr>
                <w:sz w:val="20"/>
                <w:szCs w:val="20"/>
              </w:rPr>
            </w:pPr>
            <w:r w:rsidRPr="005E50CE">
              <w:rPr>
                <w:sz w:val="20"/>
                <w:szCs w:val="20"/>
              </w:rPr>
              <w:t>Experience of assess</w:t>
            </w:r>
            <w:r w:rsidR="004212E8" w:rsidRPr="005E50CE">
              <w:rPr>
                <w:sz w:val="20"/>
                <w:szCs w:val="20"/>
              </w:rPr>
              <w:t>ment.</w:t>
            </w:r>
            <w:r w:rsidRPr="005E50CE">
              <w:rPr>
                <w:sz w:val="20"/>
                <w:szCs w:val="20"/>
              </w:rPr>
              <w:t xml:space="preserve"> </w:t>
            </w:r>
          </w:p>
        </w:tc>
        <w:tc>
          <w:tcPr>
            <w:tcW w:w="3037" w:type="dxa"/>
            <w:shd w:val="clear" w:color="auto" w:fill="auto"/>
          </w:tcPr>
          <w:p w:rsidR="009263D5" w:rsidRPr="005E50CE" w:rsidRDefault="006F6950">
            <w:pPr>
              <w:rPr>
                <w:sz w:val="20"/>
                <w:szCs w:val="20"/>
              </w:rPr>
            </w:pPr>
            <w:r w:rsidRPr="005E50CE">
              <w:rPr>
                <w:sz w:val="20"/>
                <w:szCs w:val="20"/>
              </w:rPr>
              <w:t>Application Form</w:t>
            </w:r>
          </w:p>
          <w:p w:rsidR="006F6950" w:rsidRPr="005E50CE" w:rsidRDefault="006F6950">
            <w:pPr>
              <w:rPr>
                <w:sz w:val="20"/>
                <w:szCs w:val="20"/>
              </w:rPr>
            </w:pPr>
            <w:r w:rsidRPr="005E50CE">
              <w:rPr>
                <w:sz w:val="20"/>
                <w:szCs w:val="20"/>
              </w:rPr>
              <w:t>Application Form</w:t>
            </w:r>
          </w:p>
          <w:p w:rsidR="00E24694" w:rsidRPr="005E50CE" w:rsidRDefault="00E24694" w:rsidP="00FE1B0C">
            <w:pPr>
              <w:rPr>
                <w:sz w:val="20"/>
                <w:szCs w:val="20"/>
              </w:rPr>
            </w:pPr>
            <w:r w:rsidRPr="005E50CE">
              <w:rPr>
                <w:sz w:val="20"/>
                <w:szCs w:val="20"/>
              </w:rPr>
              <w:t>Application Form</w:t>
            </w:r>
          </w:p>
          <w:p w:rsidR="00FE1B0C" w:rsidRPr="005E50CE" w:rsidRDefault="00FE1B0C" w:rsidP="00FE1B0C">
            <w:pPr>
              <w:rPr>
                <w:sz w:val="20"/>
                <w:szCs w:val="20"/>
              </w:rPr>
            </w:pPr>
            <w:r w:rsidRPr="005E50CE">
              <w:rPr>
                <w:sz w:val="20"/>
                <w:szCs w:val="20"/>
              </w:rPr>
              <w:t>Application Form</w:t>
            </w:r>
          </w:p>
          <w:p w:rsidR="00FE1B0C" w:rsidRPr="005E50CE" w:rsidRDefault="00FE1B0C" w:rsidP="00FE1B0C">
            <w:pPr>
              <w:rPr>
                <w:sz w:val="20"/>
                <w:szCs w:val="20"/>
              </w:rPr>
            </w:pPr>
          </w:p>
          <w:p w:rsidR="006F6950" w:rsidRPr="005E50CE" w:rsidRDefault="006F6950" w:rsidP="00FE1B0C">
            <w:pPr>
              <w:rPr>
                <w:sz w:val="20"/>
                <w:szCs w:val="20"/>
              </w:rPr>
            </w:pPr>
            <w:r w:rsidRPr="005E50CE">
              <w:rPr>
                <w:sz w:val="20"/>
                <w:szCs w:val="20"/>
              </w:rPr>
              <w:t>Application Form &amp; Interview</w:t>
            </w:r>
          </w:p>
        </w:tc>
        <w:tc>
          <w:tcPr>
            <w:tcW w:w="923" w:type="dxa"/>
            <w:shd w:val="clear" w:color="auto" w:fill="auto"/>
          </w:tcPr>
          <w:p w:rsidR="006F6950" w:rsidRPr="007B69A2" w:rsidRDefault="006F6950">
            <w:pPr>
              <w:rPr>
                <w:sz w:val="20"/>
                <w:szCs w:val="20"/>
              </w:rPr>
            </w:pPr>
            <w:r w:rsidRPr="007B69A2">
              <w:rPr>
                <w:sz w:val="20"/>
                <w:szCs w:val="20"/>
              </w:rPr>
              <w:t>A</w:t>
            </w:r>
          </w:p>
          <w:p w:rsidR="00FE1B0C" w:rsidRDefault="00366BF6">
            <w:pPr>
              <w:rPr>
                <w:sz w:val="20"/>
                <w:szCs w:val="20"/>
              </w:rPr>
            </w:pPr>
            <w:r>
              <w:rPr>
                <w:sz w:val="20"/>
                <w:szCs w:val="20"/>
              </w:rPr>
              <w:t>A</w:t>
            </w:r>
          </w:p>
          <w:p w:rsidR="00E24694" w:rsidRPr="005E50CE" w:rsidRDefault="00E24694">
            <w:pPr>
              <w:rPr>
                <w:sz w:val="20"/>
                <w:szCs w:val="20"/>
              </w:rPr>
            </w:pPr>
            <w:r w:rsidRPr="005E50CE">
              <w:rPr>
                <w:sz w:val="20"/>
                <w:szCs w:val="20"/>
              </w:rPr>
              <w:t>B</w:t>
            </w:r>
          </w:p>
          <w:p w:rsidR="009263D5" w:rsidRPr="007B69A2" w:rsidRDefault="006F6950">
            <w:pPr>
              <w:rPr>
                <w:sz w:val="20"/>
                <w:szCs w:val="20"/>
              </w:rPr>
            </w:pPr>
            <w:r w:rsidRPr="007B69A2">
              <w:rPr>
                <w:sz w:val="20"/>
                <w:szCs w:val="20"/>
              </w:rPr>
              <w:t>A</w:t>
            </w:r>
          </w:p>
          <w:p w:rsidR="006F6950" w:rsidRPr="007B69A2" w:rsidRDefault="006F6950">
            <w:pPr>
              <w:rPr>
                <w:sz w:val="20"/>
                <w:szCs w:val="20"/>
              </w:rPr>
            </w:pPr>
          </w:p>
          <w:p w:rsidR="006F6950" w:rsidRPr="007B69A2" w:rsidRDefault="006F6950">
            <w:pPr>
              <w:rPr>
                <w:sz w:val="20"/>
                <w:szCs w:val="20"/>
              </w:rPr>
            </w:pPr>
            <w:r w:rsidRPr="007B69A2">
              <w:rPr>
                <w:sz w:val="20"/>
                <w:szCs w:val="20"/>
              </w:rPr>
              <w:t>A</w:t>
            </w:r>
          </w:p>
          <w:p w:rsidR="006F6950" w:rsidRPr="007B69A2" w:rsidRDefault="006F6950">
            <w:pPr>
              <w:rPr>
                <w:sz w:val="20"/>
                <w:szCs w:val="20"/>
              </w:rPr>
            </w:pPr>
          </w:p>
        </w:tc>
      </w:tr>
      <w:tr w:rsidR="009263D5" w:rsidRPr="007B69A2" w:rsidTr="007B69A2">
        <w:tc>
          <w:tcPr>
            <w:tcW w:w="1728" w:type="dxa"/>
            <w:shd w:val="clear" w:color="auto" w:fill="auto"/>
          </w:tcPr>
          <w:p w:rsidR="006F6950" w:rsidRPr="007B69A2" w:rsidRDefault="005E50CE" w:rsidP="007B69A2">
            <w:pPr>
              <w:jc w:val="center"/>
              <w:rPr>
                <w:sz w:val="20"/>
                <w:szCs w:val="20"/>
              </w:rPr>
            </w:pPr>
            <w:r>
              <w:rPr>
                <w:sz w:val="20"/>
                <w:szCs w:val="20"/>
              </w:rPr>
              <w:t>6</w:t>
            </w:r>
          </w:p>
          <w:p w:rsidR="00E95F14" w:rsidRDefault="00E95F14" w:rsidP="007B69A2">
            <w:pPr>
              <w:jc w:val="center"/>
              <w:rPr>
                <w:sz w:val="20"/>
                <w:szCs w:val="20"/>
              </w:rPr>
            </w:pPr>
          </w:p>
          <w:p w:rsidR="00EF56BB" w:rsidRPr="007B69A2" w:rsidRDefault="005E50CE" w:rsidP="007B69A2">
            <w:pPr>
              <w:jc w:val="center"/>
              <w:rPr>
                <w:sz w:val="20"/>
                <w:szCs w:val="20"/>
              </w:rPr>
            </w:pPr>
            <w:r>
              <w:rPr>
                <w:sz w:val="20"/>
                <w:szCs w:val="20"/>
              </w:rPr>
              <w:t>7</w:t>
            </w:r>
          </w:p>
          <w:p w:rsidR="00CF56F2" w:rsidRPr="007B69A2" w:rsidRDefault="005E50CE" w:rsidP="00E95F14">
            <w:pPr>
              <w:jc w:val="center"/>
              <w:rPr>
                <w:sz w:val="20"/>
                <w:szCs w:val="20"/>
              </w:rPr>
            </w:pPr>
            <w:r>
              <w:rPr>
                <w:sz w:val="20"/>
                <w:szCs w:val="20"/>
              </w:rPr>
              <w:t>8</w:t>
            </w:r>
          </w:p>
        </w:tc>
        <w:tc>
          <w:tcPr>
            <w:tcW w:w="3240" w:type="dxa"/>
            <w:shd w:val="clear" w:color="auto" w:fill="auto"/>
          </w:tcPr>
          <w:p w:rsidR="009263D5" w:rsidRPr="007B69A2" w:rsidRDefault="009263D5">
            <w:pPr>
              <w:rPr>
                <w:sz w:val="20"/>
                <w:szCs w:val="20"/>
              </w:rPr>
            </w:pPr>
            <w:r w:rsidRPr="007B69A2">
              <w:rPr>
                <w:sz w:val="20"/>
                <w:szCs w:val="20"/>
              </w:rPr>
              <w:t>Education and training attainments</w:t>
            </w:r>
          </w:p>
        </w:tc>
        <w:tc>
          <w:tcPr>
            <w:tcW w:w="6120" w:type="dxa"/>
            <w:shd w:val="clear" w:color="auto" w:fill="auto"/>
          </w:tcPr>
          <w:p w:rsidR="00F0307B" w:rsidRPr="007B69A2" w:rsidRDefault="009263D5" w:rsidP="007B69A2">
            <w:pPr>
              <w:numPr>
                <w:ilvl w:val="0"/>
                <w:numId w:val="2"/>
              </w:numPr>
              <w:rPr>
                <w:sz w:val="20"/>
                <w:szCs w:val="20"/>
              </w:rPr>
            </w:pPr>
            <w:r w:rsidRPr="007B69A2">
              <w:rPr>
                <w:sz w:val="20"/>
                <w:szCs w:val="20"/>
              </w:rPr>
              <w:t>Qualified teacher status with appropriate qualifications to teach</w:t>
            </w:r>
            <w:r w:rsidR="000B6BAA" w:rsidRPr="007B69A2">
              <w:rPr>
                <w:sz w:val="20"/>
                <w:szCs w:val="20"/>
              </w:rPr>
              <w:t xml:space="preserve"> </w:t>
            </w:r>
            <w:r w:rsidR="00366BF6">
              <w:rPr>
                <w:sz w:val="20"/>
                <w:szCs w:val="20"/>
              </w:rPr>
              <w:t>science at KS3&amp;4.</w:t>
            </w:r>
          </w:p>
          <w:p w:rsidR="00CF56F2" w:rsidRPr="007B69A2" w:rsidRDefault="004212E8" w:rsidP="007B69A2">
            <w:pPr>
              <w:numPr>
                <w:ilvl w:val="0"/>
                <w:numId w:val="2"/>
              </w:numPr>
              <w:rPr>
                <w:sz w:val="20"/>
                <w:szCs w:val="20"/>
              </w:rPr>
            </w:pPr>
            <w:r w:rsidRPr="007B69A2">
              <w:rPr>
                <w:sz w:val="20"/>
                <w:szCs w:val="20"/>
              </w:rPr>
              <w:t xml:space="preserve">If not NQT, </w:t>
            </w:r>
            <w:r w:rsidR="00D57DF9" w:rsidRPr="007B69A2">
              <w:rPr>
                <w:sz w:val="20"/>
                <w:szCs w:val="20"/>
              </w:rPr>
              <w:t>r</w:t>
            </w:r>
            <w:r w:rsidR="009263D5" w:rsidRPr="007B69A2">
              <w:rPr>
                <w:sz w:val="20"/>
                <w:szCs w:val="20"/>
              </w:rPr>
              <w:t>ecent relevant in-service training.</w:t>
            </w:r>
          </w:p>
          <w:p w:rsidR="000B6BAA" w:rsidRPr="007B69A2" w:rsidRDefault="000B6BAA" w:rsidP="007B69A2">
            <w:pPr>
              <w:numPr>
                <w:ilvl w:val="0"/>
                <w:numId w:val="2"/>
              </w:numPr>
              <w:rPr>
                <w:sz w:val="20"/>
                <w:szCs w:val="20"/>
              </w:rPr>
            </w:pPr>
            <w:r w:rsidRPr="007B69A2">
              <w:rPr>
                <w:sz w:val="20"/>
                <w:szCs w:val="20"/>
              </w:rPr>
              <w:t>Competence in ICT.</w:t>
            </w:r>
          </w:p>
        </w:tc>
        <w:tc>
          <w:tcPr>
            <w:tcW w:w="3037" w:type="dxa"/>
            <w:shd w:val="clear" w:color="auto" w:fill="auto"/>
          </w:tcPr>
          <w:p w:rsidR="006F6950" w:rsidRPr="007B69A2" w:rsidRDefault="006F6950">
            <w:pPr>
              <w:rPr>
                <w:sz w:val="20"/>
                <w:szCs w:val="20"/>
              </w:rPr>
            </w:pPr>
            <w:r w:rsidRPr="007B69A2">
              <w:rPr>
                <w:sz w:val="20"/>
                <w:szCs w:val="20"/>
              </w:rPr>
              <w:t>Application Form</w:t>
            </w:r>
          </w:p>
          <w:p w:rsidR="000B6BAA" w:rsidRPr="007B69A2" w:rsidRDefault="000B6BAA">
            <w:pPr>
              <w:rPr>
                <w:sz w:val="20"/>
                <w:szCs w:val="20"/>
              </w:rPr>
            </w:pPr>
          </w:p>
          <w:p w:rsidR="006F6950" w:rsidRPr="007B69A2" w:rsidRDefault="006F6950">
            <w:pPr>
              <w:rPr>
                <w:sz w:val="20"/>
                <w:szCs w:val="20"/>
              </w:rPr>
            </w:pPr>
            <w:r w:rsidRPr="007B69A2">
              <w:rPr>
                <w:sz w:val="20"/>
                <w:szCs w:val="20"/>
              </w:rPr>
              <w:t>Application Form</w:t>
            </w:r>
          </w:p>
          <w:p w:rsidR="00CF56F2" w:rsidRPr="007B69A2" w:rsidRDefault="000B6BAA">
            <w:pPr>
              <w:rPr>
                <w:sz w:val="20"/>
                <w:szCs w:val="20"/>
              </w:rPr>
            </w:pPr>
            <w:r w:rsidRPr="007B69A2">
              <w:rPr>
                <w:sz w:val="20"/>
                <w:szCs w:val="20"/>
              </w:rPr>
              <w:t>Application Form</w:t>
            </w:r>
          </w:p>
        </w:tc>
        <w:tc>
          <w:tcPr>
            <w:tcW w:w="923" w:type="dxa"/>
            <w:shd w:val="clear" w:color="auto" w:fill="auto"/>
          </w:tcPr>
          <w:p w:rsidR="009263D5" w:rsidRPr="007B69A2" w:rsidRDefault="006F6950">
            <w:pPr>
              <w:rPr>
                <w:sz w:val="20"/>
                <w:szCs w:val="20"/>
              </w:rPr>
            </w:pPr>
            <w:r w:rsidRPr="007B69A2">
              <w:rPr>
                <w:sz w:val="20"/>
                <w:szCs w:val="20"/>
              </w:rPr>
              <w:t>A</w:t>
            </w:r>
          </w:p>
          <w:p w:rsidR="000B6BAA" w:rsidRPr="007B69A2" w:rsidRDefault="000B6BAA">
            <w:pPr>
              <w:rPr>
                <w:sz w:val="20"/>
                <w:szCs w:val="20"/>
              </w:rPr>
            </w:pPr>
          </w:p>
          <w:p w:rsidR="006F6950" w:rsidRPr="007B69A2" w:rsidRDefault="000B6BAA">
            <w:pPr>
              <w:rPr>
                <w:sz w:val="20"/>
                <w:szCs w:val="20"/>
              </w:rPr>
            </w:pPr>
            <w:r w:rsidRPr="007B69A2">
              <w:rPr>
                <w:sz w:val="20"/>
                <w:szCs w:val="20"/>
              </w:rPr>
              <w:t>B</w:t>
            </w:r>
          </w:p>
          <w:p w:rsidR="000B6BAA" w:rsidRPr="007B69A2" w:rsidRDefault="00366BF6">
            <w:pPr>
              <w:rPr>
                <w:sz w:val="20"/>
                <w:szCs w:val="20"/>
              </w:rPr>
            </w:pPr>
            <w:r>
              <w:rPr>
                <w:sz w:val="20"/>
                <w:szCs w:val="20"/>
              </w:rPr>
              <w:t>B</w:t>
            </w:r>
          </w:p>
          <w:p w:rsidR="006F6950" w:rsidRPr="007B69A2" w:rsidRDefault="006F6950">
            <w:pPr>
              <w:rPr>
                <w:sz w:val="20"/>
                <w:szCs w:val="20"/>
              </w:rPr>
            </w:pPr>
          </w:p>
        </w:tc>
      </w:tr>
      <w:tr w:rsidR="009263D5" w:rsidRPr="007B69A2" w:rsidTr="007B69A2">
        <w:tc>
          <w:tcPr>
            <w:tcW w:w="1728" w:type="dxa"/>
            <w:shd w:val="clear" w:color="auto" w:fill="auto"/>
          </w:tcPr>
          <w:p w:rsidR="00EF56BB" w:rsidRDefault="005E50CE" w:rsidP="007B69A2">
            <w:pPr>
              <w:jc w:val="center"/>
              <w:rPr>
                <w:sz w:val="20"/>
                <w:szCs w:val="20"/>
              </w:rPr>
            </w:pPr>
            <w:r>
              <w:rPr>
                <w:sz w:val="20"/>
                <w:szCs w:val="20"/>
              </w:rPr>
              <w:t>9</w:t>
            </w:r>
          </w:p>
          <w:p w:rsidR="00E95F14" w:rsidRPr="007B69A2" w:rsidRDefault="005E50CE" w:rsidP="007B69A2">
            <w:pPr>
              <w:jc w:val="center"/>
              <w:rPr>
                <w:sz w:val="20"/>
                <w:szCs w:val="20"/>
              </w:rPr>
            </w:pPr>
            <w:r>
              <w:rPr>
                <w:sz w:val="20"/>
                <w:szCs w:val="20"/>
              </w:rPr>
              <w:t>10</w:t>
            </w:r>
          </w:p>
        </w:tc>
        <w:tc>
          <w:tcPr>
            <w:tcW w:w="3240" w:type="dxa"/>
            <w:shd w:val="clear" w:color="auto" w:fill="auto"/>
          </w:tcPr>
          <w:p w:rsidR="009263D5" w:rsidRPr="007B69A2" w:rsidRDefault="009263D5">
            <w:pPr>
              <w:rPr>
                <w:sz w:val="20"/>
                <w:szCs w:val="20"/>
              </w:rPr>
            </w:pPr>
            <w:r w:rsidRPr="007B69A2">
              <w:rPr>
                <w:sz w:val="20"/>
                <w:szCs w:val="20"/>
              </w:rPr>
              <w:t>General and special knowledge</w:t>
            </w:r>
          </w:p>
        </w:tc>
        <w:tc>
          <w:tcPr>
            <w:tcW w:w="6120" w:type="dxa"/>
            <w:shd w:val="clear" w:color="auto" w:fill="auto"/>
          </w:tcPr>
          <w:p w:rsidR="009263D5" w:rsidRPr="007B69A2" w:rsidRDefault="009263D5" w:rsidP="007B69A2">
            <w:pPr>
              <w:numPr>
                <w:ilvl w:val="0"/>
                <w:numId w:val="3"/>
              </w:numPr>
              <w:rPr>
                <w:sz w:val="20"/>
                <w:szCs w:val="20"/>
              </w:rPr>
            </w:pPr>
            <w:r w:rsidRPr="007B69A2">
              <w:rPr>
                <w:sz w:val="20"/>
                <w:szCs w:val="20"/>
              </w:rPr>
              <w:t xml:space="preserve">Knowledge of current developments in the teaching of </w:t>
            </w:r>
            <w:r w:rsidR="000B6BAA" w:rsidRPr="007B69A2">
              <w:rPr>
                <w:sz w:val="20"/>
                <w:szCs w:val="20"/>
              </w:rPr>
              <w:t>Science.</w:t>
            </w:r>
          </w:p>
          <w:p w:rsidR="00366BF6" w:rsidRDefault="00366BF6" w:rsidP="007B69A2">
            <w:pPr>
              <w:numPr>
                <w:ilvl w:val="0"/>
                <w:numId w:val="3"/>
              </w:numPr>
              <w:rPr>
                <w:sz w:val="20"/>
                <w:szCs w:val="20"/>
              </w:rPr>
            </w:pPr>
            <w:r>
              <w:rPr>
                <w:sz w:val="20"/>
                <w:szCs w:val="20"/>
              </w:rPr>
              <w:t>An awareness of safeguarding issues</w:t>
            </w:r>
          </w:p>
          <w:p w:rsidR="009263D5" w:rsidRPr="007B69A2" w:rsidRDefault="009263D5" w:rsidP="007B69A2">
            <w:pPr>
              <w:numPr>
                <w:ilvl w:val="0"/>
                <w:numId w:val="3"/>
              </w:numPr>
              <w:rPr>
                <w:sz w:val="20"/>
                <w:szCs w:val="20"/>
              </w:rPr>
            </w:pPr>
            <w:r w:rsidRPr="007B69A2">
              <w:rPr>
                <w:sz w:val="20"/>
                <w:szCs w:val="20"/>
              </w:rPr>
              <w:t>An awareness of equal opportunity issues.</w:t>
            </w:r>
          </w:p>
        </w:tc>
        <w:tc>
          <w:tcPr>
            <w:tcW w:w="3037" w:type="dxa"/>
            <w:shd w:val="clear" w:color="auto" w:fill="auto"/>
          </w:tcPr>
          <w:p w:rsidR="009263D5" w:rsidRPr="007B69A2" w:rsidRDefault="006F6950">
            <w:pPr>
              <w:rPr>
                <w:sz w:val="20"/>
                <w:szCs w:val="20"/>
              </w:rPr>
            </w:pPr>
            <w:r w:rsidRPr="007B69A2">
              <w:rPr>
                <w:sz w:val="20"/>
                <w:szCs w:val="20"/>
              </w:rPr>
              <w:t>Application Form &amp; Interview</w:t>
            </w:r>
          </w:p>
          <w:p w:rsidR="006F6950" w:rsidRDefault="006F6950">
            <w:pPr>
              <w:rPr>
                <w:sz w:val="20"/>
                <w:szCs w:val="20"/>
              </w:rPr>
            </w:pPr>
            <w:r w:rsidRPr="007B69A2">
              <w:rPr>
                <w:sz w:val="20"/>
                <w:szCs w:val="20"/>
              </w:rPr>
              <w:t>Application Form &amp; Interview</w:t>
            </w:r>
          </w:p>
          <w:p w:rsidR="00366BF6" w:rsidRPr="007B69A2" w:rsidRDefault="00366BF6">
            <w:pPr>
              <w:rPr>
                <w:sz w:val="20"/>
                <w:szCs w:val="20"/>
              </w:rPr>
            </w:pPr>
            <w:r w:rsidRPr="007B69A2">
              <w:rPr>
                <w:sz w:val="20"/>
                <w:szCs w:val="20"/>
              </w:rPr>
              <w:t>Application Form &amp; Interview</w:t>
            </w:r>
          </w:p>
        </w:tc>
        <w:tc>
          <w:tcPr>
            <w:tcW w:w="923" w:type="dxa"/>
            <w:shd w:val="clear" w:color="auto" w:fill="auto"/>
          </w:tcPr>
          <w:p w:rsidR="009263D5" w:rsidRPr="007B69A2" w:rsidRDefault="006F6950">
            <w:pPr>
              <w:rPr>
                <w:sz w:val="20"/>
                <w:szCs w:val="20"/>
              </w:rPr>
            </w:pPr>
            <w:r w:rsidRPr="007B69A2">
              <w:rPr>
                <w:sz w:val="20"/>
                <w:szCs w:val="20"/>
              </w:rPr>
              <w:t>A</w:t>
            </w:r>
          </w:p>
          <w:p w:rsidR="00366BF6" w:rsidRDefault="00366BF6">
            <w:pPr>
              <w:rPr>
                <w:sz w:val="20"/>
                <w:szCs w:val="20"/>
              </w:rPr>
            </w:pPr>
            <w:r>
              <w:rPr>
                <w:sz w:val="20"/>
                <w:szCs w:val="20"/>
              </w:rPr>
              <w:t>A</w:t>
            </w:r>
          </w:p>
          <w:p w:rsidR="006F6950" w:rsidRPr="007B69A2" w:rsidRDefault="006F6950">
            <w:pPr>
              <w:rPr>
                <w:sz w:val="20"/>
                <w:szCs w:val="20"/>
              </w:rPr>
            </w:pPr>
            <w:r w:rsidRPr="007B69A2">
              <w:rPr>
                <w:sz w:val="20"/>
                <w:szCs w:val="20"/>
              </w:rPr>
              <w:t>B</w:t>
            </w:r>
          </w:p>
        </w:tc>
      </w:tr>
      <w:tr w:rsidR="009263D5" w:rsidRPr="007B69A2" w:rsidTr="007B69A2">
        <w:tc>
          <w:tcPr>
            <w:tcW w:w="1728" w:type="dxa"/>
            <w:shd w:val="clear" w:color="auto" w:fill="auto"/>
          </w:tcPr>
          <w:p w:rsidR="00EF56BB" w:rsidRPr="007B69A2" w:rsidRDefault="005E50CE" w:rsidP="007B69A2">
            <w:pPr>
              <w:jc w:val="center"/>
              <w:rPr>
                <w:sz w:val="20"/>
                <w:szCs w:val="20"/>
              </w:rPr>
            </w:pPr>
            <w:r>
              <w:rPr>
                <w:sz w:val="20"/>
                <w:szCs w:val="20"/>
              </w:rPr>
              <w:t>11</w:t>
            </w:r>
          </w:p>
          <w:p w:rsidR="00EF56BB" w:rsidRPr="007B69A2" w:rsidRDefault="005E50CE" w:rsidP="007B69A2">
            <w:pPr>
              <w:jc w:val="center"/>
              <w:rPr>
                <w:sz w:val="20"/>
                <w:szCs w:val="20"/>
              </w:rPr>
            </w:pPr>
            <w:r>
              <w:rPr>
                <w:sz w:val="20"/>
                <w:szCs w:val="20"/>
              </w:rPr>
              <w:t>12</w:t>
            </w:r>
          </w:p>
          <w:p w:rsidR="00EF56BB" w:rsidRPr="007B69A2" w:rsidRDefault="005E50CE" w:rsidP="007B69A2">
            <w:pPr>
              <w:jc w:val="center"/>
              <w:rPr>
                <w:sz w:val="20"/>
                <w:szCs w:val="20"/>
              </w:rPr>
            </w:pPr>
            <w:r>
              <w:rPr>
                <w:sz w:val="20"/>
                <w:szCs w:val="20"/>
              </w:rPr>
              <w:t>13</w:t>
            </w:r>
          </w:p>
          <w:p w:rsidR="00CF56F2" w:rsidRDefault="005E50CE" w:rsidP="007B69A2">
            <w:pPr>
              <w:jc w:val="center"/>
              <w:rPr>
                <w:sz w:val="20"/>
                <w:szCs w:val="20"/>
              </w:rPr>
            </w:pPr>
            <w:r>
              <w:rPr>
                <w:sz w:val="20"/>
                <w:szCs w:val="20"/>
              </w:rPr>
              <w:t>14</w:t>
            </w:r>
          </w:p>
          <w:p w:rsidR="00E95F14" w:rsidRDefault="00E95F14" w:rsidP="007B69A2">
            <w:pPr>
              <w:jc w:val="center"/>
              <w:rPr>
                <w:sz w:val="20"/>
                <w:szCs w:val="20"/>
              </w:rPr>
            </w:pPr>
          </w:p>
          <w:p w:rsidR="00E95F14" w:rsidRPr="007B69A2" w:rsidRDefault="00E95F14" w:rsidP="007B69A2">
            <w:pPr>
              <w:jc w:val="center"/>
              <w:rPr>
                <w:sz w:val="20"/>
                <w:szCs w:val="20"/>
              </w:rPr>
            </w:pPr>
            <w:r>
              <w:rPr>
                <w:sz w:val="20"/>
                <w:szCs w:val="20"/>
              </w:rPr>
              <w:t>1</w:t>
            </w:r>
            <w:r w:rsidR="005E50CE">
              <w:rPr>
                <w:sz w:val="20"/>
                <w:szCs w:val="20"/>
              </w:rPr>
              <w:t>5</w:t>
            </w:r>
          </w:p>
        </w:tc>
        <w:tc>
          <w:tcPr>
            <w:tcW w:w="3240" w:type="dxa"/>
            <w:shd w:val="clear" w:color="auto" w:fill="auto"/>
          </w:tcPr>
          <w:p w:rsidR="009263D5" w:rsidRPr="007B69A2" w:rsidRDefault="009263D5">
            <w:pPr>
              <w:rPr>
                <w:sz w:val="20"/>
                <w:szCs w:val="20"/>
              </w:rPr>
            </w:pPr>
            <w:r w:rsidRPr="007B69A2">
              <w:rPr>
                <w:sz w:val="20"/>
                <w:szCs w:val="20"/>
              </w:rPr>
              <w:t>Skills and abilities</w:t>
            </w:r>
          </w:p>
        </w:tc>
        <w:tc>
          <w:tcPr>
            <w:tcW w:w="6120" w:type="dxa"/>
            <w:shd w:val="clear" w:color="auto" w:fill="auto"/>
          </w:tcPr>
          <w:p w:rsidR="009263D5" w:rsidRPr="007B69A2" w:rsidRDefault="009263D5" w:rsidP="007B69A2">
            <w:pPr>
              <w:numPr>
                <w:ilvl w:val="0"/>
                <w:numId w:val="3"/>
              </w:numPr>
              <w:rPr>
                <w:sz w:val="20"/>
                <w:szCs w:val="20"/>
              </w:rPr>
            </w:pPr>
            <w:r w:rsidRPr="007B69A2">
              <w:rPr>
                <w:sz w:val="20"/>
                <w:szCs w:val="20"/>
              </w:rPr>
              <w:t xml:space="preserve">Effective interpersonal and communication skills. </w:t>
            </w:r>
          </w:p>
          <w:p w:rsidR="009263D5" w:rsidRPr="007B69A2" w:rsidRDefault="009263D5" w:rsidP="007B69A2">
            <w:pPr>
              <w:numPr>
                <w:ilvl w:val="0"/>
                <w:numId w:val="3"/>
              </w:numPr>
              <w:rPr>
                <w:sz w:val="20"/>
                <w:szCs w:val="20"/>
              </w:rPr>
            </w:pPr>
            <w:r w:rsidRPr="007B69A2">
              <w:rPr>
                <w:sz w:val="20"/>
                <w:szCs w:val="20"/>
              </w:rPr>
              <w:t>Enthusiasm for the teaching o</w:t>
            </w:r>
            <w:bookmarkStart w:id="0" w:name="_GoBack"/>
            <w:bookmarkEnd w:id="0"/>
            <w:r w:rsidRPr="007B69A2">
              <w:rPr>
                <w:sz w:val="20"/>
                <w:szCs w:val="20"/>
              </w:rPr>
              <w:t xml:space="preserve">f </w:t>
            </w:r>
            <w:r w:rsidR="000B6BAA" w:rsidRPr="007B69A2">
              <w:rPr>
                <w:sz w:val="20"/>
                <w:szCs w:val="20"/>
              </w:rPr>
              <w:t>Science</w:t>
            </w:r>
            <w:r w:rsidRPr="007B69A2">
              <w:rPr>
                <w:sz w:val="20"/>
                <w:szCs w:val="20"/>
              </w:rPr>
              <w:t>.</w:t>
            </w:r>
          </w:p>
          <w:p w:rsidR="009263D5" w:rsidRPr="007B69A2" w:rsidRDefault="009263D5" w:rsidP="007B69A2">
            <w:pPr>
              <w:numPr>
                <w:ilvl w:val="0"/>
                <w:numId w:val="3"/>
              </w:numPr>
              <w:rPr>
                <w:sz w:val="20"/>
                <w:szCs w:val="20"/>
              </w:rPr>
            </w:pPr>
            <w:r w:rsidRPr="007B69A2">
              <w:rPr>
                <w:sz w:val="20"/>
                <w:szCs w:val="20"/>
              </w:rPr>
              <w:t xml:space="preserve">Effective administration skills. </w:t>
            </w:r>
          </w:p>
          <w:p w:rsidR="009263D5" w:rsidRPr="007B69A2" w:rsidRDefault="009263D5" w:rsidP="007B69A2">
            <w:pPr>
              <w:numPr>
                <w:ilvl w:val="0"/>
                <w:numId w:val="3"/>
              </w:numPr>
              <w:rPr>
                <w:sz w:val="20"/>
                <w:szCs w:val="20"/>
              </w:rPr>
            </w:pPr>
            <w:r w:rsidRPr="007B69A2">
              <w:rPr>
                <w:sz w:val="20"/>
                <w:szCs w:val="20"/>
              </w:rPr>
              <w:t>A creative and innovative ability to develop</w:t>
            </w:r>
            <w:r w:rsidR="00EF56BB" w:rsidRPr="007B69A2">
              <w:rPr>
                <w:sz w:val="20"/>
                <w:szCs w:val="20"/>
              </w:rPr>
              <w:t xml:space="preserve"> differentiated</w:t>
            </w:r>
            <w:r w:rsidRPr="007B69A2">
              <w:rPr>
                <w:sz w:val="20"/>
                <w:szCs w:val="20"/>
              </w:rPr>
              <w:t xml:space="preserve"> teaching materials. </w:t>
            </w:r>
          </w:p>
          <w:p w:rsidR="009263D5" w:rsidRPr="007B69A2" w:rsidRDefault="009263D5" w:rsidP="007B69A2">
            <w:pPr>
              <w:numPr>
                <w:ilvl w:val="0"/>
                <w:numId w:val="3"/>
              </w:numPr>
              <w:rPr>
                <w:sz w:val="20"/>
                <w:szCs w:val="20"/>
              </w:rPr>
            </w:pPr>
            <w:r w:rsidRPr="007B69A2">
              <w:rPr>
                <w:sz w:val="20"/>
                <w:szCs w:val="20"/>
              </w:rPr>
              <w:t>The ability to motivate students</w:t>
            </w:r>
            <w:r w:rsidR="004212E8" w:rsidRPr="007B69A2">
              <w:rPr>
                <w:sz w:val="20"/>
                <w:szCs w:val="20"/>
              </w:rPr>
              <w:t>.</w:t>
            </w:r>
            <w:r w:rsidRPr="007B69A2">
              <w:rPr>
                <w:sz w:val="20"/>
                <w:szCs w:val="20"/>
              </w:rPr>
              <w:t xml:space="preserve"> </w:t>
            </w:r>
          </w:p>
        </w:tc>
        <w:tc>
          <w:tcPr>
            <w:tcW w:w="3037" w:type="dxa"/>
            <w:shd w:val="clear" w:color="auto" w:fill="auto"/>
          </w:tcPr>
          <w:p w:rsidR="009263D5" w:rsidRPr="007B69A2" w:rsidRDefault="006F6950">
            <w:pPr>
              <w:rPr>
                <w:sz w:val="20"/>
                <w:szCs w:val="20"/>
              </w:rPr>
            </w:pPr>
            <w:r w:rsidRPr="007B69A2">
              <w:rPr>
                <w:sz w:val="20"/>
                <w:szCs w:val="20"/>
              </w:rPr>
              <w:t>Interview</w:t>
            </w:r>
          </w:p>
          <w:p w:rsidR="006F6950" w:rsidRPr="007B69A2" w:rsidRDefault="006F6950">
            <w:pPr>
              <w:rPr>
                <w:sz w:val="20"/>
                <w:szCs w:val="20"/>
              </w:rPr>
            </w:pPr>
            <w:r w:rsidRPr="007B69A2">
              <w:rPr>
                <w:sz w:val="20"/>
                <w:szCs w:val="20"/>
              </w:rPr>
              <w:t>Application Form &amp; Interview</w:t>
            </w:r>
          </w:p>
          <w:p w:rsidR="006F6950" w:rsidRPr="007B69A2" w:rsidRDefault="006F6950">
            <w:pPr>
              <w:rPr>
                <w:sz w:val="20"/>
                <w:szCs w:val="20"/>
              </w:rPr>
            </w:pPr>
            <w:r w:rsidRPr="007B69A2">
              <w:rPr>
                <w:sz w:val="20"/>
                <w:szCs w:val="20"/>
              </w:rPr>
              <w:t>Application Form &amp; Interview</w:t>
            </w:r>
          </w:p>
          <w:p w:rsidR="006F6950" w:rsidRPr="007B69A2" w:rsidRDefault="006F6950">
            <w:pPr>
              <w:rPr>
                <w:sz w:val="20"/>
                <w:szCs w:val="20"/>
              </w:rPr>
            </w:pPr>
            <w:r w:rsidRPr="007B69A2">
              <w:rPr>
                <w:sz w:val="20"/>
                <w:szCs w:val="20"/>
              </w:rPr>
              <w:t>Application Form &amp; Interview</w:t>
            </w:r>
          </w:p>
          <w:p w:rsidR="00CF56F2" w:rsidRPr="007B69A2" w:rsidRDefault="00CF56F2">
            <w:pPr>
              <w:rPr>
                <w:sz w:val="20"/>
                <w:szCs w:val="20"/>
              </w:rPr>
            </w:pPr>
          </w:p>
          <w:p w:rsidR="006F6950" w:rsidRPr="007B69A2" w:rsidRDefault="003F103A">
            <w:pPr>
              <w:rPr>
                <w:sz w:val="20"/>
                <w:szCs w:val="20"/>
              </w:rPr>
            </w:pPr>
            <w:r w:rsidRPr="007B69A2">
              <w:rPr>
                <w:sz w:val="20"/>
                <w:szCs w:val="20"/>
              </w:rPr>
              <w:t>Interview</w:t>
            </w:r>
          </w:p>
        </w:tc>
        <w:tc>
          <w:tcPr>
            <w:tcW w:w="923" w:type="dxa"/>
            <w:shd w:val="clear" w:color="auto" w:fill="auto"/>
          </w:tcPr>
          <w:p w:rsidR="009263D5" w:rsidRPr="007B69A2" w:rsidRDefault="00366BF6">
            <w:pPr>
              <w:rPr>
                <w:sz w:val="20"/>
                <w:szCs w:val="20"/>
              </w:rPr>
            </w:pPr>
            <w:r>
              <w:rPr>
                <w:sz w:val="20"/>
                <w:szCs w:val="20"/>
              </w:rPr>
              <w:t>A</w:t>
            </w:r>
          </w:p>
          <w:p w:rsidR="006F6950" w:rsidRPr="007B69A2" w:rsidRDefault="006F6950">
            <w:pPr>
              <w:rPr>
                <w:sz w:val="20"/>
                <w:szCs w:val="20"/>
              </w:rPr>
            </w:pPr>
            <w:r w:rsidRPr="007B69A2">
              <w:rPr>
                <w:sz w:val="20"/>
                <w:szCs w:val="20"/>
              </w:rPr>
              <w:t>A</w:t>
            </w:r>
          </w:p>
          <w:p w:rsidR="006F6950" w:rsidRPr="007B69A2" w:rsidRDefault="006F6950">
            <w:pPr>
              <w:rPr>
                <w:sz w:val="20"/>
                <w:szCs w:val="20"/>
              </w:rPr>
            </w:pPr>
            <w:r w:rsidRPr="007B69A2">
              <w:rPr>
                <w:sz w:val="20"/>
                <w:szCs w:val="20"/>
              </w:rPr>
              <w:t>B</w:t>
            </w:r>
          </w:p>
          <w:p w:rsidR="006F6950" w:rsidRPr="007B69A2" w:rsidRDefault="006F6950">
            <w:pPr>
              <w:rPr>
                <w:sz w:val="20"/>
                <w:szCs w:val="20"/>
              </w:rPr>
            </w:pPr>
            <w:r w:rsidRPr="007B69A2">
              <w:rPr>
                <w:sz w:val="20"/>
                <w:szCs w:val="20"/>
              </w:rPr>
              <w:t>B</w:t>
            </w:r>
          </w:p>
          <w:p w:rsidR="00CF56F2" w:rsidRPr="007B69A2" w:rsidRDefault="00CF56F2">
            <w:pPr>
              <w:rPr>
                <w:sz w:val="20"/>
                <w:szCs w:val="20"/>
              </w:rPr>
            </w:pPr>
          </w:p>
          <w:p w:rsidR="006F6950" w:rsidRPr="007B69A2" w:rsidRDefault="00366BF6">
            <w:pPr>
              <w:rPr>
                <w:sz w:val="20"/>
                <w:szCs w:val="20"/>
              </w:rPr>
            </w:pPr>
            <w:r>
              <w:rPr>
                <w:sz w:val="20"/>
                <w:szCs w:val="20"/>
              </w:rPr>
              <w:t>A</w:t>
            </w:r>
          </w:p>
        </w:tc>
      </w:tr>
      <w:tr w:rsidR="009263D5" w:rsidRPr="007B69A2" w:rsidTr="007B69A2">
        <w:tc>
          <w:tcPr>
            <w:tcW w:w="1728" w:type="dxa"/>
            <w:shd w:val="clear" w:color="auto" w:fill="auto"/>
          </w:tcPr>
          <w:p w:rsidR="00EF56BB" w:rsidRPr="007B69A2" w:rsidRDefault="005E50CE" w:rsidP="007B69A2">
            <w:pPr>
              <w:jc w:val="center"/>
              <w:rPr>
                <w:sz w:val="20"/>
                <w:szCs w:val="20"/>
              </w:rPr>
            </w:pPr>
            <w:r>
              <w:rPr>
                <w:sz w:val="20"/>
                <w:szCs w:val="20"/>
              </w:rPr>
              <w:t>16</w:t>
            </w:r>
          </w:p>
          <w:p w:rsidR="00CF56F2" w:rsidRPr="007B69A2" w:rsidRDefault="00CF56F2" w:rsidP="007B69A2">
            <w:pPr>
              <w:jc w:val="center"/>
              <w:rPr>
                <w:sz w:val="20"/>
                <w:szCs w:val="20"/>
              </w:rPr>
            </w:pPr>
          </w:p>
          <w:p w:rsidR="00EF56BB" w:rsidRPr="007B69A2" w:rsidRDefault="005E50CE" w:rsidP="007B69A2">
            <w:pPr>
              <w:jc w:val="center"/>
              <w:rPr>
                <w:sz w:val="20"/>
                <w:szCs w:val="20"/>
              </w:rPr>
            </w:pPr>
            <w:r>
              <w:rPr>
                <w:sz w:val="20"/>
                <w:szCs w:val="20"/>
              </w:rPr>
              <w:t>17</w:t>
            </w:r>
          </w:p>
          <w:p w:rsidR="00E95F14" w:rsidRDefault="00E95F14" w:rsidP="007B69A2">
            <w:pPr>
              <w:jc w:val="center"/>
              <w:rPr>
                <w:sz w:val="20"/>
                <w:szCs w:val="20"/>
              </w:rPr>
            </w:pPr>
          </w:p>
          <w:p w:rsidR="00CF56F2" w:rsidRPr="007B69A2" w:rsidRDefault="005E50CE" w:rsidP="007B69A2">
            <w:pPr>
              <w:jc w:val="center"/>
              <w:rPr>
                <w:sz w:val="20"/>
                <w:szCs w:val="20"/>
              </w:rPr>
            </w:pPr>
            <w:r>
              <w:rPr>
                <w:sz w:val="20"/>
                <w:szCs w:val="20"/>
              </w:rPr>
              <w:t>18</w:t>
            </w:r>
          </w:p>
          <w:p w:rsidR="00CF56F2" w:rsidRDefault="005E50CE" w:rsidP="007B69A2">
            <w:pPr>
              <w:jc w:val="center"/>
              <w:rPr>
                <w:sz w:val="20"/>
                <w:szCs w:val="20"/>
              </w:rPr>
            </w:pPr>
            <w:r>
              <w:rPr>
                <w:sz w:val="20"/>
                <w:szCs w:val="20"/>
              </w:rPr>
              <w:t>19</w:t>
            </w:r>
          </w:p>
          <w:p w:rsidR="00E95F14" w:rsidRPr="007B69A2" w:rsidRDefault="005E50CE" w:rsidP="007B69A2">
            <w:pPr>
              <w:jc w:val="center"/>
              <w:rPr>
                <w:sz w:val="20"/>
                <w:szCs w:val="20"/>
              </w:rPr>
            </w:pPr>
            <w:r>
              <w:rPr>
                <w:sz w:val="20"/>
                <w:szCs w:val="20"/>
              </w:rPr>
              <w:t>20</w:t>
            </w:r>
          </w:p>
        </w:tc>
        <w:tc>
          <w:tcPr>
            <w:tcW w:w="3240" w:type="dxa"/>
            <w:shd w:val="clear" w:color="auto" w:fill="auto"/>
          </w:tcPr>
          <w:p w:rsidR="009263D5" w:rsidRPr="007B69A2" w:rsidRDefault="009263D5">
            <w:pPr>
              <w:rPr>
                <w:sz w:val="20"/>
                <w:szCs w:val="20"/>
              </w:rPr>
            </w:pPr>
            <w:r w:rsidRPr="007B69A2">
              <w:rPr>
                <w:sz w:val="20"/>
                <w:szCs w:val="20"/>
              </w:rPr>
              <w:t>Additional factors</w:t>
            </w:r>
          </w:p>
        </w:tc>
        <w:tc>
          <w:tcPr>
            <w:tcW w:w="6120" w:type="dxa"/>
            <w:shd w:val="clear" w:color="auto" w:fill="auto"/>
          </w:tcPr>
          <w:p w:rsidR="009263D5" w:rsidRPr="007B69A2" w:rsidRDefault="006F6950" w:rsidP="007B69A2">
            <w:pPr>
              <w:numPr>
                <w:ilvl w:val="0"/>
                <w:numId w:val="4"/>
              </w:numPr>
              <w:rPr>
                <w:sz w:val="20"/>
                <w:szCs w:val="20"/>
              </w:rPr>
            </w:pPr>
            <w:r w:rsidRPr="007B69A2">
              <w:rPr>
                <w:sz w:val="20"/>
                <w:szCs w:val="20"/>
              </w:rPr>
              <w:t xml:space="preserve">Commitment to a collegiate approach being involved with whole school issues and the life of the School. </w:t>
            </w:r>
          </w:p>
          <w:p w:rsidR="006F6950" w:rsidRPr="007B69A2" w:rsidRDefault="004212E8" w:rsidP="007B69A2">
            <w:pPr>
              <w:numPr>
                <w:ilvl w:val="0"/>
                <w:numId w:val="4"/>
              </w:numPr>
              <w:rPr>
                <w:sz w:val="20"/>
                <w:szCs w:val="20"/>
              </w:rPr>
            </w:pPr>
            <w:r w:rsidRPr="007B69A2">
              <w:rPr>
                <w:sz w:val="20"/>
                <w:szCs w:val="20"/>
              </w:rPr>
              <w:t>Recent evidence of a willingness to</w:t>
            </w:r>
            <w:r w:rsidR="006F6950" w:rsidRPr="007B69A2">
              <w:rPr>
                <w:sz w:val="20"/>
                <w:szCs w:val="20"/>
              </w:rPr>
              <w:t xml:space="preserve"> contribute to out of hours clubs</w:t>
            </w:r>
            <w:r w:rsidRPr="007B69A2">
              <w:rPr>
                <w:sz w:val="20"/>
                <w:szCs w:val="20"/>
              </w:rPr>
              <w:t>,</w:t>
            </w:r>
            <w:r w:rsidR="006F6950" w:rsidRPr="007B69A2">
              <w:rPr>
                <w:sz w:val="20"/>
                <w:szCs w:val="20"/>
              </w:rPr>
              <w:t xml:space="preserve"> workshops</w:t>
            </w:r>
            <w:r w:rsidRPr="007B69A2">
              <w:rPr>
                <w:sz w:val="20"/>
                <w:szCs w:val="20"/>
              </w:rPr>
              <w:t xml:space="preserve"> and activities.</w:t>
            </w:r>
          </w:p>
          <w:p w:rsidR="004212E8" w:rsidRPr="007B69A2" w:rsidRDefault="004212E8" w:rsidP="007B69A2">
            <w:pPr>
              <w:numPr>
                <w:ilvl w:val="0"/>
                <w:numId w:val="4"/>
              </w:numPr>
              <w:rPr>
                <w:sz w:val="20"/>
                <w:szCs w:val="20"/>
              </w:rPr>
            </w:pPr>
            <w:r w:rsidRPr="007B69A2">
              <w:rPr>
                <w:sz w:val="20"/>
                <w:szCs w:val="20"/>
              </w:rPr>
              <w:t xml:space="preserve">Willingness to fulfil a pastoral role. </w:t>
            </w:r>
          </w:p>
          <w:p w:rsidR="006F6950" w:rsidRPr="007B69A2" w:rsidRDefault="006F6950" w:rsidP="007B69A2">
            <w:pPr>
              <w:numPr>
                <w:ilvl w:val="0"/>
                <w:numId w:val="4"/>
              </w:numPr>
              <w:rPr>
                <w:sz w:val="20"/>
                <w:szCs w:val="20"/>
              </w:rPr>
            </w:pPr>
            <w:r w:rsidRPr="007B69A2">
              <w:rPr>
                <w:sz w:val="20"/>
                <w:szCs w:val="20"/>
              </w:rPr>
              <w:t>Commitment to maintaining and/or raising standards.</w:t>
            </w:r>
          </w:p>
          <w:p w:rsidR="004212E8" w:rsidRPr="007B69A2" w:rsidRDefault="004212E8" w:rsidP="007B69A2">
            <w:pPr>
              <w:numPr>
                <w:ilvl w:val="0"/>
                <w:numId w:val="4"/>
              </w:numPr>
              <w:rPr>
                <w:sz w:val="20"/>
                <w:szCs w:val="20"/>
              </w:rPr>
            </w:pPr>
            <w:r w:rsidRPr="007B69A2">
              <w:rPr>
                <w:sz w:val="20"/>
                <w:szCs w:val="20"/>
              </w:rPr>
              <w:t xml:space="preserve">A willingness to cooperate in the development of links with other schools and industrial organisations.  </w:t>
            </w:r>
          </w:p>
        </w:tc>
        <w:tc>
          <w:tcPr>
            <w:tcW w:w="3037" w:type="dxa"/>
            <w:shd w:val="clear" w:color="auto" w:fill="auto"/>
          </w:tcPr>
          <w:p w:rsidR="009263D5" w:rsidRPr="007B69A2" w:rsidRDefault="006F6950">
            <w:pPr>
              <w:rPr>
                <w:sz w:val="20"/>
                <w:szCs w:val="20"/>
              </w:rPr>
            </w:pPr>
            <w:r w:rsidRPr="007B69A2">
              <w:rPr>
                <w:sz w:val="20"/>
                <w:szCs w:val="20"/>
              </w:rPr>
              <w:t>Application Form &amp; Interview</w:t>
            </w:r>
          </w:p>
          <w:p w:rsidR="006F6950" w:rsidRPr="007B69A2" w:rsidRDefault="006F6950">
            <w:pPr>
              <w:rPr>
                <w:sz w:val="20"/>
                <w:szCs w:val="20"/>
              </w:rPr>
            </w:pPr>
          </w:p>
          <w:p w:rsidR="006F6950" w:rsidRPr="007B69A2" w:rsidRDefault="006F6950">
            <w:pPr>
              <w:rPr>
                <w:sz w:val="20"/>
                <w:szCs w:val="20"/>
              </w:rPr>
            </w:pPr>
            <w:r w:rsidRPr="007B69A2">
              <w:rPr>
                <w:sz w:val="20"/>
                <w:szCs w:val="20"/>
              </w:rPr>
              <w:t>Application Form &amp; Interview</w:t>
            </w:r>
          </w:p>
          <w:p w:rsidR="006F6950" w:rsidRPr="007B69A2" w:rsidRDefault="006F6950">
            <w:pPr>
              <w:rPr>
                <w:sz w:val="20"/>
                <w:szCs w:val="20"/>
              </w:rPr>
            </w:pPr>
          </w:p>
          <w:p w:rsidR="006F6950" w:rsidRPr="007B69A2" w:rsidRDefault="006F6950">
            <w:pPr>
              <w:rPr>
                <w:sz w:val="20"/>
                <w:szCs w:val="20"/>
              </w:rPr>
            </w:pPr>
            <w:r w:rsidRPr="007B69A2">
              <w:rPr>
                <w:sz w:val="20"/>
                <w:szCs w:val="20"/>
              </w:rPr>
              <w:t>Interview</w:t>
            </w:r>
          </w:p>
          <w:p w:rsidR="00CF56F2" w:rsidRPr="007B69A2" w:rsidRDefault="00CF56F2">
            <w:pPr>
              <w:rPr>
                <w:sz w:val="20"/>
                <w:szCs w:val="20"/>
              </w:rPr>
            </w:pPr>
            <w:r w:rsidRPr="007B69A2">
              <w:rPr>
                <w:sz w:val="20"/>
                <w:szCs w:val="20"/>
              </w:rPr>
              <w:t>Interview</w:t>
            </w:r>
          </w:p>
          <w:p w:rsidR="00CF56F2" w:rsidRPr="007B69A2" w:rsidRDefault="00CF56F2">
            <w:pPr>
              <w:rPr>
                <w:sz w:val="20"/>
                <w:szCs w:val="20"/>
              </w:rPr>
            </w:pPr>
            <w:r w:rsidRPr="007B69A2">
              <w:rPr>
                <w:sz w:val="20"/>
                <w:szCs w:val="20"/>
              </w:rPr>
              <w:t>Application Form &amp; Interview</w:t>
            </w:r>
          </w:p>
        </w:tc>
        <w:tc>
          <w:tcPr>
            <w:tcW w:w="923" w:type="dxa"/>
            <w:shd w:val="clear" w:color="auto" w:fill="auto"/>
          </w:tcPr>
          <w:p w:rsidR="009263D5" w:rsidRPr="007B69A2" w:rsidRDefault="006F6950">
            <w:pPr>
              <w:rPr>
                <w:sz w:val="20"/>
                <w:szCs w:val="20"/>
              </w:rPr>
            </w:pPr>
            <w:r w:rsidRPr="007B69A2">
              <w:rPr>
                <w:sz w:val="20"/>
                <w:szCs w:val="20"/>
              </w:rPr>
              <w:t>A</w:t>
            </w:r>
          </w:p>
          <w:p w:rsidR="006F6950" w:rsidRPr="007B69A2" w:rsidRDefault="006F6950">
            <w:pPr>
              <w:rPr>
                <w:sz w:val="20"/>
                <w:szCs w:val="20"/>
              </w:rPr>
            </w:pPr>
          </w:p>
          <w:p w:rsidR="006F6950" w:rsidRDefault="006F6950">
            <w:pPr>
              <w:rPr>
                <w:sz w:val="20"/>
                <w:szCs w:val="20"/>
              </w:rPr>
            </w:pPr>
            <w:r w:rsidRPr="007B69A2">
              <w:rPr>
                <w:sz w:val="20"/>
                <w:szCs w:val="20"/>
              </w:rPr>
              <w:t>C</w:t>
            </w:r>
          </w:p>
          <w:p w:rsidR="006F6950" w:rsidRPr="007B69A2" w:rsidRDefault="006F6950">
            <w:pPr>
              <w:rPr>
                <w:sz w:val="20"/>
                <w:szCs w:val="20"/>
              </w:rPr>
            </w:pPr>
          </w:p>
          <w:p w:rsidR="00CF56F2" w:rsidRDefault="00366BF6">
            <w:pPr>
              <w:rPr>
                <w:sz w:val="20"/>
                <w:szCs w:val="20"/>
              </w:rPr>
            </w:pPr>
            <w:r>
              <w:rPr>
                <w:sz w:val="20"/>
                <w:szCs w:val="20"/>
              </w:rPr>
              <w:t>A</w:t>
            </w:r>
          </w:p>
          <w:p w:rsidR="00366BF6" w:rsidRDefault="00366BF6">
            <w:pPr>
              <w:rPr>
                <w:sz w:val="20"/>
                <w:szCs w:val="20"/>
              </w:rPr>
            </w:pPr>
            <w:r>
              <w:rPr>
                <w:sz w:val="20"/>
                <w:szCs w:val="20"/>
              </w:rPr>
              <w:t>A</w:t>
            </w:r>
          </w:p>
          <w:p w:rsidR="00366BF6" w:rsidRPr="007B69A2" w:rsidRDefault="00366BF6">
            <w:pPr>
              <w:rPr>
                <w:sz w:val="20"/>
                <w:szCs w:val="20"/>
              </w:rPr>
            </w:pPr>
            <w:r>
              <w:rPr>
                <w:sz w:val="20"/>
                <w:szCs w:val="20"/>
              </w:rPr>
              <w:t>C</w:t>
            </w:r>
          </w:p>
        </w:tc>
      </w:tr>
      <w:tr w:rsidR="006F6950" w:rsidRPr="007B69A2" w:rsidTr="007B69A2">
        <w:tc>
          <w:tcPr>
            <w:tcW w:w="15048" w:type="dxa"/>
            <w:gridSpan w:val="5"/>
            <w:shd w:val="clear" w:color="auto" w:fill="auto"/>
          </w:tcPr>
          <w:p w:rsidR="006F6950" w:rsidRPr="007B69A2" w:rsidRDefault="006F6950">
            <w:pPr>
              <w:rPr>
                <w:b/>
                <w:sz w:val="20"/>
                <w:szCs w:val="20"/>
              </w:rPr>
            </w:pPr>
            <w:r w:rsidRPr="007B69A2">
              <w:rPr>
                <w:b/>
                <w:sz w:val="20"/>
                <w:szCs w:val="20"/>
              </w:rPr>
              <w:t xml:space="preserve">Please make sure that you demonstrate your ability to meet the requirements of the job by giving clear, concise examples of how you meet each criteria on your application form.  The letters A, B and C in the Rank column refer to the importance we will give your answers when we read your application.  You must have all the As on day 1 to be able to do the job.  If a large number of people apply for the job, we will only shortlist those who have the </w:t>
            </w:r>
            <w:proofErr w:type="spellStart"/>
            <w:r w:rsidRPr="007B69A2">
              <w:rPr>
                <w:b/>
                <w:sz w:val="20"/>
                <w:szCs w:val="20"/>
              </w:rPr>
              <w:t>Bs</w:t>
            </w:r>
            <w:proofErr w:type="spellEnd"/>
            <w:r w:rsidRPr="007B69A2">
              <w:rPr>
                <w:b/>
                <w:sz w:val="20"/>
                <w:szCs w:val="20"/>
              </w:rPr>
              <w:t xml:space="preserve"> and Cs as well as the As.  We recognise and welcome our responsibility to remove any barriers in our Recruitment and Selection process for disabled people.  We have tried to do this but if you have a disability and identify any barriers in the job description or employee specification, please tell us of these in your application.  We are committed to making reasonable adjustments to the job wherever possible and it would help us to know your needs in order to do this. </w:t>
            </w:r>
          </w:p>
        </w:tc>
      </w:tr>
    </w:tbl>
    <w:p w:rsidR="00AF5E3B" w:rsidRPr="006F6950" w:rsidRDefault="00AF5E3B" w:rsidP="004D5DA1">
      <w:pPr>
        <w:rPr>
          <w:sz w:val="20"/>
          <w:szCs w:val="20"/>
        </w:rPr>
      </w:pPr>
    </w:p>
    <w:sectPr w:rsidR="00AF5E3B" w:rsidRPr="006F6950" w:rsidSect="009263D5">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76F"/>
    <w:multiLevelType w:val="multilevel"/>
    <w:tmpl w:val="E086EE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4E78E0"/>
    <w:multiLevelType w:val="hybridMultilevel"/>
    <w:tmpl w:val="F68E60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9E318A5"/>
    <w:multiLevelType w:val="hybridMultilevel"/>
    <w:tmpl w:val="32D6C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6B21483"/>
    <w:multiLevelType w:val="hybridMultilevel"/>
    <w:tmpl w:val="9FF876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C58421C"/>
    <w:multiLevelType w:val="hybridMultilevel"/>
    <w:tmpl w:val="E086EE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D5"/>
    <w:rsid w:val="00002DD5"/>
    <w:rsid w:val="000B6BAA"/>
    <w:rsid w:val="000F2827"/>
    <w:rsid w:val="00110D95"/>
    <w:rsid w:val="00150F7B"/>
    <w:rsid w:val="00243C3C"/>
    <w:rsid w:val="0024782B"/>
    <w:rsid w:val="00274489"/>
    <w:rsid w:val="00306238"/>
    <w:rsid w:val="00366BF6"/>
    <w:rsid w:val="003F103A"/>
    <w:rsid w:val="004212E8"/>
    <w:rsid w:val="0043075D"/>
    <w:rsid w:val="004749B7"/>
    <w:rsid w:val="004A760B"/>
    <w:rsid w:val="004C13DC"/>
    <w:rsid w:val="004D5DA1"/>
    <w:rsid w:val="005E50CE"/>
    <w:rsid w:val="00694BBC"/>
    <w:rsid w:val="006F6950"/>
    <w:rsid w:val="00701B4E"/>
    <w:rsid w:val="00706B3F"/>
    <w:rsid w:val="007B69A2"/>
    <w:rsid w:val="007D4F6E"/>
    <w:rsid w:val="009263D5"/>
    <w:rsid w:val="00A54C0F"/>
    <w:rsid w:val="00AF5E3B"/>
    <w:rsid w:val="00B32FEA"/>
    <w:rsid w:val="00BB7AD5"/>
    <w:rsid w:val="00CA637C"/>
    <w:rsid w:val="00CF56F2"/>
    <w:rsid w:val="00D22C0A"/>
    <w:rsid w:val="00D57DF9"/>
    <w:rsid w:val="00E24694"/>
    <w:rsid w:val="00E86297"/>
    <w:rsid w:val="00E95F14"/>
    <w:rsid w:val="00EF56BB"/>
    <w:rsid w:val="00F0307B"/>
    <w:rsid w:val="00FE1B0C"/>
    <w:rsid w:val="00FF0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FF8BA9-34AB-4B1E-9EDC-E8D3F05E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6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F69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6E2B9F0C</Template>
  <TotalTime>0</TotalTime>
  <Pages>2</Pages>
  <Words>467</Words>
  <Characters>2583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EMPLOYEE SPECIFICATION</vt:lpstr>
    </vt:vector>
  </TitlesOfParts>
  <Company>SNHS</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SPECIFICATION</dc:title>
  <dc:creator>stdtaylor</dc:creator>
  <cp:lastModifiedBy>G Whitelam</cp:lastModifiedBy>
  <cp:revision>2</cp:revision>
  <cp:lastPrinted>2018-10-04T08:45:00Z</cp:lastPrinted>
  <dcterms:created xsi:type="dcterms:W3CDTF">2018-10-04T08:45:00Z</dcterms:created>
  <dcterms:modified xsi:type="dcterms:W3CDTF">2018-10-04T08:45:00Z</dcterms:modified>
</cp:coreProperties>
</file>