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94" w:rsidRDefault="00F10F94" w:rsidP="00F10F94">
      <w:pPr>
        <w:rPr>
          <w:rFonts w:ascii="Calibri" w:hAnsi="Calibri"/>
          <w:sz w:val="24"/>
          <w:szCs w:val="24"/>
        </w:rPr>
      </w:pPr>
    </w:p>
    <w:p w:rsidR="00F10F94" w:rsidRDefault="00F10F94" w:rsidP="00F10F94">
      <w:pPr>
        <w:rPr>
          <w:rFonts w:ascii="Calibri" w:hAnsi="Calibri"/>
          <w:sz w:val="24"/>
          <w:szCs w:val="24"/>
        </w:rPr>
      </w:pPr>
    </w:p>
    <w:p w:rsidR="00F10F94" w:rsidRDefault="00F10F94" w:rsidP="00F10F94">
      <w:pPr>
        <w:rPr>
          <w:rFonts w:ascii="Calibri" w:hAnsi="Calibri"/>
          <w:sz w:val="24"/>
          <w:szCs w:val="24"/>
        </w:rPr>
      </w:pPr>
    </w:p>
    <w:p w:rsidR="00F10F94" w:rsidRDefault="00F10F94" w:rsidP="00F10F94">
      <w:pPr>
        <w:rPr>
          <w:rFonts w:ascii="Calibri" w:hAnsi="Calibri"/>
          <w:sz w:val="24"/>
          <w:szCs w:val="24"/>
        </w:rPr>
      </w:pPr>
      <w:bookmarkStart w:id="0" w:name="_GoBack"/>
      <w:bookmarkEnd w:id="0"/>
      <w:r>
        <w:rPr>
          <w:rFonts w:ascii="Calibri" w:hAnsi="Calibri"/>
          <w:sz w:val="24"/>
          <w:szCs w:val="24"/>
        </w:rPr>
        <w:t>March 2018</w:t>
      </w:r>
    </w:p>
    <w:p w:rsidR="00F10F94" w:rsidRDefault="00F10F94" w:rsidP="00F10F94">
      <w:pPr>
        <w:rPr>
          <w:rFonts w:ascii="Calibri" w:hAnsi="Calibri"/>
          <w:sz w:val="24"/>
          <w:szCs w:val="24"/>
        </w:rPr>
      </w:pPr>
    </w:p>
    <w:p w:rsidR="00F10F94" w:rsidRDefault="00F10F94" w:rsidP="00F10F94">
      <w:pPr>
        <w:rPr>
          <w:rFonts w:ascii="Calibri" w:hAnsi="Calibri"/>
          <w:sz w:val="24"/>
          <w:szCs w:val="24"/>
        </w:rPr>
      </w:pPr>
    </w:p>
    <w:p w:rsidR="00F10F94" w:rsidRDefault="00F10F94" w:rsidP="00F10F94">
      <w:pPr>
        <w:rPr>
          <w:rFonts w:ascii="Calibri" w:hAnsi="Calibri"/>
          <w:sz w:val="24"/>
          <w:szCs w:val="24"/>
        </w:rPr>
      </w:pPr>
    </w:p>
    <w:p w:rsidR="00F10F94" w:rsidRDefault="00F10F94" w:rsidP="00F10F94">
      <w:pPr>
        <w:rPr>
          <w:rFonts w:ascii="Calibri" w:hAnsi="Calibri"/>
          <w:sz w:val="24"/>
          <w:szCs w:val="24"/>
        </w:rPr>
      </w:pPr>
    </w:p>
    <w:p w:rsidR="00F10F94" w:rsidRDefault="00F10F94" w:rsidP="00F10F94">
      <w:pPr>
        <w:rPr>
          <w:rFonts w:ascii="Calibri" w:hAnsi="Calibri"/>
          <w:sz w:val="24"/>
          <w:szCs w:val="24"/>
        </w:rPr>
      </w:pPr>
      <w:r>
        <w:rPr>
          <w:rFonts w:ascii="Calibri" w:hAnsi="Calibri"/>
          <w:sz w:val="24"/>
          <w:szCs w:val="24"/>
        </w:rPr>
        <w:t>Dear Sir/Madam,</w:t>
      </w:r>
    </w:p>
    <w:p w:rsidR="00F10F94" w:rsidRDefault="00F10F94" w:rsidP="00F10F94">
      <w:pPr>
        <w:rPr>
          <w:rFonts w:ascii="Calibri" w:hAnsi="Calibri"/>
          <w:sz w:val="24"/>
          <w:szCs w:val="24"/>
        </w:rPr>
      </w:pPr>
    </w:p>
    <w:p w:rsidR="00F10F94" w:rsidRDefault="00F10F94" w:rsidP="00F10F94">
      <w:pPr>
        <w:jc w:val="both"/>
        <w:rPr>
          <w:rFonts w:ascii="Calibri" w:hAnsi="Calibri"/>
          <w:sz w:val="24"/>
          <w:szCs w:val="24"/>
        </w:rPr>
      </w:pPr>
      <w:r>
        <w:rPr>
          <w:rFonts w:ascii="Calibri" w:hAnsi="Calibri"/>
          <w:sz w:val="24"/>
          <w:szCs w:val="24"/>
        </w:rPr>
        <w:t>Thank you for your enquiry concerning our vacancy for a permanent, full-time, Head of History &amp; Classical Civilisation. I am pleased to enclose information about the College and the post, including a job specification and an application form.</w:t>
      </w:r>
    </w:p>
    <w:p w:rsidR="00F10F94" w:rsidRDefault="00F10F94" w:rsidP="00F10F94">
      <w:pPr>
        <w:jc w:val="both"/>
        <w:rPr>
          <w:rFonts w:ascii="Calibri" w:hAnsi="Calibri"/>
          <w:sz w:val="24"/>
          <w:szCs w:val="24"/>
        </w:rPr>
      </w:pPr>
    </w:p>
    <w:p w:rsidR="00F10F94" w:rsidRDefault="00F10F94" w:rsidP="00F10F94">
      <w:pPr>
        <w:jc w:val="both"/>
        <w:rPr>
          <w:rFonts w:ascii="Calibri" w:hAnsi="Calibri"/>
          <w:sz w:val="24"/>
          <w:szCs w:val="24"/>
        </w:rPr>
      </w:pPr>
      <w:r>
        <w:rPr>
          <w:rFonts w:ascii="Calibri" w:hAnsi="Calibri"/>
          <w:sz w:val="24"/>
          <w:szCs w:val="24"/>
        </w:rPr>
        <w:t xml:space="preserve">The post offers an </w:t>
      </w:r>
      <w:r>
        <w:rPr>
          <w:rFonts w:ascii="Calibri" w:hAnsi="Calibri"/>
          <w:b/>
          <w:bCs/>
          <w:sz w:val="24"/>
          <w:szCs w:val="24"/>
        </w:rPr>
        <w:t>outstanding opportunity</w:t>
      </w:r>
      <w:r>
        <w:rPr>
          <w:rFonts w:ascii="Calibri" w:hAnsi="Calibri"/>
          <w:sz w:val="24"/>
          <w:szCs w:val="24"/>
        </w:rPr>
        <w:t xml:space="preserve"> to join a highly experienced and mutually supportive team of teachers in a College which is graded as ‘outstanding’ by OFSTED.</w:t>
      </w:r>
    </w:p>
    <w:p w:rsidR="00F10F94" w:rsidRDefault="00F10F94" w:rsidP="00F10F94">
      <w:pPr>
        <w:jc w:val="both"/>
        <w:rPr>
          <w:rFonts w:ascii="Calibri" w:hAnsi="Calibri"/>
          <w:sz w:val="24"/>
          <w:szCs w:val="24"/>
        </w:rPr>
      </w:pPr>
    </w:p>
    <w:p w:rsidR="00F10F94" w:rsidRDefault="00F10F94" w:rsidP="00F10F94">
      <w:pPr>
        <w:jc w:val="both"/>
        <w:rPr>
          <w:rFonts w:ascii="Calibri" w:hAnsi="Calibri"/>
          <w:sz w:val="24"/>
          <w:szCs w:val="24"/>
        </w:rPr>
      </w:pPr>
      <w:r>
        <w:rPr>
          <w:rFonts w:ascii="Calibri" w:hAnsi="Calibri"/>
          <w:sz w:val="24"/>
          <w:szCs w:val="24"/>
        </w:rPr>
        <w:t xml:space="preserve">Naturally, we wish to appoint a talented and enthusiastic teacher who has a thorough knowledge of their subject area. Equally important, though, we are looking for someone who is willing to help make the College a purposeful and supportive community in which to work.  </w:t>
      </w:r>
    </w:p>
    <w:p w:rsidR="00F10F94" w:rsidRDefault="00F10F94" w:rsidP="00F10F94">
      <w:pPr>
        <w:jc w:val="both"/>
        <w:rPr>
          <w:rFonts w:ascii="Calibri" w:hAnsi="Calibri"/>
          <w:sz w:val="24"/>
          <w:szCs w:val="24"/>
        </w:rPr>
      </w:pPr>
    </w:p>
    <w:p w:rsidR="00F10F94" w:rsidRDefault="00F10F94" w:rsidP="00F10F94">
      <w:pPr>
        <w:jc w:val="both"/>
        <w:rPr>
          <w:rFonts w:ascii="Calibri" w:hAnsi="Calibri"/>
          <w:sz w:val="24"/>
          <w:szCs w:val="24"/>
        </w:rPr>
      </w:pPr>
      <w:r>
        <w:rPr>
          <w:rFonts w:ascii="Calibri" w:hAnsi="Calibri"/>
          <w:bCs/>
          <w:sz w:val="24"/>
          <w:szCs w:val="24"/>
        </w:rPr>
        <w:t xml:space="preserve">Whether you are an experienced teacher, or a more recent entrant to the profession, I can assure you that you will be </w:t>
      </w:r>
      <w:r>
        <w:rPr>
          <w:rFonts w:ascii="Calibri" w:hAnsi="Calibri"/>
          <w:b/>
          <w:bCs/>
          <w:sz w:val="24"/>
          <w:szCs w:val="24"/>
        </w:rPr>
        <w:t>fully supported</w:t>
      </w:r>
      <w:r>
        <w:rPr>
          <w:rFonts w:ascii="Calibri" w:hAnsi="Calibri"/>
          <w:bCs/>
          <w:sz w:val="24"/>
          <w:szCs w:val="24"/>
        </w:rPr>
        <w:t xml:space="preserve"> as you settle into College life. We have a well-developed mentoring system and a comprehensive continuing professional development programme, as would be expected of a College which has the ‘Investors in People’ accreditation. </w:t>
      </w:r>
    </w:p>
    <w:p w:rsidR="00F10F94" w:rsidRDefault="00F10F94" w:rsidP="00F10F94">
      <w:pPr>
        <w:jc w:val="both"/>
        <w:rPr>
          <w:rFonts w:ascii="Calibri" w:hAnsi="Calibri"/>
          <w:sz w:val="24"/>
          <w:szCs w:val="24"/>
        </w:rPr>
      </w:pPr>
      <w:r>
        <w:rPr>
          <w:rFonts w:ascii="Calibri" w:hAnsi="Calibri"/>
          <w:bCs/>
          <w:sz w:val="24"/>
          <w:szCs w:val="24"/>
        </w:rPr>
        <w:t xml:space="preserve"> </w:t>
      </w:r>
    </w:p>
    <w:p w:rsidR="00F10F94" w:rsidRDefault="00F10F94" w:rsidP="00F10F94">
      <w:pPr>
        <w:jc w:val="both"/>
        <w:rPr>
          <w:rFonts w:ascii="Calibri" w:hAnsi="Calibri"/>
          <w:sz w:val="24"/>
          <w:szCs w:val="24"/>
        </w:rPr>
      </w:pPr>
      <w:r>
        <w:rPr>
          <w:rFonts w:ascii="Calibri" w:hAnsi="Calibri"/>
          <w:sz w:val="24"/>
          <w:szCs w:val="24"/>
        </w:rPr>
        <w:t xml:space="preserve">I hope that you will be interested in applying for this post and, if so, please would you complete the application form and return it to the Personnel Department by post or by email to jobs@reigate.ac.uk as soon as possible but </w:t>
      </w:r>
      <w:r>
        <w:rPr>
          <w:rFonts w:ascii="Calibri" w:hAnsi="Calibri"/>
          <w:b/>
          <w:bCs/>
          <w:sz w:val="24"/>
          <w:szCs w:val="24"/>
        </w:rPr>
        <w:t>no later than 9.00 a.m. on Friday 23</w:t>
      </w:r>
      <w:r>
        <w:rPr>
          <w:rFonts w:ascii="Calibri" w:hAnsi="Calibri"/>
          <w:b/>
          <w:bCs/>
          <w:sz w:val="24"/>
          <w:szCs w:val="24"/>
          <w:vertAlign w:val="superscript"/>
        </w:rPr>
        <w:t>rd</w:t>
      </w:r>
      <w:r>
        <w:rPr>
          <w:rFonts w:ascii="Calibri" w:hAnsi="Calibri"/>
          <w:b/>
          <w:bCs/>
          <w:sz w:val="24"/>
          <w:szCs w:val="24"/>
        </w:rPr>
        <w:t xml:space="preserve"> March 2018</w:t>
      </w:r>
      <w:r>
        <w:rPr>
          <w:rFonts w:ascii="Calibri" w:hAnsi="Calibri"/>
          <w:sz w:val="24"/>
          <w:szCs w:val="24"/>
        </w:rPr>
        <w:t xml:space="preserve">. </w:t>
      </w:r>
    </w:p>
    <w:p w:rsidR="00F10F94" w:rsidRDefault="00F10F94" w:rsidP="00F10F94">
      <w:pPr>
        <w:jc w:val="both"/>
        <w:rPr>
          <w:rFonts w:ascii="Calibri" w:hAnsi="Calibri"/>
          <w:sz w:val="24"/>
          <w:szCs w:val="24"/>
        </w:rPr>
      </w:pPr>
    </w:p>
    <w:p w:rsidR="00F10F94" w:rsidRDefault="00F10F94" w:rsidP="00F10F94">
      <w:pPr>
        <w:jc w:val="both"/>
        <w:rPr>
          <w:rFonts w:ascii="Calibri" w:hAnsi="Calibri"/>
          <w:sz w:val="24"/>
          <w:szCs w:val="24"/>
        </w:rPr>
      </w:pPr>
      <w:r>
        <w:rPr>
          <w:rFonts w:ascii="Calibri" w:hAnsi="Calibri"/>
          <w:b/>
          <w:sz w:val="24"/>
          <w:szCs w:val="24"/>
        </w:rPr>
        <w:t>If you have not heard from us within two weeks of the closing date, please assume that you have not been short-listed for this post.</w:t>
      </w:r>
    </w:p>
    <w:p w:rsidR="00F10F94" w:rsidRDefault="00F10F94" w:rsidP="00F10F94">
      <w:pPr>
        <w:rPr>
          <w:rFonts w:ascii="Calibri" w:hAnsi="Calibri"/>
          <w:sz w:val="24"/>
          <w:szCs w:val="24"/>
        </w:rPr>
      </w:pPr>
    </w:p>
    <w:p w:rsidR="00F10F94" w:rsidRDefault="00F10F94" w:rsidP="00F10F94">
      <w:pPr>
        <w:rPr>
          <w:rFonts w:ascii="Calibri" w:hAnsi="Calibri"/>
          <w:sz w:val="24"/>
          <w:szCs w:val="24"/>
        </w:rPr>
      </w:pPr>
      <w:r>
        <w:rPr>
          <w:rFonts w:ascii="Calibri" w:hAnsi="Calibri"/>
          <w:sz w:val="24"/>
          <w:szCs w:val="24"/>
        </w:rPr>
        <w:t>I look forward to hearing from you.</w:t>
      </w:r>
    </w:p>
    <w:p w:rsidR="00F10F94" w:rsidRDefault="00F10F94" w:rsidP="00F10F94">
      <w:pPr>
        <w:rPr>
          <w:rFonts w:ascii="Calibri" w:hAnsi="Calibri"/>
          <w:sz w:val="24"/>
          <w:szCs w:val="24"/>
        </w:rPr>
      </w:pPr>
    </w:p>
    <w:p w:rsidR="00F10F94" w:rsidRDefault="00F10F94" w:rsidP="00F10F94">
      <w:pPr>
        <w:rPr>
          <w:rFonts w:ascii="Calibri" w:hAnsi="Calibri"/>
          <w:sz w:val="24"/>
          <w:szCs w:val="24"/>
        </w:rPr>
      </w:pPr>
      <w:r>
        <w:rPr>
          <w:rFonts w:ascii="Calibri" w:hAnsi="Calibri"/>
          <w:sz w:val="24"/>
          <w:szCs w:val="24"/>
        </w:rPr>
        <w:t>Yours faithfully</w:t>
      </w:r>
    </w:p>
    <w:p w:rsidR="00F10F94" w:rsidRDefault="00F10F94" w:rsidP="00F10F94">
      <w:pPr>
        <w:rPr>
          <w:rFonts w:ascii="Calibri" w:hAnsi="Calibri"/>
          <w:noProof/>
          <w:sz w:val="24"/>
          <w:szCs w:val="24"/>
          <w:lang w:eastAsia="en-GB"/>
        </w:rPr>
      </w:pPr>
      <w:r>
        <w:rPr>
          <w:rFonts w:ascii="Calibri" w:hAnsi="Calibri"/>
          <w:noProof/>
          <w:sz w:val="24"/>
          <w:szCs w:val="24"/>
          <w:lang w:eastAsia="en-GB"/>
        </w:rPr>
        <w:tab/>
      </w:r>
    </w:p>
    <w:p w:rsidR="00F10F94" w:rsidRDefault="00F10F94" w:rsidP="00F10F94">
      <w:pPr>
        <w:rPr>
          <w:rFonts w:ascii="Calibri" w:hAnsi="Calibri"/>
          <w:noProof/>
          <w:sz w:val="24"/>
          <w:szCs w:val="24"/>
          <w:lang w:eastAsia="en-GB"/>
        </w:rPr>
      </w:pPr>
      <w:r>
        <w:rPr>
          <w:rFonts w:ascii="Calibri" w:hAnsi="Calibri"/>
          <w:noProof/>
          <w:sz w:val="24"/>
          <w:szCs w:val="24"/>
          <w:lang w:eastAsia="en-GB"/>
        </w:rPr>
        <w:tab/>
      </w:r>
      <w:r>
        <w:rPr>
          <w:rFonts w:ascii="Calibri" w:hAnsi="Calibri"/>
          <w:noProof/>
          <w:sz w:val="24"/>
          <w:szCs w:val="24"/>
          <w:lang w:eastAsia="en-GB"/>
        </w:rPr>
        <w:tab/>
      </w:r>
      <w:r>
        <w:rPr>
          <w:rFonts w:ascii="Calibri" w:hAnsi="Calibri"/>
          <w:noProof/>
          <w:sz w:val="24"/>
          <w:szCs w:val="24"/>
          <w:lang w:eastAsia="en-GB"/>
        </w:rPr>
        <w:tab/>
      </w:r>
      <w:r>
        <w:rPr>
          <w:rFonts w:ascii="Calibri" w:hAnsi="Calibri"/>
          <w:noProof/>
          <w:sz w:val="24"/>
          <w:szCs w:val="24"/>
          <w:lang w:eastAsia="en-GB"/>
        </w:rPr>
        <w:tab/>
      </w:r>
      <w:r>
        <w:rPr>
          <w:rFonts w:ascii="Calibri" w:hAnsi="Calibri"/>
          <w:noProof/>
          <w:sz w:val="24"/>
          <w:szCs w:val="24"/>
          <w:lang w:eastAsia="en-GB"/>
        </w:rPr>
        <w:tab/>
      </w:r>
    </w:p>
    <w:p w:rsidR="00F10F94" w:rsidRDefault="00F10F94" w:rsidP="00F10F94">
      <w:pPr>
        <w:rPr>
          <w:rFonts w:ascii="Calibri" w:hAnsi="Calibri"/>
          <w:noProof/>
          <w:sz w:val="24"/>
          <w:szCs w:val="24"/>
          <w:lang w:eastAsia="en-GB"/>
        </w:rPr>
      </w:pPr>
      <w:r>
        <w:rPr>
          <w:rFonts w:ascii="Calibri" w:hAnsi="Calibri"/>
          <w:sz w:val="24"/>
          <w:szCs w:val="24"/>
        </w:rPr>
        <w:t>Nick Clark</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10F94" w:rsidRDefault="00F10F94" w:rsidP="00F10F94">
      <w:pPr>
        <w:rPr>
          <w:rFonts w:ascii="Calibri" w:hAnsi="Calibri"/>
          <w:b/>
          <w:sz w:val="24"/>
          <w:szCs w:val="24"/>
        </w:rPr>
      </w:pPr>
      <w:r>
        <w:rPr>
          <w:rFonts w:ascii="Calibri" w:hAnsi="Calibri"/>
          <w:b/>
          <w:sz w:val="24"/>
          <w:szCs w:val="24"/>
        </w:rPr>
        <w:t>Principal</w:t>
      </w:r>
    </w:p>
    <w:p w:rsidR="004904DF" w:rsidRDefault="004904DF"/>
    <w:sectPr w:rsidR="0049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94"/>
    <w:rsid w:val="004904DF"/>
    <w:rsid w:val="00F1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Reigate College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Loughlin</dc:creator>
  <cp:lastModifiedBy>Caroline Loughlin</cp:lastModifiedBy>
  <cp:revision>1</cp:revision>
  <dcterms:created xsi:type="dcterms:W3CDTF">2018-03-14T13:51:00Z</dcterms:created>
  <dcterms:modified xsi:type="dcterms:W3CDTF">2018-03-14T13:51:00Z</dcterms:modified>
</cp:coreProperties>
</file>