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4CE27" w14:textId="06FB4827" w:rsidR="004E175E" w:rsidRDefault="004E41C5">
      <w:bookmarkStart w:id="0" w:name="_GoBack"/>
      <w:bookmarkEnd w:id="0"/>
      <w:r>
        <w:rPr>
          <w:noProof/>
          <w:lang w:val="en-GB" w:eastAsia="en-GB"/>
        </w:rPr>
        <w:drawing>
          <wp:anchor distT="0" distB="0" distL="114300" distR="114300" simplePos="0" relativeHeight="251667456" behindDoc="1" locked="0" layoutInCell="1" allowOverlap="1" wp14:anchorId="1FDA747F" wp14:editId="3470F1EC">
            <wp:simplePos x="0" y="0"/>
            <wp:positionH relativeFrom="column">
              <wp:posOffset>-525145</wp:posOffset>
            </wp:positionH>
            <wp:positionV relativeFrom="paragraph">
              <wp:posOffset>-452755</wp:posOffset>
            </wp:positionV>
            <wp:extent cx="7651506" cy="10818723"/>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ortrait-outl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1506" cy="10818723"/>
                    </a:xfrm>
                    <a:prstGeom prst="rect">
                      <a:avLst/>
                    </a:prstGeom>
                  </pic:spPr>
                </pic:pic>
              </a:graphicData>
            </a:graphic>
            <wp14:sizeRelH relativeFrom="page">
              <wp14:pctWidth>0</wp14:pctWidth>
            </wp14:sizeRelH>
            <wp14:sizeRelV relativeFrom="page">
              <wp14:pctHeight>0</wp14:pctHeight>
            </wp14:sizeRelV>
          </wp:anchor>
        </w:drawing>
      </w:r>
    </w:p>
    <w:p w14:paraId="6C555414" w14:textId="114CF299" w:rsidR="004E175E" w:rsidRPr="004E175E" w:rsidRDefault="004E175E" w:rsidP="004E175E"/>
    <w:p w14:paraId="20878006" w14:textId="5C53694B" w:rsidR="004E175E" w:rsidRPr="004E175E" w:rsidRDefault="004E175E" w:rsidP="004E175E"/>
    <w:p w14:paraId="09472A4B" w14:textId="4E32F858" w:rsidR="004E175E" w:rsidRPr="004E175E" w:rsidRDefault="004E175E" w:rsidP="004E175E"/>
    <w:p w14:paraId="0A2E36FF" w14:textId="39119BE9" w:rsidR="004E175E" w:rsidRPr="004E175E" w:rsidRDefault="004E175E" w:rsidP="004E175E"/>
    <w:p w14:paraId="2A008D82" w14:textId="0A20CC78" w:rsidR="004E175E" w:rsidRPr="004E175E" w:rsidRDefault="004E175E" w:rsidP="004E175E"/>
    <w:p w14:paraId="724188E5" w14:textId="3AEAFAE4" w:rsidR="004E175E" w:rsidRPr="004E175E" w:rsidRDefault="004E175E" w:rsidP="004E175E"/>
    <w:p w14:paraId="572D9CC5" w14:textId="77777777" w:rsidR="004E175E" w:rsidRPr="004E175E" w:rsidRDefault="004E175E" w:rsidP="004E175E"/>
    <w:p w14:paraId="0BE41AD8" w14:textId="77777777" w:rsidR="004E175E" w:rsidRPr="004E175E" w:rsidRDefault="004E175E" w:rsidP="004E175E"/>
    <w:p w14:paraId="48E68BD0" w14:textId="77777777" w:rsidR="004E175E" w:rsidRPr="004E175E" w:rsidRDefault="004E175E" w:rsidP="004E175E"/>
    <w:p w14:paraId="4F8E7F02" w14:textId="77777777" w:rsidR="004E175E" w:rsidRDefault="004E175E" w:rsidP="004E175E">
      <w:pPr>
        <w:jc w:val="center"/>
        <w:rPr>
          <w:rFonts w:ascii="Arial" w:hAnsi="Arial" w:cs="Arial"/>
        </w:rPr>
      </w:pPr>
    </w:p>
    <w:p w14:paraId="28AB3E67" w14:textId="77777777" w:rsidR="004E175E" w:rsidRPr="00A52E70" w:rsidRDefault="004E175E" w:rsidP="004E175E">
      <w:pPr>
        <w:rPr>
          <w:rFonts w:ascii="Arial" w:hAnsi="Arial" w:cs="Arial"/>
        </w:rPr>
      </w:pPr>
    </w:p>
    <w:p w14:paraId="4C85C49E" w14:textId="77777777" w:rsidR="0043639E" w:rsidRDefault="0043639E" w:rsidP="004E175E">
      <w:pPr>
        <w:jc w:val="center"/>
        <w:rPr>
          <w:rFonts w:ascii="Arial" w:hAnsi="Arial" w:cs="Arial"/>
          <w:b/>
          <w:sz w:val="40"/>
        </w:rPr>
      </w:pPr>
    </w:p>
    <w:p w14:paraId="58D63D4F" w14:textId="77777777" w:rsidR="004E41C5" w:rsidRDefault="004E41C5" w:rsidP="004E175E">
      <w:pPr>
        <w:jc w:val="center"/>
        <w:rPr>
          <w:rFonts w:ascii="Arial" w:hAnsi="Arial" w:cs="Arial"/>
          <w:b/>
          <w:sz w:val="40"/>
        </w:rPr>
      </w:pPr>
    </w:p>
    <w:p w14:paraId="2DFAF26A" w14:textId="77777777" w:rsidR="004E41C5" w:rsidRDefault="004E41C5" w:rsidP="004E175E">
      <w:pPr>
        <w:jc w:val="center"/>
        <w:rPr>
          <w:rFonts w:ascii="Arial" w:hAnsi="Arial" w:cs="Arial"/>
          <w:b/>
          <w:sz w:val="40"/>
        </w:rPr>
      </w:pPr>
    </w:p>
    <w:p w14:paraId="0F32A9DF" w14:textId="77777777" w:rsidR="004E41C5" w:rsidRDefault="004E41C5" w:rsidP="004E175E">
      <w:pPr>
        <w:jc w:val="center"/>
        <w:rPr>
          <w:rFonts w:ascii="Arial" w:hAnsi="Arial" w:cs="Arial"/>
          <w:b/>
          <w:sz w:val="40"/>
        </w:rPr>
      </w:pPr>
    </w:p>
    <w:p w14:paraId="25AB8FED" w14:textId="77777777" w:rsidR="004E41C5" w:rsidRDefault="004E41C5" w:rsidP="004E175E">
      <w:pPr>
        <w:jc w:val="center"/>
        <w:rPr>
          <w:rFonts w:ascii="Arial" w:hAnsi="Arial" w:cs="Arial"/>
          <w:b/>
          <w:sz w:val="40"/>
        </w:rPr>
      </w:pPr>
    </w:p>
    <w:p w14:paraId="41BD4E9D" w14:textId="77777777" w:rsidR="004E41C5" w:rsidRDefault="004E41C5" w:rsidP="004E175E">
      <w:pPr>
        <w:jc w:val="center"/>
        <w:rPr>
          <w:rFonts w:ascii="Arial" w:hAnsi="Arial" w:cs="Arial"/>
          <w:b/>
          <w:sz w:val="40"/>
        </w:rPr>
      </w:pPr>
    </w:p>
    <w:p w14:paraId="167DBCDF" w14:textId="77777777" w:rsidR="004E41C5" w:rsidRDefault="004E41C5" w:rsidP="004E175E">
      <w:pPr>
        <w:jc w:val="center"/>
        <w:rPr>
          <w:rFonts w:ascii="Arial" w:hAnsi="Arial" w:cs="Arial"/>
          <w:b/>
          <w:sz w:val="40"/>
        </w:rPr>
      </w:pPr>
    </w:p>
    <w:p w14:paraId="70C376B3" w14:textId="77777777" w:rsidR="004E41C5" w:rsidRDefault="004E41C5" w:rsidP="004E175E">
      <w:pPr>
        <w:jc w:val="center"/>
        <w:rPr>
          <w:rFonts w:ascii="Arial" w:hAnsi="Arial" w:cs="Arial"/>
          <w:b/>
          <w:sz w:val="40"/>
        </w:rPr>
      </w:pPr>
    </w:p>
    <w:p w14:paraId="15AD9A01" w14:textId="77777777" w:rsidR="004E41C5" w:rsidRDefault="004E41C5" w:rsidP="004E175E">
      <w:pPr>
        <w:jc w:val="center"/>
        <w:rPr>
          <w:rFonts w:ascii="Arial" w:hAnsi="Arial" w:cs="Arial"/>
          <w:b/>
          <w:sz w:val="40"/>
        </w:rPr>
      </w:pPr>
    </w:p>
    <w:p w14:paraId="6DD1BFD7" w14:textId="77777777" w:rsidR="004E41C5" w:rsidRDefault="004E41C5" w:rsidP="004E175E">
      <w:pPr>
        <w:jc w:val="center"/>
        <w:rPr>
          <w:rFonts w:ascii="Arial" w:hAnsi="Arial" w:cs="Arial"/>
          <w:b/>
          <w:sz w:val="40"/>
        </w:rPr>
      </w:pPr>
    </w:p>
    <w:p w14:paraId="22B98295" w14:textId="77777777" w:rsidR="004E41C5" w:rsidRDefault="004E41C5" w:rsidP="004E175E">
      <w:pPr>
        <w:jc w:val="center"/>
        <w:rPr>
          <w:rFonts w:ascii="Arial" w:hAnsi="Arial" w:cs="Arial"/>
          <w:b/>
          <w:sz w:val="40"/>
        </w:rPr>
      </w:pPr>
    </w:p>
    <w:p w14:paraId="41D36220" w14:textId="77777777" w:rsidR="004E41C5" w:rsidRDefault="004E41C5" w:rsidP="004E175E">
      <w:pPr>
        <w:jc w:val="center"/>
        <w:rPr>
          <w:rFonts w:ascii="Arial" w:hAnsi="Arial" w:cs="Arial"/>
          <w:b/>
          <w:sz w:val="40"/>
        </w:rPr>
      </w:pPr>
    </w:p>
    <w:p w14:paraId="656830DA" w14:textId="77777777" w:rsidR="004E41C5" w:rsidRDefault="004E41C5" w:rsidP="004E175E">
      <w:pPr>
        <w:jc w:val="center"/>
        <w:rPr>
          <w:rFonts w:ascii="Arial" w:hAnsi="Arial" w:cs="Arial"/>
          <w:b/>
          <w:sz w:val="40"/>
        </w:rPr>
      </w:pPr>
    </w:p>
    <w:p w14:paraId="0177236C" w14:textId="77777777" w:rsidR="004E41C5" w:rsidRDefault="004E41C5" w:rsidP="004E175E">
      <w:pPr>
        <w:jc w:val="center"/>
        <w:rPr>
          <w:rFonts w:ascii="Arial" w:hAnsi="Arial" w:cs="Arial"/>
          <w:b/>
          <w:sz w:val="40"/>
        </w:rPr>
      </w:pPr>
    </w:p>
    <w:p w14:paraId="52968CBF" w14:textId="77777777" w:rsidR="004E41C5" w:rsidRDefault="004E41C5" w:rsidP="004E175E">
      <w:pPr>
        <w:jc w:val="center"/>
        <w:rPr>
          <w:rFonts w:ascii="Arial" w:hAnsi="Arial" w:cs="Arial"/>
          <w:b/>
          <w:sz w:val="40"/>
        </w:rPr>
      </w:pPr>
    </w:p>
    <w:p w14:paraId="74A26329" w14:textId="77777777" w:rsidR="004E41C5" w:rsidRDefault="004E41C5" w:rsidP="004E175E">
      <w:pPr>
        <w:jc w:val="center"/>
        <w:rPr>
          <w:rFonts w:ascii="Arial" w:hAnsi="Arial" w:cs="Arial"/>
          <w:b/>
          <w:sz w:val="40"/>
        </w:rPr>
      </w:pPr>
    </w:p>
    <w:p w14:paraId="14C31728" w14:textId="77777777" w:rsidR="004E41C5" w:rsidRDefault="004E41C5" w:rsidP="004E175E">
      <w:pPr>
        <w:jc w:val="center"/>
        <w:rPr>
          <w:rFonts w:ascii="Arial" w:hAnsi="Arial" w:cs="Arial"/>
          <w:b/>
          <w:sz w:val="40"/>
        </w:rPr>
      </w:pPr>
    </w:p>
    <w:p w14:paraId="1B5C055E" w14:textId="77777777" w:rsidR="004E41C5" w:rsidRDefault="004E41C5" w:rsidP="004E175E">
      <w:pPr>
        <w:jc w:val="center"/>
        <w:rPr>
          <w:rFonts w:ascii="Arial" w:hAnsi="Arial" w:cs="Arial"/>
          <w:b/>
          <w:sz w:val="40"/>
        </w:rPr>
      </w:pPr>
    </w:p>
    <w:p w14:paraId="3446A497" w14:textId="77777777" w:rsidR="004E41C5" w:rsidRDefault="004E41C5" w:rsidP="004E175E">
      <w:pPr>
        <w:jc w:val="center"/>
        <w:rPr>
          <w:rFonts w:ascii="Arial" w:hAnsi="Arial" w:cs="Arial"/>
          <w:b/>
          <w:sz w:val="40"/>
        </w:rPr>
      </w:pPr>
    </w:p>
    <w:p w14:paraId="15250C99" w14:textId="77777777" w:rsidR="004E41C5" w:rsidRDefault="004E41C5" w:rsidP="004E175E">
      <w:pPr>
        <w:jc w:val="center"/>
        <w:rPr>
          <w:rFonts w:ascii="Arial" w:hAnsi="Arial" w:cs="Arial"/>
          <w:b/>
          <w:sz w:val="40"/>
        </w:rPr>
      </w:pPr>
    </w:p>
    <w:p w14:paraId="42D4BB03" w14:textId="2C733E30" w:rsidR="004E175E" w:rsidRPr="008A5A4F" w:rsidRDefault="003E0CF8" w:rsidP="004E175E">
      <w:pPr>
        <w:jc w:val="center"/>
        <w:rPr>
          <w:rFonts w:ascii="Arial" w:hAnsi="Arial" w:cs="Arial"/>
          <w:b/>
          <w:color w:val="625569"/>
          <w:sz w:val="40"/>
        </w:rPr>
      </w:pPr>
      <w:r>
        <w:rPr>
          <w:rFonts w:ascii="Arial" w:hAnsi="Arial" w:cs="Arial"/>
          <w:b/>
          <w:color w:val="625569"/>
          <w:sz w:val="40"/>
        </w:rPr>
        <w:t>Job Description</w:t>
      </w:r>
      <w:r w:rsidR="000A1BBC">
        <w:rPr>
          <w:rFonts w:ascii="Arial" w:hAnsi="Arial" w:cs="Arial"/>
          <w:b/>
          <w:color w:val="625569"/>
          <w:sz w:val="40"/>
        </w:rPr>
        <w:t xml:space="preserve"> &amp;</w:t>
      </w:r>
      <w:r>
        <w:rPr>
          <w:rFonts w:ascii="Arial" w:hAnsi="Arial" w:cs="Arial"/>
          <w:b/>
          <w:color w:val="625569"/>
          <w:sz w:val="40"/>
        </w:rPr>
        <w:t xml:space="preserve"> Person Specification</w:t>
      </w:r>
    </w:p>
    <w:p w14:paraId="76174538" w14:textId="77777777" w:rsidR="004E175E" w:rsidRDefault="004E175E" w:rsidP="004E175E">
      <w:pPr>
        <w:jc w:val="center"/>
        <w:rPr>
          <w:rFonts w:ascii="Arial" w:hAnsi="Arial" w:cs="Arial"/>
          <w:b/>
          <w:sz w:val="40"/>
        </w:rPr>
      </w:pPr>
    </w:p>
    <w:p w14:paraId="5D92B322" w14:textId="0A5AD7E5" w:rsidR="00ED3280" w:rsidRPr="00190214" w:rsidRDefault="00EB4AE8" w:rsidP="004E175E">
      <w:pPr>
        <w:jc w:val="center"/>
        <w:rPr>
          <w:rFonts w:ascii="Arial" w:hAnsi="Arial" w:cs="Arial"/>
          <w:color w:val="666699"/>
          <w:sz w:val="40"/>
        </w:rPr>
      </w:pPr>
      <w:r>
        <w:rPr>
          <w:rFonts w:ascii="Arial" w:hAnsi="Arial" w:cs="Arial"/>
          <w:color w:val="666699"/>
          <w:sz w:val="40"/>
        </w:rPr>
        <w:t xml:space="preserve">Trust </w:t>
      </w:r>
      <w:r w:rsidR="003E0CF8">
        <w:rPr>
          <w:rFonts w:ascii="Arial" w:hAnsi="Arial" w:cs="Arial"/>
          <w:color w:val="666699"/>
          <w:sz w:val="40"/>
        </w:rPr>
        <w:t>Operations Manager</w:t>
      </w:r>
    </w:p>
    <w:p w14:paraId="7199F035" w14:textId="77777777" w:rsidR="00195ADC" w:rsidRDefault="00195ADC" w:rsidP="004E175E">
      <w:pPr>
        <w:jc w:val="center"/>
        <w:rPr>
          <w:rFonts w:ascii="Arial" w:hAnsi="Arial" w:cs="Arial"/>
          <w:sz w:val="40"/>
        </w:rPr>
      </w:pPr>
    </w:p>
    <w:p w14:paraId="6041D6B1" w14:textId="77777777" w:rsidR="004E41C5" w:rsidRDefault="004E41C5" w:rsidP="00195ADC">
      <w:pPr>
        <w:tabs>
          <w:tab w:val="left" w:pos="798"/>
        </w:tabs>
        <w:rPr>
          <w:rFonts w:ascii="Arial" w:hAnsi="Arial" w:cs="Arial"/>
          <w:b/>
          <w:color w:val="FF0000"/>
          <w:sz w:val="40"/>
        </w:rPr>
      </w:pPr>
    </w:p>
    <w:p w14:paraId="6737C2E0" w14:textId="759578D4" w:rsidR="00E355E8" w:rsidRPr="00D04E18" w:rsidRDefault="00E355E8" w:rsidP="00E355E8">
      <w:pPr>
        <w:rPr>
          <w:rFonts w:ascii="Trebuchet MS" w:hAnsi="Trebuchet MS"/>
          <w:b/>
        </w:rPr>
      </w:pPr>
      <w:r w:rsidRPr="00D04E18">
        <w:rPr>
          <w:rFonts w:ascii="Trebuchet MS" w:hAnsi="Trebuchet MS"/>
          <w:b/>
        </w:rPr>
        <w:t xml:space="preserve"> </w:t>
      </w:r>
    </w:p>
    <w:p w14:paraId="4A602B4E" w14:textId="2582CC18" w:rsidR="00AF2F54" w:rsidRDefault="00AF2F54" w:rsidP="00AF2F54">
      <w:pPr>
        <w:rPr>
          <w:rFonts w:asciiTheme="majorHAnsi" w:hAnsiTheme="majorHAnsi" w:cstheme="majorHAnsi"/>
          <w:b/>
        </w:rPr>
      </w:pPr>
      <w:r w:rsidRPr="00084D14">
        <w:rPr>
          <w:rFonts w:ascii="Arial" w:hAnsi="Arial" w:cs="Arial"/>
          <w:noProof/>
          <w:color w:val="FF0000"/>
          <w:sz w:val="40"/>
          <w:lang w:val="en-GB" w:eastAsia="en-GB"/>
        </w:rPr>
        <w:lastRenderedPageBreak/>
        <w:drawing>
          <wp:anchor distT="0" distB="0" distL="114300" distR="114300" simplePos="0" relativeHeight="251678720" behindDoc="0" locked="0" layoutInCell="1" allowOverlap="1" wp14:anchorId="6259A618" wp14:editId="33F52E3A">
            <wp:simplePos x="0" y="0"/>
            <wp:positionH relativeFrom="margin">
              <wp:posOffset>0</wp:posOffset>
            </wp:positionH>
            <wp:positionV relativeFrom="margin">
              <wp:posOffset>10136</wp:posOffset>
            </wp:positionV>
            <wp:extent cx="2066290" cy="1373505"/>
            <wp:effectExtent l="0" t="0" r="0" b="0"/>
            <wp:wrapSquare wrapText="bothSides"/>
            <wp:docPr id="5" name="Picture 5" descr="/Volumes/Marketing/Amy/2016-17/Photos/Photoshoot 16/17 and 18 Nov 2016/Sally - CHHS Photoshoot Folders November 2016/CHHS-Nov-2016/17-11-2016-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rketing/Amy/2016-17/Photos/Photoshoot 16/17 and 18 Nov 2016/Sally - CHHS Photoshoot Folders November 2016/CHHS-Nov-2016/17-11-2016-519.jpg"/>
                    <pic:cNvPicPr>
                      <a:picLocks noChangeAspect="1" noChangeArrowheads="1"/>
                    </pic:cNvPicPr>
                  </pic:nvPicPr>
                  <pic:blipFill>
                    <a:blip r:embed="rId8" cstate="hq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6290" cy="1373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5D98D" w14:textId="7BD93638" w:rsidR="00AF2F54" w:rsidRDefault="00AF2F54" w:rsidP="00AF2F54">
      <w:pPr>
        <w:jc w:val="center"/>
        <w:rPr>
          <w:rFonts w:asciiTheme="majorHAnsi" w:hAnsiTheme="majorHAnsi" w:cstheme="majorHAnsi"/>
          <w:b/>
        </w:rPr>
      </w:pPr>
      <w:r>
        <w:rPr>
          <w:rFonts w:ascii="Arial" w:hAnsi="Arial" w:cs="Arial"/>
          <w:noProof/>
          <w:color w:val="615267"/>
          <w:sz w:val="40"/>
          <w:lang w:val="en-GB" w:eastAsia="en-GB"/>
        </w:rPr>
        <w:t>Trust Operations Manager</w:t>
      </w:r>
      <w:r>
        <w:rPr>
          <w:rFonts w:ascii="Arial" w:hAnsi="Arial" w:cs="Arial"/>
          <w:noProof/>
          <w:color w:val="615267"/>
          <w:sz w:val="40"/>
          <w:lang w:val="en-GB" w:eastAsia="en-GB"/>
        </w:rPr>
        <w:br/>
      </w:r>
    </w:p>
    <w:p w14:paraId="7CD35A82" w14:textId="3136467E" w:rsidR="00AF2F54" w:rsidRPr="00EB4AE8" w:rsidRDefault="00AF2F54" w:rsidP="00AF2F54">
      <w:pPr>
        <w:rPr>
          <w:rFonts w:ascii="Arial" w:hAnsi="Arial" w:cs="Arial"/>
          <w:sz w:val="22"/>
          <w:szCs w:val="22"/>
        </w:rPr>
      </w:pPr>
      <w:r w:rsidRPr="00EB4AE8">
        <w:rPr>
          <w:rFonts w:ascii="Arial" w:hAnsi="Arial" w:cs="Arial"/>
          <w:b/>
          <w:sz w:val="22"/>
          <w:szCs w:val="22"/>
        </w:rPr>
        <w:t>Salary:</w:t>
      </w:r>
      <w:r w:rsidRPr="00EB4AE8">
        <w:rPr>
          <w:rFonts w:ascii="Arial" w:hAnsi="Arial" w:cs="Arial"/>
          <w:noProof/>
          <w:sz w:val="22"/>
          <w:szCs w:val="22"/>
          <w:lang w:val="en-GB" w:eastAsia="en-GB"/>
        </w:rPr>
        <w:drawing>
          <wp:anchor distT="0" distB="0" distL="114300" distR="114300" simplePos="0" relativeHeight="251676672" behindDoc="0" locked="0" layoutInCell="1" allowOverlap="1" wp14:anchorId="75750C11" wp14:editId="265CCED4">
            <wp:simplePos x="0" y="0"/>
            <wp:positionH relativeFrom="margin">
              <wp:align>right</wp:align>
            </wp:positionH>
            <wp:positionV relativeFrom="margin">
              <wp:align>top</wp:align>
            </wp:positionV>
            <wp:extent cx="2061935" cy="1371600"/>
            <wp:effectExtent l="0" t="0" r="0" b="0"/>
            <wp:wrapSquare wrapText="bothSides"/>
            <wp:docPr id="7" name="Picture 7" descr="/Volumes/Marketing/Amy/2016-17/Photos/Photoshoot 16/17 and 18 Nov 2016/Sally - CHHS Photoshoot Folders November 2016/CHHS-Nov-2016/17-11-201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Marketing/Amy/2016-17/Photos/Photoshoot 16/17 and 18 Nov 2016/Sally - CHHS Photoshoot Folders November 2016/CHHS-Nov-2016/17-11-2016-550.jpg"/>
                    <pic:cNvPicPr>
                      <a:picLocks noChangeAspect="1" noChangeArrowheads="1"/>
                    </pic:cNvPicPr>
                  </pic:nvPicPr>
                  <pic:blipFill>
                    <a:blip r:embed="rId10" cstate="hq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19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AE8">
        <w:rPr>
          <w:rFonts w:ascii="Arial" w:hAnsi="Arial" w:cs="Arial"/>
          <w:noProof/>
          <w:sz w:val="22"/>
          <w:szCs w:val="22"/>
          <w:lang w:val="en-GB" w:eastAsia="en-GB"/>
        </w:rPr>
        <w:drawing>
          <wp:anchor distT="0" distB="0" distL="114300" distR="114300" simplePos="0" relativeHeight="251675648" behindDoc="0" locked="0" layoutInCell="1" allowOverlap="1" wp14:anchorId="51776F29" wp14:editId="6DF0510F">
            <wp:simplePos x="0" y="0"/>
            <wp:positionH relativeFrom="margin">
              <wp:align>center</wp:align>
            </wp:positionH>
            <wp:positionV relativeFrom="margin">
              <wp:align>top</wp:align>
            </wp:positionV>
            <wp:extent cx="2061935" cy="1371600"/>
            <wp:effectExtent l="0" t="0" r="0" b="0"/>
            <wp:wrapSquare wrapText="bothSides"/>
            <wp:docPr id="6" name="Picture 6" descr="/Volumes/Marketing/Amy/2016-17/Photos/Photoshoot 16/17 and 18 Nov 2016/Sally - CHHS Photoshoot Folders November 2016/CHHS-Nov-2016/17-11-201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Marketing/Amy/2016-17/Photos/Photoshoot 16/17 and 18 Nov 2016/Sally - CHHS Photoshoot Folders November 2016/CHHS-Nov-2016/17-11-2016-436.jpg"/>
                    <pic:cNvPicPr>
                      <a:picLocks noChangeAspect="1" noChangeArrowheads="1"/>
                    </pic:cNvPicPr>
                  </pic:nvPicPr>
                  <pic:blipFill>
                    <a:blip r:embed="rId12" cstate="hq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19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AE8">
        <w:rPr>
          <w:rFonts w:ascii="Arial" w:hAnsi="Arial" w:cs="Arial"/>
          <w:sz w:val="22"/>
          <w:szCs w:val="22"/>
        </w:rPr>
        <w:tab/>
        <w:t>Laurus Trust C: £37,306 - £41,025</w:t>
      </w:r>
    </w:p>
    <w:p w14:paraId="534428C8" w14:textId="0A3B3049" w:rsidR="00AF2F54" w:rsidRPr="00EB4AE8" w:rsidRDefault="00AF2F54" w:rsidP="00AF2F54">
      <w:pPr>
        <w:rPr>
          <w:rFonts w:ascii="Arial" w:hAnsi="Arial" w:cs="Arial"/>
          <w:sz w:val="22"/>
          <w:szCs w:val="22"/>
        </w:rPr>
      </w:pPr>
      <w:r w:rsidRPr="00EB4AE8">
        <w:rPr>
          <w:rFonts w:ascii="Arial" w:hAnsi="Arial" w:cs="Arial"/>
          <w:b/>
          <w:sz w:val="22"/>
          <w:szCs w:val="22"/>
        </w:rPr>
        <w:t>Location:</w:t>
      </w:r>
      <w:r w:rsidRPr="00EB4AE8">
        <w:rPr>
          <w:rFonts w:ascii="Arial" w:hAnsi="Arial" w:cs="Arial"/>
          <w:sz w:val="22"/>
          <w:szCs w:val="22"/>
        </w:rPr>
        <w:t xml:space="preserve"> </w:t>
      </w:r>
      <w:r w:rsidRPr="00EB4AE8">
        <w:rPr>
          <w:rFonts w:ascii="Arial" w:hAnsi="Arial" w:cs="Arial"/>
          <w:sz w:val="22"/>
          <w:szCs w:val="22"/>
        </w:rPr>
        <w:tab/>
        <w:t>Cheadle Hulme High School, but may be expected to travel to other Trust schools</w:t>
      </w:r>
    </w:p>
    <w:p w14:paraId="78DD6EB9" w14:textId="77777777" w:rsidR="00AF2F54" w:rsidRPr="00EB4AE8" w:rsidRDefault="00AF2F54" w:rsidP="00AF2F54">
      <w:pPr>
        <w:rPr>
          <w:rFonts w:ascii="Arial" w:hAnsi="Arial" w:cs="Arial"/>
          <w:sz w:val="22"/>
          <w:szCs w:val="22"/>
        </w:rPr>
      </w:pPr>
      <w:r w:rsidRPr="00EB4AE8">
        <w:rPr>
          <w:rFonts w:ascii="Arial" w:hAnsi="Arial" w:cs="Arial"/>
          <w:b/>
          <w:sz w:val="22"/>
          <w:szCs w:val="22"/>
        </w:rPr>
        <w:t>Start Date:</w:t>
      </w:r>
      <w:r w:rsidRPr="00EB4AE8">
        <w:rPr>
          <w:rFonts w:ascii="Arial" w:hAnsi="Arial" w:cs="Arial"/>
          <w:sz w:val="22"/>
          <w:szCs w:val="22"/>
        </w:rPr>
        <w:t xml:space="preserve"> </w:t>
      </w:r>
      <w:r w:rsidRPr="00EB4AE8">
        <w:rPr>
          <w:rFonts w:ascii="Arial" w:hAnsi="Arial" w:cs="Arial"/>
          <w:sz w:val="22"/>
          <w:szCs w:val="22"/>
        </w:rPr>
        <w:tab/>
        <w:t>As soon as possible</w:t>
      </w:r>
      <w:r w:rsidRPr="00EB4AE8">
        <w:rPr>
          <w:rFonts w:ascii="Arial" w:hAnsi="Arial" w:cs="Arial"/>
          <w:sz w:val="22"/>
          <w:szCs w:val="22"/>
        </w:rPr>
        <w:tab/>
      </w:r>
    </w:p>
    <w:p w14:paraId="61EDA8E4" w14:textId="7D491AD9" w:rsidR="00AF2F54" w:rsidRPr="00EB4AE8" w:rsidRDefault="00AF2F54" w:rsidP="00AF2F54">
      <w:pPr>
        <w:ind w:left="1425" w:hanging="1425"/>
        <w:rPr>
          <w:rFonts w:ascii="Arial" w:hAnsi="Arial" w:cs="Arial"/>
          <w:sz w:val="22"/>
          <w:szCs w:val="22"/>
        </w:rPr>
      </w:pPr>
      <w:r w:rsidRPr="00EB4AE8">
        <w:rPr>
          <w:rFonts w:ascii="Arial" w:hAnsi="Arial" w:cs="Arial"/>
          <w:b/>
          <w:sz w:val="22"/>
          <w:szCs w:val="22"/>
        </w:rPr>
        <w:t>Hours:</w:t>
      </w:r>
      <w:r w:rsidRPr="00EB4AE8">
        <w:rPr>
          <w:rFonts w:ascii="Arial" w:hAnsi="Arial" w:cs="Arial"/>
          <w:sz w:val="22"/>
          <w:szCs w:val="22"/>
        </w:rPr>
        <w:t xml:space="preserve"> </w:t>
      </w:r>
      <w:r w:rsidRPr="00EB4AE8">
        <w:rPr>
          <w:rFonts w:ascii="Arial" w:hAnsi="Arial" w:cs="Arial"/>
          <w:sz w:val="22"/>
          <w:szCs w:val="22"/>
        </w:rPr>
        <w:tab/>
        <w:t xml:space="preserve">Full Time, Full Year 37 hours per week.  </w:t>
      </w:r>
    </w:p>
    <w:p w14:paraId="11E9A540" w14:textId="77777777" w:rsidR="00AF2F54" w:rsidRPr="00EB4AE8" w:rsidRDefault="00AF2F54" w:rsidP="00E355E8">
      <w:pPr>
        <w:rPr>
          <w:rFonts w:ascii="Arial" w:hAnsi="Arial" w:cs="Arial"/>
          <w:b/>
          <w:sz w:val="22"/>
          <w:szCs w:val="22"/>
        </w:rPr>
      </w:pPr>
    </w:p>
    <w:p w14:paraId="6CBA7225" w14:textId="01F0817E" w:rsidR="00AF2F54" w:rsidRPr="00EB4AE8" w:rsidRDefault="00AF2F54" w:rsidP="00E355E8">
      <w:pPr>
        <w:rPr>
          <w:rFonts w:ascii="Arial" w:hAnsi="Arial" w:cs="Arial"/>
          <w:b/>
          <w:sz w:val="22"/>
          <w:szCs w:val="22"/>
        </w:rPr>
      </w:pPr>
      <w:r w:rsidRPr="00EB4AE8">
        <w:rPr>
          <w:rFonts w:ascii="Arial" w:hAnsi="Arial" w:cs="Arial"/>
          <w:b/>
          <w:sz w:val="22"/>
          <w:szCs w:val="22"/>
        </w:rPr>
        <w:t>Purpose of the Post</w:t>
      </w:r>
    </w:p>
    <w:p w14:paraId="02A464C4" w14:textId="77777777" w:rsidR="00AF2F54" w:rsidRPr="00EB4AE8" w:rsidRDefault="00AF2F54" w:rsidP="00E355E8">
      <w:pPr>
        <w:rPr>
          <w:rFonts w:ascii="Arial" w:hAnsi="Arial" w:cs="Arial"/>
          <w:b/>
          <w:sz w:val="22"/>
          <w:szCs w:val="22"/>
        </w:rPr>
      </w:pPr>
    </w:p>
    <w:p w14:paraId="036E696D" w14:textId="63944948" w:rsidR="00AF2F54" w:rsidRPr="00EB4AE8" w:rsidRDefault="00AF2F54" w:rsidP="00AF2F54">
      <w:pPr>
        <w:pStyle w:val="BasicParagraph"/>
        <w:rPr>
          <w:rFonts w:ascii="Arial" w:hAnsi="Arial" w:cs="Arial"/>
        </w:rPr>
      </w:pPr>
      <w:r w:rsidRPr="00EB4AE8">
        <w:rPr>
          <w:rFonts w:ascii="Arial" w:hAnsi="Arial" w:cs="Arial"/>
        </w:rPr>
        <w:t>To play a key role in developing the Trust, ensuring that we deliver operational excellence in our schools and in the Trust’s central team.  The Operations Manager will support the Trust’s growth and development by:</w:t>
      </w:r>
    </w:p>
    <w:p w14:paraId="51359FEA" w14:textId="1D8172A6" w:rsidR="00AF2F54" w:rsidRPr="00EB4AE8" w:rsidRDefault="00AF2F54" w:rsidP="00EB4AE8">
      <w:pPr>
        <w:pStyle w:val="BasicParagraph"/>
        <w:numPr>
          <w:ilvl w:val="0"/>
          <w:numId w:val="28"/>
        </w:numPr>
        <w:rPr>
          <w:rFonts w:ascii="Arial" w:hAnsi="Arial" w:cs="Arial"/>
        </w:rPr>
      </w:pPr>
      <w:r w:rsidRPr="00EB4AE8">
        <w:rPr>
          <w:rFonts w:ascii="Arial" w:hAnsi="Arial" w:cs="Arial"/>
        </w:rPr>
        <w:t>Overseeing relevant projects and initiatives as the Trust develops.</w:t>
      </w:r>
    </w:p>
    <w:p w14:paraId="0A180A72" w14:textId="7898026C" w:rsidR="00AF2F54" w:rsidRPr="00EB4AE8" w:rsidRDefault="00AF2F54" w:rsidP="00EB4AE8">
      <w:pPr>
        <w:pStyle w:val="BasicParagraph"/>
        <w:numPr>
          <w:ilvl w:val="0"/>
          <w:numId w:val="28"/>
        </w:numPr>
        <w:rPr>
          <w:rFonts w:ascii="Arial" w:hAnsi="Arial" w:cs="Arial"/>
        </w:rPr>
      </w:pPr>
      <w:r w:rsidRPr="00EB4AE8">
        <w:rPr>
          <w:rFonts w:ascii="Arial" w:hAnsi="Arial" w:cs="Arial"/>
        </w:rPr>
        <w:t xml:space="preserve">Providing operational leadership for the Trust across </w:t>
      </w:r>
      <w:r w:rsidR="00617EE7">
        <w:rPr>
          <w:rFonts w:ascii="Arial" w:hAnsi="Arial" w:cs="Arial"/>
        </w:rPr>
        <w:t>growth and project management, procurement and contract management, risk management and administration services</w:t>
      </w:r>
      <w:r w:rsidR="00EB4AE8" w:rsidRPr="00EB4AE8">
        <w:rPr>
          <w:rFonts w:ascii="Arial" w:hAnsi="Arial" w:cs="Arial"/>
        </w:rPr>
        <w:t>.</w:t>
      </w:r>
    </w:p>
    <w:p w14:paraId="12264E38" w14:textId="4CA80DD3" w:rsidR="00AF2F54" w:rsidRPr="00EB4AE8" w:rsidRDefault="00AF2F54" w:rsidP="00EB4AE8">
      <w:pPr>
        <w:pStyle w:val="BasicParagraph"/>
        <w:numPr>
          <w:ilvl w:val="0"/>
          <w:numId w:val="28"/>
        </w:numPr>
        <w:rPr>
          <w:rFonts w:ascii="Arial" w:hAnsi="Arial" w:cs="Arial"/>
        </w:rPr>
      </w:pPr>
      <w:r w:rsidRPr="00EB4AE8">
        <w:rPr>
          <w:rFonts w:ascii="Arial" w:hAnsi="Arial" w:cs="Arial"/>
        </w:rPr>
        <w:t>Ensuring the operational side of the business is robust, resilient and compliant with all legal and regulatory requirements;</w:t>
      </w:r>
      <w:r w:rsidR="00EB4AE8">
        <w:rPr>
          <w:rFonts w:ascii="Arial" w:hAnsi="Arial" w:cs="Arial"/>
        </w:rPr>
        <w:t xml:space="preserve"> and</w:t>
      </w:r>
    </w:p>
    <w:p w14:paraId="4D45586F" w14:textId="10B42135" w:rsidR="00AF2F54" w:rsidRDefault="00AF2F54" w:rsidP="00EB4AE8">
      <w:pPr>
        <w:pStyle w:val="BasicParagraph"/>
        <w:numPr>
          <w:ilvl w:val="0"/>
          <w:numId w:val="28"/>
        </w:numPr>
        <w:rPr>
          <w:rFonts w:ascii="Arial" w:hAnsi="Arial" w:cs="Arial"/>
        </w:rPr>
      </w:pPr>
      <w:r w:rsidRPr="00EB4AE8">
        <w:rPr>
          <w:rFonts w:ascii="Arial" w:hAnsi="Arial" w:cs="Arial"/>
        </w:rPr>
        <w:t>Ensuring effective systems of control and management of risk are in place and consistently implemented</w:t>
      </w:r>
      <w:r w:rsidR="00EB4AE8">
        <w:rPr>
          <w:rFonts w:ascii="Arial" w:hAnsi="Arial" w:cs="Arial"/>
        </w:rPr>
        <w:t>.</w:t>
      </w:r>
    </w:p>
    <w:p w14:paraId="696AB954" w14:textId="3E54CBDE" w:rsidR="003D708D" w:rsidRDefault="003D708D" w:rsidP="003D708D">
      <w:pPr>
        <w:pStyle w:val="BasicParagraph"/>
        <w:rPr>
          <w:rFonts w:ascii="Arial" w:hAnsi="Arial" w:cs="Arial"/>
        </w:rPr>
      </w:pPr>
    </w:p>
    <w:p w14:paraId="561DE342" w14:textId="0BE20559" w:rsidR="003D708D" w:rsidRDefault="003D708D" w:rsidP="003D708D">
      <w:pPr>
        <w:pStyle w:val="BasicParagraph"/>
        <w:rPr>
          <w:rFonts w:ascii="Arial" w:hAnsi="Arial" w:cs="Arial"/>
        </w:rPr>
      </w:pPr>
      <w:r w:rsidRPr="003D708D">
        <w:rPr>
          <w:rFonts w:ascii="Arial" w:hAnsi="Arial" w:cs="Arial"/>
          <w:b/>
        </w:rPr>
        <w:t xml:space="preserve">Reporting to: </w:t>
      </w:r>
      <w:r w:rsidRPr="003D708D">
        <w:rPr>
          <w:rFonts w:ascii="Arial" w:hAnsi="Arial" w:cs="Arial"/>
        </w:rPr>
        <w:t>Chief</w:t>
      </w:r>
      <w:r w:rsidRPr="003D708D">
        <w:rPr>
          <w:rFonts w:ascii="Arial" w:hAnsi="Arial" w:cs="Arial"/>
          <w:b/>
        </w:rPr>
        <w:t xml:space="preserve"> </w:t>
      </w:r>
      <w:r w:rsidRPr="003D708D">
        <w:rPr>
          <w:rFonts w:ascii="Arial" w:hAnsi="Arial" w:cs="Arial"/>
        </w:rPr>
        <w:t>Financial Officer</w:t>
      </w:r>
    </w:p>
    <w:p w14:paraId="78F3EEBC" w14:textId="05C30426" w:rsidR="003D708D" w:rsidRPr="003D708D" w:rsidRDefault="003D708D" w:rsidP="003D708D">
      <w:pPr>
        <w:pStyle w:val="BasicParagraph"/>
        <w:rPr>
          <w:rFonts w:ascii="Arial" w:hAnsi="Arial" w:cs="Arial"/>
        </w:rPr>
      </w:pPr>
      <w:r w:rsidRPr="003D708D">
        <w:rPr>
          <w:rFonts w:ascii="Arial" w:hAnsi="Arial" w:cs="Arial"/>
          <w:b/>
        </w:rPr>
        <w:t>Responsible for</w:t>
      </w:r>
      <w:r>
        <w:rPr>
          <w:rFonts w:ascii="Arial" w:hAnsi="Arial" w:cs="Arial"/>
        </w:rPr>
        <w:t>: Administration Teams</w:t>
      </w:r>
    </w:p>
    <w:p w14:paraId="671CAAE2" w14:textId="77777777" w:rsidR="00E355E8" w:rsidRPr="00EB4AE8" w:rsidRDefault="00E355E8" w:rsidP="00E355E8">
      <w:pPr>
        <w:pStyle w:val="BasicParagraph"/>
        <w:rPr>
          <w:rFonts w:ascii="Arial" w:hAnsi="Arial" w:cs="Arial"/>
          <w:color w:val="333333"/>
        </w:rPr>
      </w:pPr>
    </w:p>
    <w:p w14:paraId="00567343" w14:textId="3C17F2DB" w:rsidR="00E355E8" w:rsidRPr="00EB4AE8" w:rsidRDefault="00E355E8" w:rsidP="00E355E8">
      <w:pPr>
        <w:pStyle w:val="BasicParagraph"/>
        <w:rPr>
          <w:rFonts w:ascii="Arial" w:hAnsi="Arial" w:cs="Arial"/>
          <w:b/>
          <w:color w:val="333333"/>
        </w:rPr>
      </w:pPr>
      <w:r w:rsidRPr="00EB4AE8">
        <w:rPr>
          <w:rFonts w:ascii="Arial" w:hAnsi="Arial" w:cs="Arial"/>
          <w:b/>
          <w:color w:val="333333"/>
        </w:rPr>
        <w:t>Key areas of responsibility:</w:t>
      </w:r>
      <w:r w:rsidR="00617EE7">
        <w:rPr>
          <w:rFonts w:ascii="Arial" w:hAnsi="Arial" w:cs="Arial"/>
          <w:b/>
          <w:color w:val="333333"/>
        </w:rPr>
        <w:br/>
      </w:r>
    </w:p>
    <w:p w14:paraId="0F907755" w14:textId="0B8504AF" w:rsidR="00E355E8" w:rsidRPr="00EB4AE8" w:rsidRDefault="00E355E8" w:rsidP="00617EE7">
      <w:pPr>
        <w:pStyle w:val="BasicParagraph"/>
        <w:numPr>
          <w:ilvl w:val="0"/>
          <w:numId w:val="31"/>
        </w:numPr>
        <w:ind w:left="709" w:hanging="425"/>
        <w:rPr>
          <w:rFonts w:ascii="Arial" w:hAnsi="Arial" w:cs="Arial"/>
          <w:color w:val="333333"/>
        </w:rPr>
      </w:pPr>
      <w:r w:rsidRPr="00EB4AE8">
        <w:rPr>
          <w:rFonts w:ascii="Arial" w:hAnsi="Arial" w:cs="Arial"/>
          <w:color w:val="333333"/>
        </w:rPr>
        <w:t xml:space="preserve">Growth and Project Management </w:t>
      </w:r>
    </w:p>
    <w:p w14:paraId="343EAEE1" w14:textId="77777777" w:rsidR="00E355E8" w:rsidRPr="00EB4AE8" w:rsidRDefault="00E355E8" w:rsidP="00E355E8">
      <w:pPr>
        <w:pStyle w:val="BasicParagraph"/>
        <w:rPr>
          <w:rFonts w:ascii="Arial" w:hAnsi="Arial" w:cs="Arial"/>
          <w:color w:val="333333"/>
        </w:rPr>
      </w:pPr>
    </w:p>
    <w:p w14:paraId="63C7BC05" w14:textId="15DD074D" w:rsidR="00E355E8" w:rsidRPr="00EB4AE8" w:rsidRDefault="00E355E8" w:rsidP="00E355E8">
      <w:pPr>
        <w:pStyle w:val="BasicParagraph"/>
        <w:numPr>
          <w:ilvl w:val="0"/>
          <w:numId w:val="24"/>
        </w:numPr>
        <w:rPr>
          <w:rFonts w:ascii="Arial" w:hAnsi="Arial" w:cs="Arial"/>
          <w:color w:val="333333"/>
        </w:rPr>
      </w:pPr>
      <w:r w:rsidRPr="00EB4AE8">
        <w:rPr>
          <w:rFonts w:ascii="Arial" w:hAnsi="Arial" w:cs="Arial"/>
          <w:color w:val="333333"/>
        </w:rPr>
        <w:t>Provide project management for all releva</w:t>
      </w:r>
      <w:r w:rsidR="00EB4AE8">
        <w:rPr>
          <w:rFonts w:ascii="Arial" w:hAnsi="Arial" w:cs="Arial"/>
          <w:color w:val="333333"/>
        </w:rPr>
        <w:t>nt initiatives within the Trust.</w:t>
      </w:r>
    </w:p>
    <w:p w14:paraId="0084E669" w14:textId="77777777" w:rsidR="00E355E8" w:rsidRPr="00EB4AE8" w:rsidRDefault="00E355E8" w:rsidP="00E355E8">
      <w:pPr>
        <w:pStyle w:val="BasicParagraph"/>
        <w:numPr>
          <w:ilvl w:val="0"/>
          <w:numId w:val="24"/>
        </w:numPr>
        <w:rPr>
          <w:rFonts w:ascii="Arial" w:hAnsi="Arial" w:cs="Arial"/>
          <w:color w:val="333333"/>
        </w:rPr>
      </w:pPr>
      <w:r w:rsidRPr="00EB4AE8">
        <w:rPr>
          <w:rFonts w:ascii="Arial" w:hAnsi="Arial" w:cs="Arial"/>
          <w:color w:val="333333"/>
        </w:rPr>
        <w:t xml:space="preserve">Support the project management of the conversion of both sponsored and converter academies in to the Trust. </w:t>
      </w:r>
    </w:p>
    <w:p w14:paraId="0587EE6A" w14:textId="77777777" w:rsidR="00E355E8" w:rsidRPr="00EB4AE8" w:rsidRDefault="00E355E8" w:rsidP="00E355E8">
      <w:pPr>
        <w:pStyle w:val="BasicParagraph"/>
        <w:numPr>
          <w:ilvl w:val="0"/>
          <w:numId w:val="24"/>
        </w:numPr>
        <w:rPr>
          <w:rFonts w:ascii="Arial" w:hAnsi="Arial" w:cs="Arial"/>
          <w:color w:val="333333"/>
        </w:rPr>
      </w:pPr>
      <w:r w:rsidRPr="00EB4AE8">
        <w:rPr>
          <w:rFonts w:ascii="Arial" w:hAnsi="Arial" w:cs="Arial"/>
          <w:color w:val="333333"/>
        </w:rPr>
        <w:t>Support the project management of Free Schools opened by the Trust.</w:t>
      </w:r>
    </w:p>
    <w:p w14:paraId="1ECD397E" w14:textId="77777777" w:rsidR="00617EE7" w:rsidRPr="00EB4AE8" w:rsidRDefault="00617EE7" w:rsidP="00617EE7">
      <w:pPr>
        <w:pStyle w:val="BasicParagraph"/>
        <w:numPr>
          <w:ilvl w:val="0"/>
          <w:numId w:val="24"/>
        </w:numPr>
        <w:rPr>
          <w:rFonts w:ascii="Arial" w:hAnsi="Arial" w:cs="Arial"/>
          <w:color w:val="333333"/>
        </w:rPr>
      </w:pPr>
      <w:r w:rsidRPr="00EB4AE8">
        <w:rPr>
          <w:rFonts w:ascii="Arial" w:hAnsi="Arial" w:cs="Arial"/>
          <w:color w:val="333333"/>
        </w:rPr>
        <w:t xml:space="preserve">Identify and assess funding opportunities (including capital, revenue and specific project initiatives) and prepare bids and submissions as appropriate. </w:t>
      </w:r>
    </w:p>
    <w:p w14:paraId="123BDCBA" w14:textId="77777777" w:rsidR="00E355E8" w:rsidRPr="00EB4AE8" w:rsidRDefault="00E355E8" w:rsidP="00E355E8">
      <w:pPr>
        <w:pStyle w:val="BasicParagraph"/>
        <w:rPr>
          <w:rFonts w:ascii="Arial" w:hAnsi="Arial" w:cs="Arial"/>
          <w:color w:val="333333"/>
        </w:rPr>
      </w:pPr>
    </w:p>
    <w:p w14:paraId="1D8F8C3C" w14:textId="1269368E" w:rsidR="00E355E8" w:rsidRPr="00EB4AE8" w:rsidRDefault="00E355E8" w:rsidP="00EB4AE8">
      <w:pPr>
        <w:pStyle w:val="BasicParagraph"/>
        <w:numPr>
          <w:ilvl w:val="0"/>
          <w:numId w:val="29"/>
        </w:numPr>
        <w:rPr>
          <w:rFonts w:ascii="Arial" w:hAnsi="Arial" w:cs="Arial"/>
          <w:color w:val="333333"/>
        </w:rPr>
      </w:pPr>
      <w:r w:rsidRPr="00EB4AE8">
        <w:rPr>
          <w:rFonts w:ascii="Arial" w:hAnsi="Arial" w:cs="Arial"/>
          <w:color w:val="333333"/>
        </w:rPr>
        <w:t>Procurement and Contract Management</w:t>
      </w:r>
    </w:p>
    <w:p w14:paraId="2703AA46" w14:textId="77777777" w:rsidR="00E355E8" w:rsidRPr="00EB4AE8" w:rsidRDefault="00E355E8" w:rsidP="00E355E8">
      <w:pPr>
        <w:pStyle w:val="BasicParagraph"/>
        <w:rPr>
          <w:rFonts w:ascii="Arial" w:hAnsi="Arial" w:cs="Arial"/>
          <w:color w:val="333333"/>
        </w:rPr>
      </w:pPr>
    </w:p>
    <w:p w14:paraId="52A7F60D" w14:textId="7638D008" w:rsidR="00E355E8" w:rsidRPr="00EB4AE8" w:rsidRDefault="00E355E8" w:rsidP="00E355E8">
      <w:pPr>
        <w:pStyle w:val="BasicParagraph"/>
        <w:numPr>
          <w:ilvl w:val="0"/>
          <w:numId w:val="25"/>
        </w:numPr>
        <w:rPr>
          <w:rFonts w:ascii="Arial" w:hAnsi="Arial" w:cs="Arial"/>
          <w:color w:val="333333"/>
        </w:rPr>
      </w:pPr>
      <w:r w:rsidRPr="00EB4AE8">
        <w:rPr>
          <w:rFonts w:ascii="Arial" w:hAnsi="Arial" w:cs="Arial"/>
          <w:color w:val="333333"/>
        </w:rPr>
        <w:t>Prepare and implement robust policies concerning the procurement of all Trust supplies and services to ensure that value for money is achieved</w:t>
      </w:r>
      <w:r w:rsidR="00EB4AE8">
        <w:rPr>
          <w:rFonts w:ascii="Arial" w:hAnsi="Arial" w:cs="Arial"/>
          <w:color w:val="333333"/>
        </w:rPr>
        <w:t>.</w:t>
      </w:r>
    </w:p>
    <w:p w14:paraId="10973A86" w14:textId="48942413" w:rsidR="00E355E8" w:rsidRPr="00EB4AE8" w:rsidRDefault="00E355E8" w:rsidP="00E355E8">
      <w:pPr>
        <w:pStyle w:val="BasicParagraph"/>
        <w:numPr>
          <w:ilvl w:val="0"/>
          <w:numId w:val="25"/>
        </w:numPr>
        <w:rPr>
          <w:rFonts w:ascii="Arial" w:hAnsi="Arial" w:cs="Arial"/>
          <w:color w:val="333333"/>
        </w:rPr>
      </w:pPr>
      <w:r w:rsidRPr="00EB4AE8">
        <w:rPr>
          <w:rFonts w:ascii="Arial" w:hAnsi="Arial" w:cs="Arial"/>
          <w:color w:val="333333"/>
        </w:rPr>
        <w:t>Manage the effective purchasing and procurement of services for the Trust and to negotiate, manage and monitor contracts, tenders and agreements for appropriate services in line with Trust financial procurement regulations</w:t>
      </w:r>
      <w:r w:rsidR="00EB4AE8">
        <w:rPr>
          <w:rFonts w:ascii="Arial" w:hAnsi="Arial" w:cs="Arial"/>
          <w:color w:val="333333"/>
        </w:rPr>
        <w:t>.</w:t>
      </w:r>
    </w:p>
    <w:p w14:paraId="14ACEC71" w14:textId="77777777" w:rsidR="00E355E8" w:rsidRPr="00EB4AE8" w:rsidRDefault="00E355E8" w:rsidP="00E355E8">
      <w:pPr>
        <w:pStyle w:val="BasicParagraph"/>
        <w:numPr>
          <w:ilvl w:val="0"/>
          <w:numId w:val="25"/>
        </w:numPr>
        <w:rPr>
          <w:rFonts w:ascii="Arial" w:hAnsi="Arial" w:cs="Arial"/>
          <w:color w:val="333333"/>
        </w:rPr>
      </w:pPr>
      <w:r w:rsidRPr="00EB4AE8">
        <w:rPr>
          <w:rFonts w:ascii="Arial" w:hAnsi="Arial" w:cs="Arial"/>
          <w:color w:val="333333"/>
        </w:rPr>
        <w:t>Ensure the delivery of high quality and cost efficient services in line with contract specifications.</w:t>
      </w:r>
    </w:p>
    <w:p w14:paraId="44034A4E" w14:textId="04F53C35" w:rsidR="00AC7DA6" w:rsidRDefault="00AC7DA6" w:rsidP="00E355E8">
      <w:pPr>
        <w:pStyle w:val="BasicParagraph"/>
        <w:numPr>
          <w:ilvl w:val="0"/>
          <w:numId w:val="25"/>
        </w:numPr>
        <w:rPr>
          <w:rFonts w:ascii="Arial" w:hAnsi="Arial" w:cs="Arial"/>
          <w:color w:val="333333"/>
        </w:rPr>
      </w:pPr>
      <w:r>
        <w:t>Ensure that all legal agreements for services, supplies, leases, etc. are structured appropriately and in the best interests of the Trust</w:t>
      </w:r>
      <w:r>
        <w:rPr>
          <w:rFonts w:ascii="Arial" w:hAnsi="Arial" w:cs="Arial"/>
          <w:color w:val="333333"/>
        </w:rPr>
        <w:t>.</w:t>
      </w:r>
    </w:p>
    <w:p w14:paraId="48F762A6" w14:textId="6BBCC5F5" w:rsidR="00E355E8" w:rsidRPr="00EB4AE8" w:rsidRDefault="00E355E8" w:rsidP="00E355E8">
      <w:pPr>
        <w:pStyle w:val="BasicParagraph"/>
        <w:numPr>
          <w:ilvl w:val="0"/>
          <w:numId w:val="25"/>
        </w:numPr>
        <w:rPr>
          <w:rFonts w:ascii="Arial" w:hAnsi="Arial" w:cs="Arial"/>
          <w:color w:val="333333"/>
        </w:rPr>
      </w:pPr>
      <w:r w:rsidRPr="00EB4AE8">
        <w:rPr>
          <w:rFonts w:ascii="Arial" w:hAnsi="Arial" w:cs="Arial"/>
          <w:color w:val="333333"/>
        </w:rPr>
        <w:t>Ensure all contracting and procurement activities are fully compliant with all public sector legislation and regulatory requirements.</w:t>
      </w:r>
    </w:p>
    <w:p w14:paraId="1BB12FDC" w14:textId="54AD35FD" w:rsidR="00E355E8" w:rsidRPr="00AC7DA6" w:rsidRDefault="00E355E8" w:rsidP="00862625">
      <w:pPr>
        <w:pStyle w:val="BasicParagraph"/>
        <w:numPr>
          <w:ilvl w:val="0"/>
          <w:numId w:val="25"/>
        </w:numPr>
        <w:rPr>
          <w:rFonts w:ascii="Arial" w:hAnsi="Arial" w:cs="Arial"/>
          <w:color w:val="333333"/>
        </w:rPr>
      </w:pPr>
      <w:r w:rsidRPr="00AC7DA6">
        <w:rPr>
          <w:rFonts w:ascii="Arial" w:hAnsi="Arial" w:cs="Arial"/>
          <w:color w:val="333333"/>
        </w:rPr>
        <w:t>Assist with the design and delivery of staff training and development needs in respect of procurement</w:t>
      </w:r>
      <w:r w:rsidR="00EB4AE8" w:rsidRPr="00AC7DA6">
        <w:rPr>
          <w:rFonts w:ascii="Arial" w:hAnsi="Arial" w:cs="Arial"/>
          <w:color w:val="333333"/>
        </w:rPr>
        <w:t>.</w:t>
      </w:r>
    </w:p>
    <w:p w14:paraId="7785C763" w14:textId="77777777" w:rsidR="00E355E8" w:rsidRPr="00EB4AE8" w:rsidRDefault="00E355E8" w:rsidP="00E355E8">
      <w:pPr>
        <w:pStyle w:val="BasicParagraph"/>
        <w:ind w:left="1080"/>
        <w:rPr>
          <w:rFonts w:ascii="Arial" w:hAnsi="Arial" w:cs="Arial"/>
          <w:color w:val="333333"/>
        </w:rPr>
      </w:pPr>
    </w:p>
    <w:p w14:paraId="623F1135" w14:textId="77777777" w:rsidR="00E355E8" w:rsidRPr="00EB4AE8" w:rsidRDefault="00E355E8" w:rsidP="00EB4AE8">
      <w:pPr>
        <w:pStyle w:val="BasicParagraph"/>
        <w:numPr>
          <w:ilvl w:val="0"/>
          <w:numId w:val="29"/>
        </w:numPr>
        <w:rPr>
          <w:rFonts w:ascii="Arial" w:hAnsi="Arial" w:cs="Arial"/>
          <w:color w:val="333333"/>
        </w:rPr>
      </w:pPr>
      <w:r w:rsidRPr="00EB4AE8">
        <w:rPr>
          <w:rFonts w:ascii="Arial" w:hAnsi="Arial" w:cs="Arial"/>
          <w:color w:val="333333"/>
        </w:rPr>
        <w:t>Risk Management</w:t>
      </w:r>
    </w:p>
    <w:p w14:paraId="6A66FBAA" w14:textId="77777777" w:rsidR="00E355E8" w:rsidRPr="00EB4AE8" w:rsidRDefault="00E355E8" w:rsidP="00E355E8">
      <w:pPr>
        <w:rPr>
          <w:rFonts w:ascii="Arial" w:eastAsia="Times New Roman" w:hAnsi="Arial" w:cs="Arial"/>
          <w:color w:val="212121"/>
          <w:sz w:val="22"/>
          <w:szCs w:val="22"/>
          <w:lang w:eastAsia="en-GB"/>
        </w:rPr>
      </w:pPr>
    </w:p>
    <w:p w14:paraId="36CFDA5D" w14:textId="4F013766" w:rsidR="00E355E8" w:rsidRPr="00EB4AE8" w:rsidRDefault="00E355E8" w:rsidP="00172A79">
      <w:pPr>
        <w:pStyle w:val="BasicParagraph"/>
        <w:numPr>
          <w:ilvl w:val="0"/>
          <w:numId w:val="25"/>
        </w:numPr>
        <w:rPr>
          <w:rFonts w:ascii="Arial" w:hAnsi="Arial" w:cs="Arial"/>
          <w:color w:val="333333"/>
        </w:rPr>
      </w:pPr>
      <w:r w:rsidRPr="00EB4AE8">
        <w:rPr>
          <w:rFonts w:ascii="Arial" w:hAnsi="Arial" w:cs="Arial"/>
          <w:color w:val="333333"/>
        </w:rPr>
        <w:t>Oversee and ensure maintenance of the Trust and academies’ risk registers</w:t>
      </w:r>
      <w:r w:rsidR="00AC7DA6">
        <w:rPr>
          <w:rFonts w:ascii="Arial" w:hAnsi="Arial" w:cs="Arial"/>
          <w:color w:val="333333"/>
        </w:rPr>
        <w:t>, disaster recovery strategy</w:t>
      </w:r>
      <w:r w:rsidRPr="00EB4AE8">
        <w:rPr>
          <w:rFonts w:ascii="Arial" w:hAnsi="Arial" w:cs="Arial"/>
          <w:color w:val="333333"/>
        </w:rPr>
        <w:t xml:space="preserve"> and business continuity plans</w:t>
      </w:r>
      <w:r w:rsidR="00EB4AE8">
        <w:rPr>
          <w:rFonts w:ascii="Arial" w:hAnsi="Arial" w:cs="Arial"/>
          <w:color w:val="333333"/>
        </w:rPr>
        <w:t>.</w:t>
      </w:r>
      <w:r w:rsidRPr="00EB4AE8">
        <w:rPr>
          <w:rFonts w:ascii="Arial" w:hAnsi="Arial" w:cs="Arial"/>
          <w:color w:val="333333"/>
        </w:rPr>
        <w:t> </w:t>
      </w:r>
    </w:p>
    <w:p w14:paraId="0CF7678C" w14:textId="4F6E6160" w:rsidR="00E355E8" w:rsidRPr="00EB4AE8" w:rsidRDefault="00E355E8" w:rsidP="00F7622F">
      <w:pPr>
        <w:pStyle w:val="BasicParagraph"/>
        <w:numPr>
          <w:ilvl w:val="0"/>
          <w:numId w:val="25"/>
        </w:numPr>
        <w:rPr>
          <w:rFonts w:ascii="Arial" w:hAnsi="Arial" w:cs="Arial"/>
          <w:color w:val="333333"/>
        </w:rPr>
      </w:pPr>
      <w:r w:rsidRPr="00EB4AE8">
        <w:rPr>
          <w:rFonts w:ascii="Arial" w:hAnsi="Arial" w:cs="Arial"/>
          <w:color w:val="333333"/>
        </w:rPr>
        <w:t>Support the CFO on risk management and mitigation, strengthening control and ensuring that the CEO and Trustees are appraised of risks and issues, and that these are mitigated against and managed appropriately</w:t>
      </w:r>
      <w:r w:rsidR="00EB4AE8">
        <w:rPr>
          <w:rFonts w:ascii="Arial" w:hAnsi="Arial" w:cs="Arial"/>
          <w:color w:val="333333"/>
        </w:rPr>
        <w:t>.</w:t>
      </w:r>
    </w:p>
    <w:p w14:paraId="59633924" w14:textId="77777777" w:rsidR="00EB4AE8" w:rsidRPr="00EB4AE8" w:rsidRDefault="00E355E8" w:rsidP="00E20ACE">
      <w:pPr>
        <w:pStyle w:val="BasicParagraph"/>
        <w:numPr>
          <w:ilvl w:val="0"/>
          <w:numId w:val="25"/>
        </w:numPr>
        <w:rPr>
          <w:rFonts w:ascii="Arial" w:hAnsi="Arial" w:cs="Arial"/>
          <w:bCs/>
        </w:rPr>
      </w:pPr>
      <w:r w:rsidRPr="00EB4AE8">
        <w:rPr>
          <w:rFonts w:ascii="Arial" w:hAnsi="Arial" w:cs="Arial"/>
          <w:color w:val="333333"/>
        </w:rPr>
        <w:t>In conjunction with the Estates Director, oversee procurement and administration of appropriate insurances for the Trust and academies.</w:t>
      </w:r>
    </w:p>
    <w:p w14:paraId="03FC56BA" w14:textId="77777777" w:rsidR="00EB4AE8" w:rsidRDefault="00EB4AE8" w:rsidP="00EB4AE8">
      <w:pPr>
        <w:pStyle w:val="BasicParagraph"/>
        <w:ind w:left="1080"/>
        <w:rPr>
          <w:rFonts w:ascii="Arial" w:hAnsi="Arial" w:cs="Arial"/>
          <w:bCs/>
        </w:rPr>
      </w:pPr>
    </w:p>
    <w:p w14:paraId="2178969B" w14:textId="5ECA5C33" w:rsidR="00AC7DA6" w:rsidRPr="00AC7DA6" w:rsidRDefault="00E355E8" w:rsidP="008600D4">
      <w:pPr>
        <w:pStyle w:val="BasicParagraph"/>
        <w:numPr>
          <w:ilvl w:val="0"/>
          <w:numId w:val="29"/>
        </w:numPr>
        <w:rPr>
          <w:rFonts w:ascii="Arial" w:hAnsi="Arial" w:cs="Arial"/>
        </w:rPr>
      </w:pPr>
      <w:r w:rsidRPr="00AC7DA6">
        <w:rPr>
          <w:rFonts w:ascii="Arial" w:hAnsi="Arial" w:cs="Arial"/>
          <w:bCs/>
        </w:rPr>
        <w:t xml:space="preserve">Administration </w:t>
      </w:r>
      <w:r w:rsidR="00AC7DA6">
        <w:rPr>
          <w:rFonts w:ascii="Arial" w:hAnsi="Arial" w:cs="Arial"/>
          <w:bCs/>
        </w:rPr>
        <w:br/>
      </w:r>
    </w:p>
    <w:p w14:paraId="3D27337D" w14:textId="0157910D" w:rsidR="00AC7DA6" w:rsidRPr="00AC7DA6" w:rsidRDefault="00E355E8" w:rsidP="00394E6F">
      <w:pPr>
        <w:pStyle w:val="BasicParagraph"/>
        <w:numPr>
          <w:ilvl w:val="0"/>
          <w:numId w:val="22"/>
        </w:numPr>
        <w:rPr>
          <w:rFonts w:ascii="Arial" w:hAnsi="Arial" w:cs="Arial"/>
          <w:i/>
        </w:rPr>
      </w:pPr>
      <w:r w:rsidRPr="00AC7DA6">
        <w:rPr>
          <w:rFonts w:ascii="Arial" w:hAnsi="Arial" w:cs="Arial"/>
        </w:rPr>
        <w:t>Establish and quality assure a highly skilled and effective administration service and structure to support the objectives and aims of the Trust</w:t>
      </w:r>
      <w:r w:rsidR="00AC7DA6">
        <w:rPr>
          <w:rFonts w:ascii="Arial" w:hAnsi="Arial" w:cs="Arial"/>
        </w:rPr>
        <w:t xml:space="preserve"> and its schools</w:t>
      </w:r>
      <w:r w:rsidRPr="00AC7DA6">
        <w:rPr>
          <w:rFonts w:ascii="Arial" w:hAnsi="Arial" w:cs="Arial"/>
        </w:rPr>
        <w:t>.</w:t>
      </w:r>
    </w:p>
    <w:p w14:paraId="66011BEA" w14:textId="7541327D" w:rsidR="00E355E8" w:rsidRPr="00AC7DA6" w:rsidRDefault="00E355E8" w:rsidP="00E4228B">
      <w:pPr>
        <w:pStyle w:val="BasicParagraph"/>
        <w:numPr>
          <w:ilvl w:val="0"/>
          <w:numId w:val="22"/>
        </w:numPr>
        <w:rPr>
          <w:rFonts w:ascii="Arial" w:hAnsi="Arial" w:cs="Arial"/>
        </w:rPr>
      </w:pPr>
      <w:r w:rsidRPr="00AC7DA6">
        <w:rPr>
          <w:rFonts w:ascii="Arial" w:hAnsi="Arial" w:cs="Arial"/>
        </w:rPr>
        <w:t>Manage the development of admi</w:t>
      </w:r>
      <w:r w:rsidR="00AC7DA6" w:rsidRPr="00AC7DA6">
        <w:rPr>
          <w:rFonts w:ascii="Arial" w:hAnsi="Arial" w:cs="Arial"/>
        </w:rPr>
        <w:t>nistrative teams in each school,</w:t>
      </w:r>
      <w:r w:rsidR="00AC7DA6">
        <w:rPr>
          <w:rFonts w:ascii="Arial" w:hAnsi="Arial" w:cs="Arial"/>
        </w:rPr>
        <w:t xml:space="preserve"> e</w:t>
      </w:r>
      <w:r w:rsidRPr="00AC7DA6">
        <w:rPr>
          <w:rFonts w:ascii="Arial" w:hAnsi="Arial" w:cs="Arial"/>
        </w:rPr>
        <w:t>nsur</w:t>
      </w:r>
      <w:r w:rsidR="00AC7DA6">
        <w:rPr>
          <w:rFonts w:ascii="Arial" w:hAnsi="Arial" w:cs="Arial"/>
        </w:rPr>
        <w:t>ing</w:t>
      </w:r>
      <w:r w:rsidRPr="00AC7DA6">
        <w:rPr>
          <w:rFonts w:ascii="Arial" w:hAnsi="Arial" w:cs="Arial"/>
        </w:rPr>
        <w:t xml:space="preserve"> that support office functions in each school provide appropriate and efficient services. </w:t>
      </w:r>
    </w:p>
    <w:p w14:paraId="5398CF5A" w14:textId="77777777" w:rsidR="00E355E8" w:rsidRPr="00EB4AE8" w:rsidRDefault="00E355E8" w:rsidP="00E355E8">
      <w:pPr>
        <w:pStyle w:val="ListParagraph"/>
        <w:widowControl w:val="0"/>
        <w:numPr>
          <w:ilvl w:val="0"/>
          <w:numId w:val="22"/>
        </w:numPr>
        <w:autoSpaceDE w:val="0"/>
        <w:autoSpaceDN w:val="0"/>
        <w:adjustRightInd w:val="0"/>
        <w:spacing w:after="0" w:line="288" w:lineRule="auto"/>
        <w:textAlignment w:val="center"/>
        <w:rPr>
          <w:rFonts w:ascii="Arial" w:hAnsi="Arial" w:cs="Arial"/>
          <w:i/>
        </w:rPr>
      </w:pPr>
      <w:r w:rsidRPr="00EB4AE8">
        <w:rPr>
          <w:rFonts w:ascii="Arial" w:hAnsi="Arial" w:cs="Arial"/>
        </w:rPr>
        <w:t xml:space="preserve">Take appropriate budget holder responsibilities. </w:t>
      </w:r>
    </w:p>
    <w:p w14:paraId="40CB63E0" w14:textId="77777777" w:rsidR="00E355E8" w:rsidRPr="00EB4AE8" w:rsidRDefault="00E355E8" w:rsidP="00E355E8">
      <w:pPr>
        <w:pStyle w:val="ListParagraph"/>
        <w:widowControl w:val="0"/>
        <w:numPr>
          <w:ilvl w:val="0"/>
          <w:numId w:val="22"/>
        </w:numPr>
        <w:autoSpaceDE w:val="0"/>
        <w:autoSpaceDN w:val="0"/>
        <w:adjustRightInd w:val="0"/>
        <w:spacing w:after="0" w:line="288" w:lineRule="auto"/>
        <w:textAlignment w:val="center"/>
        <w:rPr>
          <w:rFonts w:ascii="Arial" w:hAnsi="Arial" w:cs="Arial"/>
          <w:i/>
        </w:rPr>
      </w:pPr>
      <w:r w:rsidRPr="00EB4AE8">
        <w:rPr>
          <w:rFonts w:ascii="Arial" w:hAnsi="Arial" w:cs="Arial"/>
        </w:rPr>
        <w:t>Provide leadership, motivation, support and performance management for all direct reports.</w:t>
      </w:r>
    </w:p>
    <w:p w14:paraId="55C34F08" w14:textId="77777777" w:rsidR="00E355E8" w:rsidRPr="00EB4AE8" w:rsidRDefault="00E355E8" w:rsidP="00E355E8">
      <w:pPr>
        <w:pStyle w:val="ListParagraph"/>
        <w:widowControl w:val="0"/>
        <w:numPr>
          <w:ilvl w:val="0"/>
          <w:numId w:val="22"/>
        </w:numPr>
        <w:autoSpaceDE w:val="0"/>
        <w:autoSpaceDN w:val="0"/>
        <w:adjustRightInd w:val="0"/>
        <w:spacing w:after="0" w:line="288" w:lineRule="auto"/>
        <w:textAlignment w:val="center"/>
        <w:rPr>
          <w:rFonts w:ascii="Arial" w:hAnsi="Arial" w:cs="Arial"/>
          <w:i/>
        </w:rPr>
      </w:pPr>
      <w:r w:rsidRPr="00EB4AE8">
        <w:rPr>
          <w:rFonts w:ascii="Arial" w:hAnsi="Arial" w:cs="Arial"/>
        </w:rPr>
        <w:t>Contribute actively to the development of quality improvement programmes across the Trust.</w:t>
      </w:r>
    </w:p>
    <w:p w14:paraId="2AE44024" w14:textId="13FD0F78" w:rsidR="00E355E8" w:rsidRPr="00EB4AE8" w:rsidRDefault="00E355E8" w:rsidP="00AC7DA6">
      <w:pPr>
        <w:widowControl w:val="0"/>
        <w:autoSpaceDE w:val="0"/>
        <w:autoSpaceDN w:val="0"/>
        <w:adjustRightInd w:val="0"/>
        <w:spacing w:line="288" w:lineRule="auto"/>
        <w:ind w:left="720"/>
        <w:textAlignment w:val="center"/>
        <w:rPr>
          <w:rFonts w:ascii="Arial" w:hAnsi="Arial" w:cs="Arial"/>
          <w:color w:val="333333"/>
          <w:sz w:val="22"/>
          <w:szCs w:val="22"/>
        </w:rPr>
      </w:pPr>
      <w:r w:rsidRPr="00AC7DA6">
        <w:rPr>
          <w:rFonts w:ascii="Arial" w:hAnsi="Arial" w:cs="Arial"/>
        </w:rPr>
        <w:t xml:space="preserve">. </w:t>
      </w:r>
    </w:p>
    <w:p w14:paraId="224F9228" w14:textId="59F24C51" w:rsidR="00AC7DA6" w:rsidRPr="00EB4AE8" w:rsidRDefault="00AC7DA6" w:rsidP="00AC7DA6">
      <w:pPr>
        <w:pStyle w:val="BasicParagraph"/>
        <w:rPr>
          <w:rFonts w:ascii="Arial" w:hAnsi="Arial" w:cs="Arial"/>
          <w:b/>
          <w:color w:val="333333"/>
        </w:rPr>
      </w:pPr>
      <w:r>
        <w:rPr>
          <w:rFonts w:ascii="Arial" w:hAnsi="Arial" w:cs="Arial"/>
          <w:b/>
          <w:color w:val="333333"/>
        </w:rPr>
        <w:t>General responsibilities</w:t>
      </w:r>
      <w:r w:rsidRPr="00EB4AE8">
        <w:rPr>
          <w:rFonts w:ascii="Arial" w:hAnsi="Arial" w:cs="Arial"/>
          <w:b/>
          <w:color w:val="333333"/>
        </w:rPr>
        <w:t>:</w:t>
      </w:r>
    </w:p>
    <w:p w14:paraId="61A6C632" w14:textId="77777777" w:rsidR="00AC7DA6" w:rsidRPr="00EB4AE8" w:rsidRDefault="00AC7DA6" w:rsidP="00AC7DA6">
      <w:pPr>
        <w:pStyle w:val="BasicParagraph"/>
        <w:rPr>
          <w:rFonts w:ascii="Arial" w:hAnsi="Arial" w:cs="Arial"/>
          <w:color w:val="333333"/>
        </w:rPr>
      </w:pPr>
    </w:p>
    <w:p w14:paraId="560E58CF" w14:textId="5CED686E" w:rsidR="00AC7DA6" w:rsidRPr="00EB4AE8" w:rsidRDefault="00AC7DA6" w:rsidP="00617EE7">
      <w:pPr>
        <w:pStyle w:val="BasicParagraph"/>
        <w:numPr>
          <w:ilvl w:val="0"/>
          <w:numId w:val="23"/>
        </w:numPr>
        <w:ind w:left="1134" w:hanging="425"/>
        <w:rPr>
          <w:rFonts w:ascii="Arial" w:hAnsi="Arial" w:cs="Arial"/>
          <w:color w:val="333333"/>
        </w:rPr>
      </w:pPr>
      <w:r w:rsidRPr="00EB4AE8">
        <w:rPr>
          <w:rFonts w:ascii="Arial" w:hAnsi="Arial" w:cs="Arial"/>
          <w:color w:val="333333"/>
        </w:rPr>
        <w:t xml:space="preserve">Establish and maintain outstanding professional relationships, ensure effective communication across the schools in the </w:t>
      </w:r>
      <w:r w:rsidR="00617EE7">
        <w:rPr>
          <w:rFonts w:ascii="Arial" w:hAnsi="Arial" w:cs="Arial"/>
          <w:color w:val="333333"/>
        </w:rPr>
        <w:t>Trust</w:t>
      </w:r>
      <w:r w:rsidRPr="00EB4AE8">
        <w:rPr>
          <w:rFonts w:ascii="Arial" w:hAnsi="Arial" w:cs="Arial"/>
          <w:color w:val="333333"/>
        </w:rPr>
        <w:t>, the L</w:t>
      </w:r>
      <w:r w:rsidR="00617EE7">
        <w:rPr>
          <w:rFonts w:ascii="Arial" w:hAnsi="Arial" w:cs="Arial"/>
          <w:color w:val="333333"/>
        </w:rPr>
        <w:t>ocal Authorities, the ESFA</w:t>
      </w:r>
      <w:r w:rsidRPr="00EB4AE8">
        <w:rPr>
          <w:rFonts w:ascii="Arial" w:hAnsi="Arial" w:cs="Arial"/>
          <w:color w:val="333333"/>
        </w:rPr>
        <w:t xml:space="preserve"> and other stakeholders.</w:t>
      </w:r>
    </w:p>
    <w:p w14:paraId="4F811337" w14:textId="77777777" w:rsidR="00AC7DA6" w:rsidRPr="00EB4AE8" w:rsidRDefault="00AC7DA6" w:rsidP="00617EE7">
      <w:pPr>
        <w:pStyle w:val="BasicParagraph"/>
        <w:numPr>
          <w:ilvl w:val="0"/>
          <w:numId w:val="23"/>
        </w:numPr>
        <w:ind w:left="1134" w:hanging="425"/>
        <w:rPr>
          <w:rFonts w:ascii="Arial" w:hAnsi="Arial" w:cs="Arial"/>
          <w:color w:val="333333"/>
        </w:rPr>
      </w:pPr>
      <w:r w:rsidRPr="00EB4AE8">
        <w:rPr>
          <w:rFonts w:ascii="Arial" w:hAnsi="Arial" w:cs="Arial"/>
          <w:color w:val="333333"/>
        </w:rPr>
        <w:t>Ensure regulatory compliance including FOI, Data Protection, and Academies and Charities best practice.</w:t>
      </w:r>
    </w:p>
    <w:p w14:paraId="25CB0484" w14:textId="77777777" w:rsidR="00AC7DA6" w:rsidRPr="00EB4AE8" w:rsidRDefault="00AC7DA6" w:rsidP="00617EE7">
      <w:pPr>
        <w:pStyle w:val="BasicParagraph"/>
        <w:numPr>
          <w:ilvl w:val="0"/>
          <w:numId w:val="23"/>
        </w:numPr>
        <w:ind w:left="1134" w:hanging="425"/>
        <w:rPr>
          <w:rFonts w:ascii="Arial" w:hAnsi="Arial" w:cs="Arial"/>
          <w:color w:val="333333"/>
        </w:rPr>
      </w:pPr>
      <w:r w:rsidRPr="00EB4AE8">
        <w:rPr>
          <w:rFonts w:ascii="Arial" w:hAnsi="Arial" w:cs="Arial"/>
          <w:color w:val="333333"/>
        </w:rPr>
        <w:t>At all times champion the values of the Trust and be an ambassador and advocate of its mission.</w:t>
      </w:r>
    </w:p>
    <w:p w14:paraId="49D22433" w14:textId="77777777" w:rsidR="00617EE7" w:rsidRDefault="00AC7DA6" w:rsidP="00617EE7">
      <w:pPr>
        <w:pStyle w:val="BasicParagraph"/>
        <w:numPr>
          <w:ilvl w:val="0"/>
          <w:numId w:val="23"/>
        </w:numPr>
        <w:ind w:left="1134" w:hanging="425"/>
        <w:rPr>
          <w:rFonts w:ascii="Arial" w:hAnsi="Arial" w:cs="Arial"/>
          <w:color w:val="333333"/>
        </w:rPr>
      </w:pPr>
      <w:r w:rsidRPr="00EB4AE8">
        <w:rPr>
          <w:rFonts w:ascii="Arial" w:hAnsi="Arial" w:cs="Arial"/>
          <w:color w:val="333333"/>
        </w:rPr>
        <w:t>Provide professional support to the Trust Board, including attendance at Trust Board, sub-committees and Local Governing Bodies when required.</w:t>
      </w:r>
    </w:p>
    <w:p w14:paraId="3890A6B8" w14:textId="4969FCD5" w:rsidR="00617EE7" w:rsidRPr="00617EE7" w:rsidRDefault="00617EE7" w:rsidP="00617EE7">
      <w:pPr>
        <w:pStyle w:val="BasicParagraph"/>
        <w:numPr>
          <w:ilvl w:val="0"/>
          <w:numId w:val="23"/>
        </w:numPr>
        <w:ind w:left="1134" w:hanging="425"/>
        <w:rPr>
          <w:rFonts w:ascii="Arial" w:hAnsi="Arial" w:cs="Arial"/>
          <w:color w:val="333333"/>
        </w:rPr>
      </w:pPr>
      <w:r w:rsidRPr="00617EE7">
        <w:rPr>
          <w:rFonts w:ascii="Arial" w:hAnsi="Arial" w:cs="Arial"/>
          <w:color w:val="333333"/>
        </w:rPr>
        <w:t>Understand the implications of government policies and educational trends and developments</w:t>
      </w:r>
    </w:p>
    <w:p w14:paraId="2A0324C6" w14:textId="010E49DE" w:rsidR="00E355E8" w:rsidRDefault="00E355E8" w:rsidP="00617EE7">
      <w:pPr>
        <w:pStyle w:val="BasicParagraph"/>
        <w:numPr>
          <w:ilvl w:val="0"/>
          <w:numId w:val="25"/>
        </w:numPr>
        <w:ind w:left="1134" w:hanging="425"/>
        <w:rPr>
          <w:rFonts w:ascii="Arial" w:hAnsi="Arial" w:cs="Arial"/>
          <w:color w:val="333333"/>
        </w:rPr>
      </w:pPr>
      <w:r w:rsidRPr="00EB4AE8">
        <w:rPr>
          <w:rFonts w:ascii="Arial" w:hAnsi="Arial" w:cs="Arial"/>
          <w:color w:val="333333"/>
        </w:rPr>
        <w:t>Support the Trust to develop and implement policies and procedures</w:t>
      </w:r>
    </w:p>
    <w:p w14:paraId="22CB3C28" w14:textId="77777777" w:rsidR="00617EE7" w:rsidRPr="00EB4AE8" w:rsidRDefault="00617EE7" w:rsidP="002002B8">
      <w:pPr>
        <w:pStyle w:val="BasicParagraph"/>
        <w:numPr>
          <w:ilvl w:val="0"/>
          <w:numId w:val="25"/>
        </w:numPr>
        <w:ind w:left="1134" w:hanging="425"/>
        <w:rPr>
          <w:rFonts w:ascii="Arial" w:hAnsi="Arial" w:cs="Arial"/>
          <w:color w:val="333333"/>
        </w:rPr>
      </w:pPr>
      <w:r w:rsidRPr="00EB4AE8">
        <w:rPr>
          <w:rFonts w:ascii="Arial" w:hAnsi="Arial" w:cs="Arial"/>
          <w:color w:val="333333"/>
        </w:rPr>
        <w:t>Support the work of the Teaching School and SCITT as required</w:t>
      </w:r>
    </w:p>
    <w:p w14:paraId="1A13B6B5" w14:textId="7E2F7284" w:rsidR="00190214" w:rsidRDefault="00E355E8" w:rsidP="002002B8">
      <w:pPr>
        <w:pStyle w:val="BasicParagraph"/>
        <w:numPr>
          <w:ilvl w:val="0"/>
          <w:numId w:val="25"/>
        </w:numPr>
        <w:ind w:left="1134" w:hanging="425"/>
        <w:rPr>
          <w:rFonts w:ascii="Arial" w:hAnsi="Arial" w:cs="Arial"/>
          <w:color w:val="333333"/>
        </w:rPr>
      </w:pPr>
      <w:r w:rsidRPr="00EB4AE8">
        <w:rPr>
          <w:rFonts w:ascii="Arial" w:hAnsi="Arial" w:cs="Arial"/>
          <w:color w:val="333333"/>
        </w:rPr>
        <w:t>Undertake such other duties and responsibilities as may be reasonably requested by the CEO, CFO and Trust</w:t>
      </w:r>
      <w:r w:rsidR="00617EE7">
        <w:rPr>
          <w:rFonts w:ascii="Arial" w:hAnsi="Arial" w:cs="Arial"/>
          <w:color w:val="333333"/>
        </w:rPr>
        <w:t>.</w:t>
      </w:r>
    </w:p>
    <w:p w14:paraId="5D120CBC" w14:textId="77777777" w:rsidR="00617EE7" w:rsidRPr="00617EE7" w:rsidRDefault="00617EE7" w:rsidP="002002B8">
      <w:pPr>
        <w:pStyle w:val="ListParagraph"/>
        <w:numPr>
          <w:ilvl w:val="0"/>
          <w:numId w:val="25"/>
        </w:numPr>
        <w:spacing w:line="288" w:lineRule="auto"/>
        <w:ind w:left="1077" w:hanging="357"/>
        <w:rPr>
          <w:rFonts w:ascii="Arial" w:eastAsiaTheme="minorEastAsia" w:hAnsi="Arial" w:cs="Arial"/>
          <w:color w:val="333333"/>
        </w:rPr>
      </w:pPr>
      <w:r w:rsidRPr="00617EE7">
        <w:rPr>
          <w:rFonts w:ascii="Arial" w:eastAsiaTheme="minorEastAsia" w:hAnsi="Arial" w:cs="Arial"/>
          <w:color w:val="333333"/>
        </w:rPr>
        <w:t>To fulfil personal requirements, where appropriate, with regard to Trust policies and procedures, health, safety and welfare, emergency, evacuation and security.</w:t>
      </w:r>
    </w:p>
    <w:p w14:paraId="187F6416" w14:textId="77777777" w:rsidR="00617EE7" w:rsidRPr="00617EE7" w:rsidRDefault="00617EE7" w:rsidP="002002B8">
      <w:pPr>
        <w:pStyle w:val="ListParagraph"/>
        <w:numPr>
          <w:ilvl w:val="0"/>
          <w:numId w:val="25"/>
        </w:numPr>
        <w:spacing w:line="288" w:lineRule="auto"/>
        <w:ind w:left="1077" w:hanging="357"/>
        <w:rPr>
          <w:rFonts w:ascii="Arial" w:eastAsiaTheme="minorEastAsia" w:hAnsi="Arial" w:cs="Arial"/>
          <w:color w:val="333333"/>
        </w:rPr>
      </w:pPr>
      <w:r w:rsidRPr="00617EE7">
        <w:rPr>
          <w:rFonts w:ascii="Arial" w:eastAsiaTheme="minorEastAsia" w:hAnsi="Arial" w:cs="Arial"/>
          <w:color w:val="333333"/>
        </w:rPr>
        <w:t>To take responsibility for promoting and safeguarding the welfare of students in the Trust schools.</w:t>
      </w:r>
    </w:p>
    <w:p w14:paraId="6A2F6706" w14:textId="3F1E1731" w:rsidR="00617EE7" w:rsidRPr="00617EE7" w:rsidRDefault="00617EE7" w:rsidP="002002B8">
      <w:pPr>
        <w:pStyle w:val="ListParagraph"/>
        <w:numPr>
          <w:ilvl w:val="0"/>
          <w:numId w:val="25"/>
        </w:numPr>
        <w:spacing w:line="288" w:lineRule="auto"/>
        <w:ind w:left="1077" w:hanging="357"/>
        <w:rPr>
          <w:rFonts w:ascii="Arial" w:eastAsiaTheme="minorEastAsia" w:hAnsi="Arial" w:cs="Arial"/>
          <w:color w:val="333333"/>
        </w:rPr>
      </w:pPr>
      <w:r w:rsidRPr="00617EE7">
        <w:rPr>
          <w:rFonts w:ascii="Arial" w:eastAsiaTheme="minorEastAsia" w:hAnsi="Arial" w:cs="Arial"/>
          <w:color w:val="333333"/>
        </w:rPr>
        <w:t>To work positively and inclusively with colleagues so that the Trust provides a workplace and deliver</w:t>
      </w:r>
      <w:r w:rsidR="00997C90">
        <w:rPr>
          <w:rFonts w:ascii="Arial" w:eastAsiaTheme="minorEastAsia" w:hAnsi="Arial" w:cs="Arial"/>
          <w:color w:val="333333"/>
        </w:rPr>
        <w:t>s</w:t>
      </w:r>
      <w:r w:rsidRPr="00617EE7">
        <w:rPr>
          <w:rFonts w:ascii="Arial" w:eastAsiaTheme="minorEastAsia" w:hAnsi="Arial" w:cs="Arial"/>
          <w:color w:val="333333"/>
        </w:rPr>
        <w:t xml:space="preserve"> services that do not discriminate against people on the grounds of their age, sexuality, religion or belief, race, gender or disabilities. </w:t>
      </w:r>
    </w:p>
    <w:p w14:paraId="01ABB147" w14:textId="72207E7D" w:rsidR="00617EE7" w:rsidRPr="003D708D" w:rsidRDefault="00617EE7" w:rsidP="005B63FE">
      <w:pPr>
        <w:pStyle w:val="ListParagraph"/>
        <w:numPr>
          <w:ilvl w:val="0"/>
          <w:numId w:val="25"/>
        </w:numPr>
        <w:spacing w:line="288" w:lineRule="auto"/>
        <w:ind w:left="1077" w:hanging="357"/>
        <w:rPr>
          <w:rFonts w:ascii="Arial" w:eastAsiaTheme="minorEastAsia" w:hAnsi="Arial" w:cs="Arial"/>
          <w:color w:val="333333"/>
        </w:rPr>
      </w:pPr>
      <w:r w:rsidRPr="003D708D">
        <w:rPr>
          <w:rFonts w:ascii="Arial" w:eastAsiaTheme="minorEastAsia" w:hAnsi="Arial" w:cs="Arial"/>
          <w:color w:val="333333"/>
        </w:rPr>
        <w:t>To work flexibly in the interests of the service. This may include undertaking other duties provided that these are appropriate to the employee’s background, skills and abilities</w:t>
      </w:r>
      <w:r w:rsidRPr="003D708D">
        <w:rPr>
          <w:rFonts w:asciiTheme="majorHAnsi" w:hAnsiTheme="majorHAnsi" w:cs="Verdana"/>
        </w:rPr>
        <w:t>.</w:t>
      </w:r>
      <w:r w:rsidRPr="003D708D">
        <w:rPr>
          <w:rFonts w:ascii="Arial" w:hAnsi="Arial" w:cs="Arial"/>
          <w:color w:val="333333"/>
        </w:rPr>
        <w:br w:type="page"/>
      </w:r>
    </w:p>
    <w:p w14:paraId="07395C4D" w14:textId="77777777" w:rsidR="00617EE7" w:rsidRPr="00617EE7" w:rsidRDefault="00617EE7" w:rsidP="00617EE7">
      <w:pPr>
        <w:pStyle w:val="BasicParagraph"/>
        <w:ind w:left="1134"/>
        <w:rPr>
          <w:rFonts w:ascii="Arial" w:hAnsi="Arial" w:cs="Arial"/>
          <w:color w:val="333333"/>
        </w:rPr>
      </w:pPr>
    </w:p>
    <w:p w14:paraId="3694099E" w14:textId="77777777" w:rsidR="00190214" w:rsidRDefault="00190214" w:rsidP="002A6989">
      <w:pPr>
        <w:rPr>
          <w:rFonts w:ascii="Arial" w:hAnsi="Arial" w:cs="Arial"/>
          <w:noProof/>
          <w:color w:val="615267"/>
          <w:sz w:val="36"/>
          <w:lang w:val="en-GB" w:eastAsia="en-GB"/>
        </w:rPr>
      </w:pPr>
    </w:p>
    <w:p w14:paraId="7E4CA5E9" w14:textId="6D1FC29F" w:rsidR="00190214" w:rsidRDefault="00190214" w:rsidP="00190214">
      <w:pPr>
        <w:jc w:val="center"/>
        <w:rPr>
          <w:rFonts w:ascii="Arial" w:hAnsi="Arial" w:cs="Arial"/>
          <w:noProof/>
          <w:color w:val="615267"/>
          <w:sz w:val="36"/>
          <w:lang w:val="en-GB" w:eastAsia="en-GB"/>
        </w:rPr>
      </w:pPr>
      <w:r w:rsidRPr="00190214">
        <w:rPr>
          <w:rFonts w:ascii="Arial" w:hAnsi="Arial" w:cs="Arial"/>
          <w:noProof/>
          <w:color w:val="615267"/>
          <w:sz w:val="36"/>
          <w:lang w:val="en-GB" w:eastAsia="en-GB"/>
        </w:rPr>
        <w:t>Person Specification</w:t>
      </w:r>
    </w:p>
    <w:p w14:paraId="767A3396" w14:textId="77777777" w:rsidR="00190214" w:rsidRDefault="00190214" w:rsidP="00190214">
      <w:pPr>
        <w:jc w:val="center"/>
        <w:rPr>
          <w:rFonts w:ascii="Arial" w:hAnsi="Arial" w:cs="Arial"/>
          <w:noProof/>
          <w:color w:val="615267"/>
          <w:sz w:val="36"/>
          <w:lang w:val="en-GB" w:eastAsia="en-GB"/>
        </w:rPr>
      </w:pPr>
    </w:p>
    <w:p w14:paraId="04935DF0" w14:textId="24877D2E" w:rsidR="00190214" w:rsidRDefault="00190214" w:rsidP="00190214">
      <w:pPr>
        <w:jc w:val="center"/>
        <w:rPr>
          <w:rFonts w:ascii="Arial" w:hAnsi="Arial" w:cs="Arial"/>
          <w:noProof/>
          <w:color w:val="615267"/>
          <w:sz w:val="36"/>
          <w:lang w:val="en-GB" w:eastAsia="en-GB"/>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060"/>
        <w:gridCol w:w="1783"/>
        <w:gridCol w:w="2537"/>
      </w:tblGrid>
      <w:tr w:rsidR="00190214" w14:paraId="4D04AE36" w14:textId="77777777" w:rsidTr="004A2102">
        <w:trPr>
          <w:jc w:val="center"/>
        </w:trPr>
        <w:tc>
          <w:tcPr>
            <w:tcW w:w="2340" w:type="dxa"/>
            <w:shd w:val="clear" w:color="auto" w:fill="D9D9D9" w:themeFill="background1" w:themeFillShade="D9"/>
          </w:tcPr>
          <w:p w14:paraId="3047E202" w14:textId="77777777" w:rsidR="00190214" w:rsidRDefault="00190214" w:rsidP="004A2102">
            <w:pPr>
              <w:rPr>
                <w:rFonts w:ascii="Arial" w:hAnsi="Arial" w:cs="Arial"/>
              </w:rPr>
            </w:pPr>
            <w:r>
              <w:rPr>
                <w:rFonts w:ascii="Arial" w:hAnsi="Arial" w:cs="Arial"/>
              </w:rPr>
              <w:t>ATTRIBUTES</w:t>
            </w:r>
          </w:p>
        </w:tc>
        <w:tc>
          <w:tcPr>
            <w:tcW w:w="3060" w:type="dxa"/>
            <w:shd w:val="clear" w:color="auto" w:fill="D9D9D9" w:themeFill="background1" w:themeFillShade="D9"/>
          </w:tcPr>
          <w:p w14:paraId="50B6436A" w14:textId="77777777" w:rsidR="00190214" w:rsidRDefault="00190214" w:rsidP="004A2102">
            <w:pPr>
              <w:rPr>
                <w:rFonts w:ascii="Arial" w:hAnsi="Arial" w:cs="Arial"/>
              </w:rPr>
            </w:pPr>
            <w:r>
              <w:rPr>
                <w:rFonts w:ascii="Arial" w:hAnsi="Arial" w:cs="Arial"/>
              </w:rPr>
              <w:t>ESSENTIAL</w:t>
            </w:r>
          </w:p>
        </w:tc>
        <w:tc>
          <w:tcPr>
            <w:tcW w:w="1783" w:type="dxa"/>
            <w:shd w:val="clear" w:color="auto" w:fill="D9D9D9" w:themeFill="background1" w:themeFillShade="D9"/>
          </w:tcPr>
          <w:p w14:paraId="7B45076E" w14:textId="77777777" w:rsidR="00190214" w:rsidRDefault="00190214" w:rsidP="004A2102">
            <w:pPr>
              <w:rPr>
                <w:rFonts w:ascii="Arial" w:hAnsi="Arial" w:cs="Arial"/>
              </w:rPr>
            </w:pPr>
            <w:r>
              <w:rPr>
                <w:rFonts w:ascii="Arial" w:hAnsi="Arial" w:cs="Arial"/>
              </w:rPr>
              <w:t>DESIRABLE</w:t>
            </w:r>
          </w:p>
        </w:tc>
        <w:tc>
          <w:tcPr>
            <w:tcW w:w="2537" w:type="dxa"/>
            <w:shd w:val="clear" w:color="auto" w:fill="D9D9D9" w:themeFill="background1" w:themeFillShade="D9"/>
          </w:tcPr>
          <w:p w14:paraId="223B0392" w14:textId="77777777" w:rsidR="00190214" w:rsidRDefault="00190214" w:rsidP="004A2102">
            <w:pPr>
              <w:rPr>
                <w:rFonts w:ascii="Arial" w:hAnsi="Arial" w:cs="Arial"/>
              </w:rPr>
            </w:pPr>
            <w:r>
              <w:rPr>
                <w:rFonts w:ascii="Arial" w:hAnsi="Arial" w:cs="Arial"/>
              </w:rPr>
              <w:t>HOW IDENTIFIED</w:t>
            </w:r>
          </w:p>
        </w:tc>
      </w:tr>
      <w:tr w:rsidR="00190214" w14:paraId="17174F99" w14:textId="77777777" w:rsidTr="004A2102">
        <w:trPr>
          <w:jc w:val="center"/>
        </w:trPr>
        <w:tc>
          <w:tcPr>
            <w:tcW w:w="2340" w:type="dxa"/>
          </w:tcPr>
          <w:p w14:paraId="479C33F8" w14:textId="77777777" w:rsidR="00190214" w:rsidRDefault="00190214" w:rsidP="004A2102">
            <w:pPr>
              <w:numPr>
                <w:ilvl w:val="0"/>
                <w:numId w:val="21"/>
              </w:numPr>
              <w:rPr>
                <w:rFonts w:ascii="Arial" w:hAnsi="Arial" w:cs="Arial"/>
                <w:sz w:val="22"/>
              </w:rPr>
            </w:pPr>
            <w:r>
              <w:rPr>
                <w:rFonts w:ascii="Arial" w:hAnsi="Arial" w:cs="Arial"/>
                <w:sz w:val="22"/>
              </w:rPr>
              <w:t>Education and training</w:t>
            </w:r>
          </w:p>
          <w:p w14:paraId="4E828F94" w14:textId="77777777" w:rsidR="00190214" w:rsidRDefault="00190214" w:rsidP="004A2102">
            <w:pPr>
              <w:ind w:left="360"/>
              <w:rPr>
                <w:rFonts w:ascii="Arial" w:hAnsi="Arial" w:cs="Arial"/>
                <w:sz w:val="22"/>
              </w:rPr>
            </w:pPr>
          </w:p>
        </w:tc>
        <w:tc>
          <w:tcPr>
            <w:tcW w:w="3060" w:type="dxa"/>
          </w:tcPr>
          <w:p w14:paraId="129BC588" w14:textId="00570CF1" w:rsidR="00A53CE5" w:rsidRDefault="00A53CE5" w:rsidP="004A2102">
            <w:pPr>
              <w:rPr>
                <w:rFonts w:ascii="Arial" w:hAnsi="Arial" w:cs="Arial"/>
                <w:sz w:val="22"/>
                <w:szCs w:val="22"/>
              </w:rPr>
            </w:pPr>
            <w:r w:rsidRPr="00A53CE5">
              <w:rPr>
                <w:rFonts w:ascii="Arial" w:eastAsia="Adobe Song Std L" w:hAnsi="Arial" w:cs="Arial"/>
                <w:sz w:val="22"/>
                <w:szCs w:val="22"/>
                <w:lang w:eastAsia="en-GB"/>
              </w:rPr>
              <w:t>Minimum Maths &amp; English GCSE (A*-C) or equivalent</w:t>
            </w:r>
          </w:p>
          <w:p w14:paraId="7A05DCF2" w14:textId="77777777" w:rsidR="00A53CE5" w:rsidRDefault="00A53CE5" w:rsidP="004A2102">
            <w:pPr>
              <w:rPr>
                <w:rFonts w:ascii="Arial" w:hAnsi="Arial" w:cs="Arial"/>
                <w:sz w:val="22"/>
                <w:szCs w:val="22"/>
              </w:rPr>
            </w:pPr>
          </w:p>
          <w:p w14:paraId="67E0A7C0" w14:textId="7CF5BAA2" w:rsidR="00190214" w:rsidRDefault="00376A49" w:rsidP="004A2102">
            <w:pPr>
              <w:rPr>
                <w:rFonts w:ascii="Arial" w:hAnsi="Arial" w:cs="Arial"/>
                <w:sz w:val="22"/>
                <w:szCs w:val="22"/>
              </w:rPr>
            </w:pPr>
            <w:r>
              <w:rPr>
                <w:rFonts w:ascii="Arial" w:hAnsi="Arial" w:cs="Arial"/>
                <w:sz w:val="22"/>
                <w:szCs w:val="22"/>
              </w:rPr>
              <w:t>Educated to degree level</w:t>
            </w:r>
          </w:p>
          <w:p w14:paraId="3038D317" w14:textId="77777777" w:rsidR="00A63EAC" w:rsidRDefault="00A63EAC" w:rsidP="004A2102">
            <w:pPr>
              <w:rPr>
                <w:rFonts w:ascii="Arial" w:hAnsi="Arial" w:cs="Arial"/>
                <w:sz w:val="22"/>
                <w:szCs w:val="22"/>
              </w:rPr>
            </w:pPr>
          </w:p>
          <w:p w14:paraId="6DE43933" w14:textId="4EBF12AF" w:rsidR="00A63EAC" w:rsidRDefault="00A63EAC" w:rsidP="004A2102">
            <w:pPr>
              <w:rPr>
                <w:rFonts w:ascii="Arial" w:hAnsi="Arial" w:cs="Arial"/>
                <w:sz w:val="22"/>
                <w:szCs w:val="22"/>
              </w:rPr>
            </w:pPr>
            <w:r>
              <w:rPr>
                <w:rFonts w:ascii="Arial" w:hAnsi="Arial" w:cs="Arial"/>
                <w:sz w:val="22"/>
                <w:szCs w:val="22"/>
              </w:rPr>
              <w:t>Evidence of further professional training and development</w:t>
            </w:r>
          </w:p>
          <w:p w14:paraId="5EBD16D7" w14:textId="3156E6E2" w:rsidR="00A63EAC" w:rsidRPr="00C70C13" w:rsidRDefault="00A63EAC" w:rsidP="004A2102">
            <w:pPr>
              <w:rPr>
                <w:rFonts w:ascii="Arial" w:hAnsi="Arial" w:cs="Arial"/>
                <w:sz w:val="22"/>
                <w:szCs w:val="22"/>
              </w:rPr>
            </w:pPr>
          </w:p>
        </w:tc>
        <w:tc>
          <w:tcPr>
            <w:tcW w:w="1783" w:type="dxa"/>
          </w:tcPr>
          <w:p w14:paraId="172224B4" w14:textId="0A156355" w:rsidR="00190214" w:rsidRDefault="005057D4" w:rsidP="004A2102">
            <w:pPr>
              <w:rPr>
                <w:rFonts w:ascii="Arial" w:hAnsi="Arial" w:cs="Arial"/>
                <w:sz w:val="22"/>
              </w:rPr>
            </w:pPr>
            <w:r>
              <w:rPr>
                <w:rFonts w:ascii="Arial" w:hAnsi="Arial" w:cs="Arial"/>
                <w:sz w:val="22"/>
              </w:rPr>
              <w:t>Relevant qualification e.g. CIPS, PRINCE2</w:t>
            </w:r>
          </w:p>
        </w:tc>
        <w:tc>
          <w:tcPr>
            <w:tcW w:w="2537" w:type="dxa"/>
          </w:tcPr>
          <w:p w14:paraId="13E6C4C4" w14:textId="77777777" w:rsidR="00190214" w:rsidRDefault="00190214" w:rsidP="004A2102">
            <w:pPr>
              <w:rPr>
                <w:rFonts w:ascii="Arial" w:hAnsi="Arial" w:cs="Arial"/>
                <w:sz w:val="22"/>
              </w:rPr>
            </w:pPr>
            <w:r>
              <w:rPr>
                <w:rFonts w:ascii="Arial" w:hAnsi="Arial" w:cs="Arial"/>
                <w:sz w:val="22"/>
              </w:rPr>
              <w:t>Application form</w:t>
            </w:r>
          </w:p>
        </w:tc>
      </w:tr>
      <w:tr w:rsidR="00190214" w14:paraId="6D91A19E" w14:textId="77777777" w:rsidTr="004A2102">
        <w:trPr>
          <w:jc w:val="center"/>
        </w:trPr>
        <w:tc>
          <w:tcPr>
            <w:tcW w:w="2340" w:type="dxa"/>
          </w:tcPr>
          <w:p w14:paraId="7455637D" w14:textId="77777777" w:rsidR="00190214" w:rsidRDefault="00190214" w:rsidP="004A2102">
            <w:pPr>
              <w:numPr>
                <w:ilvl w:val="0"/>
                <w:numId w:val="21"/>
              </w:numPr>
              <w:rPr>
                <w:rFonts w:ascii="Arial" w:hAnsi="Arial" w:cs="Arial"/>
                <w:sz w:val="22"/>
              </w:rPr>
            </w:pPr>
            <w:r>
              <w:rPr>
                <w:rFonts w:ascii="Arial" w:hAnsi="Arial" w:cs="Arial"/>
                <w:sz w:val="22"/>
              </w:rPr>
              <w:t>Relevant Experience</w:t>
            </w:r>
          </w:p>
          <w:p w14:paraId="0AD6BA7C" w14:textId="77777777" w:rsidR="00190214" w:rsidRDefault="00190214" w:rsidP="004A2102">
            <w:pPr>
              <w:rPr>
                <w:rFonts w:ascii="Arial" w:hAnsi="Arial" w:cs="Arial"/>
                <w:sz w:val="22"/>
              </w:rPr>
            </w:pPr>
          </w:p>
        </w:tc>
        <w:tc>
          <w:tcPr>
            <w:tcW w:w="3060" w:type="dxa"/>
          </w:tcPr>
          <w:p w14:paraId="3C4C4F28" w14:textId="5B8D0DB9" w:rsidR="00376A49" w:rsidRDefault="00376A49" w:rsidP="000972DA">
            <w:pPr>
              <w:rPr>
                <w:rFonts w:ascii="Arial" w:hAnsi="Arial" w:cs="Arial"/>
                <w:sz w:val="22"/>
                <w:szCs w:val="22"/>
              </w:rPr>
            </w:pPr>
            <w:r>
              <w:rPr>
                <w:rFonts w:ascii="Arial" w:hAnsi="Arial" w:cs="Arial"/>
                <w:sz w:val="22"/>
                <w:szCs w:val="22"/>
              </w:rPr>
              <w:t>Successful manager with a track record in delivering operational excellence</w:t>
            </w:r>
          </w:p>
          <w:p w14:paraId="59B29A91" w14:textId="77777777" w:rsidR="00376A49" w:rsidRDefault="00376A49" w:rsidP="000972DA">
            <w:pPr>
              <w:rPr>
                <w:rFonts w:ascii="Arial" w:hAnsi="Arial" w:cs="Arial"/>
                <w:sz w:val="22"/>
                <w:szCs w:val="22"/>
              </w:rPr>
            </w:pPr>
          </w:p>
          <w:p w14:paraId="61E78355" w14:textId="37E79AA9" w:rsidR="00376A49" w:rsidRDefault="00376A49" w:rsidP="000972DA">
            <w:pPr>
              <w:rPr>
                <w:rFonts w:ascii="Arial" w:hAnsi="Arial" w:cs="Arial"/>
                <w:sz w:val="22"/>
                <w:szCs w:val="22"/>
              </w:rPr>
            </w:pPr>
            <w:r>
              <w:rPr>
                <w:rFonts w:ascii="Arial" w:hAnsi="Arial" w:cs="Arial"/>
                <w:sz w:val="22"/>
                <w:szCs w:val="22"/>
              </w:rPr>
              <w:t>Experience of leading and managing projects involving a number of stakeholders</w:t>
            </w:r>
          </w:p>
          <w:p w14:paraId="4914C7EB" w14:textId="77777777" w:rsidR="00376A49" w:rsidRDefault="00376A49" w:rsidP="000972DA">
            <w:pPr>
              <w:rPr>
                <w:rFonts w:ascii="Arial" w:hAnsi="Arial" w:cs="Arial"/>
                <w:sz w:val="22"/>
                <w:szCs w:val="22"/>
              </w:rPr>
            </w:pPr>
          </w:p>
          <w:p w14:paraId="50343966" w14:textId="6381FAFD" w:rsidR="00A63EAC" w:rsidRDefault="00376A49" w:rsidP="000972DA">
            <w:pPr>
              <w:rPr>
                <w:rFonts w:ascii="Arial" w:hAnsi="Arial" w:cs="Arial"/>
                <w:sz w:val="22"/>
                <w:szCs w:val="22"/>
              </w:rPr>
            </w:pPr>
            <w:r>
              <w:rPr>
                <w:rFonts w:ascii="Arial" w:hAnsi="Arial" w:cs="Arial"/>
                <w:sz w:val="22"/>
                <w:szCs w:val="22"/>
              </w:rPr>
              <w:t xml:space="preserve">Experience of negotiating </w:t>
            </w:r>
            <w:r w:rsidR="00A63EAC">
              <w:rPr>
                <w:rFonts w:ascii="Arial" w:hAnsi="Arial" w:cs="Arial"/>
                <w:sz w:val="22"/>
                <w:szCs w:val="22"/>
              </w:rPr>
              <w:t>and managing contracts and delivery of procurement benefits including financial savings</w:t>
            </w:r>
          </w:p>
          <w:p w14:paraId="2FEAF978" w14:textId="77777777" w:rsidR="00A63EAC" w:rsidRDefault="00A63EAC" w:rsidP="000972DA">
            <w:pPr>
              <w:rPr>
                <w:rFonts w:ascii="Arial" w:hAnsi="Arial" w:cs="Arial"/>
                <w:sz w:val="22"/>
                <w:szCs w:val="22"/>
              </w:rPr>
            </w:pPr>
          </w:p>
          <w:p w14:paraId="33FB6355" w14:textId="1EBEF78A" w:rsidR="00901862" w:rsidRDefault="00A63EAC" w:rsidP="000972DA">
            <w:pPr>
              <w:rPr>
                <w:rFonts w:ascii="Arial" w:hAnsi="Arial" w:cs="Arial"/>
                <w:sz w:val="22"/>
                <w:szCs w:val="22"/>
              </w:rPr>
            </w:pPr>
            <w:r>
              <w:rPr>
                <w:rFonts w:ascii="Arial" w:hAnsi="Arial" w:cs="Arial"/>
                <w:sz w:val="22"/>
                <w:szCs w:val="22"/>
              </w:rPr>
              <w:t>Experience of line management</w:t>
            </w:r>
          </w:p>
          <w:p w14:paraId="1F2B3C88" w14:textId="58BDE740" w:rsidR="00A63EAC" w:rsidRDefault="00A63EAC" w:rsidP="000972DA">
            <w:pPr>
              <w:rPr>
                <w:rFonts w:ascii="Arial" w:hAnsi="Arial" w:cs="Arial"/>
                <w:sz w:val="22"/>
                <w:szCs w:val="22"/>
              </w:rPr>
            </w:pPr>
          </w:p>
          <w:p w14:paraId="085D64C9" w14:textId="5A6AFD90" w:rsidR="00A63EAC" w:rsidRDefault="00A63EAC" w:rsidP="000972DA">
            <w:pPr>
              <w:rPr>
                <w:rFonts w:ascii="Arial" w:hAnsi="Arial" w:cs="Arial"/>
                <w:sz w:val="22"/>
                <w:szCs w:val="22"/>
              </w:rPr>
            </w:pPr>
            <w:r>
              <w:rPr>
                <w:rFonts w:ascii="Arial" w:hAnsi="Arial" w:cs="Arial"/>
                <w:sz w:val="22"/>
                <w:szCs w:val="22"/>
              </w:rPr>
              <w:t>Experience of Business Continuity Planning</w:t>
            </w:r>
          </w:p>
          <w:p w14:paraId="0775220B" w14:textId="77777777" w:rsidR="00376A49" w:rsidRDefault="00376A49" w:rsidP="000972DA">
            <w:pPr>
              <w:rPr>
                <w:rFonts w:ascii="Arial" w:hAnsi="Arial" w:cs="Arial"/>
                <w:sz w:val="22"/>
                <w:szCs w:val="22"/>
              </w:rPr>
            </w:pPr>
          </w:p>
          <w:p w14:paraId="201D382D" w14:textId="33F65A65" w:rsidR="00376A49" w:rsidRDefault="005057D4" w:rsidP="000972DA">
            <w:pPr>
              <w:rPr>
                <w:rFonts w:ascii="Arial" w:hAnsi="Arial" w:cs="Arial"/>
                <w:sz w:val="22"/>
                <w:szCs w:val="22"/>
              </w:rPr>
            </w:pPr>
            <w:r>
              <w:rPr>
                <w:rFonts w:ascii="Arial" w:hAnsi="Arial" w:cs="Arial"/>
                <w:sz w:val="22"/>
                <w:szCs w:val="22"/>
              </w:rPr>
              <w:t>Financial management</w:t>
            </w:r>
            <w:r w:rsidR="00376A49">
              <w:rPr>
                <w:rFonts w:ascii="Arial" w:hAnsi="Arial" w:cs="Arial"/>
                <w:sz w:val="22"/>
                <w:szCs w:val="22"/>
              </w:rPr>
              <w:t>: budget c</w:t>
            </w:r>
            <w:r w:rsidR="00A53CE5">
              <w:rPr>
                <w:rFonts w:ascii="Arial" w:hAnsi="Arial" w:cs="Arial"/>
                <w:sz w:val="22"/>
                <w:szCs w:val="22"/>
              </w:rPr>
              <w:t>ontrol, planning and monitoring</w:t>
            </w:r>
          </w:p>
          <w:p w14:paraId="4A844A64" w14:textId="77777777" w:rsidR="004D602E" w:rsidRDefault="004D602E" w:rsidP="000972DA">
            <w:pPr>
              <w:rPr>
                <w:rFonts w:ascii="Arial" w:hAnsi="Arial" w:cs="Arial"/>
                <w:sz w:val="22"/>
                <w:szCs w:val="22"/>
              </w:rPr>
            </w:pPr>
          </w:p>
          <w:p w14:paraId="6ABCD520" w14:textId="35382558" w:rsidR="004D602E" w:rsidRPr="00C70C13" w:rsidRDefault="004D602E" w:rsidP="000972DA">
            <w:pPr>
              <w:rPr>
                <w:rFonts w:ascii="Arial" w:hAnsi="Arial" w:cs="Arial"/>
                <w:sz w:val="22"/>
                <w:szCs w:val="22"/>
              </w:rPr>
            </w:pPr>
          </w:p>
        </w:tc>
        <w:tc>
          <w:tcPr>
            <w:tcW w:w="1783" w:type="dxa"/>
          </w:tcPr>
          <w:p w14:paraId="7B586A61" w14:textId="044B762B" w:rsidR="00190214" w:rsidRDefault="00901862" w:rsidP="004A2102">
            <w:pPr>
              <w:rPr>
                <w:rFonts w:ascii="Arial" w:hAnsi="Arial" w:cs="Arial"/>
                <w:sz w:val="22"/>
                <w:szCs w:val="22"/>
              </w:rPr>
            </w:pPr>
            <w:r>
              <w:rPr>
                <w:rFonts w:ascii="Arial" w:hAnsi="Arial" w:cs="Arial"/>
                <w:sz w:val="22"/>
                <w:szCs w:val="22"/>
              </w:rPr>
              <w:t xml:space="preserve">Experience of working </w:t>
            </w:r>
            <w:r w:rsidR="00A63EAC">
              <w:rPr>
                <w:rFonts w:ascii="Arial" w:hAnsi="Arial" w:cs="Arial"/>
                <w:sz w:val="22"/>
                <w:szCs w:val="22"/>
              </w:rPr>
              <w:t xml:space="preserve">with or </w:t>
            </w:r>
            <w:r>
              <w:rPr>
                <w:rFonts w:ascii="Arial" w:hAnsi="Arial" w:cs="Arial"/>
                <w:sz w:val="22"/>
                <w:szCs w:val="22"/>
              </w:rPr>
              <w:t>in the education sector</w:t>
            </w:r>
          </w:p>
          <w:p w14:paraId="3FA05109" w14:textId="77777777" w:rsidR="00901862" w:rsidRDefault="00901862" w:rsidP="004A2102">
            <w:pPr>
              <w:rPr>
                <w:rFonts w:ascii="Arial" w:hAnsi="Arial" w:cs="Arial"/>
                <w:sz w:val="22"/>
                <w:szCs w:val="22"/>
              </w:rPr>
            </w:pPr>
          </w:p>
          <w:p w14:paraId="19D203B4" w14:textId="77777777" w:rsidR="00901862" w:rsidRDefault="00901862" w:rsidP="004A2102">
            <w:pPr>
              <w:rPr>
                <w:rFonts w:ascii="Arial" w:hAnsi="Arial" w:cs="Arial"/>
                <w:sz w:val="22"/>
                <w:szCs w:val="22"/>
              </w:rPr>
            </w:pPr>
            <w:r>
              <w:rPr>
                <w:rFonts w:ascii="Arial" w:hAnsi="Arial" w:cs="Arial"/>
                <w:sz w:val="22"/>
                <w:szCs w:val="22"/>
              </w:rPr>
              <w:t xml:space="preserve">Experience of working in the public sector </w:t>
            </w:r>
          </w:p>
          <w:p w14:paraId="6E06AD1E" w14:textId="77777777" w:rsidR="00A63EAC" w:rsidRDefault="00A63EAC" w:rsidP="004A2102">
            <w:pPr>
              <w:rPr>
                <w:rFonts w:ascii="Arial" w:hAnsi="Arial" w:cs="Arial"/>
                <w:sz w:val="22"/>
                <w:szCs w:val="22"/>
              </w:rPr>
            </w:pPr>
          </w:p>
          <w:p w14:paraId="694921A9" w14:textId="004E418B" w:rsidR="00A63EAC" w:rsidRPr="00C970B3" w:rsidRDefault="00A63EAC" w:rsidP="004A2102">
            <w:pPr>
              <w:rPr>
                <w:rFonts w:ascii="Arial" w:hAnsi="Arial" w:cs="Arial"/>
                <w:sz w:val="22"/>
                <w:szCs w:val="22"/>
              </w:rPr>
            </w:pPr>
            <w:r>
              <w:rPr>
                <w:rFonts w:ascii="Arial" w:hAnsi="Arial" w:cs="Arial"/>
                <w:sz w:val="22"/>
                <w:szCs w:val="22"/>
              </w:rPr>
              <w:t>Office management experience</w:t>
            </w:r>
          </w:p>
        </w:tc>
        <w:tc>
          <w:tcPr>
            <w:tcW w:w="2537" w:type="dxa"/>
          </w:tcPr>
          <w:p w14:paraId="359D45F5" w14:textId="77777777" w:rsidR="00190214" w:rsidRDefault="00190214" w:rsidP="004A2102">
            <w:pPr>
              <w:rPr>
                <w:rFonts w:ascii="Arial" w:hAnsi="Arial" w:cs="Arial"/>
                <w:sz w:val="22"/>
              </w:rPr>
            </w:pPr>
            <w:r>
              <w:rPr>
                <w:rFonts w:ascii="Arial" w:hAnsi="Arial" w:cs="Arial"/>
                <w:sz w:val="22"/>
              </w:rPr>
              <w:t xml:space="preserve">Application form / supporting statement / interview </w:t>
            </w:r>
          </w:p>
        </w:tc>
      </w:tr>
      <w:tr w:rsidR="00190214" w14:paraId="5545DC2E" w14:textId="77777777" w:rsidTr="004A2102">
        <w:trPr>
          <w:jc w:val="center"/>
        </w:trPr>
        <w:tc>
          <w:tcPr>
            <w:tcW w:w="2340" w:type="dxa"/>
          </w:tcPr>
          <w:p w14:paraId="06F20D88" w14:textId="09F60EBE" w:rsidR="00190214" w:rsidRDefault="00190214" w:rsidP="004A2102">
            <w:pPr>
              <w:numPr>
                <w:ilvl w:val="0"/>
                <w:numId w:val="21"/>
              </w:numPr>
              <w:rPr>
                <w:rFonts w:ascii="Arial" w:hAnsi="Arial" w:cs="Arial"/>
                <w:sz w:val="22"/>
              </w:rPr>
            </w:pPr>
            <w:r>
              <w:rPr>
                <w:rFonts w:ascii="Arial" w:hAnsi="Arial" w:cs="Arial"/>
                <w:sz w:val="22"/>
              </w:rPr>
              <w:t>Knowledge and skills</w:t>
            </w:r>
          </w:p>
          <w:p w14:paraId="0EFDD9E0" w14:textId="77777777" w:rsidR="00190214" w:rsidRDefault="00190214" w:rsidP="004A2102">
            <w:pPr>
              <w:rPr>
                <w:rFonts w:ascii="Arial" w:hAnsi="Arial" w:cs="Arial"/>
                <w:sz w:val="22"/>
              </w:rPr>
            </w:pPr>
          </w:p>
        </w:tc>
        <w:tc>
          <w:tcPr>
            <w:tcW w:w="3060" w:type="dxa"/>
          </w:tcPr>
          <w:p w14:paraId="1A1E3DA7" w14:textId="28AA7AA2" w:rsidR="005057D4" w:rsidRPr="005057D4" w:rsidRDefault="005057D4" w:rsidP="005057D4">
            <w:pPr>
              <w:rPr>
                <w:rFonts w:ascii="Arial" w:eastAsia="Adobe Song Std L" w:hAnsi="Arial" w:cs="Arial"/>
                <w:sz w:val="22"/>
                <w:szCs w:val="22"/>
                <w:lang w:eastAsia="en-GB"/>
              </w:rPr>
            </w:pPr>
            <w:r w:rsidRPr="005057D4">
              <w:rPr>
                <w:rFonts w:ascii="Arial" w:eastAsia="Adobe Song Std L" w:hAnsi="Arial" w:cs="Arial"/>
                <w:sz w:val="22"/>
                <w:szCs w:val="22"/>
                <w:lang w:eastAsia="en-GB"/>
              </w:rPr>
              <w:t>Excellent written and oral communication skills</w:t>
            </w:r>
            <w:r>
              <w:rPr>
                <w:rFonts w:ascii="Arial" w:eastAsia="Adobe Song Std L" w:hAnsi="Arial" w:cs="Arial"/>
                <w:sz w:val="22"/>
                <w:szCs w:val="22"/>
                <w:lang w:eastAsia="en-GB"/>
              </w:rPr>
              <w:br/>
            </w:r>
          </w:p>
          <w:p w14:paraId="152FFA86" w14:textId="4781224E" w:rsidR="005057D4" w:rsidRDefault="005057D4" w:rsidP="005057D4">
            <w:pPr>
              <w:rPr>
                <w:rFonts w:ascii="Arial" w:eastAsia="Adobe Song Std L" w:hAnsi="Arial" w:cs="Arial"/>
                <w:sz w:val="22"/>
                <w:szCs w:val="22"/>
                <w:lang w:eastAsia="en-GB"/>
              </w:rPr>
            </w:pPr>
            <w:r w:rsidRPr="005057D4">
              <w:rPr>
                <w:rFonts w:ascii="Arial" w:eastAsia="Adobe Song Std L" w:hAnsi="Arial" w:cs="Arial"/>
                <w:sz w:val="22"/>
                <w:szCs w:val="22"/>
                <w:lang w:eastAsia="en-GB"/>
              </w:rPr>
              <w:t>Excellent inte</w:t>
            </w:r>
            <w:r>
              <w:rPr>
                <w:rFonts w:ascii="Arial" w:eastAsia="Adobe Song Std L" w:hAnsi="Arial" w:cs="Arial"/>
                <w:sz w:val="22"/>
                <w:szCs w:val="22"/>
                <w:lang w:eastAsia="en-GB"/>
              </w:rPr>
              <w:t>rpersonal and networking skills</w:t>
            </w:r>
          </w:p>
          <w:p w14:paraId="1B74E7E4" w14:textId="77777777" w:rsidR="005057D4" w:rsidRPr="005057D4" w:rsidRDefault="005057D4" w:rsidP="005057D4">
            <w:pPr>
              <w:rPr>
                <w:rFonts w:ascii="Arial" w:eastAsia="Adobe Song Std L" w:hAnsi="Arial" w:cs="Arial"/>
                <w:sz w:val="22"/>
                <w:szCs w:val="22"/>
                <w:lang w:eastAsia="en-GB"/>
              </w:rPr>
            </w:pPr>
          </w:p>
          <w:p w14:paraId="73EFD1CF" w14:textId="77777777" w:rsidR="005057D4" w:rsidRDefault="005057D4" w:rsidP="005057D4">
            <w:pPr>
              <w:rPr>
                <w:rFonts w:ascii="Arial" w:hAnsi="Arial" w:cs="Arial"/>
                <w:sz w:val="22"/>
                <w:szCs w:val="22"/>
              </w:rPr>
            </w:pPr>
            <w:r>
              <w:rPr>
                <w:rFonts w:ascii="Arial" w:hAnsi="Arial" w:cs="Arial"/>
                <w:sz w:val="22"/>
                <w:szCs w:val="22"/>
              </w:rPr>
              <w:t>Negotiation and influencing skills</w:t>
            </w:r>
          </w:p>
          <w:p w14:paraId="5250EE82" w14:textId="77777777" w:rsidR="005057D4" w:rsidRDefault="005057D4" w:rsidP="005057D4">
            <w:pPr>
              <w:rPr>
                <w:rFonts w:ascii="Arial" w:hAnsi="Arial" w:cs="Arial"/>
                <w:sz w:val="22"/>
                <w:szCs w:val="22"/>
              </w:rPr>
            </w:pPr>
          </w:p>
          <w:p w14:paraId="05DAC8D2" w14:textId="77777777" w:rsidR="005057D4" w:rsidRDefault="005057D4" w:rsidP="005057D4">
            <w:pPr>
              <w:rPr>
                <w:rFonts w:ascii="Arial" w:hAnsi="Arial" w:cs="Arial"/>
                <w:sz w:val="22"/>
                <w:szCs w:val="22"/>
              </w:rPr>
            </w:pPr>
            <w:r>
              <w:rPr>
                <w:rFonts w:ascii="Arial" w:hAnsi="Arial" w:cs="Arial"/>
                <w:sz w:val="22"/>
                <w:szCs w:val="22"/>
              </w:rPr>
              <w:t>Commercially astute and having a good understanding of finance</w:t>
            </w:r>
          </w:p>
          <w:p w14:paraId="3556E0BA" w14:textId="77777777" w:rsidR="005057D4" w:rsidRDefault="005057D4" w:rsidP="005057D4">
            <w:pPr>
              <w:rPr>
                <w:rFonts w:ascii="Arial" w:hAnsi="Arial" w:cs="Arial"/>
                <w:sz w:val="22"/>
                <w:szCs w:val="22"/>
              </w:rPr>
            </w:pPr>
          </w:p>
          <w:p w14:paraId="60F82180" w14:textId="2A2A14DA" w:rsidR="005057D4" w:rsidRDefault="005057D4" w:rsidP="005057D4">
            <w:pPr>
              <w:rPr>
                <w:rFonts w:ascii="Arial" w:hAnsi="Arial" w:cs="Arial"/>
                <w:sz w:val="22"/>
                <w:szCs w:val="22"/>
              </w:rPr>
            </w:pPr>
            <w:r>
              <w:rPr>
                <w:rFonts w:ascii="Arial" w:hAnsi="Arial" w:cs="Arial"/>
                <w:sz w:val="22"/>
                <w:szCs w:val="22"/>
              </w:rPr>
              <w:t>Ability to inspire, manage and organise staff</w:t>
            </w:r>
          </w:p>
          <w:p w14:paraId="2B6EB182" w14:textId="77777777" w:rsidR="005057D4" w:rsidRDefault="005057D4" w:rsidP="005057D4">
            <w:pPr>
              <w:rPr>
                <w:rFonts w:ascii="Arial" w:hAnsi="Arial" w:cs="Arial"/>
                <w:sz w:val="22"/>
                <w:szCs w:val="22"/>
              </w:rPr>
            </w:pPr>
          </w:p>
          <w:p w14:paraId="6CAAABC3" w14:textId="2FB0C00B" w:rsidR="005057D4" w:rsidRDefault="005057D4" w:rsidP="005057D4">
            <w:pPr>
              <w:rPr>
                <w:rFonts w:ascii="Arial" w:eastAsia="Adobe Song Std L" w:hAnsi="Arial" w:cs="Arial"/>
                <w:sz w:val="22"/>
                <w:szCs w:val="22"/>
                <w:lang w:eastAsia="en-GB"/>
              </w:rPr>
            </w:pPr>
            <w:r w:rsidRPr="005057D4">
              <w:rPr>
                <w:rFonts w:ascii="Arial" w:eastAsia="Adobe Song Std L" w:hAnsi="Arial" w:cs="Arial"/>
                <w:sz w:val="22"/>
                <w:szCs w:val="22"/>
                <w:lang w:eastAsia="en-GB"/>
              </w:rPr>
              <w:t>Ability to work in a fast-paced, deadline-driven environment managing multiple projects</w:t>
            </w:r>
          </w:p>
          <w:p w14:paraId="298982ED" w14:textId="77777777" w:rsidR="005057D4" w:rsidRPr="005057D4" w:rsidRDefault="005057D4" w:rsidP="005057D4">
            <w:pPr>
              <w:rPr>
                <w:rFonts w:ascii="Arial" w:eastAsia="Adobe Song Std L" w:hAnsi="Arial" w:cs="Arial"/>
                <w:sz w:val="22"/>
                <w:szCs w:val="22"/>
                <w:lang w:eastAsia="en-GB"/>
              </w:rPr>
            </w:pPr>
          </w:p>
          <w:p w14:paraId="6A8C43CF" w14:textId="6F116E5D" w:rsidR="005057D4" w:rsidRPr="005057D4" w:rsidRDefault="005057D4" w:rsidP="005057D4">
            <w:pPr>
              <w:rPr>
                <w:rFonts w:ascii="Arial" w:eastAsia="Adobe Song Std L" w:hAnsi="Arial" w:cs="Arial"/>
                <w:sz w:val="22"/>
                <w:szCs w:val="22"/>
                <w:lang w:eastAsia="en-GB"/>
              </w:rPr>
            </w:pPr>
            <w:r w:rsidRPr="005057D4">
              <w:rPr>
                <w:rFonts w:ascii="Arial" w:eastAsia="Adobe Song Std L" w:hAnsi="Arial" w:cs="Arial"/>
                <w:sz w:val="22"/>
                <w:szCs w:val="22"/>
                <w:lang w:eastAsia="en-GB"/>
              </w:rPr>
              <w:t>Excellent IT skills</w:t>
            </w:r>
          </w:p>
          <w:p w14:paraId="00EAA01D" w14:textId="77777777" w:rsidR="005057D4" w:rsidRDefault="005057D4" w:rsidP="005057D4">
            <w:pPr>
              <w:rPr>
                <w:rFonts w:ascii="Arial" w:eastAsia="Adobe Song Std L" w:hAnsi="Arial" w:cs="Arial"/>
                <w:sz w:val="22"/>
                <w:szCs w:val="22"/>
                <w:lang w:eastAsia="en-GB"/>
              </w:rPr>
            </w:pPr>
          </w:p>
          <w:p w14:paraId="5C382B37" w14:textId="15F3C856" w:rsidR="005057D4" w:rsidRDefault="005057D4" w:rsidP="005057D4">
            <w:pPr>
              <w:rPr>
                <w:rFonts w:ascii="Arial" w:eastAsia="Adobe Song Std L" w:hAnsi="Arial" w:cs="Arial"/>
                <w:sz w:val="22"/>
                <w:szCs w:val="22"/>
                <w:lang w:eastAsia="en-GB"/>
              </w:rPr>
            </w:pPr>
            <w:r>
              <w:rPr>
                <w:rFonts w:ascii="Arial" w:eastAsia="Adobe Song Std L" w:hAnsi="Arial" w:cs="Arial"/>
                <w:sz w:val="22"/>
                <w:szCs w:val="22"/>
                <w:lang w:eastAsia="en-GB"/>
              </w:rPr>
              <w:t>Personal integrity with an a</w:t>
            </w:r>
            <w:r w:rsidRPr="005057D4">
              <w:rPr>
                <w:rFonts w:ascii="Arial" w:eastAsia="Adobe Song Std L" w:hAnsi="Arial" w:cs="Arial"/>
                <w:sz w:val="22"/>
                <w:szCs w:val="22"/>
                <w:lang w:eastAsia="en-GB"/>
              </w:rPr>
              <w:t>bility to preserve confidentiality</w:t>
            </w:r>
          </w:p>
          <w:p w14:paraId="096A1C8C" w14:textId="77777777" w:rsidR="005057D4" w:rsidRDefault="005057D4" w:rsidP="005057D4">
            <w:pPr>
              <w:rPr>
                <w:rFonts w:ascii="Arial" w:eastAsia="Adobe Song Std L" w:hAnsi="Arial" w:cs="Arial"/>
                <w:sz w:val="22"/>
                <w:szCs w:val="22"/>
                <w:lang w:eastAsia="en-GB"/>
              </w:rPr>
            </w:pPr>
          </w:p>
          <w:p w14:paraId="33F9FDE7" w14:textId="41B8959E" w:rsidR="005057D4" w:rsidRPr="005057D4" w:rsidRDefault="005057D4" w:rsidP="005057D4">
            <w:pPr>
              <w:rPr>
                <w:rFonts w:ascii="Arial" w:eastAsia="Adobe Song Std L" w:hAnsi="Arial" w:cs="Arial"/>
                <w:sz w:val="22"/>
                <w:szCs w:val="22"/>
                <w:lang w:eastAsia="en-GB"/>
              </w:rPr>
            </w:pPr>
            <w:r w:rsidRPr="005057D4">
              <w:rPr>
                <w:rFonts w:ascii="Arial" w:eastAsia="Adobe Song Std L" w:hAnsi="Arial" w:cs="Arial"/>
                <w:sz w:val="22"/>
                <w:szCs w:val="22"/>
                <w:lang w:eastAsia="en-GB"/>
              </w:rPr>
              <w:t>Ability to work under pressure and stay calm at all times</w:t>
            </w:r>
          </w:p>
          <w:p w14:paraId="22F18A4F" w14:textId="77777777" w:rsidR="005057D4" w:rsidRDefault="005057D4" w:rsidP="005057D4">
            <w:pPr>
              <w:tabs>
                <w:tab w:val="left" w:pos="486"/>
              </w:tabs>
              <w:rPr>
                <w:rFonts w:ascii="Arial" w:eastAsia="Adobe Song Std L" w:hAnsi="Arial" w:cs="Arial"/>
                <w:sz w:val="22"/>
                <w:szCs w:val="22"/>
                <w:lang w:eastAsia="en-GB"/>
              </w:rPr>
            </w:pPr>
          </w:p>
          <w:p w14:paraId="188E5EF6" w14:textId="0E350445" w:rsidR="005057D4" w:rsidRPr="005057D4" w:rsidRDefault="005057D4" w:rsidP="005057D4">
            <w:pPr>
              <w:tabs>
                <w:tab w:val="left" w:pos="486"/>
              </w:tabs>
              <w:rPr>
                <w:rFonts w:ascii="Arial" w:eastAsia="Adobe Song Std L" w:hAnsi="Arial" w:cs="Arial"/>
                <w:sz w:val="22"/>
                <w:szCs w:val="22"/>
                <w:lang w:eastAsia="en-GB"/>
              </w:rPr>
            </w:pPr>
            <w:r w:rsidRPr="005057D4">
              <w:rPr>
                <w:rFonts w:ascii="Arial" w:eastAsia="Adobe Song Std L" w:hAnsi="Arial" w:cs="Arial"/>
                <w:sz w:val="22"/>
                <w:szCs w:val="22"/>
                <w:lang w:eastAsia="en-GB"/>
              </w:rPr>
              <w:t>A positive approach to challenges, which seeks solutions to problems and addresses difficulties.</w:t>
            </w:r>
          </w:p>
          <w:p w14:paraId="244A87BC" w14:textId="450EB9D1" w:rsidR="00A63EAC" w:rsidRDefault="00A63EAC" w:rsidP="007010B6">
            <w:pPr>
              <w:rPr>
                <w:rFonts w:ascii="Arial" w:hAnsi="Arial" w:cs="Arial"/>
                <w:sz w:val="22"/>
                <w:szCs w:val="22"/>
              </w:rPr>
            </w:pPr>
          </w:p>
          <w:p w14:paraId="32B04D43" w14:textId="3090D038" w:rsidR="00901862" w:rsidRDefault="00901862" w:rsidP="007010B6">
            <w:pPr>
              <w:rPr>
                <w:rFonts w:ascii="Arial" w:hAnsi="Arial" w:cs="Arial"/>
                <w:sz w:val="22"/>
                <w:szCs w:val="22"/>
              </w:rPr>
            </w:pPr>
            <w:r>
              <w:rPr>
                <w:rFonts w:ascii="Arial" w:hAnsi="Arial" w:cs="Arial"/>
                <w:sz w:val="22"/>
                <w:szCs w:val="22"/>
              </w:rPr>
              <w:t>Ability to respond flexibly to change</w:t>
            </w:r>
          </w:p>
          <w:p w14:paraId="42F2F175" w14:textId="59419BC1" w:rsidR="00901862" w:rsidRPr="00C70C13" w:rsidRDefault="00901862" w:rsidP="007010B6">
            <w:pPr>
              <w:rPr>
                <w:rFonts w:ascii="Arial" w:hAnsi="Arial" w:cs="Arial"/>
                <w:sz w:val="22"/>
                <w:szCs w:val="22"/>
              </w:rPr>
            </w:pPr>
          </w:p>
        </w:tc>
        <w:tc>
          <w:tcPr>
            <w:tcW w:w="1783" w:type="dxa"/>
          </w:tcPr>
          <w:p w14:paraId="70DD28EF" w14:textId="77777777" w:rsidR="00C07D50" w:rsidRDefault="00376A49" w:rsidP="004A2102">
            <w:pPr>
              <w:rPr>
                <w:rFonts w:ascii="Arial" w:hAnsi="Arial" w:cs="Arial"/>
                <w:sz w:val="22"/>
              </w:rPr>
            </w:pPr>
            <w:r>
              <w:rPr>
                <w:rFonts w:ascii="Arial" w:hAnsi="Arial" w:cs="Arial"/>
                <w:sz w:val="22"/>
              </w:rPr>
              <w:t>Knowledge and understanding of issues, legislation and guidance r</w:t>
            </w:r>
            <w:r w:rsidR="00A53CE5">
              <w:rPr>
                <w:rFonts w:ascii="Arial" w:hAnsi="Arial" w:cs="Arial"/>
                <w:sz w:val="22"/>
              </w:rPr>
              <w:t>elevant to the academies sector</w:t>
            </w:r>
          </w:p>
          <w:p w14:paraId="7455D1CF" w14:textId="77777777" w:rsidR="00A53CE5" w:rsidRDefault="00A53CE5" w:rsidP="004A2102">
            <w:pPr>
              <w:rPr>
                <w:rFonts w:ascii="Arial" w:hAnsi="Arial" w:cs="Arial"/>
                <w:sz w:val="22"/>
              </w:rPr>
            </w:pPr>
          </w:p>
          <w:p w14:paraId="7D25ED3E" w14:textId="792E8185" w:rsidR="00A53CE5" w:rsidRDefault="00A53CE5" w:rsidP="00A53CE5">
            <w:pPr>
              <w:rPr>
                <w:rFonts w:ascii="Arial" w:hAnsi="Arial" w:cs="Arial"/>
                <w:sz w:val="22"/>
              </w:rPr>
            </w:pPr>
            <w:r w:rsidRPr="00A53CE5">
              <w:rPr>
                <w:rFonts w:ascii="Arial" w:hAnsi="Arial" w:cs="Arial"/>
                <w:sz w:val="22"/>
              </w:rPr>
              <w:t>Understanding of risk management proc</w:t>
            </w:r>
            <w:r>
              <w:rPr>
                <w:rFonts w:ascii="Arial" w:hAnsi="Arial" w:cs="Arial"/>
                <w:sz w:val="22"/>
              </w:rPr>
              <w:t>edures and relevant legislation</w:t>
            </w:r>
          </w:p>
        </w:tc>
        <w:tc>
          <w:tcPr>
            <w:tcW w:w="2537" w:type="dxa"/>
          </w:tcPr>
          <w:p w14:paraId="330B5843" w14:textId="03C94448" w:rsidR="00190214" w:rsidRDefault="00190214" w:rsidP="004A2102">
            <w:pPr>
              <w:rPr>
                <w:rFonts w:ascii="Arial" w:hAnsi="Arial" w:cs="Arial"/>
                <w:sz w:val="22"/>
              </w:rPr>
            </w:pPr>
          </w:p>
        </w:tc>
      </w:tr>
    </w:tbl>
    <w:p w14:paraId="7CDA2200" w14:textId="77777777" w:rsidR="00190214" w:rsidRPr="00190214" w:rsidRDefault="00190214" w:rsidP="00190214">
      <w:pPr>
        <w:rPr>
          <w:rFonts w:ascii="Arial" w:hAnsi="Arial" w:cs="Arial"/>
          <w:sz w:val="22"/>
        </w:rPr>
      </w:pPr>
    </w:p>
    <w:p w14:paraId="46FDCBD5" w14:textId="77777777" w:rsidR="009729FB" w:rsidRPr="001B79B6" w:rsidRDefault="009729FB" w:rsidP="00190214">
      <w:pPr>
        <w:jc w:val="center"/>
        <w:rPr>
          <w:rFonts w:ascii="Arial" w:hAnsi="Arial" w:cs="Arial"/>
          <w:b/>
        </w:rPr>
      </w:pPr>
    </w:p>
    <w:p w14:paraId="543EA30F" w14:textId="7B93B8A6" w:rsidR="009B596E" w:rsidRPr="001B79B6" w:rsidRDefault="009B596E" w:rsidP="00190214">
      <w:pPr>
        <w:jc w:val="center"/>
        <w:rPr>
          <w:rFonts w:ascii="Arial" w:hAnsi="Arial" w:cs="Arial"/>
          <w:b/>
        </w:rPr>
      </w:pPr>
      <w:r w:rsidRPr="001B79B6">
        <w:rPr>
          <w:rFonts w:ascii="Arial" w:hAnsi="Arial" w:cs="Arial"/>
          <w:b/>
        </w:rPr>
        <w:t>The Trust is committed to safeguarding and promoting the welfare of children</w:t>
      </w:r>
    </w:p>
    <w:p w14:paraId="02024E6B" w14:textId="2308F806" w:rsidR="009B596E" w:rsidRPr="001B79B6" w:rsidRDefault="009B596E" w:rsidP="00190214">
      <w:pPr>
        <w:jc w:val="center"/>
        <w:rPr>
          <w:rFonts w:ascii="Arial" w:hAnsi="Arial" w:cs="Arial"/>
          <w:b/>
        </w:rPr>
      </w:pPr>
      <w:r w:rsidRPr="001B79B6">
        <w:rPr>
          <w:rFonts w:ascii="Arial" w:hAnsi="Arial" w:cs="Arial"/>
          <w:b/>
        </w:rPr>
        <w:t>and expects all staff to share this commitment.</w:t>
      </w:r>
    </w:p>
    <w:p w14:paraId="5A3E21C8" w14:textId="77777777" w:rsidR="009B596E" w:rsidRPr="001B79B6" w:rsidRDefault="009B596E" w:rsidP="009738F6">
      <w:pPr>
        <w:rPr>
          <w:rFonts w:ascii="Arial" w:hAnsi="Arial" w:cs="Arial"/>
          <w:b/>
        </w:rPr>
      </w:pPr>
    </w:p>
    <w:p w14:paraId="1E4B0A06" w14:textId="77777777" w:rsidR="009738F6" w:rsidRPr="001B79B6" w:rsidRDefault="009738F6" w:rsidP="009738F6">
      <w:pPr>
        <w:rPr>
          <w:rFonts w:ascii="Arial" w:hAnsi="Arial" w:cs="Arial"/>
          <w:b/>
        </w:rPr>
      </w:pPr>
    </w:p>
    <w:p w14:paraId="31CA3990" w14:textId="4C0D6487" w:rsidR="004E41C5" w:rsidRPr="001B79B6" w:rsidRDefault="004E41C5" w:rsidP="00195ADC">
      <w:pPr>
        <w:tabs>
          <w:tab w:val="left" w:pos="798"/>
        </w:tabs>
        <w:rPr>
          <w:rFonts w:ascii="Arial" w:hAnsi="Arial" w:cs="Arial"/>
          <w:b/>
          <w:sz w:val="28"/>
          <w:szCs w:val="28"/>
        </w:rPr>
      </w:pPr>
      <w:r w:rsidRPr="001B79B6">
        <w:rPr>
          <w:rFonts w:ascii="Arial" w:hAnsi="Arial" w:cs="Arial"/>
          <w:noProof/>
          <w:lang w:val="en-GB" w:eastAsia="en-GB"/>
        </w:rPr>
        <w:drawing>
          <wp:anchor distT="0" distB="0" distL="114300" distR="114300" simplePos="0" relativeHeight="251671552" behindDoc="0" locked="0" layoutInCell="1" allowOverlap="1" wp14:anchorId="6C105834" wp14:editId="3AAFDC11">
            <wp:simplePos x="0" y="0"/>
            <wp:positionH relativeFrom="column">
              <wp:posOffset>3439160</wp:posOffset>
            </wp:positionH>
            <wp:positionV relativeFrom="paragraph">
              <wp:posOffset>8375015</wp:posOffset>
            </wp:positionV>
            <wp:extent cx="1007110" cy="1156970"/>
            <wp:effectExtent l="0" t="0" r="8890" b="114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dentity.jpg"/>
                    <pic:cNvPicPr/>
                  </pic:nvPicPr>
                  <pic:blipFill>
                    <a:blip r:embed="rId14">
                      <a:extLst>
                        <a:ext uri="{28A0092B-C50C-407E-A947-70E740481C1C}">
                          <a14:useLocalDpi xmlns:a14="http://schemas.microsoft.com/office/drawing/2010/main" val="0"/>
                        </a:ext>
                      </a:extLst>
                    </a:blip>
                    <a:stretch>
                      <a:fillRect/>
                    </a:stretch>
                  </pic:blipFill>
                  <pic:spPr>
                    <a:xfrm>
                      <a:off x="0" y="0"/>
                      <a:ext cx="1007110" cy="1156970"/>
                    </a:xfrm>
                    <a:prstGeom prst="rect">
                      <a:avLst/>
                    </a:prstGeom>
                  </pic:spPr>
                </pic:pic>
              </a:graphicData>
            </a:graphic>
            <wp14:sizeRelH relativeFrom="page">
              <wp14:pctWidth>0</wp14:pctWidth>
            </wp14:sizeRelH>
            <wp14:sizeRelV relativeFrom="page">
              <wp14:pctHeight>0</wp14:pctHeight>
            </wp14:sizeRelV>
          </wp:anchor>
        </w:drawing>
      </w:r>
      <w:r w:rsidRPr="001B79B6">
        <w:rPr>
          <w:rFonts w:ascii="Arial" w:hAnsi="Arial" w:cs="Arial"/>
          <w:noProof/>
          <w:lang w:val="en-GB" w:eastAsia="en-GB"/>
        </w:rPr>
        <mc:AlternateContent>
          <mc:Choice Requires="wps">
            <w:drawing>
              <wp:anchor distT="0" distB="0" distL="114300" distR="114300" simplePos="0" relativeHeight="251673600" behindDoc="0" locked="0" layoutInCell="1" allowOverlap="1" wp14:anchorId="65A9735F" wp14:editId="2C282FCE">
                <wp:simplePos x="0" y="0"/>
                <wp:positionH relativeFrom="column">
                  <wp:posOffset>4509575</wp:posOffset>
                </wp:positionH>
                <wp:positionV relativeFrom="paragraph">
                  <wp:posOffset>8327097</wp:posOffset>
                </wp:positionV>
                <wp:extent cx="2290445" cy="123698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2290445" cy="1236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74AE7" w14:textId="77777777" w:rsidR="004E41C5" w:rsidRDefault="004E41C5" w:rsidP="004E41C5">
                            <w:r>
                              <w:t>Laurus Trust</w:t>
                            </w:r>
                          </w:p>
                          <w:p w14:paraId="13C164C6" w14:textId="77777777" w:rsidR="004E41C5" w:rsidRDefault="004E41C5" w:rsidP="004E41C5">
                            <w:r>
                              <w:t>Cheadle Hulme High School</w:t>
                            </w:r>
                          </w:p>
                          <w:p w14:paraId="7D43C649" w14:textId="77777777" w:rsidR="004E41C5" w:rsidRDefault="004E41C5" w:rsidP="004E41C5">
                            <w:r>
                              <w:t xml:space="preserve">Woods Lane, Cheadle Hulme </w:t>
                            </w:r>
                            <w:r>
                              <w:br/>
                              <w:t>Cheadle, SK8 7JY</w:t>
                            </w:r>
                          </w:p>
                          <w:p w14:paraId="2C1ACDDD" w14:textId="77777777" w:rsidR="004E41C5" w:rsidRDefault="004E41C5" w:rsidP="004E41C5"/>
                          <w:p w14:paraId="1B586E21" w14:textId="77777777" w:rsidR="004E41C5" w:rsidRDefault="004E41C5" w:rsidP="004E41C5">
                            <w:r w:rsidRPr="00C91F47">
                              <w:rPr>
                                <w:b/>
                                <w:color w:val="4D4054"/>
                              </w:rPr>
                              <w:t>laurustrust.co.uk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9735F" id="_x0000_t202" coordsize="21600,21600" o:spt="202" path="m,l,21600r21600,l21600,xe">
                <v:stroke joinstyle="miter"/>
                <v:path gradientshapeok="t" o:connecttype="rect"/>
              </v:shapetype>
              <v:shape id="Text Box 8" o:spid="_x0000_s1026" type="#_x0000_t202" style="position:absolute;margin-left:355.1pt;margin-top:655.7pt;width:180.35pt;height:9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zeAIAAFoFAAAOAAAAZHJzL2Uyb0RvYy54bWysVMFu2zAMvQ/YPwi6r06ytEuDOkXWosOA&#10;oi3WDD0rstQYk0RNYmJnX19KdtIs26XDLjZFPlLkI6mLy9YatlEh1uBKPjwZcKachKp2zyX/vrj5&#10;MOEsonCVMOBUybcq8svZ+3cXjZ+qEazAVCowCuLitPElXyH6aVFEuVJWxBPwypFRQ7AC6RieiyqI&#10;hqJbU4wGg7OigVD5AFLFSNrrzshnOb7WSuK91lEhMyWn3DB/Q/4u07eYXYjpcxB+Vcs+DfEPWVhR&#10;O7p0H+paoGDrUP8RytYyQASNJxJsAVrXUuUaqJrh4Kiax5XwKtdC5ES/pyn+v7DybvMQWF2VnBrl&#10;hKUWLVSL7DO0bJLYaXycEujREwxbUlOXd/pIylR0q4NNfyqHkZ143u65TcEkKUej88F4fMqZJNtw&#10;9PHsfJLZL17dfYj4RYFlSSh5oOZlTsXmNiKlQtAdJN3m4KY2JjfQuN8UBOw0Kk9A750q6TLOEm6N&#10;Sl7GfVOaGMiJJ0WePXVlAtsImhohpXKYa85xCZ1Qmu5+i2OPT65dVm9x3nvkm8Hh3tnWDkJm6Sjt&#10;6scuZd3hib+DupOI7bLtO7yEaksNDtAtSPTypqYm3IqIDyLQRlBPacvxnj7aQFNy6CXOVhB+/U2f&#10;8DSoZOWsoQ0refy5FkFxZr46GuHz4XicVjIfxqefRnQIh5blocWt7RVQO4b0nniZxYRHsxN1APtE&#10;j8E83Uom4STdXXLciVfY7T09JlLN5xlES+gF3rpHL1PoRG8asUX7JILv5xBphO9gt4tiejSOHTZ5&#10;OpivEXSdZzUR3LHaE08LnEe4f2zSC3F4zqjXJ3H2AgAA//8DAFBLAwQUAAYACAAAACEA/FemEOEA&#10;AAAOAQAADwAAAGRycy9kb3ducmV2LnhtbEyPy07DMBBF90j8gzVI7Kid0AdN41QViC2o5SF158bT&#10;JGo8jmK3CX/PdAW7Gd2jO2fy9ehaccE+NJ40JBMFAqn0tqFKw+fH68MTiBANWdN6Qg0/GGBd3N7k&#10;JrN+oC1edrESXEIhMxrqGLtMylDW6EyY+A6Js6PvnYm89pW0vRm43LUyVWounWmIL9Smw+cay9Pu&#10;7DR8vR3331P1Xr24WTf4UUlyS6n1/d24WYGIOMY/GK76rA4FOx38mWwQrYZFolJGOXhMkimIK6IW&#10;agniwNNMzVOQRS7/v1H8AgAA//8DAFBLAQItABQABgAIAAAAIQC2gziS/gAAAOEBAAATAAAAAAAA&#10;AAAAAAAAAAAAAABbQ29udGVudF9UeXBlc10ueG1sUEsBAi0AFAAGAAgAAAAhADj9If/WAAAAlAEA&#10;AAsAAAAAAAAAAAAAAAAALwEAAF9yZWxzLy5yZWxzUEsBAi0AFAAGAAgAAAAhAJo+v/N4AgAAWgUA&#10;AA4AAAAAAAAAAAAAAAAALgIAAGRycy9lMm9Eb2MueG1sUEsBAi0AFAAGAAgAAAAhAPxXphDhAAAA&#10;DgEAAA8AAAAAAAAAAAAAAAAA0gQAAGRycy9kb3ducmV2LnhtbFBLBQYAAAAABAAEAPMAAADgBQAA&#10;AAA=&#10;" filled="f" stroked="f">
                <v:textbox>
                  <w:txbxContent>
                    <w:p w14:paraId="75B74AE7" w14:textId="77777777" w:rsidR="004E41C5" w:rsidRDefault="004E41C5" w:rsidP="004E41C5">
                      <w:r>
                        <w:t>Laurus Trust</w:t>
                      </w:r>
                    </w:p>
                    <w:p w14:paraId="13C164C6" w14:textId="77777777" w:rsidR="004E41C5" w:rsidRDefault="004E41C5" w:rsidP="004E41C5">
                      <w:r>
                        <w:t>Cheadle Hulme High School</w:t>
                      </w:r>
                    </w:p>
                    <w:p w14:paraId="7D43C649" w14:textId="77777777" w:rsidR="004E41C5" w:rsidRDefault="004E41C5" w:rsidP="004E41C5">
                      <w:r>
                        <w:t xml:space="preserve">Woods Lane, Cheadle Hulme </w:t>
                      </w:r>
                      <w:r>
                        <w:br/>
                        <w:t>Cheadle, SK8 7JY</w:t>
                      </w:r>
                    </w:p>
                    <w:p w14:paraId="2C1ACDDD" w14:textId="77777777" w:rsidR="004E41C5" w:rsidRDefault="004E41C5" w:rsidP="004E41C5"/>
                    <w:p w14:paraId="1B586E21" w14:textId="77777777" w:rsidR="004E41C5" w:rsidRDefault="004E41C5" w:rsidP="004E41C5">
                      <w:r w:rsidRPr="00C91F47">
                        <w:rPr>
                          <w:b/>
                          <w:color w:val="4D4054"/>
                        </w:rPr>
                        <w:t>laurustrust.co.uk</w:t>
                      </w:r>
                    </w:p>
                  </w:txbxContent>
                </v:textbox>
                <w10:wrap type="square"/>
              </v:shape>
            </w:pict>
          </mc:Fallback>
        </mc:AlternateContent>
      </w:r>
    </w:p>
    <w:sectPr w:rsidR="004E41C5" w:rsidRPr="001B79B6" w:rsidSect="004E175E">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18FCC" w14:textId="77777777" w:rsidR="00141496" w:rsidRDefault="00141496" w:rsidP="0060522D">
      <w:r>
        <w:separator/>
      </w:r>
    </w:p>
  </w:endnote>
  <w:endnote w:type="continuationSeparator" w:id="0">
    <w:p w14:paraId="1549E278" w14:textId="77777777" w:rsidR="00141496" w:rsidRDefault="00141496" w:rsidP="00605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nionPro-Regular">
    <w:altName w:val="Minion Pro"/>
    <w:charset w:val="4D"/>
    <w:family w:val="auto"/>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Song Std L">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90AFC" w14:textId="77777777" w:rsidR="00141496" w:rsidRDefault="00141496" w:rsidP="0060522D">
      <w:r>
        <w:separator/>
      </w:r>
    </w:p>
  </w:footnote>
  <w:footnote w:type="continuationSeparator" w:id="0">
    <w:p w14:paraId="3258624A" w14:textId="77777777" w:rsidR="00141496" w:rsidRDefault="00141496" w:rsidP="00605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872284F8"/>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E5CAE"/>
    <w:multiLevelType w:val="hybridMultilevel"/>
    <w:tmpl w:val="4314AB5C"/>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 w15:restartNumberingAfterBreak="0">
    <w:nsid w:val="0EC9578B"/>
    <w:multiLevelType w:val="hybridMultilevel"/>
    <w:tmpl w:val="0D9C9362"/>
    <w:lvl w:ilvl="0" w:tplc="50DC59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6031B30"/>
    <w:multiLevelType w:val="hybridMultilevel"/>
    <w:tmpl w:val="6136EA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19F63077"/>
    <w:multiLevelType w:val="hybridMultilevel"/>
    <w:tmpl w:val="03C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244A2"/>
    <w:multiLevelType w:val="hybridMultilevel"/>
    <w:tmpl w:val="6E0082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1637F1D"/>
    <w:multiLevelType w:val="hybridMultilevel"/>
    <w:tmpl w:val="B6A09C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4B57C9C"/>
    <w:multiLevelType w:val="singleLevel"/>
    <w:tmpl w:val="9B12B086"/>
    <w:lvl w:ilvl="0">
      <w:numFmt w:val="bullet"/>
      <w:lvlText w:val=""/>
      <w:lvlJc w:val="left"/>
      <w:pPr>
        <w:tabs>
          <w:tab w:val="num" w:pos="1080"/>
        </w:tabs>
        <w:ind w:left="1080" w:hanging="360"/>
      </w:pPr>
      <w:rPr>
        <w:rFonts w:ascii="Symbol" w:hAnsi="Symbol" w:hint="default"/>
      </w:rPr>
    </w:lvl>
  </w:abstractNum>
  <w:abstractNum w:abstractNumId="8" w15:restartNumberingAfterBreak="0">
    <w:nsid w:val="257F2C3A"/>
    <w:multiLevelType w:val="hybridMultilevel"/>
    <w:tmpl w:val="F0DE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A7FF9"/>
    <w:multiLevelType w:val="hybridMultilevel"/>
    <w:tmpl w:val="79784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EC069E"/>
    <w:multiLevelType w:val="hybridMultilevel"/>
    <w:tmpl w:val="2A0C6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F61B5"/>
    <w:multiLevelType w:val="hybridMultilevel"/>
    <w:tmpl w:val="6652EB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D269CB"/>
    <w:multiLevelType w:val="hybridMultilevel"/>
    <w:tmpl w:val="AE2084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8793DCF"/>
    <w:multiLevelType w:val="hybridMultilevel"/>
    <w:tmpl w:val="22C42D36"/>
    <w:lvl w:ilvl="0" w:tplc="FA38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DC4018"/>
    <w:multiLevelType w:val="hybridMultilevel"/>
    <w:tmpl w:val="0F36CC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41AC2F24"/>
    <w:multiLevelType w:val="hybridMultilevel"/>
    <w:tmpl w:val="8564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A7D5D"/>
    <w:multiLevelType w:val="hybridMultilevel"/>
    <w:tmpl w:val="4036D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484BE0"/>
    <w:multiLevelType w:val="hybridMultilevel"/>
    <w:tmpl w:val="A86A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9A771D"/>
    <w:multiLevelType w:val="hybridMultilevel"/>
    <w:tmpl w:val="B6DE08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36102FE"/>
    <w:multiLevelType w:val="multilevel"/>
    <w:tmpl w:val="12B0587E"/>
    <w:lvl w:ilvl="0">
      <w:start w:val="1"/>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556D72F9"/>
    <w:multiLevelType w:val="hybridMultilevel"/>
    <w:tmpl w:val="B1C8E878"/>
    <w:lvl w:ilvl="0" w:tplc="FF7AA7F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2411F35"/>
    <w:multiLevelType w:val="hybridMultilevel"/>
    <w:tmpl w:val="BF34D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FB6C0E"/>
    <w:multiLevelType w:val="hybridMultilevel"/>
    <w:tmpl w:val="3A9E11CC"/>
    <w:lvl w:ilvl="0" w:tplc="8A5ECC16">
      <w:start w:val="1"/>
      <w:numFmt w:val="bullet"/>
      <w:lvlText w:val=""/>
      <w:lvlJc w:val="left"/>
      <w:pPr>
        <w:tabs>
          <w:tab w:val="num" w:pos="729"/>
        </w:tabs>
        <w:ind w:left="729" w:hanging="360"/>
      </w:pPr>
      <w:rPr>
        <w:rFonts w:ascii="Symbol" w:hAnsi="Symbol" w:cs="Times New Roman" w:hint="default"/>
        <w:color w:val="auto"/>
        <w:sz w:val="20"/>
        <w:szCs w:val="20"/>
      </w:rPr>
    </w:lvl>
    <w:lvl w:ilvl="1" w:tplc="04090003">
      <w:start w:val="1"/>
      <w:numFmt w:val="bullet"/>
      <w:lvlText w:val="o"/>
      <w:lvlJc w:val="left"/>
      <w:pPr>
        <w:tabs>
          <w:tab w:val="num" w:pos="1449"/>
        </w:tabs>
        <w:ind w:left="1449" w:hanging="360"/>
      </w:pPr>
      <w:rPr>
        <w:rFonts w:ascii="Courier New" w:hAnsi="Courier New" w:cs="Courier New" w:hint="default"/>
      </w:rPr>
    </w:lvl>
    <w:lvl w:ilvl="2" w:tplc="04090005">
      <w:start w:val="1"/>
      <w:numFmt w:val="bullet"/>
      <w:lvlText w:val=""/>
      <w:lvlJc w:val="left"/>
      <w:pPr>
        <w:tabs>
          <w:tab w:val="num" w:pos="2169"/>
        </w:tabs>
        <w:ind w:left="2169" w:hanging="360"/>
      </w:pPr>
      <w:rPr>
        <w:rFonts w:ascii="Wingdings" w:hAnsi="Wingdings" w:cs="Times New Roman" w:hint="default"/>
      </w:rPr>
    </w:lvl>
    <w:lvl w:ilvl="3" w:tplc="04090001">
      <w:start w:val="1"/>
      <w:numFmt w:val="bullet"/>
      <w:lvlText w:val=""/>
      <w:lvlJc w:val="left"/>
      <w:pPr>
        <w:tabs>
          <w:tab w:val="num" w:pos="2889"/>
        </w:tabs>
        <w:ind w:left="2889" w:hanging="360"/>
      </w:pPr>
      <w:rPr>
        <w:rFonts w:ascii="Symbol" w:hAnsi="Symbol" w:cs="Times New Roman" w:hint="default"/>
      </w:rPr>
    </w:lvl>
    <w:lvl w:ilvl="4" w:tplc="04090003">
      <w:start w:val="1"/>
      <w:numFmt w:val="bullet"/>
      <w:lvlText w:val="o"/>
      <w:lvlJc w:val="left"/>
      <w:pPr>
        <w:tabs>
          <w:tab w:val="num" w:pos="3609"/>
        </w:tabs>
        <w:ind w:left="3609" w:hanging="360"/>
      </w:pPr>
      <w:rPr>
        <w:rFonts w:ascii="Courier New" w:hAnsi="Courier New" w:cs="Courier New" w:hint="default"/>
      </w:rPr>
    </w:lvl>
    <w:lvl w:ilvl="5" w:tplc="04090005">
      <w:start w:val="1"/>
      <w:numFmt w:val="bullet"/>
      <w:lvlText w:val=""/>
      <w:lvlJc w:val="left"/>
      <w:pPr>
        <w:tabs>
          <w:tab w:val="num" w:pos="4329"/>
        </w:tabs>
        <w:ind w:left="4329" w:hanging="360"/>
      </w:pPr>
      <w:rPr>
        <w:rFonts w:ascii="Wingdings" w:hAnsi="Wingdings" w:cs="Times New Roman" w:hint="default"/>
      </w:rPr>
    </w:lvl>
    <w:lvl w:ilvl="6" w:tplc="04090001">
      <w:start w:val="1"/>
      <w:numFmt w:val="bullet"/>
      <w:lvlText w:val=""/>
      <w:lvlJc w:val="left"/>
      <w:pPr>
        <w:tabs>
          <w:tab w:val="num" w:pos="5049"/>
        </w:tabs>
        <w:ind w:left="5049" w:hanging="360"/>
      </w:pPr>
      <w:rPr>
        <w:rFonts w:ascii="Symbol" w:hAnsi="Symbol" w:cs="Times New Roman" w:hint="default"/>
      </w:rPr>
    </w:lvl>
    <w:lvl w:ilvl="7" w:tplc="04090003">
      <w:start w:val="1"/>
      <w:numFmt w:val="bullet"/>
      <w:lvlText w:val="o"/>
      <w:lvlJc w:val="left"/>
      <w:pPr>
        <w:tabs>
          <w:tab w:val="num" w:pos="5769"/>
        </w:tabs>
        <w:ind w:left="5769" w:hanging="360"/>
      </w:pPr>
      <w:rPr>
        <w:rFonts w:ascii="Courier New" w:hAnsi="Courier New" w:cs="Courier New" w:hint="default"/>
      </w:rPr>
    </w:lvl>
    <w:lvl w:ilvl="8" w:tplc="04090005">
      <w:start w:val="1"/>
      <w:numFmt w:val="bullet"/>
      <w:lvlText w:val=""/>
      <w:lvlJc w:val="left"/>
      <w:pPr>
        <w:tabs>
          <w:tab w:val="num" w:pos="6489"/>
        </w:tabs>
        <w:ind w:left="6489" w:hanging="360"/>
      </w:pPr>
      <w:rPr>
        <w:rFonts w:ascii="Wingdings" w:hAnsi="Wingdings" w:cs="Times New Roman" w:hint="default"/>
      </w:rPr>
    </w:lvl>
  </w:abstractNum>
  <w:abstractNum w:abstractNumId="23" w15:restartNumberingAfterBreak="0">
    <w:nsid w:val="671B4B85"/>
    <w:multiLevelType w:val="hybridMultilevel"/>
    <w:tmpl w:val="3C7814BA"/>
    <w:lvl w:ilvl="0" w:tplc="F8CC47D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95D6B72"/>
    <w:multiLevelType w:val="hybridMultilevel"/>
    <w:tmpl w:val="546C11A2"/>
    <w:lvl w:ilvl="0" w:tplc="D16481AA">
      <w:start w:val="2"/>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2E559B"/>
    <w:multiLevelType w:val="hybridMultilevel"/>
    <w:tmpl w:val="13E459E4"/>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6D78D0"/>
    <w:multiLevelType w:val="hybridMultilevel"/>
    <w:tmpl w:val="45728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0D4130"/>
    <w:multiLevelType w:val="hybridMultilevel"/>
    <w:tmpl w:val="DBEA35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CA3466"/>
    <w:multiLevelType w:val="hybridMultilevel"/>
    <w:tmpl w:val="D75EEBFA"/>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AF3983"/>
    <w:multiLevelType w:val="hybridMultilevel"/>
    <w:tmpl w:val="16984DD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76601757"/>
    <w:multiLevelType w:val="hybridMultilevel"/>
    <w:tmpl w:val="6928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D23E05"/>
    <w:multiLevelType w:val="hybridMultilevel"/>
    <w:tmpl w:val="1BD886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6"/>
  </w:num>
  <w:num w:numId="3">
    <w:abstractNumId w:val="13"/>
  </w:num>
  <w:num w:numId="4">
    <w:abstractNumId w:val="29"/>
  </w:num>
  <w:num w:numId="5">
    <w:abstractNumId w:val="28"/>
  </w:num>
  <w:num w:numId="6">
    <w:abstractNumId w:val="20"/>
  </w:num>
  <w:num w:numId="7">
    <w:abstractNumId w:val="6"/>
  </w:num>
  <w:num w:numId="8">
    <w:abstractNumId w:val="12"/>
  </w:num>
  <w:num w:numId="9">
    <w:abstractNumId w:val="3"/>
  </w:num>
  <w:num w:numId="10">
    <w:abstractNumId w:val="14"/>
  </w:num>
  <w:num w:numId="11">
    <w:abstractNumId w:val="19"/>
  </w:num>
  <w:num w:numId="12">
    <w:abstractNumId w:val="6"/>
  </w:num>
  <w:num w:numId="13">
    <w:abstractNumId w:val="22"/>
  </w:num>
  <w:num w:numId="14">
    <w:abstractNumId w:val="16"/>
  </w:num>
  <w:num w:numId="15">
    <w:abstractNumId w:val="31"/>
  </w:num>
  <w:num w:numId="16">
    <w:abstractNumId w:val="0"/>
  </w:num>
  <w:num w:numId="17">
    <w:abstractNumId w:val="21"/>
  </w:num>
  <w:num w:numId="18">
    <w:abstractNumId w:val="15"/>
  </w:num>
  <w:num w:numId="19">
    <w:abstractNumId w:val="7"/>
  </w:num>
  <w:num w:numId="20">
    <w:abstractNumId w:val="10"/>
  </w:num>
  <w:num w:numId="21">
    <w:abstractNumId w:val="5"/>
  </w:num>
  <w:num w:numId="22">
    <w:abstractNumId w:val="18"/>
  </w:num>
  <w:num w:numId="23">
    <w:abstractNumId w:val="17"/>
  </w:num>
  <w:num w:numId="24">
    <w:abstractNumId w:val="9"/>
  </w:num>
  <w:num w:numId="25">
    <w:abstractNumId w:val="11"/>
  </w:num>
  <w:num w:numId="26">
    <w:abstractNumId w:val="25"/>
  </w:num>
  <w:num w:numId="27">
    <w:abstractNumId w:val="1"/>
  </w:num>
  <w:num w:numId="28">
    <w:abstractNumId w:val="4"/>
  </w:num>
  <w:num w:numId="29">
    <w:abstractNumId w:val="24"/>
  </w:num>
  <w:num w:numId="30">
    <w:abstractNumId w:val="23"/>
  </w:num>
  <w:num w:numId="31">
    <w:abstractNumId w:val="2"/>
  </w:num>
  <w:num w:numId="32">
    <w:abstractNumId w:val="2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22D"/>
    <w:rsid w:val="00020B87"/>
    <w:rsid w:val="00042AC3"/>
    <w:rsid w:val="000972DA"/>
    <w:rsid w:val="000A1BBC"/>
    <w:rsid w:val="000A6F84"/>
    <w:rsid w:val="000A78FD"/>
    <w:rsid w:val="0013512B"/>
    <w:rsid w:val="00141496"/>
    <w:rsid w:val="00143C13"/>
    <w:rsid w:val="00190214"/>
    <w:rsid w:val="00195ADC"/>
    <w:rsid w:val="001B79B6"/>
    <w:rsid w:val="001C7A73"/>
    <w:rsid w:val="001E0767"/>
    <w:rsid w:val="001E104C"/>
    <w:rsid w:val="002002B8"/>
    <w:rsid w:val="002A6989"/>
    <w:rsid w:val="002A7449"/>
    <w:rsid w:val="00351EF2"/>
    <w:rsid w:val="00376A49"/>
    <w:rsid w:val="003D708D"/>
    <w:rsid w:val="003E0CF8"/>
    <w:rsid w:val="0041131F"/>
    <w:rsid w:val="0043639E"/>
    <w:rsid w:val="004D602E"/>
    <w:rsid w:val="004E175E"/>
    <w:rsid w:val="004E41C5"/>
    <w:rsid w:val="005057D4"/>
    <w:rsid w:val="0053226F"/>
    <w:rsid w:val="005769F6"/>
    <w:rsid w:val="005C56FE"/>
    <w:rsid w:val="005E2C60"/>
    <w:rsid w:val="0060522D"/>
    <w:rsid w:val="00617EE7"/>
    <w:rsid w:val="00644B70"/>
    <w:rsid w:val="006471EB"/>
    <w:rsid w:val="007010B6"/>
    <w:rsid w:val="00722BF7"/>
    <w:rsid w:val="00753B07"/>
    <w:rsid w:val="008078A9"/>
    <w:rsid w:val="008A19CF"/>
    <w:rsid w:val="008A5A4F"/>
    <w:rsid w:val="008C31F0"/>
    <w:rsid w:val="008C599D"/>
    <w:rsid w:val="00901862"/>
    <w:rsid w:val="009729FB"/>
    <w:rsid w:val="009738F6"/>
    <w:rsid w:val="009778C1"/>
    <w:rsid w:val="00997C90"/>
    <w:rsid w:val="009B596E"/>
    <w:rsid w:val="00A15A8E"/>
    <w:rsid w:val="00A25C3A"/>
    <w:rsid w:val="00A52E70"/>
    <w:rsid w:val="00A53CE5"/>
    <w:rsid w:val="00A63EAC"/>
    <w:rsid w:val="00AC7DA6"/>
    <w:rsid w:val="00AF29C3"/>
    <w:rsid w:val="00AF2F54"/>
    <w:rsid w:val="00B41EEC"/>
    <w:rsid w:val="00BC6946"/>
    <w:rsid w:val="00BD0671"/>
    <w:rsid w:val="00BD63B5"/>
    <w:rsid w:val="00C07D50"/>
    <w:rsid w:val="00D54068"/>
    <w:rsid w:val="00D739A1"/>
    <w:rsid w:val="00D84ABF"/>
    <w:rsid w:val="00DB6839"/>
    <w:rsid w:val="00E355E8"/>
    <w:rsid w:val="00E64AB5"/>
    <w:rsid w:val="00E736BA"/>
    <w:rsid w:val="00E855A4"/>
    <w:rsid w:val="00EB4AE8"/>
    <w:rsid w:val="00ED3280"/>
    <w:rsid w:val="00F04B81"/>
    <w:rsid w:val="00F923D3"/>
    <w:rsid w:val="00F95D66"/>
    <w:rsid w:val="00FA0550"/>
    <w:rsid w:val="00FC7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E20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04B81"/>
    <w:pPr>
      <w:keepNext/>
      <w:outlineLvl w:val="0"/>
    </w:pPr>
    <w:rPr>
      <w:rFonts w:ascii="Arial" w:eastAsia="Times New Roman" w:hAnsi="Arial" w:cs="Arial"/>
      <w:b/>
      <w:color w:val="3366FF"/>
      <w:sz w:val="36"/>
      <w:szCs w:val="36"/>
      <w:lang w:val="en-GB" w:eastAsia="en-GB"/>
    </w:rPr>
  </w:style>
  <w:style w:type="paragraph" w:styleId="Heading2">
    <w:name w:val="heading 2"/>
    <w:basedOn w:val="Normal"/>
    <w:next w:val="Normal"/>
    <w:link w:val="Heading2Char"/>
    <w:qFormat/>
    <w:rsid w:val="00F04B81"/>
    <w:pPr>
      <w:keepNext/>
      <w:outlineLvl w:val="1"/>
    </w:pPr>
    <w:rPr>
      <w:rFonts w:ascii="Comic Sans MS" w:eastAsia="Times New Roman" w:hAnsi="Comic Sans MS" w:cs="Times New Roman"/>
      <w:i/>
      <w:iCs/>
      <w:lang w:val="en-GB"/>
    </w:rPr>
  </w:style>
  <w:style w:type="paragraph" w:styleId="Heading3">
    <w:name w:val="heading 3"/>
    <w:basedOn w:val="Normal"/>
    <w:next w:val="Normal"/>
    <w:link w:val="Heading3Char"/>
    <w:qFormat/>
    <w:rsid w:val="00F04B81"/>
    <w:pPr>
      <w:keepNext/>
      <w:outlineLvl w:val="2"/>
    </w:pPr>
    <w:rPr>
      <w:rFonts w:ascii="Comic Sans MS" w:eastAsia="Times New Roman" w:hAnsi="Comic Sans MS" w:cs="Times New Roman"/>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22D"/>
    <w:pPr>
      <w:tabs>
        <w:tab w:val="center" w:pos="4513"/>
        <w:tab w:val="right" w:pos="9026"/>
      </w:tabs>
    </w:pPr>
  </w:style>
  <w:style w:type="character" w:customStyle="1" w:styleId="HeaderChar">
    <w:name w:val="Header Char"/>
    <w:basedOn w:val="DefaultParagraphFont"/>
    <w:link w:val="Header"/>
    <w:uiPriority w:val="99"/>
    <w:rsid w:val="0060522D"/>
  </w:style>
  <w:style w:type="paragraph" w:styleId="Footer">
    <w:name w:val="footer"/>
    <w:basedOn w:val="Normal"/>
    <w:link w:val="FooterChar"/>
    <w:uiPriority w:val="99"/>
    <w:unhideWhenUsed/>
    <w:rsid w:val="0060522D"/>
    <w:pPr>
      <w:tabs>
        <w:tab w:val="center" w:pos="4513"/>
        <w:tab w:val="right" w:pos="9026"/>
      </w:tabs>
    </w:pPr>
  </w:style>
  <w:style w:type="character" w:customStyle="1" w:styleId="FooterChar">
    <w:name w:val="Footer Char"/>
    <w:basedOn w:val="DefaultParagraphFont"/>
    <w:link w:val="Footer"/>
    <w:uiPriority w:val="99"/>
    <w:rsid w:val="0060522D"/>
  </w:style>
  <w:style w:type="character" w:styleId="Hyperlink">
    <w:name w:val="Hyperlink"/>
    <w:basedOn w:val="DefaultParagraphFont"/>
    <w:uiPriority w:val="99"/>
    <w:unhideWhenUsed/>
    <w:rsid w:val="004E175E"/>
    <w:rPr>
      <w:color w:val="0563C1" w:themeColor="hyperlink"/>
      <w:u w:val="single"/>
    </w:rPr>
  </w:style>
  <w:style w:type="paragraph" w:styleId="ListParagraph">
    <w:name w:val="List Paragraph"/>
    <w:basedOn w:val="Normal"/>
    <w:uiPriority w:val="34"/>
    <w:qFormat/>
    <w:rsid w:val="00F04B81"/>
    <w:pPr>
      <w:spacing w:after="160" w:line="259" w:lineRule="auto"/>
      <w:ind w:left="720"/>
      <w:contextualSpacing/>
    </w:pPr>
    <w:rPr>
      <w:sz w:val="22"/>
      <w:szCs w:val="22"/>
      <w:lang w:val="en-GB"/>
    </w:rPr>
  </w:style>
  <w:style w:type="character" w:customStyle="1" w:styleId="Heading1Char">
    <w:name w:val="Heading 1 Char"/>
    <w:basedOn w:val="DefaultParagraphFont"/>
    <w:link w:val="Heading1"/>
    <w:rsid w:val="00F04B81"/>
    <w:rPr>
      <w:rFonts w:ascii="Arial" w:eastAsia="Times New Roman" w:hAnsi="Arial" w:cs="Arial"/>
      <w:b/>
      <w:color w:val="3366FF"/>
      <w:sz w:val="36"/>
      <w:szCs w:val="36"/>
      <w:lang w:val="en-GB" w:eastAsia="en-GB"/>
    </w:rPr>
  </w:style>
  <w:style w:type="character" w:customStyle="1" w:styleId="Heading2Char">
    <w:name w:val="Heading 2 Char"/>
    <w:basedOn w:val="DefaultParagraphFont"/>
    <w:link w:val="Heading2"/>
    <w:rsid w:val="00F04B81"/>
    <w:rPr>
      <w:rFonts w:ascii="Comic Sans MS" w:eastAsia="Times New Roman" w:hAnsi="Comic Sans MS" w:cs="Times New Roman"/>
      <w:i/>
      <w:iCs/>
      <w:lang w:val="en-GB"/>
    </w:rPr>
  </w:style>
  <w:style w:type="character" w:customStyle="1" w:styleId="Heading3Char">
    <w:name w:val="Heading 3 Char"/>
    <w:basedOn w:val="DefaultParagraphFont"/>
    <w:link w:val="Heading3"/>
    <w:rsid w:val="00F04B81"/>
    <w:rPr>
      <w:rFonts w:ascii="Comic Sans MS" w:eastAsia="Times New Roman" w:hAnsi="Comic Sans MS" w:cs="Times New Roman"/>
      <w:sz w:val="28"/>
      <w:lang w:val="en-GB"/>
    </w:rPr>
  </w:style>
  <w:style w:type="table" w:styleId="TableGrid">
    <w:name w:val="Table Grid"/>
    <w:basedOn w:val="TableNormal"/>
    <w:uiPriority w:val="59"/>
    <w:rsid w:val="00D739A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BodyText"/>
    <w:link w:val="BodyTextIndentChar"/>
    <w:rsid w:val="00A25C3A"/>
    <w:pPr>
      <w:ind w:left="1080"/>
    </w:pPr>
    <w:rPr>
      <w:rFonts w:ascii="Arial" w:eastAsia="Times New Roman" w:hAnsi="Arial" w:cs="Times New Roman"/>
      <w:sz w:val="22"/>
      <w:szCs w:val="20"/>
      <w:lang w:eastAsia="en-GB"/>
    </w:rPr>
  </w:style>
  <w:style w:type="character" w:customStyle="1" w:styleId="BodyTextIndentChar">
    <w:name w:val="Body Text Indent Char"/>
    <w:basedOn w:val="DefaultParagraphFont"/>
    <w:link w:val="BodyTextIndent"/>
    <w:rsid w:val="00A25C3A"/>
    <w:rPr>
      <w:rFonts w:ascii="Arial" w:eastAsia="Times New Roman" w:hAnsi="Arial" w:cs="Times New Roman"/>
      <w:sz w:val="22"/>
      <w:szCs w:val="20"/>
      <w:lang w:eastAsia="en-GB"/>
    </w:rPr>
  </w:style>
  <w:style w:type="paragraph" w:styleId="BodyText">
    <w:name w:val="Body Text"/>
    <w:basedOn w:val="Normal"/>
    <w:link w:val="BodyTextChar"/>
    <w:uiPriority w:val="99"/>
    <w:semiHidden/>
    <w:unhideWhenUsed/>
    <w:rsid w:val="00A25C3A"/>
    <w:pPr>
      <w:spacing w:after="120"/>
    </w:pPr>
  </w:style>
  <w:style w:type="character" w:customStyle="1" w:styleId="BodyTextChar">
    <w:name w:val="Body Text Char"/>
    <w:basedOn w:val="DefaultParagraphFont"/>
    <w:link w:val="BodyText"/>
    <w:uiPriority w:val="99"/>
    <w:semiHidden/>
    <w:rsid w:val="00A25C3A"/>
  </w:style>
  <w:style w:type="paragraph" w:customStyle="1" w:styleId="Default">
    <w:name w:val="Default"/>
    <w:rsid w:val="00190214"/>
    <w:pPr>
      <w:autoSpaceDE w:val="0"/>
      <w:autoSpaceDN w:val="0"/>
      <w:adjustRightInd w:val="0"/>
    </w:pPr>
    <w:rPr>
      <w:rFonts w:ascii="Arial" w:hAnsi="Arial" w:cs="Arial"/>
      <w:color w:val="000000"/>
      <w:lang w:val="en-GB"/>
    </w:rPr>
  </w:style>
  <w:style w:type="paragraph" w:customStyle="1" w:styleId="BasicParagraph">
    <w:name w:val="[Basic Paragraph]"/>
    <w:basedOn w:val="Normal"/>
    <w:uiPriority w:val="99"/>
    <w:rsid w:val="00E355E8"/>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617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94CA6AC4</Template>
  <TotalTime>0</TotalTime>
  <Pages>5</Pages>
  <Words>1040</Words>
  <Characters>5929</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Millington</cp:lastModifiedBy>
  <cp:revision>2</cp:revision>
  <cp:lastPrinted>2017-04-27T06:54:00Z</cp:lastPrinted>
  <dcterms:created xsi:type="dcterms:W3CDTF">2018-04-09T08:30:00Z</dcterms:created>
  <dcterms:modified xsi:type="dcterms:W3CDTF">2018-04-09T08:30:00Z</dcterms:modified>
</cp:coreProperties>
</file>