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7C" w:rsidRPr="00E00F5A" w:rsidRDefault="006F3A7D">
      <w:pPr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34925</wp:posOffset>
            </wp:positionV>
            <wp:extent cx="2095500" cy="1981200"/>
            <wp:effectExtent l="0" t="0" r="0" b="0"/>
            <wp:wrapNone/>
            <wp:docPr id="3" name="Picture 3" descr="C:\Users\woodsr.SJHS\Desktop\2016-17\RW\NICs\220px-SNC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dsr.SJHS\Desktop\2016-17\RW\NICs\220px-SNCH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127F07" w:rsidRDefault="00127F07">
      <w:pPr>
        <w:rPr>
          <w:sz w:val="20"/>
        </w:rPr>
      </w:pPr>
    </w:p>
    <w:p w:rsidR="005D1844" w:rsidRDefault="005D1844" w:rsidP="005D1844">
      <w:pPr>
        <w:jc w:val="center"/>
        <w:rPr>
          <w:rFonts w:ascii="Calibri" w:hAnsi="Calibri" w:cs="Calibri"/>
          <w:sz w:val="60"/>
          <w:szCs w:val="60"/>
        </w:rPr>
      </w:pPr>
    </w:p>
    <w:p w:rsidR="005D1844" w:rsidRDefault="005D1844" w:rsidP="005D1844">
      <w:pPr>
        <w:jc w:val="center"/>
        <w:rPr>
          <w:rFonts w:ascii="Calibri" w:hAnsi="Calibri" w:cs="Calibri"/>
          <w:sz w:val="60"/>
          <w:szCs w:val="60"/>
        </w:rPr>
      </w:pPr>
    </w:p>
    <w:p w:rsidR="005D1844" w:rsidRDefault="005D1844" w:rsidP="005D1844">
      <w:pPr>
        <w:jc w:val="center"/>
        <w:rPr>
          <w:rFonts w:ascii="Calibri" w:hAnsi="Calibri" w:cs="Calibri"/>
          <w:sz w:val="60"/>
          <w:szCs w:val="60"/>
        </w:rPr>
      </w:pPr>
      <w:r>
        <w:rPr>
          <w:rFonts w:ascii="Calibri" w:hAnsi="Calibri" w:cs="Calibri"/>
          <w:sz w:val="60"/>
          <w:szCs w:val="60"/>
        </w:rPr>
        <w:t>Person Specification</w:t>
      </w:r>
      <w:r w:rsidRPr="00127F07">
        <w:rPr>
          <w:rFonts w:ascii="Calibri" w:hAnsi="Calibri" w:cs="Calibri"/>
          <w:sz w:val="60"/>
          <w:szCs w:val="60"/>
        </w:rPr>
        <w:t xml:space="preserve">  </w:t>
      </w:r>
    </w:p>
    <w:p w:rsidR="005D1844" w:rsidRDefault="00A52B8C" w:rsidP="005D1844">
      <w:pPr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Assistant</w:t>
      </w:r>
      <w:r w:rsidR="005D1844">
        <w:rPr>
          <w:rFonts w:ascii="Calibri" w:hAnsi="Calibri" w:cs="Calibri"/>
          <w:b/>
          <w:sz w:val="60"/>
          <w:szCs w:val="60"/>
        </w:rPr>
        <w:t xml:space="preserve"> Headteacher</w:t>
      </w:r>
    </w:p>
    <w:p w:rsidR="00892E01" w:rsidRPr="00892E01" w:rsidRDefault="00892E01" w:rsidP="005D1844">
      <w:pPr>
        <w:jc w:val="center"/>
        <w:rPr>
          <w:rFonts w:ascii="Calibri" w:hAnsi="Calibri" w:cs="Calibri"/>
          <w:b/>
          <w:sz w:val="40"/>
          <w:szCs w:val="40"/>
        </w:rPr>
      </w:pPr>
      <w:r w:rsidRPr="00892E01">
        <w:rPr>
          <w:rFonts w:ascii="Calibri" w:hAnsi="Calibri" w:cs="Calibri"/>
          <w:b/>
          <w:sz w:val="40"/>
          <w:szCs w:val="40"/>
        </w:rPr>
        <w:t>(Teaching &amp; Learning)</w:t>
      </w:r>
    </w:p>
    <w:p w:rsidR="00211D4D" w:rsidRDefault="00211D4D" w:rsidP="00127F07">
      <w:pPr>
        <w:jc w:val="center"/>
        <w:rPr>
          <w:rFonts w:ascii="Calibri" w:hAnsi="Calibri" w:cs="Calibri"/>
          <w:b/>
          <w:sz w:val="30"/>
          <w:szCs w:val="30"/>
        </w:rPr>
      </w:pPr>
    </w:p>
    <w:p w:rsidR="00880F41" w:rsidRPr="006F3A7D" w:rsidRDefault="00880F41" w:rsidP="006F3A7D">
      <w:pPr>
        <w:spacing w:after="240"/>
        <w:jc w:val="center"/>
        <w:rPr>
          <w:rFonts w:ascii="Calibri" w:hAnsi="Calibri" w:cs="Calibri"/>
          <w:b/>
          <w:sz w:val="30"/>
          <w:szCs w:val="30"/>
        </w:rPr>
      </w:pPr>
    </w:p>
    <w:p w:rsidR="00880F41" w:rsidRPr="00880F41" w:rsidRDefault="00880F41" w:rsidP="006F3A7D">
      <w:pPr>
        <w:jc w:val="center"/>
        <w:rPr>
          <w:rFonts w:asciiTheme="minorHAnsi" w:hAnsiTheme="minorHAnsi"/>
          <w:sz w:val="28"/>
          <w:szCs w:val="28"/>
          <w:lang w:eastAsia="en-GB"/>
        </w:rPr>
      </w:pPr>
      <w:r w:rsidRPr="006F3A7D">
        <w:rPr>
          <w:rFonts w:asciiTheme="minorHAnsi" w:hAnsiTheme="minorHAnsi"/>
          <w:b/>
          <w:bCs/>
          <w:sz w:val="28"/>
          <w:szCs w:val="28"/>
          <w:lang w:eastAsia="en-GB"/>
        </w:rPr>
        <w:t>Mission Statement </w:t>
      </w:r>
    </w:p>
    <w:p w:rsidR="00880F41" w:rsidRPr="00880F41" w:rsidRDefault="00880F41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 w:rsidRPr="00880F41">
        <w:rPr>
          <w:rFonts w:asciiTheme="minorHAnsi" w:hAnsiTheme="minorHAnsi"/>
          <w:i/>
          <w:sz w:val="28"/>
          <w:szCs w:val="28"/>
          <w:lang w:eastAsia="en-GB"/>
        </w:rPr>
        <w:t xml:space="preserve">We aspire to embrace the Gospel and its values, </w:t>
      </w:r>
    </w:p>
    <w:p w:rsidR="00880F41" w:rsidRPr="00880F41" w:rsidRDefault="00880F41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 w:rsidRPr="00880F41">
        <w:rPr>
          <w:rFonts w:asciiTheme="minorHAnsi" w:hAnsiTheme="minorHAnsi"/>
          <w:i/>
          <w:sz w:val="28"/>
          <w:szCs w:val="28"/>
          <w:lang w:eastAsia="en-GB"/>
        </w:rPr>
        <w:t xml:space="preserve"> celebrating uniqueness and diversity. </w:t>
      </w:r>
    </w:p>
    <w:p w:rsidR="00880F41" w:rsidRPr="00880F41" w:rsidRDefault="00880F41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 w:rsidRPr="00880F41">
        <w:rPr>
          <w:rFonts w:asciiTheme="minorHAnsi" w:hAnsiTheme="minorHAnsi"/>
          <w:i/>
          <w:sz w:val="28"/>
          <w:szCs w:val="28"/>
          <w:lang w:eastAsia="en-GB"/>
        </w:rPr>
        <w:t xml:space="preserve"> Our learning, within an enterprise culture, </w:t>
      </w:r>
    </w:p>
    <w:p w:rsidR="00880F41" w:rsidRPr="00880F41" w:rsidRDefault="00880F41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 w:rsidRPr="00880F41">
        <w:rPr>
          <w:rFonts w:asciiTheme="minorHAnsi" w:hAnsiTheme="minorHAnsi"/>
          <w:i/>
          <w:sz w:val="28"/>
          <w:szCs w:val="28"/>
          <w:lang w:eastAsia="en-GB"/>
        </w:rPr>
        <w:t xml:space="preserve"> is based upon trust and respect which define </w:t>
      </w:r>
    </w:p>
    <w:p w:rsidR="00A52B8C" w:rsidRDefault="00880F41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 w:rsidRPr="00880F41">
        <w:rPr>
          <w:rFonts w:asciiTheme="minorHAnsi" w:hAnsiTheme="minorHAnsi"/>
          <w:i/>
          <w:sz w:val="28"/>
          <w:szCs w:val="28"/>
          <w:lang w:eastAsia="en-GB"/>
        </w:rPr>
        <w:t> our relationships within the world family.</w:t>
      </w:r>
    </w:p>
    <w:p w:rsidR="00880F41" w:rsidRPr="00880F41" w:rsidRDefault="00A52B8C" w:rsidP="006F3A7D">
      <w:pPr>
        <w:jc w:val="center"/>
        <w:rPr>
          <w:rFonts w:asciiTheme="minorHAnsi" w:hAnsiTheme="minorHAnsi"/>
          <w:i/>
          <w:sz w:val="28"/>
          <w:szCs w:val="28"/>
          <w:lang w:eastAsia="en-GB"/>
        </w:rPr>
      </w:pPr>
      <w:r>
        <w:rPr>
          <w:rFonts w:asciiTheme="minorHAnsi" w:hAnsiTheme="minorHAnsi"/>
          <w:i/>
          <w:sz w:val="28"/>
          <w:szCs w:val="28"/>
          <w:lang w:eastAsia="en-GB"/>
        </w:rPr>
        <w:t>Everyone Matters.</w:t>
      </w:r>
      <w:r w:rsidR="00880F41" w:rsidRPr="00880F41">
        <w:rPr>
          <w:rFonts w:asciiTheme="minorHAnsi" w:hAnsiTheme="minorHAnsi"/>
          <w:i/>
          <w:sz w:val="28"/>
          <w:szCs w:val="28"/>
          <w:lang w:eastAsia="en-GB"/>
        </w:rPr>
        <w:t xml:space="preserve"> </w:t>
      </w:r>
    </w:p>
    <w:p w:rsidR="00880F41" w:rsidRPr="00880F41" w:rsidRDefault="00880F41" w:rsidP="006F3A7D">
      <w:pPr>
        <w:spacing w:after="240"/>
        <w:jc w:val="center"/>
        <w:rPr>
          <w:rFonts w:ascii="Verdana" w:hAnsi="Verdana"/>
          <w:sz w:val="20"/>
          <w:lang w:eastAsia="en-GB"/>
        </w:rPr>
      </w:pPr>
      <w:r w:rsidRPr="00880F41">
        <w:rPr>
          <w:rFonts w:ascii="Georgia" w:hAnsi="Georgia"/>
          <w:sz w:val="27"/>
          <w:szCs w:val="27"/>
          <w:lang w:eastAsia="en-GB"/>
        </w:rPr>
        <w:t> </w:t>
      </w:r>
    </w:p>
    <w:p w:rsidR="00880F41" w:rsidRPr="005D1844" w:rsidRDefault="00880F41" w:rsidP="00880F41">
      <w:pPr>
        <w:jc w:val="center"/>
        <w:rPr>
          <w:rFonts w:ascii="Calibri" w:hAnsi="Calibri" w:cs="Calibri"/>
          <w:b/>
          <w:sz w:val="60"/>
          <w:szCs w:val="60"/>
        </w:rPr>
      </w:pPr>
      <w:r w:rsidRPr="00880F41">
        <w:rPr>
          <w:rFonts w:ascii="Georgia" w:hAnsi="Georgia"/>
          <w:b/>
          <w:bCs/>
          <w:color w:val="FFFFFF"/>
          <w:sz w:val="27"/>
          <w:szCs w:val="27"/>
          <w:lang w:eastAsia="en-GB"/>
        </w:rPr>
        <w:t>Everyone Matters.</w:t>
      </w:r>
    </w:p>
    <w:p w:rsidR="005D1844" w:rsidRDefault="00211D4D" w:rsidP="00211D4D">
      <w:pPr>
        <w:jc w:val="center"/>
        <w:rPr>
          <w:b/>
          <w:i/>
          <w:szCs w:val="24"/>
        </w:rPr>
      </w:pPr>
      <w:r w:rsidRPr="005D1844">
        <w:rPr>
          <w:b/>
          <w:i/>
          <w:szCs w:val="24"/>
        </w:rPr>
        <w:t xml:space="preserve">The school’s Instrument of Government states that it is part of the Catholic Church and is to be conducted as a Catholic school in accordance with Canon Law, the teachings of the Roman Catholic Church and the Trust Deed of the </w:t>
      </w:r>
      <w:r w:rsidR="00A52B8C">
        <w:rPr>
          <w:b/>
          <w:i/>
          <w:szCs w:val="24"/>
        </w:rPr>
        <w:t>Shrewsbury</w:t>
      </w:r>
      <w:r w:rsidRPr="005D1844">
        <w:rPr>
          <w:b/>
          <w:i/>
          <w:szCs w:val="24"/>
        </w:rPr>
        <w:t xml:space="preserve"> Diocese. </w:t>
      </w:r>
    </w:p>
    <w:p w:rsidR="005D1844" w:rsidRDefault="005D1844" w:rsidP="00211D4D">
      <w:pPr>
        <w:jc w:val="center"/>
        <w:rPr>
          <w:b/>
          <w:i/>
          <w:szCs w:val="24"/>
        </w:rPr>
      </w:pPr>
    </w:p>
    <w:p w:rsidR="00211D4D" w:rsidRPr="005D1844" w:rsidRDefault="00211D4D" w:rsidP="00211D4D">
      <w:pPr>
        <w:ind w:left="777"/>
        <w:jc w:val="center"/>
        <w:rPr>
          <w:rFonts w:cs="Arial"/>
          <w:b/>
          <w:i/>
        </w:rPr>
      </w:pPr>
    </w:p>
    <w:p w:rsidR="005D1844" w:rsidRDefault="00211D4D" w:rsidP="00892E01">
      <w:pPr>
        <w:jc w:val="center"/>
        <w:rPr>
          <w:rFonts w:ascii="Calibri" w:hAnsi="Calibri" w:cs="Calibri"/>
          <w:b/>
          <w:sz w:val="60"/>
          <w:szCs w:val="60"/>
        </w:rPr>
      </w:pPr>
      <w:r w:rsidRPr="005D1844">
        <w:rPr>
          <w:rFonts w:cs="Arial"/>
          <w:b/>
          <w:i/>
        </w:rPr>
        <w:t>The applicant will be required to safeguard and promote the welfare of children and young people.</w:t>
      </w:r>
    </w:p>
    <w:p w:rsidR="00892E01" w:rsidRPr="00892E01" w:rsidRDefault="00892E01" w:rsidP="00892E01">
      <w:pPr>
        <w:jc w:val="center"/>
        <w:rPr>
          <w:rFonts w:ascii="Calibri" w:hAnsi="Calibri" w:cs="Calibri"/>
          <w:b/>
          <w:sz w:val="60"/>
          <w:szCs w:val="60"/>
        </w:rPr>
      </w:pPr>
    </w:p>
    <w:p w:rsidR="005D1844" w:rsidRDefault="005D1844" w:rsidP="00127F07">
      <w:pPr>
        <w:jc w:val="center"/>
        <w:rPr>
          <w:rFonts w:ascii="Calibri" w:hAnsi="Calibri" w:cs="Calibri"/>
          <w:sz w:val="60"/>
          <w:szCs w:val="60"/>
        </w:rPr>
      </w:pPr>
    </w:p>
    <w:p w:rsidR="007C312C" w:rsidRDefault="007C312C" w:rsidP="00127F07">
      <w:pPr>
        <w:jc w:val="center"/>
        <w:rPr>
          <w:rFonts w:ascii="Calibri" w:hAnsi="Calibri" w:cs="Calibri"/>
          <w:sz w:val="60"/>
          <w:szCs w:val="60"/>
        </w:rPr>
      </w:pPr>
    </w:p>
    <w:p w:rsidR="00211D4D" w:rsidRPr="00A52B8C" w:rsidRDefault="00211D4D" w:rsidP="00A52B8C">
      <w:pPr>
        <w:rPr>
          <w:b/>
        </w:rPr>
      </w:pPr>
      <w:r w:rsidRPr="009F4F8E">
        <w:rPr>
          <w:b/>
        </w:rPr>
        <w:t>Note: Candidates failing to meet any of the essential criteria will automatically be excluded</w:t>
      </w:r>
    </w:p>
    <w:p w:rsidR="005D1844" w:rsidRDefault="005D1844" w:rsidP="00127F07">
      <w:pPr>
        <w:jc w:val="center"/>
        <w:rPr>
          <w:rFonts w:ascii="Calibri" w:hAnsi="Calibri" w:cs="Calibri"/>
          <w:sz w:val="60"/>
          <w:szCs w:val="60"/>
        </w:rPr>
      </w:pPr>
    </w:p>
    <w:p w:rsidR="00127F07" w:rsidRDefault="00127F07">
      <w:pPr>
        <w:rPr>
          <w:sz w:val="20"/>
        </w:rPr>
      </w:pPr>
    </w:p>
    <w:p w:rsidR="00FD767C" w:rsidRDefault="00FD767C">
      <w:pPr>
        <w:rPr>
          <w:sz w:val="20"/>
        </w:rPr>
      </w:pPr>
      <w:r>
        <w:rPr>
          <w:sz w:val="20"/>
        </w:rPr>
        <w:t xml:space="preserve">The person appointed will be expected to be familiar with and able to demonstrate the skills, qualities and attributes </w:t>
      </w:r>
      <w:r w:rsidR="008E7DAE">
        <w:rPr>
          <w:sz w:val="20"/>
        </w:rPr>
        <w:t>listed below.</w:t>
      </w:r>
    </w:p>
    <w:p w:rsidR="00127F07" w:rsidRDefault="00127F07">
      <w:pPr>
        <w:rPr>
          <w:sz w:val="20"/>
        </w:rPr>
      </w:pPr>
    </w:p>
    <w:p w:rsidR="00FD767C" w:rsidRPr="00E00F5A" w:rsidRDefault="00FD767C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559"/>
      </w:tblGrid>
      <w:tr w:rsidR="00D32907" w:rsidTr="00C80184">
        <w:tc>
          <w:tcPr>
            <w:tcW w:w="5495" w:type="dxa"/>
          </w:tcPr>
          <w:p w:rsidR="00D32907" w:rsidRDefault="00D329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2835" w:type="dxa"/>
          </w:tcPr>
          <w:p w:rsidR="00D32907" w:rsidRDefault="00D329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559" w:type="dxa"/>
          </w:tcPr>
          <w:p w:rsidR="00D32907" w:rsidRDefault="00211D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</w:tr>
    </w:tbl>
    <w:p w:rsidR="00D32907" w:rsidRDefault="00D32907" w:rsidP="00FB16DC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127F07" w:rsidRDefault="00127F07" w:rsidP="00FB16DC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127F07" w:rsidRDefault="00127F07" w:rsidP="00FB16DC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127F07" w:rsidRDefault="00127F07" w:rsidP="00FB16DC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127F07" w:rsidRDefault="007C199D" w:rsidP="00FB16DC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[A]</w:t>
      </w:r>
      <w:r>
        <w:rPr>
          <w:b/>
          <w:sz w:val="20"/>
        </w:rPr>
        <w:tab/>
      </w:r>
      <w:r w:rsidR="00211D4D">
        <w:rPr>
          <w:b/>
          <w:sz w:val="20"/>
        </w:rPr>
        <w:t>Faith Commitment</w:t>
      </w:r>
    </w:p>
    <w:p w:rsidR="007C199D" w:rsidRPr="00127F07" w:rsidRDefault="007C199D" w:rsidP="00FB16DC">
      <w:pPr>
        <w:pStyle w:val="Header"/>
        <w:tabs>
          <w:tab w:val="clear" w:pos="4153"/>
          <w:tab w:val="clear" w:pos="8306"/>
        </w:tabs>
        <w:rPr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559"/>
      </w:tblGrid>
      <w:tr w:rsidR="00127F07" w:rsidTr="00C8018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9C" w:rsidRPr="00A52B8C" w:rsidRDefault="00A52B8C" w:rsidP="00A52B8C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cs="Arial"/>
                <w:sz w:val="18"/>
                <w:szCs w:val="18"/>
              </w:rPr>
            </w:pPr>
            <w:r w:rsidRPr="00A52B8C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 xml:space="preserve">appreciation and </w:t>
            </w:r>
            <w:r w:rsidRPr="00A52B8C">
              <w:rPr>
                <w:rFonts w:cs="Arial"/>
                <w:sz w:val="18"/>
                <w:szCs w:val="18"/>
              </w:rPr>
              <w:t>understanding of the distin</w:t>
            </w:r>
            <w:r>
              <w:rPr>
                <w:rFonts w:cs="Arial"/>
                <w:sz w:val="18"/>
                <w:szCs w:val="18"/>
              </w:rPr>
              <w:t>ctiveness of Catholic Education.</w:t>
            </w:r>
            <w:r w:rsidRPr="00A52B8C">
              <w:rPr>
                <w:rFonts w:cs="Arial"/>
                <w:sz w:val="18"/>
                <w:szCs w:val="18"/>
              </w:rPr>
              <w:t xml:space="preserve"> </w:t>
            </w:r>
          </w:p>
          <w:p w:rsidR="00A52B8C" w:rsidRPr="00A52B8C" w:rsidRDefault="00A52B8C" w:rsidP="00A52B8C">
            <w:pPr>
              <w:pStyle w:val="ListParagraph"/>
              <w:ind w:left="360"/>
              <w:contextualSpacing/>
              <w:rPr>
                <w:rFonts w:cs="Arial"/>
                <w:sz w:val="18"/>
                <w:szCs w:val="18"/>
              </w:rPr>
            </w:pPr>
          </w:p>
          <w:p w:rsidR="00A52B8C" w:rsidRPr="00A52B8C" w:rsidRDefault="00A52B8C" w:rsidP="00A52B8C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sz w:val="18"/>
                <w:szCs w:val="18"/>
              </w:rPr>
            </w:pPr>
            <w:r w:rsidRPr="00A52B8C">
              <w:rPr>
                <w:rFonts w:cs="Arial"/>
                <w:sz w:val="18"/>
                <w:szCs w:val="18"/>
              </w:rPr>
              <w:t xml:space="preserve">A willingness to actively support </w:t>
            </w:r>
            <w:r w:rsidRPr="00A52B8C">
              <w:rPr>
                <w:rFonts w:cs="Arial"/>
                <w:sz w:val="18"/>
                <w:szCs w:val="18"/>
                <w:lang w:val="en" w:eastAsia="en-GB"/>
              </w:rPr>
              <w:t xml:space="preserve">the Catholic Christian </w:t>
            </w:r>
            <w:r w:rsidR="008E49F5">
              <w:rPr>
                <w:rFonts w:cs="Arial"/>
                <w:sz w:val="18"/>
                <w:szCs w:val="18"/>
                <w:lang w:val="en" w:eastAsia="en-GB"/>
              </w:rPr>
              <w:t>e</w:t>
            </w:r>
            <w:r w:rsidRPr="00A52B8C">
              <w:rPr>
                <w:rFonts w:cs="Arial"/>
                <w:sz w:val="18"/>
                <w:szCs w:val="18"/>
                <w:lang w:val="en" w:eastAsia="en-GB"/>
              </w:rPr>
              <w:t>thos of St Nicholas</w:t>
            </w:r>
          </w:p>
          <w:p w:rsidR="000F4FD3" w:rsidRPr="00B86B41" w:rsidRDefault="000F4FD3" w:rsidP="00A52B8C">
            <w:pPr>
              <w:pStyle w:val="ListParagraph"/>
              <w:ind w:left="360"/>
              <w:contextualSpacing/>
              <w:rPr>
                <w:rFonts w:cs="Arial"/>
                <w:sz w:val="18"/>
                <w:szCs w:val="18"/>
              </w:rPr>
            </w:pPr>
          </w:p>
          <w:p w:rsidR="000F4FD3" w:rsidRPr="00127F07" w:rsidRDefault="000F4FD3" w:rsidP="00A52B8C">
            <w:pPr>
              <w:pStyle w:val="ListParagraph"/>
              <w:ind w:left="360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C" w:rsidRDefault="00A52B8C" w:rsidP="00487DE6">
            <w:pPr>
              <w:pStyle w:val="Heading1"/>
              <w:numPr>
                <w:ilvl w:val="0"/>
                <w:numId w:val="1"/>
              </w:numPr>
              <w:jc w:val="both"/>
              <w:rPr>
                <w:rFonts w:cs="Arial"/>
                <w:b w:val="0"/>
                <w:sz w:val="18"/>
                <w:szCs w:val="18"/>
                <w:u w:val="none"/>
              </w:rPr>
            </w:pPr>
            <w:r>
              <w:rPr>
                <w:rFonts w:cs="Arial"/>
                <w:b w:val="0"/>
                <w:sz w:val="18"/>
                <w:szCs w:val="18"/>
                <w:u w:val="none"/>
              </w:rPr>
              <w:t xml:space="preserve">Practising and committed Catholic </w:t>
            </w:r>
          </w:p>
          <w:p w:rsidR="00B86B41" w:rsidRPr="00A52B8C" w:rsidRDefault="006A5E31" w:rsidP="00B86B41">
            <w:pPr>
              <w:pStyle w:val="Heading1"/>
              <w:numPr>
                <w:ilvl w:val="0"/>
                <w:numId w:val="1"/>
              </w:numPr>
              <w:jc w:val="both"/>
              <w:rPr>
                <w:rFonts w:cs="Arial"/>
                <w:b w:val="0"/>
                <w:sz w:val="18"/>
                <w:szCs w:val="18"/>
                <w:u w:val="none"/>
              </w:rPr>
            </w:pPr>
            <w:r>
              <w:rPr>
                <w:rFonts w:cs="Arial"/>
                <w:b w:val="0"/>
                <w:sz w:val="18"/>
                <w:szCs w:val="18"/>
                <w:u w:val="none"/>
              </w:rPr>
              <w:t>Partici</w:t>
            </w:r>
            <w:r w:rsidR="00D47843">
              <w:rPr>
                <w:rFonts w:cs="Arial"/>
                <w:b w:val="0"/>
                <w:sz w:val="18"/>
                <w:szCs w:val="18"/>
                <w:u w:val="none"/>
              </w:rPr>
              <w:t>pation in f</w:t>
            </w:r>
            <w:r w:rsidRPr="006A5E31">
              <w:rPr>
                <w:rFonts w:cs="Arial"/>
                <w:b w:val="0"/>
                <w:sz w:val="18"/>
                <w:szCs w:val="18"/>
                <w:u w:val="none"/>
              </w:rPr>
              <w:t xml:space="preserve">aith life of the </w:t>
            </w:r>
            <w:r w:rsidR="00211D4D">
              <w:rPr>
                <w:rFonts w:cs="Arial"/>
                <w:b w:val="0"/>
                <w:sz w:val="18"/>
                <w:szCs w:val="18"/>
                <w:u w:val="none"/>
              </w:rPr>
              <w:t xml:space="preserve">parish </w:t>
            </w:r>
            <w:r w:rsidRPr="006A5E31">
              <w:rPr>
                <w:rFonts w:cs="Arial"/>
                <w:b w:val="0"/>
                <w:sz w:val="18"/>
                <w:szCs w:val="18"/>
                <w:u w:val="none"/>
              </w:rPr>
              <w:t>community</w:t>
            </w:r>
          </w:p>
          <w:p w:rsidR="00127F07" w:rsidRPr="00127F07" w:rsidRDefault="006A5E31" w:rsidP="00487DE6">
            <w:pPr>
              <w:pStyle w:val="Heading1"/>
              <w:numPr>
                <w:ilvl w:val="0"/>
                <w:numId w:val="1"/>
              </w:numPr>
              <w:jc w:val="both"/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6A5E31">
              <w:rPr>
                <w:rFonts w:cs="Arial"/>
                <w:b w:val="0"/>
                <w:sz w:val="18"/>
                <w:szCs w:val="18"/>
                <w:u w:val="none"/>
              </w:rPr>
              <w:t>Experience in leading Whole School Acts of Worshi</w:t>
            </w:r>
            <w:r w:rsidR="000F4FD3">
              <w:rPr>
                <w:rFonts w:cs="Arial"/>
                <w:b w:val="0"/>
                <w:sz w:val="18"/>
                <w:szCs w:val="18"/>
                <w:u w:val="none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8" w:rsidRDefault="00107AC8" w:rsidP="004E37B0">
            <w:pPr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R / I</w:t>
            </w:r>
          </w:p>
          <w:p w:rsidR="00107AC8" w:rsidRDefault="00107AC8" w:rsidP="004E37B0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127F07" w:rsidRPr="00107AC8" w:rsidRDefault="00107AC8" w:rsidP="004E37B0">
            <w:pPr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107AC8" w:rsidRDefault="00107AC8" w:rsidP="004E37B0">
            <w:pPr>
              <w:ind w:left="-360"/>
              <w:jc w:val="left"/>
              <w:rPr>
                <w:rFonts w:cs="Arial"/>
                <w:sz w:val="18"/>
                <w:szCs w:val="18"/>
              </w:rPr>
            </w:pPr>
          </w:p>
          <w:p w:rsidR="004E37B0" w:rsidRDefault="004E37B0" w:rsidP="004E37B0">
            <w:pPr>
              <w:ind w:left="-360"/>
              <w:jc w:val="left"/>
              <w:rPr>
                <w:rFonts w:cs="Arial"/>
                <w:sz w:val="18"/>
                <w:szCs w:val="18"/>
              </w:rPr>
            </w:pPr>
          </w:p>
          <w:p w:rsidR="004E37B0" w:rsidRPr="00127F07" w:rsidRDefault="004E37B0" w:rsidP="004E37B0">
            <w:pPr>
              <w:ind w:left="-360"/>
              <w:jc w:val="left"/>
              <w:rPr>
                <w:rFonts w:cs="Arial"/>
                <w:sz w:val="18"/>
                <w:szCs w:val="18"/>
              </w:rPr>
            </w:pPr>
          </w:p>
          <w:p w:rsidR="00290AA9" w:rsidRPr="00290AA9" w:rsidRDefault="00290AA9" w:rsidP="00290AA9">
            <w:pPr>
              <w:ind w:left="720"/>
              <w:jc w:val="left"/>
              <w:rPr>
                <w:rFonts w:cs="Arial"/>
                <w:sz w:val="18"/>
                <w:szCs w:val="18"/>
              </w:rPr>
            </w:pPr>
          </w:p>
          <w:p w:rsidR="00127F07" w:rsidRPr="00127F07" w:rsidRDefault="00127F07" w:rsidP="00384487">
            <w:pPr>
              <w:pStyle w:val="Heading1"/>
              <w:rPr>
                <w:rFonts w:cs="Arial"/>
                <w:sz w:val="18"/>
                <w:szCs w:val="18"/>
                <w:u w:val="none"/>
              </w:rPr>
            </w:pPr>
          </w:p>
        </w:tc>
      </w:tr>
    </w:tbl>
    <w:p w:rsidR="00127F07" w:rsidRPr="00E00F5A" w:rsidRDefault="00127F07" w:rsidP="00FB16DC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</w:p>
    <w:p w:rsidR="009259FE" w:rsidRDefault="009259FE">
      <w:pPr>
        <w:pStyle w:val="Heading4"/>
        <w:rPr>
          <w:sz w:val="20"/>
        </w:rPr>
      </w:pPr>
    </w:p>
    <w:p w:rsidR="00D32907" w:rsidRDefault="007C199D">
      <w:pPr>
        <w:pStyle w:val="Heading4"/>
        <w:rPr>
          <w:sz w:val="20"/>
        </w:rPr>
      </w:pPr>
      <w:r>
        <w:rPr>
          <w:sz w:val="20"/>
        </w:rPr>
        <w:t>[B]</w:t>
      </w:r>
      <w:r>
        <w:rPr>
          <w:sz w:val="20"/>
        </w:rPr>
        <w:tab/>
      </w:r>
      <w:r w:rsidR="000F4FD3">
        <w:rPr>
          <w:sz w:val="20"/>
        </w:rPr>
        <w:t xml:space="preserve">Qualifications </w:t>
      </w:r>
      <w:r w:rsidR="003F59AA">
        <w:rPr>
          <w:sz w:val="20"/>
        </w:rPr>
        <w:t>Training</w:t>
      </w:r>
      <w:r w:rsidR="000F4FD3">
        <w:rPr>
          <w:sz w:val="20"/>
        </w:rPr>
        <w:t xml:space="preserve"> and Professional Development</w:t>
      </w:r>
    </w:p>
    <w:p w:rsidR="007C199D" w:rsidRPr="007C199D" w:rsidRDefault="007C199D" w:rsidP="007C199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559"/>
      </w:tblGrid>
      <w:tr w:rsidR="00D32907" w:rsidRPr="00FD767C" w:rsidTr="00D47843">
        <w:tc>
          <w:tcPr>
            <w:tcW w:w="5495" w:type="dxa"/>
          </w:tcPr>
          <w:p w:rsidR="00C27236" w:rsidRDefault="00C27236" w:rsidP="00487DE6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teacher status</w:t>
            </w:r>
          </w:p>
          <w:p w:rsidR="00B86B41" w:rsidRDefault="00B86B41" w:rsidP="00B86B41">
            <w:pPr>
              <w:ind w:left="360"/>
              <w:jc w:val="left"/>
              <w:rPr>
                <w:sz w:val="18"/>
                <w:szCs w:val="18"/>
              </w:rPr>
            </w:pPr>
          </w:p>
          <w:p w:rsidR="00211D4D" w:rsidRDefault="00CC7A60" w:rsidP="00211D4D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Degree level qualification </w:t>
            </w:r>
          </w:p>
          <w:p w:rsidR="00211D4D" w:rsidRDefault="00211D4D" w:rsidP="00211D4D">
            <w:pPr>
              <w:pStyle w:val="ListParagraph"/>
              <w:rPr>
                <w:szCs w:val="22"/>
              </w:rPr>
            </w:pPr>
          </w:p>
          <w:p w:rsidR="0019760A" w:rsidRPr="00211D4D" w:rsidRDefault="00211D4D" w:rsidP="00211D4D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211D4D">
              <w:rPr>
                <w:sz w:val="18"/>
                <w:szCs w:val="18"/>
              </w:rPr>
              <w:t xml:space="preserve">Evidence of regular, recent and appropriate professional development for the role of </w:t>
            </w:r>
            <w:r w:rsidR="00A52B8C">
              <w:rPr>
                <w:sz w:val="18"/>
                <w:szCs w:val="18"/>
              </w:rPr>
              <w:t>Assistant</w:t>
            </w:r>
            <w:r w:rsidR="004E37B0">
              <w:rPr>
                <w:sz w:val="18"/>
                <w:szCs w:val="18"/>
              </w:rPr>
              <w:t xml:space="preserve"> H</w:t>
            </w:r>
            <w:r w:rsidRPr="00211D4D">
              <w:rPr>
                <w:sz w:val="18"/>
                <w:szCs w:val="18"/>
              </w:rPr>
              <w:t>eadteacher</w:t>
            </w:r>
          </w:p>
          <w:p w:rsidR="00211D4D" w:rsidRDefault="00211D4D" w:rsidP="00211D4D">
            <w:pPr>
              <w:pStyle w:val="ListParagraph"/>
              <w:rPr>
                <w:sz w:val="18"/>
                <w:szCs w:val="18"/>
              </w:rPr>
            </w:pPr>
          </w:p>
          <w:p w:rsidR="00211D4D" w:rsidRPr="00211D4D" w:rsidRDefault="00211D4D" w:rsidP="00211D4D">
            <w:pPr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211D4D">
              <w:rPr>
                <w:sz w:val="18"/>
                <w:szCs w:val="18"/>
              </w:rPr>
              <w:t>Has successfully  undertaken the Secretary of State's (NCSL, CWDC or local authority) approved "safer recruitment" training or has a commitment to do so before taking up post/ within 12 months of taking up the post</w:t>
            </w:r>
          </w:p>
        </w:tc>
        <w:tc>
          <w:tcPr>
            <w:tcW w:w="2835" w:type="dxa"/>
          </w:tcPr>
          <w:p w:rsidR="00B86B41" w:rsidRPr="00D47843" w:rsidRDefault="00B86B41" w:rsidP="00D47843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 w:rsidRPr="00D47843">
              <w:rPr>
                <w:sz w:val="18"/>
                <w:szCs w:val="18"/>
              </w:rPr>
              <w:t>Graduate/Postgraduate level qualification</w:t>
            </w:r>
          </w:p>
          <w:p w:rsidR="00A52B8C" w:rsidRDefault="00A52B8C" w:rsidP="00D47843">
            <w:pPr>
              <w:ind w:left="360"/>
              <w:jc w:val="left"/>
              <w:rPr>
                <w:sz w:val="18"/>
                <w:szCs w:val="18"/>
              </w:rPr>
            </w:pPr>
          </w:p>
          <w:p w:rsidR="00A52B8C" w:rsidRPr="00D47843" w:rsidRDefault="007C312C" w:rsidP="00D47843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 w:rsidRPr="00D47843">
              <w:rPr>
                <w:sz w:val="18"/>
                <w:szCs w:val="18"/>
              </w:rPr>
              <w:t>NPQSL/</w:t>
            </w:r>
            <w:r w:rsidR="00A52B8C" w:rsidRPr="00D47843">
              <w:rPr>
                <w:sz w:val="18"/>
                <w:szCs w:val="18"/>
              </w:rPr>
              <w:t>ML</w:t>
            </w:r>
          </w:p>
          <w:p w:rsidR="00A52B8C" w:rsidRDefault="00A52B8C" w:rsidP="00D47843">
            <w:pPr>
              <w:pStyle w:val="ListParagraph"/>
              <w:rPr>
                <w:sz w:val="18"/>
                <w:szCs w:val="18"/>
              </w:rPr>
            </w:pPr>
          </w:p>
          <w:p w:rsidR="00C17547" w:rsidRDefault="00C17547" w:rsidP="00D47843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 as SLE</w:t>
            </w:r>
          </w:p>
          <w:p w:rsidR="00C17547" w:rsidRPr="00C17547" w:rsidRDefault="00C17547" w:rsidP="00C17547">
            <w:pPr>
              <w:pStyle w:val="ListParagraph"/>
              <w:rPr>
                <w:sz w:val="18"/>
                <w:szCs w:val="18"/>
              </w:rPr>
            </w:pPr>
          </w:p>
          <w:p w:rsidR="00211D4D" w:rsidRPr="00D47843" w:rsidRDefault="00211D4D" w:rsidP="00D47843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 w:rsidRPr="00D47843">
              <w:rPr>
                <w:sz w:val="18"/>
                <w:szCs w:val="18"/>
              </w:rPr>
              <w:t>CCRS/CTC or commitment to obtaining the certificate</w:t>
            </w:r>
          </w:p>
          <w:p w:rsidR="00D32907" w:rsidRPr="00FD767C" w:rsidRDefault="00D32907" w:rsidP="00D47843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2907" w:rsidRPr="00C80184" w:rsidRDefault="00D32907" w:rsidP="00C80184">
            <w:pPr>
              <w:numPr>
                <w:ilvl w:val="0"/>
                <w:numId w:val="10"/>
              </w:numPr>
              <w:ind w:left="360"/>
              <w:jc w:val="left"/>
              <w:rPr>
                <w:sz w:val="16"/>
                <w:szCs w:val="16"/>
              </w:rPr>
            </w:pPr>
            <w:r w:rsidRPr="00C80184">
              <w:rPr>
                <w:sz w:val="16"/>
                <w:szCs w:val="16"/>
              </w:rPr>
              <w:t>Qualification Certificates</w:t>
            </w:r>
          </w:p>
          <w:p w:rsidR="00107AC8" w:rsidRPr="00FD767C" w:rsidRDefault="00107AC8" w:rsidP="00C80184">
            <w:pPr>
              <w:jc w:val="left"/>
              <w:rPr>
                <w:sz w:val="18"/>
                <w:szCs w:val="18"/>
              </w:rPr>
            </w:pPr>
          </w:p>
          <w:p w:rsidR="00290AA9" w:rsidRDefault="00290AA9" w:rsidP="00C80184">
            <w:pPr>
              <w:numPr>
                <w:ilvl w:val="0"/>
                <w:numId w:val="10"/>
              </w:numPr>
              <w:ind w:left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290AA9" w:rsidRPr="00290AA9" w:rsidRDefault="00290AA9" w:rsidP="00C8018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290AA9" w:rsidRDefault="00290AA9" w:rsidP="00C80184">
            <w:pPr>
              <w:numPr>
                <w:ilvl w:val="0"/>
                <w:numId w:val="10"/>
              </w:numPr>
              <w:ind w:left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211D4D" w:rsidRDefault="00211D4D" w:rsidP="00C80184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</w:p>
          <w:p w:rsidR="00211D4D" w:rsidRPr="00290AA9" w:rsidRDefault="00211D4D" w:rsidP="00C80184">
            <w:pPr>
              <w:numPr>
                <w:ilvl w:val="0"/>
                <w:numId w:val="10"/>
              </w:numPr>
              <w:ind w:left="3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D32907" w:rsidRPr="00FD767C" w:rsidRDefault="00D32907" w:rsidP="00290AA9">
            <w:pPr>
              <w:ind w:left="720"/>
              <w:jc w:val="left"/>
              <w:rPr>
                <w:sz w:val="18"/>
                <w:szCs w:val="18"/>
              </w:rPr>
            </w:pPr>
          </w:p>
        </w:tc>
      </w:tr>
    </w:tbl>
    <w:p w:rsidR="00D32907" w:rsidRDefault="00D32907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32907" w:rsidRDefault="007C199D">
      <w:pPr>
        <w:pStyle w:val="Heading4"/>
        <w:rPr>
          <w:sz w:val="20"/>
        </w:rPr>
      </w:pPr>
      <w:r>
        <w:rPr>
          <w:sz w:val="20"/>
        </w:rPr>
        <w:t>[C]</w:t>
      </w:r>
      <w:r>
        <w:rPr>
          <w:sz w:val="20"/>
        </w:rPr>
        <w:tab/>
      </w:r>
      <w:r w:rsidR="00FD767C">
        <w:rPr>
          <w:sz w:val="20"/>
        </w:rPr>
        <w:t xml:space="preserve">Knowledge and </w:t>
      </w:r>
      <w:r w:rsidR="003F59AA">
        <w:rPr>
          <w:sz w:val="20"/>
        </w:rPr>
        <w:t>Experience</w:t>
      </w:r>
    </w:p>
    <w:p w:rsidR="007C199D" w:rsidRPr="007C199D" w:rsidRDefault="007C199D" w:rsidP="007C199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559"/>
      </w:tblGrid>
      <w:tr w:rsidR="00D32907" w:rsidRPr="00FD767C" w:rsidTr="00C80184">
        <w:tc>
          <w:tcPr>
            <w:tcW w:w="5495" w:type="dxa"/>
          </w:tcPr>
          <w:p w:rsidR="00D47843" w:rsidRDefault="00D47843" w:rsidP="00D47843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l</w:t>
            </w:r>
            <w:r w:rsidRPr="00430B9C">
              <w:rPr>
                <w:sz w:val="18"/>
                <w:szCs w:val="18"/>
              </w:rPr>
              <w:t>ocal and national policies, priorities and statutory frameworks</w:t>
            </w:r>
            <w:r>
              <w:rPr>
                <w:sz w:val="18"/>
                <w:szCs w:val="18"/>
              </w:rPr>
              <w:t xml:space="preserve"> relating to </w:t>
            </w:r>
            <w:r w:rsidR="00662A47">
              <w:rPr>
                <w:sz w:val="18"/>
                <w:szCs w:val="18"/>
              </w:rPr>
              <w:t xml:space="preserve">the development of </w:t>
            </w:r>
            <w:r w:rsidR="00BD0676">
              <w:rPr>
                <w:sz w:val="18"/>
                <w:szCs w:val="18"/>
              </w:rPr>
              <w:t>effective teaching and learning</w:t>
            </w:r>
          </w:p>
          <w:p w:rsidR="00D47843" w:rsidRDefault="00D47843" w:rsidP="00D47843">
            <w:pPr>
              <w:ind w:left="360"/>
              <w:jc w:val="left"/>
              <w:rPr>
                <w:sz w:val="18"/>
                <w:szCs w:val="18"/>
              </w:rPr>
            </w:pPr>
          </w:p>
          <w:p w:rsidR="00D47843" w:rsidRDefault="00D47843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>Clear commitment to and understanding of child protection matters, safeguarding legislation and practice</w:t>
            </w:r>
            <w:r>
              <w:rPr>
                <w:sz w:val="18"/>
                <w:szCs w:val="18"/>
              </w:rPr>
              <w:t xml:space="preserve"> </w:t>
            </w:r>
          </w:p>
          <w:p w:rsidR="00D47843" w:rsidRDefault="00D47843" w:rsidP="00D47843">
            <w:pPr>
              <w:pStyle w:val="ListParagraph"/>
              <w:rPr>
                <w:sz w:val="18"/>
                <w:szCs w:val="18"/>
              </w:rPr>
            </w:pPr>
          </w:p>
          <w:p w:rsidR="009B5105" w:rsidRDefault="00211D4D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 effective l</w:t>
            </w:r>
            <w:r w:rsidR="00A52B8C">
              <w:rPr>
                <w:sz w:val="18"/>
                <w:szCs w:val="18"/>
              </w:rPr>
              <w:t xml:space="preserve">eadership experience at middle or </w:t>
            </w:r>
            <w:r w:rsidR="009B5105" w:rsidRPr="009B5105">
              <w:rPr>
                <w:sz w:val="18"/>
                <w:szCs w:val="18"/>
              </w:rPr>
              <w:t>senior level</w:t>
            </w:r>
          </w:p>
          <w:p w:rsidR="009B5105" w:rsidRDefault="009B5105" w:rsidP="00B86B41">
            <w:pPr>
              <w:jc w:val="left"/>
              <w:rPr>
                <w:sz w:val="18"/>
                <w:szCs w:val="18"/>
              </w:rPr>
            </w:pPr>
          </w:p>
          <w:p w:rsidR="00A52B8C" w:rsidRDefault="00A52B8C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securing positive outcomes for students as a middle or senior leader – with a particular </w:t>
            </w:r>
            <w:r w:rsidR="00D47843">
              <w:rPr>
                <w:sz w:val="18"/>
                <w:szCs w:val="18"/>
              </w:rPr>
              <w:t>focus on disadvantaged students</w:t>
            </w:r>
          </w:p>
          <w:p w:rsidR="00A52B8C" w:rsidRDefault="00A52B8C" w:rsidP="00A52B8C">
            <w:pPr>
              <w:pStyle w:val="ListParagraph"/>
              <w:rPr>
                <w:sz w:val="18"/>
                <w:szCs w:val="18"/>
              </w:rPr>
            </w:pPr>
          </w:p>
          <w:p w:rsidR="006A5E31" w:rsidRDefault="005F45B4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Substantial and </w:t>
            </w:r>
            <w:r w:rsidR="006A5E31" w:rsidRPr="006A5E31">
              <w:rPr>
                <w:sz w:val="18"/>
                <w:szCs w:val="18"/>
              </w:rPr>
              <w:t xml:space="preserve">successful teaching experience </w:t>
            </w:r>
            <w:r w:rsidR="009B5105">
              <w:rPr>
                <w:sz w:val="18"/>
                <w:szCs w:val="18"/>
              </w:rPr>
              <w:t xml:space="preserve">as an outstanding practitioner </w:t>
            </w:r>
          </w:p>
          <w:p w:rsidR="00430B9C" w:rsidRDefault="00430B9C" w:rsidP="00B86B41">
            <w:pPr>
              <w:jc w:val="left"/>
              <w:rPr>
                <w:sz w:val="18"/>
                <w:szCs w:val="18"/>
              </w:rPr>
            </w:pPr>
          </w:p>
          <w:p w:rsidR="00430B9C" w:rsidRDefault="00430B9C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>Experience of leading/co-ordinating professional development opportunities</w:t>
            </w:r>
            <w:r>
              <w:rPr>
                <w:sz w:val="18"/>
                <w:szCs w:val="18"/>
              </w:rPr>
              <w:t xml:space="preserve"> that have impacted positively on </w:t>
            </w:r>
            <w:r w:rsidR="005F45B4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progress</w:t>
            </w:r>
          </w:p>
          <w:p w:rsidR="00211D4D" w:rsidRPr="00211D4D" w:rsidRDefault="00211D4D" w:rsidP="00211D4D">
            <w:pPr>
              <w:pStyle w:val="ListParagraph"/>
              <w:rPr>
                <w:sz w:val="18"/>
                <w:szCs w:val="18"/>
              </w:rPr>
            </w:pPr>
          </w:p>
          <w:p w:rsidR="00211D4D" w:rsidRPr="00211D4D" w:rsidRDefault="00211D4D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 w:rsidRPr="00211D4D">
              <w:rPr>
                <w:sz w:val="18"/>
                <w:szCs w:val="18"/>
              </w:rPr>
              <w:t xml:space="preserve">To be able to exemplify </w:t>
            </w:r>
            <w:r w:rsidR="00A52B8C">
              <w:rPr>
                <w:sz w:val="18"/>
                <w:szCs w:val="18"/>
              </w:rPr>
              <w:t xml:space="preserve">how </w:t>
            </w:r>
            <w:r w:rsidR="005F45B4">
              <w:rPr>
                <w:sz w:val="18"/>
                <w:szCs w:val="18"/>
              </w:rPr>
              <w:t>the needs of all students</w:t>
            </w:r>
            <w:r w:rsidR="00A52B8C">
              <w:rPr>
                <w:sz w:val="18"/>
                <w:szCs w:val="18"/>
              </w:rPr>
              <w:t xml:space="preserve"> </w:t>
            </w:r>
            <w:r w:rsidRPr="00211D4D">
              <w:rPr>
                <w:sz w:val="18"/>
                <w:szCs w:val="18"/>
              </w:rPr>
              <w:t>have been me</w:t>
            </w:r>
            <w:r>
              <w:rPr>
                <w:sz w:val="18"/>
                <w:szCs w:val="18"/>
              </w:rPr>
              <w:t>t through high quality teaching</w:t>
            </w:r>
          </w:p>
          <w:p w:rsidR="00430B9C" w:rsidRDefault="00430B9C" w:rsidP="00B86B41">
            <w:pPr>
              <w:jc w:val="left"/>
              <w:rPr>
                <w:sz w:val="18"/>
                <w:szCs w:val="18"/>
              </w:rPr>
            </w:pPr>
          </w:p>
          <w:p w:rsidR="00430B9C" w:rsidRDefault="00430B9C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 xml:space="preserve">Confidence in accessing, analysing, interpreting and synthesising information </w:t>
            </w:r>
          </w:p>
          <w:p w:rsidR="00430B9C" w:rsidRDefault="00430B9C" w:rsidP="00B86B41">
            <w:pPr>
              <w:jc w:val="left"/>
              <w:rPr>
                <w:sz w:val="18"/>
                <w:szCs w:val="18"/>
              </w:rPr>
            </w:pPr>
          </w:p>
          <w:p w:rsidR="00430B9C" w:rsidRDefault="00430B9C" w:rsidP="00487DE6">
            <w:pPr>
              <w:numPr>
                <w:ilvl w:val="0"/>
                <w:numId w:val="5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 xml:space="preserve">Ability to enhance a balanced curriculum to enable </w:t>
            </w:r>
            <w:r w:rsidR="00BD0676">
              <w:rPr>
                <w:sz w:val="18"/>
                <w:szCs w:val="18"/>
              </w:rPr>
              <w:t>all</w:t>
            </w:r>
            <w:r w:rsidR="00A52B8C">
              <w:rPr>
                <w:sz w:val="18"/>
                <w:szCs w:val="18"/>
              </w:rPr>
              <w:t xml:space="preserve"> students</w:t>
            </w:r>
            <w:r w:rsidRPr="00430B9C">
              <w:rPr>
                <w:sz w:val="18"/>
                <w:szCs w:val="18"/>
              </w:rPr>
              <w:t xml:space="preserve"> to achieve their full potential </w:t>
            </w:r>
          </w:p>
          <w:p w:rsidR="00430B9C" w:rsidRPr="00FD767C" w:rsidRDefault="00430B9C" w:rsidP="00D478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A5E31" w:rsidRDefault="006A5E31" w:rsidP="004E37B0">
            <w:pPr>
              <w:numPr>
                <w:ilvl w:val="0"/>
                <w:numId w:val="16"/>
              </w:numPr>
              <w:ind w:left="360"/>
              <w:jc w:val="left"/>
              <w:rPr>
                <w:sz w:val="18"/>
                <w:szCs w:val="18"/>
              </w:rPr>
            </w:pPr>
            <w:r w:rsidRPr="006A5E31">
              <w:rPr>
                <w:sz w:val="18"/>
                <w:szCs w:val="18"/>
              </w:rPr>
              <w:t>Recent experience in a Catholi</w:t>
            </w:r>
            <w:r w:rsidR="004E37B0">
              <w:rPr>
                <w:sz w:val="18"/>
                <w:szCs w:val="18"/>
              </w:rPr>
              <w:t>c voluntary aided School</w:t>
            </w:r>
          </w:p>
          <w:p w:rsidR="00D47843" w:rsidRPr="004E37B0" w:rsidRDefault="00D47843" w:rsidP="00D47843">
            <w:pPr>
              <w:ind w:left="360"/>
              <w:jc w:val="left"/>
              <w:rPr>
                <w:sz w:val="18"/>
                <w:szCs w:val="18"/>
              </w:rPr>
            </w:pPr>
          </w:p>
          <w:p w:rsidR="009259FE" w:rsidRDefault="005F45B4" w:rsidP="004E37B0">
            <w:pPr>
              <w:numPr>
                <w:ilvl w:val="0"/>
                <w:numId w:val="16"/>
              </w:numPr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259FE">
              <w:rPr>
                <w:sz w:val="18"/>
                <w:szCs w:val="18"/>
              </w:rPr>
              <w:t>eadership</w:t>
            </w:r>
            <w:r>
              <w:rPr>
                <w:sz w:val="18"/>
                <w:szCs w:val="18"/>
              </w:rPr>
              <w:t xml:space="preserve"> of Teaching and Learning across the school</w:t>
            </w:r>
          </w:p>
          <w:p w:rsidR="00D47843" w:rsidRDefault="00D47843" w:rsidP="00D47843">
            <w:pPr>
              <w:pStyle w:val="ListParagraph"/>
              <w:rPr>
                <w:sz w:val="18"/>
                <w:szCs w:val="18"/>
              </w:rPr>
            </w:pPr>
          </w:p>
          <w:p w:rsidR="00D47843" w:rsidRPr="004E37B0" w:rsidRDefault="00D47843" w:rsidP="00D47843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6A5E31" w:rsidP="004E37B0">
            <w:pPr>
              <w:numPr>
                <w:ilvl w:val="0"/>
                <w:numId w:val="16"/>
              </w:numPr>
              <w:ind w:left="360"/>
              <w:jc w:val="left"/>
              <w:rPr>
                <w:sz w:val="18"/>
                <w:szCs w:val="18"/>
              </w:rPr>
            </w:pPr>
            <w:r w:rsidRPr="006A5E31">
              <w:rPr>
                <w:sz w:val="18"/>
                <w:szCs w:val="18"/>
              </w:rPr>
              <w:t>Experience of teaching</w:t>
            </w:r>
            <w:r w:rsidR="009259FE">
              <w:rPr>
                <w:sz w:val="18"/>
                <w:szCs w:val="18"/>
              </w:rPr>
              <w:t xml:space="preserve"> in more than one school</w:t>
            </w:r>
          </w:p>
          <w:p w:rsidR="00D32907" w:rsidRPr="00FD767C" w:rsidRDefault="00D32907" w:rsidP="009259FE">
            <w:pPr>
              <w:ind w:left="-675"/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  <w:p w:rsidR="00D32907" w:rsidRPr="00FD767C" w:rsidRDefault="00D329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0AA9" w:rsidRDefault="00290AA9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 / R</w:t>
            </w:r>
          </w:p>
          <w:p w:rsidR="00290AA9" w:rsidRDefault="00290AA9" w:rsidP="00C8018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290AA9" w:rsidRPr="00290AA9" w:rsidRDefault="00290AA9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AF </w:t>
            </w:r>
            <w:r w:rsidRPr="00290AA9">
              <w:rPr>
                <w:rFonts w:cs="Arial"/>
                <w:sz w:val="18"/>
                <w:szCs w:val="18"/>
              </w:rPr>
              <w:t>/ R</w:t>
            </w:r>
          </w:p>
          <w:p w:rsidR="00D32907" w:rsidRPr="00FD767C" w:rsidRDefault="00D32907" w:rsidP="00C80184">
            <w:pPr>
              <w:jc w:val="left"/>
              <w:rPr>
                <w:sz w:val="18"/>
                <w:szCs w:val="18"/>
              </w:rPr>
            </w:pPr>
          </w:p>
          <w:p w:rsidR="00290AA9" w:rsidRPr="00290AA9" w:rsidRDefault="00290AA9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AF </w:t>
            </w:r>
            <w:r w:rsidRPr="00290AA9">
              <w:rPr>
                <w:rFonts w:cs="Arial"/>
                <w:sz w:val="18"/>
                <w:szCs w:val="18"/>
              </w:rPr>
              <w:t>/ R</w:t>
            </w:r>
          </w:p>
          <w:p w:rsidR="0058615D" w:rsidRDefault="0058615D" w:rsidP="00C80184">
            <w:pPr>
              <w:jc w:val="left"/>
              <w:rPr>
                <w:sz w:val="18"/>
                <w:szCs w:val="18"/>
              </w:rPr>
            </w:pPr>
          </w:p>
          <w:p w:rsidR="00083CCB" w:rsidRPr="00FD767C" w:rsidRDefault="00083CCB" w:rsidP="00C80184">
            <w:pPr>
              <w:jc w:val="left"/>
              <w:rPr>
                <w:sz w:val="18"/>
                <w:szCs w:val="18"/>
              </w:rPr>
            </w:pPr>
          </w:p>
          <w:p w:rsidR="00D32907" w:rsidRDefault="00D32907" w:rsidP="00C80184">
            <w:pPr>
              <w:jc w:val="left"/>
              <w:rPr>
                <w:sz w:val="18"/>
                <w:szCs w:val="18"/>
              </w:rPr>
            </w:pPr>
          </w:p>
          <w:p w:rsidR="0058615D" w:rsidRPr="00FD767C" w:rsidRDefault="0058615D" w:rsidP="00C80184">
            <w:pPr>
              <w:jc w:val="left"/>
              <w:rPr>
                <w:sz w:val="18"/>
                <w:szCs w:val="18"/>
              </w:rPr>
            </w:pPr>
          </w:p>
          <w:p w:rsidR="00144276" w:rsidRDefault="00144276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Pr="00290AA9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Pr="00290AA9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Pr="00290AA9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C8018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F1466C" w:rsidRDefault="00F1466C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F1466C" w:rsidRDefault="00F1466C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numPr>
                <w:ilvl w:val="0"/>
                <w:numId w:val="11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765989" w:rsidRPr="00FD767C" w:rsidRDefault="00765989" w:rsidP="00144276">
            <w:pPr>
              <w:jc w:val="left"/>
              <w:rPr>
                <w:sz w:val="18"/>
                <w:szCs w:val="18"/>
              </w:rPr>
            </w:pPr>
          </w:p>
        </w:tc>
      </w:tr>
    </w:tbl>
    <w:p w:rsidR="00D32907" w:rsidRDefault="00D32907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083CCB" w:rsidRDefault="00083CCB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32907" w:rsidRDefault="007C199D">
      <w:pPr>
        <w:pStyle w:val="Heading4"/>
        <w:rPr>
          <w:sz w:val="20"/>
        </w:rPr>
      </w:pPr>
      <w:r>
        <w:rPr>
          <w:sz w:val="20"/>
        </w:rPr>
        <w:t>[D]</w:t>
      </w:r>
      <w:r>
        <w:rPr>
          <w:sz w:val="20"/>
        </w:rPr>
        <w:tab/>
      </w:r>
      <w:r w:rsidR="006A5E31">
        <w:rPr>
          <w:sz w:val="20"/>
        </w:rPr>
        <w:t xml:space="preserve">Strategic </w:t>
      </w:r>
      <w:r w:rsidR="003F59AA">
        <w:rPr>
          <w:sz w:val="20"/>
        </w:rPr>
        <w:t>Leadership and Management</w:t>
      </w:r>
    </w:p>
    <w:p w:rsidR="007C199D" w:rsidRPr="007C199D" w:rsidRDefault="007C199D" w:rsidP="007C199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559"/>
      </w:tblGrid>
      <w:tr w:rsidR="00D32907" w:rsidRPr="00E40BA9" w:rsidTr="00C80184">
        <w:tc>
          <w:tcPr>
            <w:tcW w:w="5495" w:type="dxa"/>
          </w:tcPr>
          <w:p w:rsidR="00A52B8C" w:rsidRDefault="006A5E31" w:rsidP="007902EA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A52B8C">
              <w:rPr>
                <w:sz w:val="18"/>
                <w:szCs w:val="18"/>
              </w:rPr>
              <w:t xml:space="preserve">Evidence of successful strategies for planning, implementing, monitoring and evaluating </w:t>
            </w:r>
            <w:r w:rsidR="005F45B4">
              <w:rPr>
                <w:sz w:val="18"/>
                <w:szCs w:val="18"/>
              </w:rPr>
              <w:t xml:space="preserve">the </w:t>
            </w:r>
            <w:r w:rsidR="00A52B8C">
              <w:rPr>
                <w:sz w:val="18"/>
                <w:szCs w:val="18"/>
              </w:rPr>
              <w:t>development</w:t>
            </w:r>
            <w:r w:rsidR="005F45B4">
              <w:rPr>
                <w:sz w:val="18"/>
                <w:szCs w:val="18"/>
              </w:rPr>
              <w:t xml:space="preserve"> of teaching and learning</w:t>
            </w:r>
          </w:p>
          <w:p w:rsidR="00430B9C" w:rsidRPr="00A52B8C" w:rsidRDefault="006A5E31" w:rsidP="00A52B8C">
            <w:pPr>
              <w:ind w:left="360"/>
              <w:rPr>
                <w:sz w:val="18"/>
                <w:szCs w:val="18"/>
              </w:rPr>
            </w:pPr>
            <w:r w:rsidRPr="00A52B8C">
              <w:rPr>
                <w:sz w:val="18"/>
                <w:szCs w:val="18"/>
              </w:rPr>
              <w:t xml:space="preserve"> </w:t>
            </w:r>
          </w:p>
          <w:p w:rsidR="00430B9C" w:rsidRDefault="00430B9C" w:rsidP="00487DE6">
            <w:pPr>
              <w:numPr>
                <w:ilvl w:val="0"/>
                <w:numId w:val="6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 xml:space="preserve">Ability to initiate and support research and debate on </w:t>
            </w:r>
            <w:r w:rsidR="00A52B8C">
              <w:rPr>
                <w:sz w:val="18"/>
                <w:szCs w:val="18"/>
              </w:rPr>
              <w:t>‘</w:t>
            </w:r>
            <w:r w:rsidR="005F45B4">
              <w:rPr>
                <w:sz w:val="18"/>
                <w:szCs w:val="18"/>
              </w:rPr>
              <w:t>e</w:t>
            </w:r>
            <w:r w:rsidR="00B172A7">
              <w:rPr>
                <w:sz w:val="18"/>
                <w:szCs w:val="18"/>
              </w:rPr>
              <w:t>ffective pedagogy and practice’</w:t>
            </w:r>
            <w:bookmarkStart w:id="0" w:name="_GoBack"/>
            <w:bookmarkEnd w:id="0"/>
          </w:p>
          <w:p w:rsidR="00430B9C" w:rsidRDefault="00430B9C" w:rsidP="00B86B41">
            <w:pPr>
              <w:rPr>
                <w:sz w:val="18"/>
                <w:szCs w:val="18"/>
              </w:rPr>
            </w:pPr>
          </w:p>
          <w:p w:rsidR="000F4FD3" w:rsidRDefault="000F4FD3" w:rsidP="00B86B41">
            <w:pPr>
              <w:rPr>
                <w:sz w:val="18"/>
                <w:szCs w:val="18"/>
              </w:rPr>
            </w:pPr>
          </w:p>
          <w:p w:rsidR="00430B9C" w:rsidRDefault="00430B9C" w:rsidP="00487DE6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6A5E31">
              <w:rPr>
                <w:sz w:val="18"/>
                <w:szCs w:val="18"/>
              </w:rPr>
              <w:t>Knowledge of what constitutes qu</w:t>
            </w:r>
            <w:r>
              <w:rPr>
                <w:sz w:val="18"/>
                <w:szCs w:val="18"/>
              </w:rPr>
              <w:t xml:space="preserve">ality in educational provision </w:t>
            </w:r>
            <w:r w:rsidRPr="006A5E31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successful </w:t>
            </w:r>
            <w:r w:rsidRPr="006A5E31">
              <w:rPr>
                <w:sz w:val="18"/>
                <w:szCs w:val="18"/>
              </w:rPr>
              <w:t xml:space="preserve">strategies for raising standards and the achievement of all </w:t>
            </w:r>
            <w:r w:rsidR="00A52B8C">
              <w:rPr>
                <w:sz w:val="18"/>
                <w:szCs w:val="18"/>
              </w:rPr>
              <w:t>students – with a particular focus on disadvantaged students</w:t>
            </w:r>
          </w:p>
          <w:p w:rsidR="00430B9C" w:rsidRDefault="00430B9C" w:rsidP="00B86B41">
            <w:pPr>
              <w:rPr>
                <w:sz w:val="18"/>
                <w:szCs w:val="18"/>
              </w:rPr>
            </w:pPr>
          </w:p>
          <w:p w:rsidR="000F4FD3" w:rsidRDefault="000F4FD3" w:rsidP="00487DE6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6A5E31">
              <w:rPr>
                <w:sz w:val="18"/>
                <w:szCs w:val="18"/>
              </w:rPr>
              <w:t>Ability to analyse data, develop strategic plans, set targets and monitor/evaluate progress  towards these</w:t>
            </w:r>
            <w:r w:rsidR="00211D4D">
              <w:rPr>
                <w:sz w:val="18"/>
                <w:szCs w:val="18"/>
              </w:rPr>
              <w:t xml:space="preserve"> to raise standards</w:t>
            </w:r>
          </w:p>
          <w:p w:rsidR="000F4FD3" w:rsidRDefault="000F4FD3" w:rsidP="00B86B41">
            <w:pPr>
              <w:rPr>
                <w:sz w:val="18"/>
                <w:szCs w:val="18"/>
              </w:rPr>
            </w:pPr>
          </w:p>
          <w:p w:rsidR="006A5E31" w:rsidRDefault="009B5105" w:rsidP="00487DE6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9B5105">
              <w:rPr>
                <w:sz w:val="18"/>
                <w:szCs w:val="18"/>
              </w:rPr>
              <w:t>Confidence to delegate management tasks, trust those responsible and monitor their implementation</w:t>
            </w:r>
          </w:p>
          <w:p w:rsidR="00430B9C" w:rsidRDefault="00430B9C" w:rsidP="00B86B41">
            <w:pPr>
              <w:rPr>
                <w:sz w:val="18"/>
                <w:szCs w:val="18"/>
              </w:rPr>
            </w:pPr>
          </w:p>
          <w:p w:rsidR="00430B9C" w:rsidRDefault="00430B9C" w:rsidP="00487DE6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>Secure understanding of strategies for staff appraisal, pay and progression</w:t>
            </w:r>
          </w:p>
          <w:p w:rsidR="00430B9C" w:rsidRDefault="00430B9C" w:rsidP="00B86B41">
            <w:pPr>
              <w:rPr>
                <w:sz w:val="18"/>
                <w:szCs w:val="18"/>
              </w:rPr>
            </w:pPr>
          </w:p>
          <w:p w:rsidR="000F4FD3" w:rsidRDefault="00430B9C" w:rsidP="00487DE6">
            <w:pPr>
              <w:numPr>
                <w:ilvl w:val="0"/>
                <w:numId w:val="6"/>
              </w:numPr>
              <w:ind w:left="360"/>
              <w:jc w:val="left"/>
              <w:rPr>
                <w:sz w:val="18"/>
                <w:szCs w:val="18"/>
              </w:rPr>
            </w:pPr>
            <w:r w:rsidRPr="00430B9C">
              <w:rPr>
                <w:sz w:val="18"/>
                <w:szCs w:val="18"/>
              </w:rPr>
              <w:t xml:space="preserve">Experience of offering challenge and support to improve performance </w:t>
            </w:r>
          </w:p>
          <w:p w:rsidR="00211D4D" w:rsidRDefault="00211D4D" w:rsidP="00211D4D">
            <w:pPr>
              <w:pStyle w:val="ListParagraph"/>
              <w:rPr>
                <w:sz w:val="18"/>
                <w:szCs w:val="18"/>
              </w:rPr>
            </w:pPr>
          </w:p>
          <w:p w:rsidR="00211D4D" w:rsidRPr="00B86B41" w:rsidRDefault="00211D4D" w:rsidP="00211D4D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30B9C" w:rsidRDefault="00430B9C" w:rsidP="005D1844">
            <w:pPr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the r</w:t>
            </w:r>
            <w:r w:rsidRPr="00430B9C">
              <w:rPr>
                <w:sz w:val="18"/>
                <w:szCs w:val="18"/>
              </w:rPr>
              <w:t xml:space="preserve">ole of </w:t>
            </w:r>
            <w:r>
              <w:rPr>
                <w:sz w:val="18"/>
                <w:szCs w:val="18"/>
              </w:rPr>
              <w:t xml:space="preserve">the </w:t>
            </w:r>
            <w:r w:rsidRPr="00430B9C">
              <w:rPr>
                <w:sz w:val="18"/>
                <w:szCs w:val="18"/>
              </w:rPr>
              <w:t xml:space="preserve">Governing Body in a Catholic School </w:t>
            </w:r>
          </w:p>
          <w:p w:rsidR="000F4FD3" w:rsidRPr="00E40BA9" w:rsidRDefault="000F4FD3" w:rsidP="00430B9C">
            <w:pPr>
              <w:rPr>
                <w:sz w:val="18"/>
                <w:szCs w:val="18"/>
              </w:rPr>
            </w:pPr>
          </w:p>
          <w:p w:rsidR="00D32907" w:rsidRPr="00E40BA9" w:rsidRDefault="00D32907" w:rsidP="00E40B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  <w:r w:rsidR="005D1844">
              <w:rPr>
                <w:rFonts w:cs="Arial"/>
                <w:sz w:val="18"/>
                <w:szCs w:val="18"/>
              </w:rPr>
              <w:t xml:space="preserve"> / R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Pr="00144276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  <w:r w:rsidR="005D1844">
              <w:rPr>
                <w:rFonts w:cs="Arial"/>
                <w:sz w:val="18"/>
                <w:szCs w:val="18"/>
              </w:rPr>
              <w:t xml:space="preserve"> / R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487DE6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144276" w:rsidRPr="00290AA9" w:rsidRDefault="00144276" w:rsidP="001442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E40BA9" w:rsidRDefault="00E40BA9" w:rsidP="00E40BA9">
            <w:pPr>
              <w:rPr>
                <w:sz w:val="18"/>
                <w:szCs w:val="18"/>
              </w:rPr>
            </w:pPr>
          </w:p>
          <w:p w:rsidR="00E40BA9" w:rsidRPr="00E40BA9" w:rsidRDefault="00E40BA9" w:rsidP="00144276">
            <w:pPr>
              <w:ind w:left="720"/>
              <w:rPr>
                <w:sz w:val="18"/>
                <w:szCs w:val="18"/>
              </w:rPr>
            </w:pPr>
          </w:p>
        </w:tc>
      </w:tr>
    </w:tbl>
    <w:p w:rsidR="00AD6014" w:rsidRDefault="00AD6014"/>
    <w:p w:rsidR="0058615D" w:rsidRDefault="0058615D">
      <w:pPr>
        <w:rPr>
          <w:b/>
          <w:sz w:val="20"/>
        </w:rPr>
      </w:pPr>
    </w:p>
    <w:p w:rsidR="00AD6014" w:rsidRDefault="007C199D">
      <w:pPr>
        <w:rPr>
          <w:b/>
          <w:sz w:val="20"/>
        </w:rPr>
      </w:pPr>
      <w:r>
        <w:rPr>
          <w:b/>
          <w:sz w:val="20"/>
        </w:rPr>
        <w:t>[E]</w:t>
      </w:r>
      <w:r>
        <w:rPr>
          <w:b/>
          <w:sz w:val="20"/>
        </w:rPr>
        <w:tab/>
      </w:r>
      <w:r w:rsidR="005D1844">
        <w:rPr>
          <w:b/>
          <w:sz w:val="20"/>
        </w:rPr>
        <w:t xml:space="preserve">Professional </w:t>
      </w:r>
      <w:r w:rsidR="00AD6014" w:rsidRPr="00E40BA9">
        <w:rPr>
          <w:b/>
          <w:sz w:val="20"/>
        </w:rPr>
        <w:t xml:space="preserve"> Attributes</w:t>
      </w:r>
    </w:p>
    <w:p w:rsidR="004E37B0" w:rsidRPr="00E40BA9" w:rsidRDefault="004E37B0">
      <w:pPr>
        <w:rPr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977"/>
        <w:gridCol w:w="1559"/>
      </w:tblGrid>
      <w:tr w:rsidR="00AD6014" w:rsidRPr="00E40BA9" w:rsidTr="00C80184">
        <w:tc>
          <w:tcPr>
            <w:tcW w:w="5353" w:type="dxa"/>
          </w:tcPr>
          <w:p w:rsidR="005D59C6" w:rsidRPr="00C80184" w:rsidRDefault="00C80184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rFonts w:cs="Arial"/>
                <w:sz w:val="18"/>
                <w:szCs w:val="18"/>
              </w:rPr>
              <w:t xml:space="preserve">Demonstrate an understanding, awareness and empathy for the needs of the pupils at </w:t>
            </w:r>
            <w:r w:rsidR="008E49F5">
              <w:rPr>
                <w:rFonts w:cs="Arial"/>
                <w:sz w:val="18"/>
                <w:szCs w:val="18"/>
              </w:rPr>
              <w:t>St Nicholas</w:t>
            </w:r>
            <w:r w:rsidRPr="00C80184">
              <w:rPr>
                <w:rFonts w:cs="Arial"/>
                <w:sz w:val="18"/>
                <w:szCs w:val="18"/>
              </w:rPr>
              <w:t xml:space="preserve"> and how these could be met</w:t>
            </w:r>
            <w:r w:rsidRPr="00C80184">
              <w:rPr>
                <w:sz w:val="18"/>
                <w:szCs w:val="18"/>
              </w:rPr>
              <w:t xml:space="preserve"> </w:t>
            </w:r>
          </w:p>
          <w:p w:rsidR="00C80184" w:rsidRPr="00C80184" w:rsidRDefault="00C80184" w:rsidP="00C80184">
            <w:pPr>
              <w:rPr>
                <w:sz w:val="18"/>
                <w:szCs w:val="18"/>
              </w:rPr>
            </w:pPr>
          </w:p>
          <w:p w:rsidR="005D59C6" w:rsidRDefault="00C80184" w:rsidP="00C80184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C80184">
              <w:rPr>
                <w:rFonts w:cs="Arial"/>
                <w:sz w:val="18"/>
                <w:szCs w:val="18"/>
              </w:rPr>
              <w:t>Able to demonstrate a clear rationale for behaviour management and a proven track record of the effective implementation of a range of b</w:t>
            </w:r>
            <w:r w:rsidR="005D1844">
              <w:rPr>
                <w:rFonts w:cs="Arial"/>
                <w:sz w:val="18"/>
                <w:szCs w:val="18"/>
              </w:rPr>
              <w:t>ehaviour management strategies</w:t>
            </w:r>
          </w:p>
          <w:p w:rsidR="005D1844" w:rsidRDefault="005D1844" w:rsidP="005D1844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5D1844" w:rsidRPr="00C80184" w:rsidRDefault="005D1844" w:rsidP="005D1844">
            <w:pPr>
              <w:rPr>
                <w:rFonts w:cs="Arial"/>
                <w:sz w:val="18"/>
                <w:szCs w:val="18"/>
              </w:rPr>
            </w:pPr>
          </w:p>
          <w:p w:rsidR="00C80184" w:rsidRPr="00C80184" w:rsidRDefault="00C80184" w:rsidP="00C80184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C80184">
              <w:rPr>
                <w:rFonts w:cs="Arial"/>
                <w:sz w:val="18"/>
                <w:szCs w:val="18"/>
              </w:rPr>
              <w:t>Excellent written and verbal communication skills (which will be assessed at all stages of the process).</w:t>
            </w:r>
          </w:p>
          <w:p w:rsidR="00C80184" w:rsidRPr="00C80184" w:rsidRDefault="00C80184" w:rsidP="00C80184">
            <w:pPr>
              <w:rPr>
                <w:rFonts w:cs="Arial"/>
                <w:sz w:val="18"/>
                <w:szCs w:val="18"/>
              </w:rPr>
            </w:pPr>
          </w:p>
          <w:p w:rsidR="00C80184" w:rsidRPr="00C80184" w:rsidRDefault="00C80184" w:rsidP="00C80184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C80184">
              <w:rPr>
                <w:rFonts w:cs="Arial"/>
                <w:sz w:val="18"/>
                <w:szCs w:val="18"/>
              </w:rPr>
              <w:t>A competent user of new technology</w:t>
            </w:r>
          </w:p>
          <w:p w:rsidR="00C80184" w:rsidRPr="00C80184" w:rsidRDefault="00C80184" w:rsidP="00C80184">
            <w:pPr>
              <w:rPr>
                <w:rFonts w:cs="Arial"/>
                <w:sz w:val="18"/>
                <w:szCs w:val="18"/>
              </w:rPr>
            </w:pPr>
          </w:p>
          <w:p w:rsidR="00C80184" w:rsidRPr="00C80184" w:rsidRDefault="00C80184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Show a good commitment to sustained attendance at work</w:t>
            </w:r>
          </w:p>
          <w:p w:rsidR="00C80184" w:rsidRPr="00C80184" w:rsidRDefault="00C80184" w:rsidP="00C80184">
            <w:pPr>
              <w:rPr>
                <w:sz w:val="18"/>
                <w:szCs w:val="18"/>
              </w:rPr>
            </w:pPr>
          </w:p>
          <w:p w:rsidR="000F4FD3" w:rsidRPr="00C80184" w:rsidRDefault="000F4FD3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Sense of perspective</w:t>
            </w:r>
            <w:r w:rsidR="009259FE" w:rsidRPr="00C80184">
              <w:rPr>
                <w:sz w:val="18"/>
                <w:szCs w:val="18"/>
              </w:rPr>
              <w:t xml:space="preserve">, stamina and resilience </w:t>
            </w:r>
          </w:p>
          <w:p w:rsidR="005D59C6" w:rsidRPr="00C80184" w:rsidRDefault="005D59C6" w:rsidP="00C80184">
            <w:pPr>
              <w:rPr>
                <w:sz w:val="18"/>
                <w:szCs w:val="18"/>
              </w:rPr>
            </w:pPr>
          </w:p>
          <w:p w:rsidR="000F4FD3" w:rsidRPr="00C80184" w:rsidRDefault="000F4FD3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Confidence and a sense of humour</w:t>
            </w:r>
          </w:p>
          <w:p w:rsidR="000F4FD3" w:rsidRPr="00C80184" w:rsidRDefault="000F4FD3" w:rsidP="00C80184">
            <w:pPr>
              <w:rPr>
                <w:sz w:val="18"/>
                <w:szCs w:val="18"/>
              </w:rPr>
            </w:pPr>
          </w:p>
          <w:p w:rsidR="00AD6014" w:rsidRPr="00C80184" w:rsidRDefault="00AD6014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Ability to work under pressure and to deadlines</w:t>
            </w:r>
          </w:p>
          <w:p w:rsidR="005D59C6" w:rsidRPr="00C80184" w:rsidRDefault="005D59C6" w:rsidP="00C80184">
            <w:pPr>
              <w:rPr>
                <w:sz w:val="18"/>
                <w:szCs w:val="18"/>
              </w:rPr>
            </w:pPr>
          </w:p>
          <w:p w:rsidR="009259FE" w:rsidRPr="00C80184" w:rsidRDefault="00AD6014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Ability to sustain own motivation and that of other staff</w:t>
            </w:r>
          </w:p>
          <w:p w:rsidR="00AD6014" w:rsidRPr="00C80184" w:rsidRDefault="00AD6014" w:rsidP="00C80184">
            <w:pPr>
              <w:rPr>
                <w:sz w:val="18"/>
                <w:szCs w:val="18"/>
              </w:rPr>
            </w:pPr>
          </w:p>
          <w:p w:rsidR="00AD6014" w:rsidRPr="00C80184" w:rsidRDefault="00AD6014" w:rsidP="00C8018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0184">
              <w:rPr>
                <w:sz w:val="18"/>
                <w:szCs w:val="18"/>
              </w:rPr>
              <w:t>Ability to prioritise and manage own time effectively</w:t>
            </w:r>
          </w:p>
          <w:p w:rsidR="00AD6014" w:rsidRPr="00E40BA9" w:rsidRDefault="00AD6014" w:rsidP="009259F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D6014" w:rsidRPr="00E40BA9" w:rsidRDefault="00AD6014" w:rsidP="00E40B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144276" w:rsidRDefault="00144276" w:rsidP="005D1844">
            <w:pPr>
              <w:numPr>
                <w:ilvl w:val="0"/>
                <w:numId w:val="13"/>
              </w:num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Default="005D1844" w:rsidP="005D1844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AD6014" w:rsidRPr="005D1844" w:rsidRDefault="00C80184" w:rsidP="005D1844">
            <w:pPr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Pr="00C80184" w:rsidRDefault="005D1844" w:rsidP="005D1844">
            <w:pPr>
              <w:rPr>
                <w:sz w:val="18"/>
                <w:szCs w:val="18"/>
              </w:rPr>
            </w:pPr>
          </w:p>
          <w:p w:rsidR="00C80184" w:rsidRPr="005D1844" w:rsidRDefault="00C80184" w:rsidP="005D1844">
            <w:pPr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Pr="00C80184" w:rsidRDefault="005D1844" w:rsidP="005D1844">
            <w:pPr>
              <w:rPr>
                <w:sz w:val="18"/>
                <w:szCs w:val="18"/>
              </w:rPr>
            </w:pPr>
          </w:p>
          <w:p w:rsidR="00C80184" w:rsidRPr="005D1844" w:rsidRDefault="00C80184" w:rsidP="005D1844">
            <w:pPr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5D1844" w:rsidRPr="00C80184" w:rsidRDefault="005D1844" w:rsidP="005D1844">
            <w:pPr>
              <w:rPr>
                <w:sz w:val="18"/>
                <w:szCs w:val="18"/>
              </w:rPr>
            </w:pPr>
          </w:p>
          <w:p w:rsidR="00C80184" w:rsidRPr="00C80184" w:rsidRDefault="00C80184" w:rsidP="005D1844">
            <w:pPr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 / I</w:t>
            </w:r>
          </w:p>
          <w:p w:rsidR="00C80184" w:rsidRPr="00C80184" w:rsidRDefault="00C80184" w:rsidP="00C80184">
            <w:pPr>
              <w:ind w:left="720"/>
              <w:rPr>
                <w:sz w:val="18"/>
                <w:szCs w:val="18"/>
              </w:rPr>
            </w:pPr>
          </w:p>
          <w:p w:rsidR="000D2656" w:rsidRPr="00144276" w:rsidRDefault="000D2656" w:rsidP="00144276">
            <w:pPr>
              <w:ind w:left="360"/>
              <w:rPr>
                <w:sz w:val="18"/>
                <w:szCs w:val="18"/>
              </w:rPr>
            </w:pPr>
          </w:p>
        </w:tc>
      </w:tr>
    </w:tbl>
    <w:p w:rsidR="00D32907" w:rsidRDefault="00D32907" w:rsidP="00E00F5A">
      <w:pPr>
        <w:pStyle w:val="BodyText"/>
        <w:jc w:val="left"/>
      </w:pPr>
    </w:p>
    <w:p w:rsidR="004E37B0" w:rsidRDefault="004E37B0" w:rsidP="00E00F5A">
      <w:pPr>
        <w:pStyle w:val="BodyText"/>
        <w:jc w:val="left"/>
      </w:pPr>
    </w:p>
    <w:p w:rsidR="004E37B0" w:rsidRDefault="004E37B0" w:rsidP="00E00F5A">
      <w:pPr>
        <w:pStyle w:val="BodyText"/>
        <w:jc w:val="left"/>
      </w:pPr>
    </w:p>
    <w:p w:rsidR="00B40F78" w:rsidRDefault="00B40F78" w:rsidP="00E00F5A">
      <w:pPr>
        <w:pStyle w:val="BodyText"/>
        <w:jc w:val="left"/>
      </w:pPr>
    </w:p>
    <w:p w:rsidR="004E37B0" w:rsidRDefault="004E37B0" w:rsidP="00E00F5A">
      <w:pPr>
        <w:pStyle w:val="BodyText"/>
        <w:jc w:val="left"/>
      </w:pPr>
    </w:p>
    <w:p w:rsidR="004E37B0" w:rsidRPr="00FA13ED" w:rsidRDefault="007C199D" w:rsidP="00E00F5A">
      <w:pPr>
        <w:pStyle w:val="BodyText"/>
        <w:jc w:val="left"/>
        <w:rPr>
          <w:b/>
          <w:sz w:val="20"/>
        </w:rPr>
      </w:pPr>
      <w:r w:rsidRPr="007C199D">
        <w:rPr>
          <w:b/>
          <w:sz w:val="20"/>
        </w:rPr>
        <w:lastRenderedPageBreak/>
        <w:t>[F]</w:t>
      </w:r>
      <w:r w:rsidRPr="007C199D">
        <w:rPr>
          <w:b/>
          <w:sz w:val="20"/>
        </w:rPr>
        <w:tab/>
      </w:r>
      <w:r w:rsidR="004E37B0" w:rsidRPr="007C199D">
        <w:rPr>
          <w:b/>
          <w:sz w:val="20"/>
        </w:rPr>
        <w:t>Personal Qualities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977"/>
        <w:gridCol w:w="1559"/>
      </w:tblGrid>
      <w:tr w:rsidR="004E37B0" w:rsidRPr="00FA13ED" w:rsidTr="004E37B0">
        <w:trPr>
          <w:trHeight w:val="7336"/>
        </w:trPr>
        <w:tc>
          <w:tcPr>
            <w:tcW w:w="5353" w:type="dxa"/>
          </w:tcPr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Continue to promote strong educational philosophy and values</w:t>
            </w:r>
            <w:r w:rsidR="00F20CC6">
              <w:rPr>
                <w:sz w:val="18"/>
                <w:szCs w:val="18"/>
              </w:rPr>
              <w:t xml:space="preserve"> in accordance with St Nicholas Mission Statement</w:t>
            </w:r>
          </w:p>
          <w:p w:rsidR="004E37B0" w:rsidRPr="00FA13ED" w:rsidRDefault="004E37B0" w:rsidP="004E37B0">
            <w:pPr>
              <w:ind w:left="360"/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Inspire, challenge, motivate and empower teams and individuals to achieve high goals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 xml:space="preserve">Be a positive role model at all times, a highly effective and respected representative of </w:t>
            </w:r>
            <w:r w:rsidR="00F20CC6">
              <w:rPr>
                <w:sz w:val="18"/>
                <w:szCs w:val="18"/>
              </w:rPr>
              <w:t>St Nicholas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Be a strong and visible presence in all areas of school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Be approachable, person centred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Demonstrate personal enthusiasm and commitment to leadership aimed at making a positive difference to children and young people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Build and maintain quality relationships through interpersonal skills and effective communication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Demonstrate personal and professional integrity, including modelling values and vision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Inspire trust and confidence across the school and community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Be creative, dynamic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Manage and resolve conflict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Prioritise, plan and organise themselves and others</w:t>
            </w:r>
          </w:p>
          <w:p w:rsidR="004E37B0" w:rsidRPr="00FA13ED" w:rsidRDefault="004E37B0" w:rsidP="004E37B0">
            <w:pPr>
              <w:pStyle w:val="ListParagraph"/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Think analytically and creatively and demonstrate initiative in solving problems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Be aware of their own strengths and areas for development and listen to, and reflect constructively and act upon as appropriate, feedback from others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 xml:space="preserve">Able to empathise appropriately and take necessary </w:t>
            </w:r>
            <w:r w:rsidR="008E49F5">
              <w:rPr>
                <w:sz w:val="18"/>
                <w:szCs w:val="18"/>
              </w:rPr>
              <w:t xml:space="preserve">next </w:t>
            </w:r>
            <w:r w:rsidRPr="00FA13ED">
              <w:rPr>
                <w:sz w:val="18"/>
                <w:szCs w:val="18"/>
              </w:rPr>
              <w:t>steps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Demonstrate a capacity for sustained hard work with energy and vigour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Demonstrate resilience and optimism</w:t>
            </w: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Demonstrate impact and presence</w:t>
            </w:r>
          </w:p>
          <w:p w:rsidR="004E37B0" w:rsidRPr="00FA13ED" w:rsidRDefault="004E37B0" w:rsidP="004E37B0">
            <w:pPr>
              <w:pStyle w:val="ListParagraph"/>
              <w:rPr>
                <w:sz w:val="18"/>
                <w:szCs w:val="18"/>
              </w:rPr>
            </w:pPr>
          </w:p>
          <w:p w:rsidR="004E37B0" w:rsidRPr="00FA13ED" w:rsidRDefault="004E37B0" w:rsidP="004E37B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E37B0" w:rsidRPr="00FA13ED" w:rsidRDefault="004E37B0" w:rsidP="002271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37B0" w:rsidRPr="00FA13ED" w:rsidRDefault="004E37B0" w:rsidP="0022714E">
            <w:pPr>
              <w:rPr>
                <w:sz w:val="18"/>
                <w:szCs w:val="18"/>
              </w:rPr>
            </w:pPr>
          </w:p>
          <w:p w:rsidR="004E37B0" w:rsidRPr="00FA13ED" w:rsidRDefault="00F1466C" w:rsidP="00227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1-18</w:t>
            </w:r>
            <w:r w:rsidR="004E37B0" w:rsidRPr="00FA13ED">
              <w:rPr>
                <w:sz w:val="18"/>
                <w:szCs w:val="18"/>
              </w:rPr>
              <w:t>: Interview</w:t>
            </w:r>
          </w:p>
        </w:tc>
      </w:tr>
    </w:tbl>
    <w:p w:rsidR="00FA13ED" w:rsidRDefault="00FA13ED" w:rsidP="00FA13ED">
      <w:pPr>
        <w:rPr>
          <w:sz w:val="18"/>
          <w:szCs w:val="18"/>
        </w:rPr>
      </w:pPr>
    </w:p>
    <w:p w:rsidR="006F3A7D" w:rsidRPr="00FA13ED" w:rsidRDefault="006F3A7D" w:rsidP="00FA13ED">
      <w:pPr>
        <w:rPr>
          <w:sz w:val="18"/>
          <w:szCs w:val="18"/>
        </w:rPr>
      </w:pPr>
    </w:p>
    <w:p w:rsidR="00FA13ED" w:rsidRPr="00FA13ED" w:rsidRDefault="00FA13ED" w:rsidP="00FA13ED">
      <w:pPr>
        <w:rPr>
          <w:sz w:val="18"/>
          <w:szCs w:val="18"/>
        </w:rPr>
      </w:pPr>
      <w:r w:rsidRPr="00FA13ED">
        <w:rPr>
          <w:b/>
          <w:sz w:val="18"/>
          <w:szCs w:val="18"/>
        </w:rPr>
        <w:t>[G]</w:t>
      </w:r>
      <w:r w:rsidRPr="00FA13ED">
        <w:rPr>
          <w:b/>
          <w:sz w:val="18"/>
          <w:szCs w:val="18"/>
        </w:rPr>
        <w:tab/>
        <w:t>Confidential References and Reports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977"/>
        <w:gridCol w:w="1559"/>
      </w:tblGrid>
      <w:tr w:rsidR="00FA13ED" w:rsidRPr="00A42C56" w:rsidTr="00FA13ED">
        <w:trPr>
          <w:trHeight w:val="2058"/>
        </w:trPr>
        <w:tc>
          <w:tcPr>
            <w:tcW w:w="5245" w:type="dxa"/>
          </w:tcPr>
          <w:p w:rsidR="00015629" w:rsidRDefault="00FA13ED" w:rsidP="00015629">
            <w:pPr>
              <w:numPr>
                <w:ilvl w:val="0"/>
                <w:numId w:val="21"/>
              </w:numPr>
              <w:spacing w:before="60" w:after="120"/>
              <w:rPr>
                <w:sz w:val="18"/>
                <w:szCs w:val="18"/>
              </w:rPr>
            </w:pPr>
            <w:r w:rsidRPr="00FA13ED">
              <w:rPr>
                <w:sz w:val="18"/>
                <w:szCs w:val="18"/>
              </w:rPr>
              <w:t>Positive recommendation from all refer</w:t>
            </w:r>
            <w:r w:rsidR="00A52B8C">
              <w:rPr>
                <w:sz w:val="18"/>
                <w:szCs w:val="18"/>
              </w:rPr>
              <w:t>ees, including current employer.</w:t>
            </w:r>
          </w:p>
          <w:p w:rsidR="00015629" w:rsidRPr="00D47843" w:rsidRDefault="00015629" w:rsidP="00015629">
            <w:pPr>
              <w:numPr>
                <w:ilvl w:val="0"/>
                <w:numId w:val="21"/>
              </w:numPr>
              <w:spacing w:before="60" w:after="120"/>
              <w:rPr>
                <w:sz w:val="18"/>
                <w:szCs w:val="18"/>
              </w:rPr>
            </w:pPr>
            <w:r w:rsidRPr="00015629">
              <w:rPr>
                <w:rFonts w:cs="Arial"/>
                <w:sz w:val="18"/>
                <w:szCs w:val="18"/>
              </w:rPr>
              <w:t>A supportive reference from the Local Authority or other professional reference</w:t>
            </w:r>
          </w:p>
          <w:p w:rsidR="00D47843" w:rsidRPr="00D47843" w:rsidRDefault="00B939D4" w:rsidP="00D47843">
            <w:pPr>
              <w:numPr>
                <w:ilvl w:val="0"/>
                <w:numId w:val="21"/>
              </w:numPr>
              <w:spacing w:before="6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 practising Catholics, a</w:t>
            </w:r>
            <w:r w:rsidR="00D47843" w:rsidRPr="00FA13ED">
              <w:rPr>
                <w:color w:val="000000"/>
                <w:sz w:val="18"/>
                <w:szCs w:val="18"/>
              </w:rPr>
              <w:t xml:space="preserve"> positive and supportive faith reference from a priest where the applicant regularly worship</w:t>
            </w:r>
            <w:r w:rsidR="00D47843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FA13ED" w:rsidRPr="00AB6B93" w:rsidRDefault="00FA13ED" w:rsidP="00C973C8">
            <w:pPr>
              <w:spacing w:before="60" w:after="120"/>
              <w:rPr>
                <w:szCs w:val="22"/>
              </w:rPr>
            </w:pPr>
          </w:p>
          <w:p w:rsidR="00FA13ED" w:rsidRPr="00896BA2" w:rsidRDefault="00FA13ED" w:rsidP="00C973C8">
            <w:pPr>
              <w:spacing w:before="60" w:after="120"/>
              <w:rPr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A13ED" w:rsidRPr="00FA13ED" w:rsidRDefault="00FA13ED" w:rsidP="00FA13ED">
            <w:pPr>
              <w:numPr>
                <w:ilvl w:val="0"/>
                <w:numId w:val="22"/>
              </w:numPr>
              <w:spacing w:before="60" w:after="120"/>
              <w:rPr>
                <w:color w:val="000000"/>
                <w:sz w:val="18"/>
                <w:szCs w:val="18"/>
              </w:rPr>
            </w:pPr>
            <w:r w:rsidRPr="00FA13ED">
              <w:rPr>
                <w:color w:val="000000"/>
                <w:sz w:val="18"/>
                <w:szCs w:val="18"/>
              </w:rPr>
              <w:t>AF/R</w:t>
            </w:r>
          </w:p>
          <w:p w:rsidR="00FA13ED" w:rsidRDefault="00FA13ED" w:rsidP="00FA13ED">
            <w:pPr>
              <w:numPr>
                <w:ilvl w:val="0"/>
                <w:numId w:val="22"/>
              </w:numPr>
              <w:spacing w:before="60" w:after="120"/>
              <w:rPr>
                <w:color w:val="000000"/>
                <w:sz w:val="18"/>
                <w:szCs w:val="18"/>
              </w:rPr>
            </w:pPr>
            <w:r w:rsidRPr="00FA13ED">
              <w:rPr>
                <w:color w:val="000000"/>
                <w:sz w:val="18"/>
                <w:szCs w:val="18"/>
              </w:rPr>
              <w:t>AF/R</w:t>
            </w:r>
          </w:p>
          <w:p w:rsidR="00015629" w:rsidRPr="00FA13ED" w:rsidRDefault="00015629" w:rsidP="00015629">
            <w:pPr>
              <w:numPr>
                <w:ilvl w:val="0"/>
                <w:numId w:val="22"/>
              </w:numPr>
              <w:spacing w:before="60" w:after="120"/>
              <w:rPr>
                <w:color w:val="000000"/>
                <w:sz w:val="18"/>
                <w:szCs w:val="18"/>
              </w:rPr>
            </w:pPr>
            <w:r w:rsidRPr="00FA13ED">
              <w:rPr>
                <w:color w:val="000000"/>
                <w:sz w:val="18"/>
                <w:szCs w:val="18"/>
              </w:rPr>
              <w:t>AF/R</w:t>
            </w:r>
          </w:p>
          <w:p w:rsidR="00015629" w:rsidRPr="00FA13ED" w:rsidRDefault="00015629" w:rsidP="00015629">
            <w:pPr>
              <w:spacing w:before="60" w:after="120"/>
              <w:ind w:left="720"/>
              <w:rPr>
                <w:color w:val="000000"/>
                <w:sz w:val="18"/>
                <w:szCs w:val="18"/>
              </w:rPr>
            </w:pPr>
          </w:p>
          <w:p w:rsidR="00FA13ED" w:rsidRDefault="00FA13ED" w:rsidP="00CF5BF8">
            <w:pPr>
              <w:spacing w:before="60" w:after="120"/>
              <w:rPr>
                <w:color w:val="000000"/>
                <w:szCs w:val="22"/>
              </w:rPr>
            </w:pPr>
          </w:p>
        </w:tc>
      </w:tr>
    </w:tbl>
    <w:p w:rsidR="00FA13ED" w:rsidRDefault="00FA13ED" w:rsidP="00FA13ED"/>
    <w:p w:rsidR="00FA13ED" w:rsidRPr="00FA13ED" w:rsidRDefault="00FA13ED" w:rsidP="00FA13ED">
      <w:pPr>
        <w:rPr>
          <w:sz w:val="18"/>
          <w:szCs w:val="18"/>
        </w:rPr>
      </w:pPr>
      <w:r w:rsidRPr="00FA13ED">
        <w:rPr>
          <w:b/>
          <w:sz w:val="18"/>
          <w:szCs w:val="18"/>
        </w:rPr>
        <w:t>[</w:t>
      </w:r>
      <w:r>
        <w:rPr>
          <w:b/>
          <w:sz w:val="18"/>
          <w:szCs w:val="18"/>
        </w:rPr>
        <w:t>H</w:t>
      </w:r>
      <w:r w:rsidRPr="00FA13ED">
        <w:rPr>
          <w:b/>
          <w:sz w:val="18"/>
          <w:szCs w:val="18"/>
        </w:rPr>
        <w:t>]</w:t>
      </w:r>
      <w:r w:rsidRPr="00FA13ED">
        <w:rPr>
          <w:b/>
          <w:sz w:val="18"/>
          <w:szCs w:val="18"/>
        </w:rPr>
        <w:tab/>
        <w:t>Application Form and Supporting Statement</w:t>
      </w:r>
    </w:p>
    <w:p w:rsidR="00FA13ED" w:rsidRPr="00FA13ED" w:rsidRDefault="00FA13ED" w:rsidP="00FA13ED">
      <w:pPr>
        <w:rPr>
          <w:sz w:val="18"/>
          <w:szCs w:val="18"/>
        </w:rPr>
      </w:pPr>
    </w:p>
    <w:p w:rsidR="00FA13ED" w:rsidRPr="00FA13ED" w:rsidRDefault="00FA13ED" w:rsidP="00FA13ED">
      <w:pPr>
        <w:rPr>
          <w:sz w:val="18"/>
          <w:szCs w:val="18"/>
        </w:rPr>
      </w:pPr>
      <w:r w:rsidRPr="00FA13ED">
        <w:rPr>
          <w:sz w:val="18"/>
          <w:szCs w:val="18"/>
        </w:rPr>
        <w:t xml:space="preserve">The form must be fully completed and legible.  The supporting statement should be clear, concise and related to the specific post. </w:t>
      </w:r>
    </w:p>
    <w:p w:rsidR="00FA13ED" w:rsidRDefault="00FA13ED" w:rsidP="00E00F5A">
      <w:pPr>
        <w:pStyle w:val="BodyText"/>
        <w:jc w:val="left"/>
      </w:pPr>
    </w:p>
    <w:sectPr w:rsidR="00FA13ED" w:rsidSect="00FB16DC">
      <w:headerReference w:type="even" r:id="rId10"/>
      <w:headerReference w:type="default" r:id="rId11"/>
      <w:headerReference w:type="first" r:id="rId12"/>
      <w:pgSz w:w="11906" w:h="16838"/>
      <w:pgMar w:top="851" w:right="107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63" w:rsidRDefault="004D1463">
      <w:r>
        <w:separator/>
      </w:r>
    </w:p>
  </w:endnote>
  <w:endnote w:type="continuationSeparator" w:id="0">
    <w:p w:rsidR="004D1463" w:rsidRDefault="004D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63" w:rsidRDefault="004D1463">
      <w:r>
        <w:separator/>
      </w:r>
    </w:p>
  </w:footnote>
  <w:footnote w:type="continuationSeparator" w:id="0">
    <w:p w:rsidR="004D1463" w:rsidRDefault="004D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3" w:rsidRDefault="00721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3" w:rsidRDefault="00721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3" w:rsidRDefault="00721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E2F"/>
    <w:multiLevelType w:val="hybridMultilevel"/>
    <w:tmpl w:val="17FA4132"/>
    <w:lvl w:ilvl="0" w:tplc="157A44F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600C4"/>
    <w:multiLevelType w:val="hybridMultilevel"/>
    <w:tmpl w:val="1BE45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F20"/>
    <w:multiLevelType w:val="hybridMultilevel"/>
    <w:tmpl w:val="CC986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CEC"/>
    <w:multiLevelType w:val="hybridMultilevel"/>
    <w:tmpl w:val="DE10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C8C"/>
    <w:multiLevelType w:val="hybridMultilevel"/>
    <w:tmpl w:val="B1DA8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61C6A"/>
    <w:multiLevelType w:val="hybridMultilevel"/>
    <w:tmpl w:val="7D407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E44E0"/>
    <w:multiLevelType w:val="hybridMultilevel"/>
    <w:tmpl w:val="26E46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A5A17"/>
    <w:multiLevelType w:val="hybridMultilevel"/>
    <w:tmpl w:val="B9FC7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04168"/>
    <w:multiLevelType w:val="hybridMultilevel"/>
    <w:tmpl w:val="F7783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84957"/>
    <w:multiLevelType w:val="hybridMultilevel"/>
    <w:tmpl w:val="9318A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77599"/>
    <w:multiLevelType w:val="hybridMultilevel"/>
    <w:tmpl w:val="9318A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303F93"/>
    <w:multiLevelType w:val="hybridMultilevel"/>
    <w:tmpl w:val="3CAC0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12F5E"/>
    <w:multiLevelType w:val="hybridMultilevel"/>
    <w:tmpl w:val="BF081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B04F4"/>
    <w:multiLevelType w:val="hybridMultilevel"/>
    <w:tmpl w:val="4CE4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39E3"/>
    <w:multiLevelType w:val="hybridMultilevel"/>
    <w:tmpl w:val="7794E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E6663"/>
    <w:multiLevelType w:val="hybridMultilevel"/>
    <w:tmpl w:val="6E3C5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07A65"/>
    <w:multiLevelType w:val="hybridMultilevel"/>
    <w:tmpl w:val="7F66C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57CE6"/>
    <w:multiLevelType w:val="hybridMultilevel"/>
    <w:tmpl w:val="417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32484"/>
    <w:multiLevelType w:val="hybridMultilevel"/>
    <w:tmpl w:val="4024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90F81"/>
    <w:multiLevelType w:val="hybridMultilevel"/>
    <w:tmpl w:val="11EE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7BF7"/>
    <w:multiLevelType w:val="hybridMultilevel"/>
    <w:tmpl w:val="FFDC4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43E52"/>
    <w:multiLevelType w:val="hybridMultilevel"/>
    <w:tmpl w:val="45AE7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F4182"/>
    <w:multiLevelType w:val="hybridMultilevel"/>
    <w:tmpl w:val="BBECD4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D651AD"/>
    <w:multiLevelType w:val="hybridMultilevel"/>
    <w:tmpl w:val="43BCDAE2"/>
    <w:lvl w:ilvl="0" w:tplc="157A44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A5960"/>
    <w:multiLevelType w:val="hybridMultilevel"/>
    <w:tmpl w:val="FB966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6B89"/>
    <w:multiLevelType w:val="hybridMultilevel"/>
    <w:tmpl w:val="DED8C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2"/>
  </w:num>
  <w:num w:numId="5">
    <w:abstractNumId w:val="24"/>
  </w:num>
  <w:num w:numId="6">
    <w:abstractNumId w:val="6"/>
  </w:num>
  <w:num w:numId="7">
    <w:abstractNumId w:val="7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20"/>
  </w:num>
  <w:num w:numId="20">
    <w:abstractNumId w:val="15"/>
  </w:num>
  <w:num w:numId="21">
    <w:abstractNumId w:val="4"/>
  </w:num>
  <w:num w:numId="22">
    <w:abstractNumId w:val="25"/>
  </w:num>
  <w:num w:numId="23">
    <w:abstractNumId w:val="14"/>
  </w:num>
  <w:num w:numId="24">
    <w:abstractNumId w:val="18"/>
  </w:num>
  <w:num w:numId="25">
    <w:abstractNumId w:val="22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7"/>
    <w:rsid w:val="00011D9F"/>
    <w:rsid w:val="00015629"/>
    <w:rsid w:val="0004623D"/>
    <w:rsid w:val="00063FA8"/>
    <w:rsid w:val="00083CCB"/>
    <w:rsid w:val="000900BC"/>
    <w:rsid w:val="000D2656"/>
    <w:rsid w:val="000F4FD3"/>
    <w:rsid w:val="00107AC8"/>
    <w:rsid w:val="00127F07"/>
    <w:rsid w:val="00144276"/>
    <w:rsid w:val="00174547"/>
    <w:rsid w:val="0019760A"/>
    <w:rsid w:val="001C0156"/>
    <w:rsid w:val="001C40FF"/>
    <w:rsid w:val="001E39B9"/>
    <w:rsid w:val="00211D4D"/>
    <w:rsid w:val="00253F04"/>
    <w:rsid w:val="00264257"/>
    <w:rsid w:val="00290AA9"/>
    <w:rsid w:val="002F4E86"/>
    <w:rsid w:val="003207A9"/>
    <w:rsid w:val="00384487"/>
    <w:rsid w:val="003A0DCB"/>
    <w:rsid w:val="003F59AA"/>
    <w:rsid w:val="00413EE5"/>
    <w:rsid w:val="00416837"/>
    <w:rsid w:val="00430B9C"/>
    <w:rsid w:val="00481F22"/>
    <w:rsid w:val="00487DE6"/>
    <w:rsid w:val="004D1463"/>
    <w:rsid w:val="004E37B0"/>
    <w:rsid w:val="0058615D"/>
    <w:rsid w:val="005D1844"/>
    <w:rsid w:val="005D59C6"/>
    <w:rsid w:val="005F45B4"/>
    <w:rsid w:val="00623936"/>
    <w:rsid w:val="00662A47"/>
    <w:rsid w:val="006A5E31"/>
    <w:rsid w:val="006B3FE1"/>
    <w:rsid w:val="006E6171"/>
    <w:rsid w:val="006F3A7D"/>
    <w:rsid w:val="007213A3"/>
    <w:rsid w:val="007233D9"/>
    <w:rsid w:val="0072697E"/>
    <w:rsid w:val="00765989"/>
    <w:rsid w:val="007C199D"/>
    <w:rsid w:val="007C1B7A"/>
    <w:rsid w:val="007C312C"/>
    <w:rsid w:val="007F65BD"/>
    <w:rsid w:val="008349EB"/>
    <w:rsid w:val="00880F41"/>
    <w:rsid w:val="00892E01"/>
    <w:rsid w:val="008E49F5"/>
    <w:rsid w:val="008E7DAE"/>
    <w:rsid w:val="009259FE"/>
    <w:rsid w:val="0094241A"/>
    <w:rsid w:val="00945815"/>
    <w:rsid w:val="0095479B"/>
    <w:rsid w:val="009B5105"/>
    <w:rsid w:val="00A00FBA"/>
    <w:rsid w:val="00A52B8C"/>
    <w:rsid w:val="00A63931"/>
    <w:rsid w:val="00AD6014"/>
    <w:rsid w:val="00B172A7"/>
    <w:rsid w:val="00B234BA"/>
    <w:rsid w:val="00B40F78"/>
    <w:rsid w:val="00B50991"/>
    <w:rsid w:val="00B86B41"/>
    <w:rsid w:val="00B939D4"/>
    <w:rsid w:val="00BB5F79"/>
    <w:rsid w:val="00BB6595"/>
    <w:rsid w:val="00BD0676"/>
    <w:rsid w:val="00BF4D0B"/>
    <w:rsid w:val="00C17547"/>
    <w:rsid w:val="00C27236"/>
    <w:rsid w:val="00C317D6"/>
    <w:rsid w:val="00C56C66"/>
    <w:rsid w:val="00C80184"/>
    <w:rsid w:val="00C96AC3"/>
    <w:rsid w:val="00CA3AAB"/>
    <w:rsid w:val="00CC7A60"/>
    <w:rsid w:val="00CF5BF8"/>
    <w:rsid w:val="00D32907"/>
    <w:rsid w:val="00D47843"/>
    <w:rsid w:val="00D66E72"/>
    <w:rsid w:val="00DA7472"/>
    <w:rsid w:val="00DB162B"/>
    <w:rsid w:val="00DC219E"/>
    <w:rsid w:val="00E00F5A"/>
    <w:rsid w:val="00E40BA9"/>
    <w:rsid w:val="00E46820"/>
    <w:rsid w:val="00EF3E8A"/>
    <w:rsid w:val="00F1466C"/>
    <w:rsid w:val="00F20CC6"/>
    <w:rsid w:val="00FA13ED"/>
    <w:rsid w:val="00FA383D"/>
    <w:rsid w:val="00FB16DC"/>
    <w:rsid w:val="00FB3031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76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75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jc w:val="right"/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paragraph" w:styleId="BalloonText">
    <w:name w:val="Balloon Text"/>
    <w:basedOn w:val="Normal"/>
    <w:semiHidden/>
    <w:rsid w:val="00090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CCB"/>
    <w:pPr>
      <w:ind w:left="720"/>
    </w:pPr>
  </w:style>
  <w:style w:type="paragraph" w:styleId="NoSpacing">
    <w:name w:val="No Spacing"/>
    <w:link w:val="NoSpacingChar"/>
    <w:uiPriority w:val="1"/>
    <w:qFormat/>
    <w:rsid w:val="00413EE5"/>
    <w:rPr>
      <w:rFonts w:ascii="Calibri" w:hAnsi="Calibri"/>
      <w:sz w:val="17"/>
      <w:szCs w:val="17"/>
      <w:lang w:val="en-US" w:eastAsia="ja-JP"/>
    </w:rPr>
  </w:style>
  <w:style w:type="character" w:customStyle="1" w:styleId="NoSpacingChar">
    <w:name w:val="No Spacing Char"/>
    <w:link w:val="NoSpacing"/>
    <w:uiPriority w:val="1"/>
    <w:rsid w:val="00413EE5"/>
    <w:rPr>
      <w:rFonts w:ascii="Calibri" w:hAnsi="Calibri"/>
      <w:sz w:val="17"/>
      <w:szCs w:val="17"/>
      <w:lang w:val="en-US" w:eastAsia="ja-JP" w:bidi="ar-SA"/>
    </w:rPr>
  </w:style>
  <w:style w:type="paragraph" w:customStyle="1" w:styleId="Default">
    <w:name w:val="Default"/>
    <w:rsid w:val="000156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80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76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75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jc w:val="right"/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paragraph" w:styleId="BalloonText">
    <w:name w:val="Balloon Text"/>
    <w:basedOn w:val="Normal"/>
    <w:semiHidden/>
    <w:rsid w:val="00090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CCB"/>
    <w:pPr>
      <w:ind w:left="720"/>
    </w:pPr>
  </w:style>
  <w:style w:type="paragraph" w:styleId="NoSpacing">
    <w:name w:val="No Spacing"/>
    <w:link w:val="NoSpacingChar"/>
    <w:uiPriority w:val="1"/>
    <w:qFormat/>
    <w:rsid w:val="00413EE5"/>
    <w:rPr>
      <w:rFonts w:ascii="Calibri" w:hAnsi="Calibri"/>
      <w:sz w:val="17"/>
      <w:szCs w:val="17"/>
      <w:lang w:val="en-US" w:eastAsia="ja-JP"/>
    </w:rPr>
  </w:style>
  <w:style w:type="character" w:customStyle="1" w:styleId="NoSpacingChar">
    <w:name w:val="No Spacing Char"/>
    <w:link w:val="NoSpacing"/>
    <w:uiPriority w:val="1"/>
    <w:rsid w:val="00413EE5"/>
    <w:rPr>
      <w:rFonts w:ascii="Calibri" w:hAnsi="Calibri"/>
      <w:sz w:val="17"/>
      <w:szCs w:val="17"/>
      <w:lang w:val="en-US" w:eastAsia="ja-JP" w:bidi="ar-SA"/>
    </w:rPr>
  </w:style>
  <w:style w:type="paragraph" w:customStyle="1" w:styleId="Default">
    <w:name w:val="Default"/>
    <w:rsid w:val="000156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80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970A-F0B2-4145-9BD1-614B6E54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Thornleigh Salesian College</vt:lpstr>
    </vt:vector>
  </TitlesOfParts>
  <Company>Bolton LEA IT Consortium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Thornleigh Salesian College</dc:title>
  <dc:creator>Any authorised user</dc:creator>
  <cp:lastModifiedBy>Mr Woods</cp:lastModifiedBy>
  <cp:revision>12</cp:revision>
  <cp:lastPrinted>2014-05-01T10:21:00Z</cp:lastPrinted>
  <dcterms:created xsi:type="dcterms:W3CDTF">2018-03-20T17:46:00Z</dcterms:created>
  <dcterms:modified xsi:type="dcterms:W3CDTF">2018-03-28T11:37:00Z</dcterms:modified>
</cp:coreProperties>
</file>