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2F" w:rsidRDefault="00D1292F" w:rsidP="003371C7">
      <w:pPr>
        <w:ind w:left="0" w:right="-501"/>
        <w:jc w:val="right"/>
      </w:pPr>
    </w:p>
    <w:p w:rsidR="003371C7" w:rsidRDefault="003371C7" w:rsidP="003371C7">
      <w:pPr>
        <w:ind w:left="0" w:right="-501"/>
        <w:jc w:val="right"/>
      </w:pPr>
      <w:r>
        <w:rPr>
          <w:noProof/>
        </w:rPr>
        <w:drawing>
          <wp:inline distT="0" distB="0" distL="0" distR="0" wp14:anchorId="47BB79FE" wp14:editId="7E43EC12">
            <wp:extent cx="1348548" cy="48503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940" cy="553868"/>
                    </a:xfrm>
                    <a:prstGeom prst="rect">
                      <a:avLst/>
                    </a:prstGeom>
                  </pic:spPr>
                </pic:pic>
              </a:graphicData>
            </a:graphic>
          </wp:inline>
        </w:drawing>
      </w:r>
    </w:p>
    <w:p w:rsidR="003371C7" w:rsidRDefault="003371C7" w:rsidP="001A5375">
      <w:pPr>
        <w:ind w:left="0" w:right="-501"/>
        <w:jc w:val="right"/>
      </w:pPr>
    </w:p>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DE0C0C" w:rsidRPr="00F2156D" w:rsidTr="00DE0C0C">
        <w:trPr>
          <w:trHeight w:val="533"/>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0C0C" w:rsidRPr="00F2156D" w:rsidRDefault="00DE0C0C" w:rsidP="00DE0C0C">
            <w:pPr>
              <w:ind w:left="0" w:right="0"/>
              <w:jc w:val="center"/>
              <w:rPr>
                <w:rFonts w:ascii="Adobe Garamond Pro" w:hAnsi="Adobe Garamond Pro" w:cs="Arial"/>
                <w:b/>
                <w:sz w:val="24"/>
                <w:szCs w:val="24"/>
              </w:rPr>
            </w:pPr>
          </w:p>
          <w:p w:rsidR="00DE0C0C" w:rsidRPr="00F2156D" w:rsidRDefault="00DE0C0C" w:rsidP="00DE0C0C">
            <w:pPr>
              <w:ind w:left="0" w:right="0"/>
              <w:jc w:val="center"/>
              <w:rPr>
                <w:rFonts w:ascii="Adobe Garamond Pro" w:hAnsi="Adobe Garamond Pro" w:cs="Arial"/>
                <w:b/>
                <w:sz w:val="24"/>
                <w:szCs w:val="24"/>
              </w:rPr>
            </w:pPr>
            <w:r w:rsidRPr="00F2156D">
              <w:rPr>
                <w:rFonts w:ascii="Adobe Garamond Pro" w:hAnsi="Adobe Garamond Pro" w:cs="Arial"/>
                <w:b/>
                <w:sz w:val="24"/>
                <w:szCs w:val="24"/>
              </w:rPr>
              <w:t>JOB DESCRIPTION</w:t>
            </w:r>
          </w:p>
          <w:p w:rsidR="00DE0C0C" w:rsidRPr="00F2156D" w:rsidRDefault="00DE0C0C" w:rsidP="00DE0C0C">
            <w:pPr>
              <w:ind w:left="0" w:right="0"/>
              <w:jc w:val="center"/>
              <w:rPr>
                <w:rFonts w:ascii="Adobe Garamond Pro" w:hAnsi="Adobe Garamond Pro" w:cs="Arial"/>
                <w:b/>
                <w:sz w:val="24"/>
                <w:szCs w:val="24"/>
              </w:rPr>
            </w:pPr>
          </w:p>
        </w:tc>
      </w:tr>
      <w:tr w:rsidR="00DE0C0C" w:rsidRPr="00F2156D" w:rsidTr="00601F46">
        <w:trPr>
          <w:trHeight w:val="454"/>
        </w:trPr>
        <w:tc>
          <w:tcPr>
            <w:tcW w:w="3229" w:type="dxa"/>
            <w:tcBorders>
              <w:top w:val="single" w:sz="4" w:space="0" w:color="000000"/>
              <w:left w:val="single" w:sz="4" w:space="0" w:color="000000"/>
              <w:bottom w:val="single" w:sz="4" w:space="0" w:color="000000"/>
              <w:right w:val="single" w:sz="4" w:space="0" w:color="000000"/>
            </w:tcBorders>
          </w:tcPr>
          <w:p w:rsidR="00DE0C0C" w:rsidRPr="00F2156D" w:rsidRDefault="00DE0C0C" w:rsidP="00DE0C0C">
            <w:pPr>
              <w:ind w:left="0" w:right="0"/>
              <w:rPr>
                <w:rFonts w:ascii="Adobe Garamond Pro" w:hAnsi="Adobe Garamond Pro"/>
                <w:sz w:val="24"/>
                <w:szCs w:val="24"/>
              </w:rPr>
            </w:pPr>
            <w:r w:rsidRPr="00F2156D">
              <w:rPr>
                <w:rFonts w:ascii="Adobe Garamond Pro" w:hAnsi="Adobe Garamond Pro"/>
                <w:sz w:val="24"/>
                <w:szCs w:val="24"/>
              </w:rPr>
              <w:t xml:space="preserve"> </w:t>
            </w:r>
          </w:p>
          <w:p w:rsidR="00DE0C0C" w:rsidRPr="00F2156D" w:rsidRDefault="00DE0C0C" w:rsidP="00DE0C0C">
            <w:pPr>
              <w:ind w:left="0" w:right="0"/>
              <w:rPr>
                <w:rFonts w:ascii="Adobe Garamond Pro" w:hAnsi="Adobe Garamond Pro"/>
                <w:sz w:val="24"/>
                <w:szCs w:val="24"/>
              </w:rPr>
            </w:pPr>
            <w:r w:rsidRPr="00F2156D">
              <w:rPr>
                <w:rFonts w:ascii="Adobe Garamond Pro" w:eastAsia="Arial" w:hAnsi="Adobe Garamond Pro" w:cs="Arial"/>
                <w:b/>
                <w:sz w:val="24"/>
                <w:szCs w:val="24"/>
              </w:rPr>
              <w:t>JOB TITLE</w:t>
            </w:r>
            <w:r w:rsidRPr="00F2156D">
              <w:rPr>
                <w:rFonts w:ascii="Adobe Garamond Pro" w:hAnsi="Adobe Garamond Pro"/>
                <w:sz w:val="24"/>
                <w:szCs w:val="24"/>
              </w:rPr>
              <w:t xml:space="preserve"> </w:t>
            </w:r>
          </w:p>
        </w:tc>
        <w:tc>
          <w:tcPr>
            <w:tcW w:w="6911" w:type="dxa"/>
            <w:tcBorders>
              <w:top w:val="single" w:sz="4" w:space="0" w:color="000000"/>
              <w:left w:val="single" w:sz="4" w:space="0" w:color="000000"/>
              <w:bottom w:val="single" w:sz="4" w:space="0" w:color="000000"/>
              <w:right w:val="single" w:sz="4" w:space="0" w:color="000000"/>
            </w:tcBorders>
          </w:tcPr>
          <w:p w:rsidR="00DE0C0C" w:rsidRPr="00F2156D" w:rsidRDefault="00DE0C0C" w:rsidP="00DE0C0C">
            <w:pPr>
              <w:ind w:left="0" w:right="0"/>
              <w:rPr>
                <w:rFonts w:ascii="Adobe Garamond Pro" w:hAnsi="Adobe Garamond Pro" w:cs="Arial"/>
                <w:color w:val="auto"/>
                <w:sz w:val="24"/>
                <w:szCs w:val="24"/>
              </w:rPr>
            </w:pPr>
          </w:p>
          <w:p w:rsidR="00FA447A" w:rsidRPr="00F2156D" w:rsidRDefault="00A025E7" w:rsidP="00FA447A">
            <w:pPr>
              <w:ind w:left="0" w:right="0"/>
              <w:rPr>
                <w:rFonts w:ascii="Adobe Garamond Pro" w:hAnsi="Adobe Garamond Pro" w:cs="Arial"/>
                <w:color w:val="auto"/>
                <w:sz w:val="24"/>
                <w:szCs w:val="24"/>
              </w:rPr>
            </w:pPr>
            <w:r w:rsidRPr="00F2156D">
              <w:rPr>
                <w:rFonts w:ascii="Adobe Garamond Pro" w:hAnsi="Adobe Garamond Pro" w:cs="Arial"/>
                <w:color w:val="auto"/>
                <w:sz w:val="24"/>
                <w:szCs w:val="24"/>
              </w:rPr>
              <w:t>Head of Science</w:t>
            </w:r>
            <w:r w:rsidR="00AB5B42" w:rsidRPr="00F2156D">
              <w:rPr>
                <w:rFonts w:ascii="Adobe Garamond Pro" w:hAnsi="Adobe Garamond Pro" w:cs="Arial"/>
                <w:color w:val="auto"/>
                <w:sz w:val="24"/>
                <w:szCs w:val="24"/>
              </w:rPr>
              <w:t xml:space="preserve"> </w:t>
            </w:r>
          </w:p>
        </w:tc>
      </w:tr>
      <w:tr w:rsidR="00DE0C0C" w:rsidRPr="00F2156D" w:rsidTr="00601F46">
        <w:trPr>
          <w:trHeight w:val="454"/>
        </w:trPr>
        <w:tc>
          <w:tcPr>
            <w:tcW w:w="3229" w:type="dxa"/>
            <w:tcBorders>
              <w:top w:val="single" w:sz="4" w:space="0" w:color="000000"/>
              <w:left w:val="single" w:sz="4" w:space="0" w:color="000000"/>
              <w:bottom w:val="single" w:sz="4" w:space="0" w:color="000000"/>
              <w:right w:val="single" w:sz="4" w:space="0" w:color="000000"/>
            </w:tcBorders>
          </w:tcPr>
          <w:p w:rsidR="00DE0C0C" w:rsidRPr="00F2156D" w:rsidRDefault="00DE0C0C" w:rsidP="00DE0C0C">
            <w:pPr>
              <w:ind w:left="0" w:right="0"/>
              <w:rPr>
                <w:rFonts w:ascii="Adobe Garamond Pro" w:hAnsi="Adobe Garamond Pro"/>
                <w:sz w:val="24"/>
                <w:szCs w:val="24"/>
              </w:rPr>
            </w:pPr>
            <w:r w:rsidRPr="00F2156D">
              <w:rPr>
                <w:rFonts w:ascii="Adobe Garamond Pro" w:eastAsia="Arial" w:hAnsi="Adobe Garamond Pro" w:cs="Arial"/>
                <w:b/>
                <w:sz w:val="24"/>
                <w:szCs w:val="24"/>
              </w:rPr>
              <w:t xml:space="preserve"> </w:t>
            </w:r>
          </w:p>
          <w:p w:rsidR="00DE0C0C" w:rsidRPr="00F2156D" w:rsidRDefault="00DE0C0C" w:rsidP="00DE0C0C">
            <w:pPr>
              <w:ind w:left="0" w:right="0"/>
              <w:rPr>
                <w:rFonts w:ascii="Adobe Garamond Pro" w:hAnsi="Adobe Garamond Pro"/>
                <w:sz w:val="24"/>
                <w:szCs w:val="24"/>
              </w:rPr>
            </w:pPr>
            <w:r w:rsidRPr="00F2156D">
              <w:rPr>
                <w:rFonts w:ascii="Adobe Garamond Pro" w:eastAsia="Arial" w:hAnsi="Adobe Garamond Pro" w:cs="Arial"/>
                <w:b/>
                <w:sz w:val="24"/>
                <w:szCs w:val="24"/>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rsidR="00FA447A" w:rsidRPr="00F2156D" w:rsidRDefault="00DE0C0C" w:rsidP="00DE0C0C">
            <w:pPr>
              <w:tabs>
                <w:tab w:val="left" w:pos="3907"/>
              </w:tabs>
              <w:ind w:left="0" w:right="0"/>
              <w:rPr>
                <w:rFonts w:ascii="Adobe Garamond Pro" w:eastAsia="Arial" w:hAnsi="Adobe Garamond Pro" w:cs="Arial"/>
                <w:color w:val="auto"/>
                <w:sz w:val="24"/>
                <w:szCs w:val="24"/>
              </w:rPr>
            </w:pPr>
            <w:r w:rsidRPr="00F2156D">
              <w:rPr>
                <w:rFonts w:ascii="Adobe Garamond Pro" w:eastAsia="Arial" w:hAnsi="Adobe Garamond Pro" w:cs="Arial"/>
                <w:color w:val="auto"/>
                <w:sz w:val="24"/>
                <w:szCs w:val="24"/>
              </w:rPr>
              <w:t xml:space="preserve"> </w:t>
            </w:r>
          </w:p>
          <w:p w:rsidR="00DE0C0C" w:rsidRPr="00F2156D" w:rsidRDefault="00A025E7" w:rsidP="00DE0C0C">
            <w:pPr>
              <w:tabs>
                <w:tab w:val="left" w:pos="3907"/>
              </w:tabs>
              <w:ind w:left="0" w:right="0"/>
              <w:rPr>
                <w:rFonts w:ascii="Adobe Garamond Pro" w:hAnsi="Adobe Garamond Pro" w:cs="Arial"/>
                <w:color w:val="auto"/>
                <w:sz w:val="24"/>
                <w:szCs w:val="24"/>
              </w:rPr>
            </w:pPr>
            <w:r w:rsidRPr="00F2156D">
              <w:rPr>
                <w:rFonts w:ascii="Adobe Garamond Pro" w:eastAsia="Arial" w:hAnsi="Adobe Garamond Pro" w:cs="Arial"/>
                <w:color w:val="auto"/>
                <w:sz w:val="24"/>
                <w:szCs w:val="24"/>
              </w:rPr>
              <w:t>Science</w:t>
            </w:r>
            <w:r w:rsidR="00DE0C0C" w:rsidRPr="00F2156D">
              <w:rPr>
                <w:rFonts w:ascii="Adobe Garamond Pro" w:eastAsia="Arial" w:hAnsi="Adobe Garamond Pro" w:cs="Arial"/>
                <w:color w:val="auto"/>
                <w:sz w:val="24"/>
                <w:szCs w:val="24"/>
              </w:rPr>
              <w:tab/>
            </w:r>
          </w:p>
        </w:tc>
      </w:tr>
      <w:tr w:rsidR="00DE0C0C" w:rsidRPr="00F2156D">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F2156D" w:rsidRDefault="00DE0C0C" w:rsidP="00DE0C0C">
            <w:pPr>
              <w:ind w:left="0" w:right="0"/>
              <w:rPr>
                <w:rFonts w:ascii="Adobe Garamond Pro" w:hAnsi="Adobe Garamond Pro"/>
                <w:sz w:val="24"/>
                <w:szCs w:val="24"/>
              </w:rPr>
            </w:pPr>
            <w:r w:rsidRPr="00F2156D">
              <w:rPr>
                <w:rFonts w:ascii="Adobe Garamond Pro" w:eastAsia="Arial" w:hAnsi="Adobe Garamond Pro" w:cs="Arial"/>
                <w:b/>
                <w:sz w:val="24"/>
                <w:szCs w:val="24"/>
              </w:rPr>
              <w:t xml:space="preserve"> </w:t>
            </w:r>
          </w:p>
          <w:p w:rsidR="00F2156D" w:rsidRDefault="00F2156D" w:rsidP="00DE0C0C">
            <w:pPr>
              <w:ind w:left="0" w:right="0"/>
              <w:rPr>
                <w:rFonts w:ascii="Adobe Garamond Pro" w:eastAsia="Arial" w:hAnsi="Adobe Garamond Pro" w:cs="Arial"/>
                <w:b/>
                <w:sz w:val="24"/>
                <w:szCs w:val="24"/>
              </w:rPr>
            </w:pPr>
          </w:p>
          <w:p w:rsidR="00DE0C0C" w:rsidRPr="00F2156D" w:rsidRDefault="00DE0C0C" w:rsidP="00DE0C0C">
            <w:pPr>
              <w:ind w:left="0" w:right="0"/>
              <w:rPr>
                <w:rFonts w:ascii="Adobe Garamond Pro" w:hAnsi="Adobe Garamond Pro"/>
                <w:sz w:val="24"/>
                <w:szCs w:val="24"/>
              </w:rPr>
            </w:pPr>
            <w:r w:rsidRPr="00F2156D">
              <w:rPr>
                <w:rFonts w:ascii="Adobe Garamond Pro" w:eastAsia="Arial" w:hAnsi="Adobe Garamond Pro" w:cs="Arial"/>
                <w:b/>
                <w:sz w:val="24"/>
                <w:szCs w:val="24"/>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rsidR="00DE0C0C" w:rsidRPr="00F2156D" w:rsidRDefault="00DE0C0C" w:rsidP="00DE0C0C">
            <w:pPr>
              <w:ind w:left="0" w:right="0"/>
              <w:rPr>
                <w:rFonts w:ascii="Adobe Garamond Pro" w:hAnsi="Adobe Garamond Pro" w:cs="Arial"/>
                <w:sz w:val="24"/>
                <w:szCs w:val="24"/>
              </w:rPr>
            </w:pPr>
            <w:r w:rsidRPr="00F2156D">
              <w:rPr>
                <w:rFonts w:ascii="Adobe Garamond Pro" w:eastAsia="Arial" w:hAnsi="Adobe Garamond Pro" w:cs="Arial"/>
                <w:sz w:val="24"/>
                <w:szCs w:val="24"/>
              </w:rPr>
              <w:t xml:space="preserve"> </w:t>
            </w:r>
          </w:p>
          <w:p w:rsidR="00DE0C0C" w:rsidRPr="00F2156D" w:rsidRDefault="006522FB" w:rsidP="00DE0C0C">
            <w:pPr>
              <w:ind w:left="0" w:right="0"/>
              <w:rPr>
                <w:rFonts w:ascii="Adobe Garamond Pro" w:hAnsi="Adobe Garamond Pro" w:cs="Arial"/>
                <w:sz w:val="24"/>
                <w:szCs w:val="24"/>
              </w:rPr>
            </w:pPr>
            <w:r w:rsidRPr="00F2156D">
              <w:rPr>
                <w:rFonts w:ascii="Adobe Garamond Pro" w:hAnsi="Adobe Garamond Pro" w:cs="Arial"/>
                <w:sz w:val="24"/>
                <w:szCs w:val="24"/>
              </w:rPr>
              <w:t>Deputy Head Academic</w:t>
            </w:r>
            <w:r w:rsidR="00C36ADF" w:rsidRPr="00F2156D">
              <w:rPr>
                <w:rFonts w:ascii="Adobe Garamond Pro" w:hAnsi="Adobe Garamond Pro" w:cs="Arial"/>
                <w:sz w:val="24"/>
                <w:szCs w:val="24"/>
              </w:rPr>
              <w:t xml:space="preserve"> /Warden (Teaching and Learning)</w:t>
            </w:r>
          </w:p>
          <w:p w:rsidR="00C36ADF" w:rsidRPr="00F2156D" w:rsidRDefault="00C36ADF" w:rsidP="00DE0C0C">
            <w:pPr>
              <w:ind w:left="0" w:right="0"/>
              <w:rPr>
                <w:rFonts w:ascii="Adobe Garamond Pro" w:hAnsi="Adobe Garamond Pro" w:cs="Arial"/>
                <w:sz w:val="24"/>
                <w:szCs w:val="24"/>
              </w:rPr>
            </w:pPr>
            <w:r w:rsidRPr="00F2156D">
              <w:rPr>
                <w:rFonts w:ascii="Adobe Garamond Pro" w:hAnsi="Adobe Garamond Pro" w:cs="Arial"/>
                <w:sz w:val="24"/>
                <w:szCs w:val="24"/>
              </w:rPr>
              <w:t>Bursar (Technicians/ Resources)</w:t>
            </w:r>
          </w:p>
        </w:tc>
      </w:tr>
      <w:tr w:rsidR="00DE0C0C" w:rsidRPr="00F2156D" w:rsidTr="007A58FE">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F2156D" w:rsidRDefault="00DE0C0C" w:rsidP="00DE0C0C">
            <w:pPr>
              <w:ind w:left="0" w:right="0"/>
              <w:rPr>
                <w:rFonts w:ascii="Adobe Garamond Pro" w:hAnsi="Adobe Garamond Pro"/>
                <w:sz w:val="24"/>
                <w:szCs w:val="24"/>
              </w:rPr>
            </w:pPr>
            <w:r w:rsidRPr="00F2156D">
              <w:rPr>
                <w:rFonts w:ascii="Adobe Garamond Pro" w:eastAsia="Arial" w:hAnsi="Adobe Garamond Pro" w:cs="Arial"/>
                <w:b/>
                <w:sz w:val="24"/>
                <w:szCs w:val="24"/>
              </w:rPr>
              <w:t xml:space="preserve"> </w:t>
            </w:r>
          </w:p>
          <w:p w:rsidR="00A44286" w:rsidRDefault="00A44286" w:rsidP="00DE0C0C">
            <w:pPr>
              <w:ind w:left="0" w:right="0"/>
              <w:rPr>
                <w:rFonts w:ascii="Adobe Garamond Pro" w:eastAsia="Arial" w:hAnsi="Adobe Garamond Pro" w:cs="Arial"/>
                <w:b/>
                <w:sz w:val="24"/>
                <w:szCs w:val="24"/>
              </w:rPr>
            </w:pPr>
          </w:p>
          <w:p w:rsidR="00DE0C0C" w:rsidRPr="00F2156D" w:rsidRDefault="00DE0C0C" w:rsidP="00DE0C0C">
            <w:pPr>
              <w:ind w:left="0" w:right="0"/>
              <w:rPr>
                <w:rFonts w:ascii="Adobe Garamond Pro" w:hAnsi="Adobe Garamond Pro"/>
                <w:sz w:val="24"/>
                <w:szCs w:val="24"/>
              </w:rPr>
            </w:pPr>
            <w:bookmarkStart w:id="0" w:name="_GoBack"/>
            <w:bookmarkEnd w:id="0"/>
            <w:r w:rsidRPr="00F2156D">
              <w:rPr>
                <w:rFonts w:ascii="Adobe Garamond Pro" w:eastAsia="Arial" w:hAnsi="Adobe Garamond Pro" w:cs="Arial"/>
                <w:b/>
                <w:sz w:val="24"/>
                <w:szCs w:val="24"/>
              </w:rPr>
              <w:t xml:space="preserve">LINE MANAGES </w:t>
            </w:r>
          </w:p>
        </w:tc>
        <w:tc>
          <w:tcPr>
            <w:tcW w:w="6911" w:type="dxa"/>
            <w:tcBorders>
              <w:top w:val="single" w:sz="4" w:space="0" w:color="000000"/>
              <w:left w:val="single" w:sz="4" w:space="0" w:color="000000"/>
              <w:bottom w:val="single" w:sz="4" w:space="0" w:color="000000"/>
              <w:right w:val="single" w:sz="4" w:space="0" w:color="000000"/>
            </w:tcBorders>
          </w:tcPr>
          <w:p w:rsidR="006522FB" w:rsidRPr="00F2156D" w:rsidRDefault="006522FB" w:rsidP="00DE0C0C">
            <w:pPr>
              <w:ind w:left="0" w:right="0"/>
              <w:rPr>
                <w:rFonts w:ascii="Adobe Garamond Pro" w:hAnsi="Adobe Garamond Pro"/>
                <w:sz w:val="24"/>
                <w:szCs w:val="24"/>
              </w:rPr>
            </w:pPr>
          </w:p>
          <w:p w:rsidR="00DE0C0C" w:rsidRPr="00F2156D" w:rsidRDefault="006522FB" w:rsidP="00A02AD2">
            <w:pPr>
              <w:ind w:left="0" w:right="0"/>
              <w:rPr>
                <w:rFonts w:ascii="Adobe Garamond Pro" w:hAnsi="Adobe Garamond Pro" w:cs="Arial"/>
                <w:sz w:val="24"/>
                <w:szCs w:val="24"/>
              </w:rPr>
            </w:pPr>
            <w:r w:rsidRPr="00F2156D">
              <w:rPr>
                <w:rFonts w:ascii="Adobe Garamond Pro" w:hAnsi="Adobe Garamond Pro"/>
                <w:sz w:val="24"/>
                <w:szCs w:val="24"/>
              </w:rPr>
              <w:t xml:space="preserve">Heads of </w:t>
            </w:r>
            <w:r w:rsidR="001E12B4" w:rsidRPr="00F2156D">
              <w:rPr>
                <w:rFonts w:ascii="Adobe Garamond Pro" w:hAnsi="Adobe Garamond Pro"/>
                <w:sz w:val="24"/>
                <w:szCs w:val="24"/>
              </w:rPr>
              <w:t>Science</w:t>
            </w:r>
            <w:r w:rsidRPr="00F2156D">
              <w:rPr>
                <w:rFonts w:ascii="Adobe Garamond Pro" w:hAnsi="Adobe Garamond Pro"/>
                <w:sz w:val="24"/>
                <w:szCs w:val="24"/>
              </w:rPr>
              <w:t xml:space="preserve">s, </w:t>
            </w:r>
            <w:r w:rsidR="0089422B" w:rsidRPr="00F2156D">
              <w:rPr>
                <w:rFonts w:ascii="Adobe Garamond Pro" w:hAnsi="Adobe Garamond Pro"/>
                <w:sz w:val="24"/>
                <w:szCs w:val="24"/>
              </w:rPr>
              <w:t>Co</w:t>
            </w:r>
            <w:r w:rsidR="00814BFD">
              <w:rPr>
                <w:rFonts w:ascii="Adobe Garamond Pro" w:hAnsi="Adobe Garamond Pro"/>
                <w:sz w:val="24"/>
                <w:szCs w:val="24"/>
              </w:rPr>
              <w:t>-</w:t>
            </w:r>
            <w:r w:rsidR="0089422B" w:rsidRPr="00F2156D">
              <w:rPr>
                <w:rFonts w:ascii="Adobe Garamond Pro" w:hAnsi="Adobe Garamond Pro"/>
                <w:sz w:val="24"/>
                <w:szCs w:val="24"/>
              </w:rPr>
              <w:t>ordinator of Y</w:t>
            </w:r>
            <w:r w:rsidR="00814BFD">
              <w:rPr>
                <w:rFonts w:ascii="Adobe Garamond Pro" w:hAnsi="Adobe Garamond Pro"/>
                <w:sz w:val="24"/>
                <w:szCs w:val="24"/>
              </w:rPr>
              <w:t>7</w:t>
            </w:r>
            <w:r w:rsidR="00A02AD2" w:rsidRPr="00F2156D">
              <w:rPr>
                <w:rFonts w:ascii="Adobe Garamond Pro" w:hAnsi="Adobe Garamond Pro"/>
                <w:sz w:val="24"/>
                <w:szCs w:val="24"/>
              </w:rPr>
              <w:t xml:space="preserve"> </w:t>
            </w:r>
            <w:r w:rsidR="0089422B" w:rsidRPr="00F2156D">
              <w:rPr>
                <w:rFonts w:ascii="Adobe Garamond Pro" w:hAnsi="Adobe Garamond Pro"/>
                <w:sz w:val="24"/>
                <w:szCs w:val="24"/>
              </w:rPr>
              <w:t>&amp; 8 Science,</w:t>
            </w:r>
            <w:r w:rsidRPr="00F2156D">
              <w:rPr>
                <w:rFonts w:ascii="Adobe Garamond Pro" w:hAnsi="Adobe Garamond Pro"/>
                <w:sz w:val="24"/>
                <w:szCs w:val="24"/>
              </w:rPr>
              <w:t xml:space="preserve"> and </w:t>
            </w:r>
            <w:r w:rsidR="006A6F35">
              <w:rPr>
                <w:rFonts w:ascii="Adobe Garamond Pro" w:hAnsi="Adobe Garamond Pro"/>
                <w:sz w:val="24"/>
                <w:szCs w:val="24"/>
              </w:rPr>
              <w:t>Principle Science Technician</w:t>
            </w:r>
          </w:p>
        </w:tc>
      </w:tr>
      <w:tr w:rsidR="00DE0C0C" w:rsidRPr="00F2156D" w:rsidTr="007A58FE">
        <w:trPr>
          <w:trHeight w:val="454"/>
        </w:trPr>
        <w:tc>
          <w:tcPr>
            <w:tcW w:w="10140" w:type="dxa"/>
            <w:gridSpan w:val="2"/>
            <w:tcBorders>
              <w:top w:val="single" w:sz="4" w:space="0" w:color="000000"/>
              <w:left w:val="single" w:sz="4" w:space="0" w:color="000000"/>
              <w:right w:val="single" w:sz="4" w:space="0" w:color="000000"/>
            </w:tcBorders>
          </w:tcPr>
          <w:p w:rsidR="00DE0C0C" w:rsidRPr="00D32673" w:rsidRDefault="00DE0C0C" w:rsidP="00D32673">
            <w:pPr>
              <w:ind w:left="0" w:right="0"/>
              <w:rPr>
                <w:rFonts w:ascii="Adobe Garamond Pro" w:eastAsia="Arial" w:hAnsi="Adobe Garamond Pro" w:cs="Arial"/>
                <w:b/>
                <w:sz w:val="24"/>
                <w:szCs w:val="24"/>
              </w:rPr>
            </w:pPr>
            <w:r w:rsidRPr="00F2156D">
              <w:rPr>
                <w:rFonts w:ascii="Adobe Garamond Pro" w:eastAsia="Arial" w:hAnsi="Adobe Garamond Pro" w:cs="Arial"/>
                <w:sz w:val="24"/>
                <w:szCs w:val="24"/>
              </w:rPr>
              <w:t xml:space="preserve"> </w:t>
            </w:r>
            <w:r w:rsidRPr="00F2156D">
              <w:rPr>
                <w:rFonts w:ascii="Adobe Garamond Pro" w:eastAsia="Arial" w:hAnsi="Adobe Garamond Pro" w:cs="Arial"/>
                <w:b/>
                <w:sz w:val="24"/>
                <w:szCs w:val="24"/>
              </w:rPr>
              <w:t xml:space="preserve">JOB SUMMARY: </w:t>
            </w:r>
          </w:p>
        </w:tc>
      </w:tr>
      <w:tr w:rsidR="00D32673" w:rsidRPr="00F2156D" w:rsidTr="007A58FE">
        <w:trPr>
          <w:trHeight w:val="2009"/>
        </w:trPr>
        <w:tc>
          <w:tcPr>
            <w:tcW w:w="10140" w:type="dxa"/>
            <w:gridSpan w:val="2"/>
            <w:tcBorders>
              <w:left w:val="single" w:sz="4" w:space="0" w:color="000000"/>
              <w:bottom w:val="single" w:sz="4" w:space="0" w:color="000000"/>
              <w:right w:val="single" w:sz="4" w:space="0" w:color="000000"/>
            </w:tcBorders>
          </w:tcPr>
          <w:p w:rsidR="00D32673" w:rsidRPr="00D32673" w:rsidRDefault="00D32673" w:rsidP="00D32673">
            <w:pPr>
              <w:ind w:left="0" w:right="185"/>
              <w:rPr>
                <w:rFonts w:ascii="Adobe Garamond Pro" w:hAnsi="Adobe Garamond Pro"/>
                <w:sz w:val="24"/>
                <w:szCs w:val="24"/>
              </w:rPr>
            </w:pPr>
            <w:r w:rsidRPr="00F2156D">
              <w:rPr>
                <w:rFonts w:ascii="Adobe Garamond Pro" w:hAnsi="Adobe Garamond Pro"/>
                <w:sz w:val="24"/>
                <w:szCs w:val="24"/>
              </w:rPr>
              <w:t>To lead all aspects of the Science provision of the School such that all pupils achieve exceptional academic, personal and social outcomes. The Head of Science determines the strategi</w:t>
            </w:r>
            <w:r>
              <w:rPr>
                <w:rFonts w:ascii="Adobe Garamond Pro" w:hAnsi="Adobe Garamond Pro"/>
                <w:sz w:val="24"/>
                <w:szCs w:val="24"/>
              </w:rPr>
              <w:t>c direction and development of S</w:t>
            </w:r>
            <w:r w:rsidRPr="00F2156D">
              <w:rPr>
                <w:rFonts w:ascii="Adobe Garamond Pro" w:hAnsi="Adobe Garamond Pro"/>
                <w:sz w:val="24"/>
                <w:szCs w:val="24"/>
              </w:rPr>
              <w:t>cience throughout the school and therefore has overall responsibility for teaching, learning, achievement and attainment within the department.  They are also responsible for the d</w:t>
            </w:r>
            <w:r>
              <w:rPr>
                <w:rFonts w:ascii="Adobe Garamond Pro" w:hAnsi="Adobe Garamond Pro"/>
                <w:sz w:val="24"/>
                <w:szCs w:val="24"/>
              </w:rPr>
              <w:t>ay to day running of the S</w:t>
            </w:r>
            <w:r w:rsidRPr="00F2156D">
              <w:rPr>
                <w:rFonts w:ascii="Adobe Garamond Pro" w:hAnsi="Adobe Garamond Pro"/>
                <w:sz w:val="24"/>
                <w:szCs w:val="24"/>
              </w:rPr>
              <w:t>cience faculty, aided by the Principal Science Technician.</w:t>
            </w:r>
          </w:p>
        </w:tc>
      </w:tr>
      <w:tr w:rsidR="00D32673" w:rsidRPr="00F2156D" w:rsidTr="007A58FE">
        <w:trPr>
          <w:trHeight w:val="3949"/>
        </w:trPr>
        <w:tc>
          <w:tcPr>
            <w:tcW w:w="10140" w:type="dxa"/>
            <w:gridSpan w:val="2"/>
            <w:tcBorders>
              <w:top w:val="single" w:sz="4" w:space="0" w:color="auto"/>
              <w:left w:val="single" w:sz="4" w:space="0" w:color="000000"/>
              <w:bottom w:val="single" w:sz="4" w:space="0" w:color="000000"/>
              <w:right w:val="single" w:sz="4" w:space="0" w:color="000000"/>
            </w:tcBorders>
          </w:tcPr>
          <w:p w:rsidR="007A58FE" w:rsidRDefault="007A58FE" w:rsidP="00D32673">
            <w:pPr>
              <w:ind w:left="0"/>
              <w:rPr>
                <w:rFonts w:ascii="Adobe Garamond Pro" w:eastAsia="Arial" w:hAnsi="Adobe Garamond Pro" w:cs="Arial"/>
                <w:b/>
                <w:sz w:val="24"/>
                <w:szCs w:val="24"/>
              </w:rPr>
            </w:pPr>
            <w:r w:rsidRPr="00F2156D">
              <w:rPr>
                <w:rFonts w:ascii="Adobe Garamond Pro" w:eastAsia="Arial" w:hAnsi="Adobe Garamond Pro" w:cs="Arial"/>
                <w:b/>
                <w:sz w:val="24"/>
                <w:szCs w:val="24"/>
              </w:rPr>
              <w:t>KEY DUTIES AND RESPONSIBILITIES:</w:t>
            </w:r>
          </w:p>
          <w:p w:rsidR="007A58FE" w:rsidRPr="007A58FE" w:rsidRDefault="007A58FE" w:rsidP="00D32673">
            <w:pPr>
              <w:ind w:left="0"/>
              <w:rPr>
                <w:rFonts w:ascii="Adobe Garamond Pro" w:hAnsi="Adobe Garamond Pro"/>
                <w:b/>
                <w:sz w:val="18"/>
                <w:szCs w:val="24"/>
              </w:rPr>
            </w:pPr>
          </w:p>
          <w:p w:rsidR="00D32673" w:rsidRPr="00F2156D" w:rsidRDefault="00D32673" w:rsidP="00D32673">
            <w:pPr>
              <w:ind w:left="0"/>
              <w:rPr>
                <w:rFonts w:ascii="Adobe Garamond Pro" w:hAnsi="Adobe Garamond Pro"/>
                <w:b/>
                <w:sz w:val="24"/>
                <w:szCs w:val="24"/>
              </w:rPr>
            </w:pPr>
            <w:r w:rsidRPr="00F2156D">
              <w:rPr>
                <w:rFonts w:ascii="Adobe Garamond Pro" w:hAnsi="Adobe Garamond Pro"/>
                <w:b/>
                <w:sz w:val="24"/>
                <w:szCs w:val="24"/>
              </w:rPr>
              <w:t>Strategic Direction and Development</w:t>
            </w:r>
          </w:p>
          <w:p w:rsidR="00D32673" w:rsidRPr="00F2156D" w:rsidRDefault="00D32673" w:rsidP="00D32673">
            <w:pPr>
              <w:pStyle w:val="ListParagraph"/>
              <w:widowControl w:val="0"/>
              <w:numPr>
                <w:ilvl w:val="0"/>
                <w:numId w:val="29"/>
              </w:numPr>
              <w:spacing w:line="276" w:lineRule="auto"/>
              <w:ind w:right="0"/>
              <w:rPr>
                <w:rFonts w:ascii="Adobe Garamond Pro" w:hAnsi="Adobe Garamond Pro"/>
                <w:sz w:val="24"/>
                <w:szCs w:val="24"/>
              </w:rPr>
            </w:pPr>
            <w:r w:rsidRPr="00F2156D">
              <w:rPr>
                <w:rFonts w:ascii="Adobe Garamond Pro" w:hAnsi="Adobe Garamond Pro"/>
                <w:sz w:val="24"/>
                <w:szCs w:val="24"/>
              </w:rPr>
              <w:t xml:space="preserve">Contribute to existing policies or develop policies and practice for </w:t>
            </w:r>
            <w:r>
              <w:rPr>
                <w:rFonts w:ascii="Adobe Garamond Pro" w:hAnsi="Adobe Garamond Pro"/>
                <w:sz w:val="24"/>
                <w:szCs w:val="24"/>
              </w:rPr>
              <w:t>S</w:t>
            </w:r>
            <w:r w:rsidRPr="00F2156D">
              <w:rPr>
                <w:rFonts w:ascii="Adobe Garamond Pro" w:hAnsi="Adobe Garamond Pro"/>
                <w:sz w:val="24"/>
                <w:szCs w:val="24"/>
              </w:rPr>
              <w:t xml:space="preserve">cience, which reflect the </w:t>
            </w:r>
            <w:r>
              <w:rPr>
                <w:rFonts w:ascii="Adobe Garamond Pro" w:hAnsi="Adobe Garamond Pro"/>
                <w:sz w:val="24"/>
                <w:szCs w:val="24"/>
              </w:rPr>
              <w:t>S</w:t>
            </w:r>
            <w:r w:rsidRPr="00F2156D">
              <w:rPr>
                <w:rFonts w:ascii="Adobe Garamond Pro" w:hAnsi="Adobe Garamond Pro"/>
                <w:sz w:val="24"/>
                <w:szCs w:val="24"/>
              </w:rPr>
              <w:t>chool's commitment to high quality teaching and learning</w:t>
            </w:r>
          </w:p>
          <w:p w:rsidR="00D32673" w:rsidRPr="00F2156D" w:rsidRDefault="00D32673" w:rsidP="00D32673">
            <w:pPr>
              <w:pStyle w:val="ListParagraph"/>
              <w:widowControl w:val="0"/>
              <w:numPr>
                <w:ilvl w:val="0"/>
                <w:numId w:val="29"/>
              </w:numPr>
              <w:spacing w:line="276" w:lineRule="auto"/>
              <w:ind w:right="0"/>
              <w:rPr>
                <w:rFonts w:ascii="Adobe Garamond Pro" w:hAnsi="Adobe Garamond Pro"/>
                <w:sz w:val="24"/>
                <w:szCs w:val="24"/>
              </w:rPr>
            </w:pPr>
            <w:r w:rsidRPr="00F2156D">
              <w:rPr>
                <w:rFonts w:ascii="Adobe Garamond Pro" w:hAnsi="Adobe Garamond Pro"/>
                <w:sz w:val="24"/>
                <w:szCs w:val="24"/>
              </w:rPr>
              <w:t xml:space="preserve">Establish a clear and shared understanding of the importance and role of </w:t>
            </w:r>
            <w:r>
              <w:rPr>
                <w:rFonts w:ascii="Adobe Garamond Pro" w:hAnsi="Adobe Garamond Pro"/>
                <w:sz w:val="24"/>
                <w:szCs w:val="24"/>
              </w:rPr>
              <w:t>S</w:t>
            </w:r>
            <w:r w:rsidRPr="00F2156D">
              <w:rPr>
                <w:rFonts w:ascii="Adobe Garamond Pro" w:hAnsi="Adobe Garamond Pro"/>
                <w:sz w:val="24"/>
                <w:szCs w:val="24"/>
              </w:rPr>
              <w:t>cience in our community</w:t>
            </w:r>
          </w:p>
          <w:p w:rsidR="00D32673" w:rsidRPr="00F2156D" w:rsidRDefault="00D32673" w:rsidP="00D32673">
            <w:pPr>
              <w:pStyle w:val="ListParagraph"/>
              <w:widowControl w:val="0"/>
              <w:numPr>
                <w:ilvl w:val="0"/>
                <w:numId w:val="29"/>
              </w:numPr>
              <w:spacing w:line="276" w:lineRule="auto"/>
              <w:ind w:right="0"/>
              <w:rPr>
                <w:rFonts w:ascii="Adobe Garamond Pro" w:hAnsi="Adobe Garamond Pro"/>
                <w:sz w:val="24"/>
                <w:szCs w:val="24"/>
              </w:rPr>
            </w:pPr>
            <w:r w:rsidRPr="00F2156D">
              <w:rPr>
                <w:rFonts w:ascii="Adobe Garamond Pro" w:hAnsi="Adobe Garamond Pro"/>
                <w:sz w:val="24"/>
                <w:szCs w:val="24"/>
              </w:rPr>
              <w:t xml:space="preserve">Advise the School on local and national </w:t>
            </w:r>
            <w:r>
              <w:rPr>
                <w:rFonts w:ascii="Adobe Garamond Pro" w:hAnsi="Adobe Garamond Pro"/>
                <w:sz w:val="24"/>
                <w:szCs w:val="24"/>
              </w:rPr>
              <w:t>s</w:t>
            </w:r>
            <w:r w:rsidRPr="00F2156D">
              <w:rPr>
                <w:rFonts w:ascii="Adobe Garamond Pro" w:hAnsi="Adobe Garamond Pro"/>
                <w:sz w:val="24"/>
                <w:szCs w:val="24"/>
              </w:rPr>
              <w:t>cience priorities and their incorporation into the School plan for redevelopment</w:t>
            </w:r>
          </w:p>
          <w:p w:rsidR="00D32673" w:rsidRDefault="00D32673" w:rsidP="00D32673">
            <w:pPr>
              <w:pStyle w:val="ListParagraph"/>
              <w:widowControl w:val="0"/>
              <w:numPr>
                <w:ilvl w:val="0"/>
                <w:numId w:val="29"/>
              </w:numPr>
              <w:spacing w:line="276" w:lineRule="auto"/>
              <w:ind w:right="0"/>
              <w:rPr>
                <w:rFonts w:ascii="Adobe Garamond Pro" w:hAnsi="Adobe Garamond Pro"/>
                <w:sz w:val="24"/>
                <w:szCs w:val="24"/>
              </w:rPr>
            </w:pPr>
            <w:r w:rsidRPr="00F2156D">
              <w:rPr>
                <w:rFonts w:ascii="Adobe Garamond Pro" w:hAnsi="Adobe Garamond Pro"/>
                <w:sz w:val="24"/>
                <w:szCs w:val="24"/>
              </w:rPr>
              <w:t xml:space="preserve">Establish, with the involvement of relevant staff, plans for the development and resourcing of </w:t>
            </w:r>
            <w:r>
              <w:rPr>
                <w:rFonts w:ascii="Adobe Garamond Pro" w:hAnsi="Adobe Garamond Pro"/>
                <w:sz w:val="24"/>
                <w:szCs w:val="24"/>
              </w:rPr>
              <w:t>S</w:t>
            </w:r>
            <w:r w:rsidRPr="00F2156D">
              <w:rPr>
                <w:rFonts w:ascii="Adobe Garamond Pro" w:hAnsi="Adobe Garamond Pro"/>
                <w:sz w:val="24"/>
                <w:szCs w:val="24"/>
              </w:rPr>
              <w:t>cience</w:t>
            </w:r>
          </w:p>
          <w:p w:rsidR="00D32673" w:rsidRDefault="00D32673" w:rsidP="00D32673">
            <w:pPr>
              <w:pStyle w:val="ListParagraph"/>
              <w:widowControl w:val="0"/>
              <w:spacing w:line="276" w:lineRule="auto"/>
              <w:ind w:left="360" w:right="0"/>
              <w:rPr>
                <w:rFonts w:ascii="Adobe Garamond Pro" w:hAnsi="Adobe Garamond Pro"/>
                <w:sz w:val="24"/>
                <w:szCs w:val="24"/>
              </w:rPr>
            </w:pPr>
          </w:p>
          <w:p w:rsidR="00D32673" w:rsidRPr="00F2156D" w:rsidRDefault="00D32673" w:rsidP="00D32673">
            <w:pPr>
              <w:ind w:left="0"/>
              <w:rPr>
                <w:rFonts w:ascii="Adobe Garamond Pro" w:hAnsi="Adobe Garamond Pro"/>
                <w:b/>
                <w:sz w:val="24"/>
                <w:szCs w:val="24"/>
              </w:rPr>
            </w:pPr>
            <w:r w:rsidRPr="00F2156D">
              <w:rPr>
                <w:rFonts w:ascii="Adobe Garamond Pro" w:hAnsi="Adobe Garamond Pro"/>
                <w:b/>
                <w:sz w:val="24"/>
                <w:szCs w:val="24"/>
              </w:rPr>
              <w:t>Teaching and Learning</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color w:val="000000" w:themeColor="text1"/>
                <w:sz w:val="24"/>
                <w:szCs w:val="24"/>
              </w:rPr>
            </w:pPr>
            <w:r w:rsidRPr="00F2156D">
              <w:rPr>
                <w:rFonts w:ascii="Adobe Garamond Pro" w:hAnsi="Adobe Garamond Pro"/>
                <w:color w:val="000000" w:themeColor="text1"/>
                <w:sz w:val="24"/>
                <w:szCs w:val="24"/>
              </w:rPr>
              <w:t xml:space="preserve">Be passionate about </w:t>
            </w:r>
            <w:r>
              <w:rPr>
                <w:rFonts w:ascii="Adobe Garamond Pro" w:hAnsi="Adobe Garamond Pro"/>
                <w:color w:val="000000" w:themeColor="text1"/>
                <w:sz w:val="24"/>
                <w:szCs w:val="24"/>
              </w:rPr>
              <w:t>S</w:t>
            </w:r>
            <w:r w:rsidRPr="00F2156D">
              <w:rPr>
                <w:rFonts w:ascii="Adobe Garamond Pro" w:hAnsi="Adobe Garamond Pro"/>
                <w:color w:val="000000" w:themeColor="text1"/>
                <w:sz w:val="24"/>
                <w:szCs w:val="24"/>
              </w:rPr>
              <w:t>cience as a subject, but also about teaching and learning and the develop</w:t>
            </w:r>
            <w:r>
              <w:rPr>
                <w:rFonts w:ascii="Adobe Garamond Pro" w:hAnsi="Adobe Garamond Pro"/>
                <w:color w:val="000000" w:themeColor="text1"/>
                <w:sz w:val="24"/>
                <w:szCs w:val="24"/>
              </w:rPr>
              <w:t>ment of young people in general</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color w:val="000000" w:themeColor="text1"/>
                <w:sz w:val="24"/>
                <w:szCs w:val="24"/>
              </w:rPr>
            </w:pPr>
            <w:r w:rsidRPr="00F2156D">
              <w:rPr>
                <w:rFonts w:ascii="Adobe Garamond Pro" w:hAnsi="Adobe Garamond Pro"/>
                <w:sz w:val="24"/>
                <w:szCs w:val="24"/>
              </w:rPr>
              <w:t xml:space="preserve">Employ a wide range of teaching strategies to ensure pupils make excellent </w:t>
            </w:r>
            <w:r w:rsidRPr="00F2156D">
              <w:rPr>
                <w:rFonts w:ascii="Adobe Garamond Pro" w:hAnsi="Adobe Garamond Pro"/>
                <w:color w:val="000000" w:themeColor="text1"/>
                <w:sz w:val="24"/>
                <w:szCs w:val="24"/>
              </w:rPr>
              <w:t>progress</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color w:val="000000" w:themeColor="text1"/>
                <w:sz w:val="24"/>
                <w:szCs w:val="24"/>
              </w:rPr>
            </w:pPr>
            <w:r w:rsidRPr="00F2156D">
              <w:rPr>
                <w:rFonts w:ascii="Adobe Garamond Pro" w:hAnsi="Adobe Garamond Pro"/>
                <w:sz w:val="24"/>
                <w:szCs w:val="24"/>
              </w:rPr>
              <w:t xml:space="preserve">Ensure there is a robust and shared understanding of what progress </w:t>
            </w:r>
            <w:r>
              <w:rPr>
                <w:rFonts w:ascii="Adobe Garamond Pro" w:hAnsi="Adobe Garamond Pro"/>
                <w:sz w:val="24"/>
                <w:szCs w:val="24"/>
              </w:rPr>
              <w:t>entails in each of the sciences</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color w:val="000000" w:themeColor="text1"/>
                <w:sz w:val="24"/>
                <w:szCs w:val="24"/>
              </w:rPr>
            </w:pPr>
            <w:r w:rsidRPr="00F2156D">
              <w:rPr>
                <w:rFonts w:ascii="Adobe Garamond Pro" w:hAnsi="Adobe Garamond Pro"/>
                <w:color w:val="000000" w:themeColor="text1"/>
                <w:sz w:val="24"/>
                <w:szCs w:val="24"/>
              </w:rPr>
              <w:t xml:space="preserve">Have a developed knowledge and understanding of </w:t>
            </w:r>
            <w:r>
              <w:rPr>
                <w:rFonts w:ascii="Adobe Garamond Pro" w:hAnsi="Adobe Garamond Pro"/>
                <w:color w:val="000000" w:themeColor="text1"/>
                <w:sz w:val="24"/>
                <w:szCs w:val="24"/>
              </w:rPr>
              <w:t>S</w:t>
            </w:r>
            <w:r w:rsidRPr="00F2156D">
              <w:rPr>
                <w:rFonts w:ascii="Adobe Garamond Pro" w:hAnsi="Adobe Garamond Pro"/>
                <w:color w:val="000000" w:themeColor="text1"/>
                <w:sz w:val="24"/>
                <w:szCs w:val="24"/>
              </w:rPr>
              <w:t>cience and related pedagogy</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F2156D">
              <w:rPr>
                <w:rFonts w:ascii="Adobe Garamond Pro" w:hAnsi="Adobe Garamond Pro"/>
                <w:color w:val="000000" w:themeColor="text1"/>
                <w:sz w:val="24"/>
                <w:szCs w:val="24"/>
              </w:rPr>
              <w:t xml:space="preserve">Ensure that School </w:t>
            </w:r>
            <w:r w:rsidRPr="00F2156D">
              <w:rPr>
                <w:rFonts w:ascii="Adobe Garamond Pro" w:hAnsi="Adobe Garamond Pro"/>
                <w:sz w:val="24"/>
                <w:szCs w:val="24"/>
              </w:rPr>
              <w:t xml:space="preserve">policies and schemes of work are implemented throughout </w:t>
            </w:r>
            <w:r>
              <w:rPr>
                <w:rFonts w:ascii="Adobe Garamond Pro" w:hAnsi="Adobe Garamond Pro"/>
                <w:sz w:val="24"/>
                <w:szCs w:val="24"/>
              </w:rPr>
              <w:t>S</w:t>
            </w:r>
            <w:r w:rsidRPr="00F2156D">
              <w:rPr>
                <w:rFonts w:ascii="Adobe Garamond Pro" w:hAnsi="Adobe Garamond Pro"/>
                <w:sz w:val="24"/>
                <w:szCs w:val="24"/>
              </w:rPr>
              <w:t>cience</w:t>
            </w:r>
          </w:p>
          <w:p w:rsidR="00D32673" w:rsidRPr="00F2156D" w:rsidRDefault="00D32673" w:rsidP="00D32673">
            <w:pPr>
              <w:pStyle w:val="ListParagraph"/>
              <w:numPr>
                <w:ilvl w:val="0"/>
                <w:numId w:val="30"/>
              </w:numPr>
              <w:rPr>
                <w:rFonts w:ascii="Adobe Garamond Pro" w:hAnsi="Adobe Garamond Pro"/>
                <w:sz w:val="24"/>
                <w:szCs w:val="24"/>
              </w:rPr>
            </w:pPr>
            <w:r w:rsidRPr="00F2156D">
              <w:rPr>
                <w:rFonts w:ascii="Adobe Garamond Pro" w:hAnsi="Adobe Garamond Pro"/>
                <w:sz w:val="24"/>
                <w:szCs w:val="24"/>
              </w:rPr>
              <w:t>Facilitate development of teacher pedagogical awareness and understanding of pupil development and learning needs, including high quality feedback</w:t>
            </w:r>
          </w:p>
          <w:p w:rsidR="00D32673" w:rsidRPr="00F2156D" w:rsidRDefault="00D32673" w:rsidP="00D32673">
            <w:pPr>
              <w:pStyle w:val="ListParagraph"/>
              <w:ind w:left="360"/>
              <w:rPr>
                <w:rFonts w:ascii="Adobe Garamond Pro" w:hAnsi="Adobe Garamond Pro"/>
                <w:sz w:val="24"/>
                <w:szCs w:val="24"/>
              </w:rPr>
            </w:pPr>
          </w:p>
          <w:p w:rsidR="00D32673" w:rsidRPr="00F2156D" w:rsidRDefault="00D32673" w:rsidP="00D32673">
            <w:pPr>
              <w:widowControl w:val="0"/>
              <w:spacing w:line="276" w:lineRule="auto"/>
              <w:ind w:left="0" w:right="0"/>
              <w:rPr>
                <w:rFonts w:ascii="Adobe Garamond Pro" w:hAnsi="Adobe Garamond Pro"/>
                <w:b/>
                <w:sz w:val="24"/>
                <w:szCs w:val="24"/>
              </w:rPr>
            </w:pPr>
            <w:r w:rsidRPr="00F2156D">
              <w:rPr>
                <w:rFonts w:ascii="Adobe Garamond Pro" w:hAnsi="Adobe Garamond Pro"/>
                <w:b/>
                <w:sz w:val="24"/>
                <w:szCs w:val="24"/>
              </w:rPr>
              <w:lastRenderedPageBreak/>
              <w:t>Leading and Managing Staff</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sz w:val="24"/>
                <w:szCs w:val="24"/>
              </w:rPr>
            </w:pPr>
            <w:r>
              <w:rPr>
                <w:rFonts w:ascii="Adobe Garamond Pro" w:hAnsi="Adobe Garamond Pro"/>
                <w:sz w:val="24"/>
                <w:szCs w:val="24"/>
              </w:rPr>
              <w:t>Successfully line manage the H</w:t>
            </w:r>
            <w:r w:rsidRPr="00F2156D">
              <w:rPr>
                <w:rFonts w:ascii="Adobe Garamond Pro" w:hAnsi="Adobe Garamond Pro"/>
                <w:sz w:val="24"/>
                <w:szCs w:val="24"/>
              </w:rPr>
              <w:t xml:space="preserve">eads of </w:t>
            </w:r>
            <w:r>
              <w:rPr>
                <w:rFonts w:ascii="Adobe Garamond Pro" w:hAnsi="Adobe Garamond Pro"/>
                <w:sz w:val="24"/>
                <w:szCs w:val="24"/>
              </w:rPr>
              <w:t>B</w:t>
            </w:r>
            <w:r w:rsidRPr="00F2156D">
              <w:rPr>
                <w:rFonts w:ascii="Adobe Garamond Pro" w:hAnsi="Adobe Garamond Pro"/>
                <w:sz w:val="24"/>
                <w:szCs w:val="24"/>
              </w:rPr>
              <w:t xml:space="preserve">iology, </w:t>
            </w:r>
            <w:r>
              <w:rPr>
                <w:rFonts w:ascii="Adobe Garamond Pro" w:hAnsi="Adobe Garamond Pro"/>
                <w:sz w:val="24"/>
                <w:szCs w:val="24"/>
              </w:rPr>
              <w:t>C</w:t>
            </w:r>
            <w:r w:rsidRPr="00F2156D">
              <w:rPr>
                <w:rFonts w:ascii="Adobe Garamond Pro" w:hAnsi="Adobe Garamond Pro"/>
                <w:sz w:val="24"/>
                <w:szCs w:val="24"/>
              </w:rPr>
              <w:t xml:space="preserve">hemistry and </w:t>
            </w:r>
            <w:r>
              <w:rPr>
                <w:rFonts w:ascii="Adobe Garamond Pro" w:hAnsi="Adobe Garamond Pro"/>
                <w:sz w:val="24"/>
                <w:szCs w:val="24"/>
              </w:rPr>
              <w:t>P</w:t>
            </w:r>
            <w:r w:rsidRPr="00F2156D">
              <w:rPr>
                <w:rFonts w:ascii="Adobe Garamond Pro" w:hAnsi="Adobe Garamond Pro"/>
                <w:sz w:val="24"/>
                <w:szCs w:val="24"/>
              </w:rPr>
              <w:t>hysics, ensuring the high quality of teaching and learning is consistent across each subject</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F2156D">
              <w:rPr>
                <w:rFonts w:ascii="Adobe Garamond Pro" w:hAnsi="Adobe Garamond Pro"/>
                <w:sz w:val="24"/>
                <w:szCs w:val="24"/>
              </w:rPr>
              <w:t>Facilitate staff in forming constructive working relationships with pupils, their parents/carers and outside agencies</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F2156D">
              <w:rPr>
                <w:rFonts w:ascii="Adobe Garamond Pro" w:hAnsi="Adobe Garamond Pro"/>
                <w:sz w:val="24"/>
                <w:szCs w:val="24"/>
              </w:rPr>
              <w:t xml:space="preserve">Establish ambitious and clear expectations for staff involved in </w:t>
            </w:r>
            <w:r>
              <w:rPr>
                <w:rFonts w:ascii="Adobe Garamond Pro" w:hAnsi="Adobe Garamond Pro"/>
                <w:sz w:val="24"/>
                <w:szCs w:val="24"/>
              </w:rPr>
              <w:t>S</w:t>
            </w:r>
            <w:r w:rsidRPr="00F2156D">
              <w:rPr>
                <w:rFonts w:ascii="Adobe Garamond Pro" w:hAnsi="Adobe Garamond Pro"/>
                <w:sz w:val="24"/>
                <w:szCs w:val="24"/>
              </w:rPr>
              <w:t>cience, through team working and mutual support, devolving responsibilities and delegating tasks as appropriate, evaluating practice and developing a culture of accountability</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F2156D">
              <w:rPr>
                <w:rFonts w:ascii="Adobe Garamond Pro" w:hAnsi="Adobe Garamond Pro"/>
                <w:sz w:val="24"/>
                <w:szCs w:val="24"/>
              </w:rPr>
              <w:t>Ensure high quality training, monitoring and support is provided during the induction of new staff</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F2156D">
              <w:rPr>
                <w:rFonts w:ascii="Adobe Garamond Pro" w:hAnsi="Adobe Garamond Pro"/>
                <w:sz w:val="24"/>
                <w:szCs w:val="24"/>
              </w:rPr>
              <w:t xml:space="preserve">Show support and concern for the welfare and wellbeing of staff in the department </w:t>
            </w:r>
          </w:p>
          <w:p w:rsidR="00D32673" w:rsidRPr="00F2156D" w:rsidRDefault="00D32673" w:rsidP="00D32673">
            <w:pPr>
              <w:pStyle w:val="ListParagraph"/>
              <w:widowControl w:val="0"/>
              <w:numPr>
                <w:ilvl w:val="0"/>
                <w:numId w:val="30"/>
              </w:numPr>
              <w:spacing w:line="276" w:lineRule="auto"/>
              <w:ind w:right="0"/>
              <w:rPr>
                <w:rFonts w:ascii="Adobe Garamond Pro" w:hAnsi="Adobe Garamond Pro"/>
                <w:sz w:val="24"/>
                <w:szCs w:val="24"/>
              </w:rPr>
            </w:pPr>
            <w:r w:rsidRPr="00F2156D">
              <w:rPr>
                <w:rFonts w:ascii="Adobe Garamond Pro" w:hAnsi="Adobe Garamond Pro"/>
                <w:sz w:val="24"/>
                <w:szCs w:val="24"/>
              </w:rPr>
              <w:t>Lead by example, provide inspiration and motivation</w:t>
            </w:r>
          </w:p>
          <w:p w:rsidR="00D32673" w:rsidRPr="00F2156D" w:rsidRDefault="00D32673" w:rsidP="00D32673">
            <w:pPr>
              <w:pStyle w:val="ListParagraph"/>
              <w:widowControl w:val="0"/>
              <w:numPr>
                <w:ilvl w:val="0"/>
                <w:numId w:val="30"/>
              </w:numPr>
              <w:spacing w:after="200" w:line="276" w:lineRule="auto"/>
              <w:ind w:right="0"/>
              <w:rPr>
                <w:rFonts w:ascii="Adobe Garamond Pro" w:hAnsi="Adobe Garamond Pro"/>
                <w:sz w:val="24"/>
                <w:szCs w:val="24"/>
              </w:rPr>
            </w:pPr>
            <w:r w:rsidRPr="00F2156D">
              <w:rPr>
                <w:rFonts w:ascii="Adobe Garamond Pro" w:hAnsi="Adobe Garamond Pro"/>
                <w:sz w:val="24"/>
                <w:szCs w:val="24"/>
              </w:rPr>
              <w:t xml:space="preserve">Carry out </w:t>
            </w:r>
            <w:r>
              <w:rPr>
                <w:rFonts w:ascii="Adobe Garamond Pro" w:hAnsi="Adobe Garamond Pro"/>
                <w:sz w:val="24"/>
                <w:szCs w:val="24"/>
              </w:rPr>
              <w:t>p</w:t>
            </w:r>
            <w:r w:rsidRPr="00F2156D">
              <w:rPr>
                <w:rFonts w:ascii="Adobe Garamond Pro" w:hAnsi="Adobe Garamond Pro"/>
                <w:sz w:val="24"/>
                <w:szCs w:val="24"/>
              </w:rPr>
              <w:t xml:space="preserve">erformance </w:t>
            </w:r>
            <w:r>
              <w:rPr>
                <w:rFonts w:ascii="Adobe Garamond Pro" w:hAnsi="Adobe Garamond Pro"/>
                <w:sz w:val="24"/>
                <w:szCs w:val="24"/>
              </w:rPr>
              <w:t>m</w:t>
            </w:r>
            <w:r w:rsidRPr="00F2156D">
              <w:rPr>
                <w:rFonts w:ascii="Adobe Garamond Pro" w:hAnsi="Adobe Garamond Pro"/>
                <w:sz w:val="24"/>
                <w:szCs w:val="24"/>
              </w:rPr>
              <w:t xml:space="preserve">anagement reviews with </w:t>
            </w:r>
            <w:r>
              <w:rPr>
                <w:rFonts w:ascii="Adobe Garamond Pro" w:hAnsi="Adobe Garamond Pro"/>
                <w:sz w:val="24"/>
                <w:szCs w:val="24"/>
              </w:rPr>
              <w:t>S</w:t>
            </w:r>
            <w:r w:rsidRPr="00F2156D">
              <w:rPr>
                <w:rFonts w:ascii="Adobe Garamond Pro" w:hAnsi="Adobe Garamond Pro"/>
                <w:sz w:val="24"/>
                <w:szCs w:val="24"/>
              </w:rPr>
              <w:t>cience staff</w:t>
            </w:r>
          </w:p>
          <w:p w:rsidR="00D32673" w:rsidRPr="00F2156D" w:rsidRDefault="00D32673" w:rsidP="00D32673">
            <w:pPr>
              <w:ind w:left="0"/>
              <w:rPr>
                <w:rFonts w:ascii="Adobe Garamond Pro" w:hAnsi="Adobe Garamond Pro"/>
                <w:b/>
                <w:sz w:val="24"/>
                <w:szCs w:val="24"/>
              </w:rPr>
            </w:pPr>
            <w:r w:rsidRPr="00F2156D">
              <w:rPr>
                <w:rFonts w:ascii="Adobe Garamond Pro" w:hAnsi="Adobe Garamond Pro"/>
                <w:b/>
                <w:sz w:val="24"/>
                <w:szCs w:val="24"/>
              </w:rPr>
              <w:t>Efficient and Effective Deployment of Staff and Resources</w:t>
            </w:r>
          </w:p>
          <w:p w:rsidR="00D32673" w:rsidRPr="00F2156D"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F2156D">
              <w:rPr>
                <w:rFonts w:ascii="Adobe Garamond Pro" w:hAnsi="Adobe Garamond Pro"/>
                <w:sz w:val="24"/>
                <w:szCs w:val="24"/>
              </w:rPr>
              <w:t xml:space="preserve">Identify staff and resource needs for </w:t>
            </w:r>
            <w:r>
              <w:rPr>
                <w:rFonts w:ascii="Adobe Garamond Pro" w:hAnsi="Adobe Garamond Pro"/>
                <w:sz w:val="24"/>
                <w:szCs w:val="24"/>
              </w:rPr>
              <w:t>S</w:t>
            </w:r>
            <w:r w:rsidRPr="00F2156D">
              <w:rPr>
                <w:rFonts w:ascii="Adobe Garamond Pro" w:hAnsi="Adobe Garamond Pro"/>
                <w:sz w:val="24"/>
                <w:szCs w:val="24"/>
              </w:rPr>
              <w:t>cience about likely priorities for expenditure, and allocate available resources with maximum efficiency and value for money</w:t>
            </w:r>
          </w:p>
          <w:p w:rsidR="00D32673" w:rsidRPr="00F2156D"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F2156D">
              <w:rPr>
                <w:rFonts w:ascii="Adobe Garamond Pro" w:hAnsi="Adobe Garamond Pro"/>
                <w:sz w:val="24"/>
                <w:szCs w:val="24"/>
              </w:rPr>
              <w:t>Ensure effective and efficient management and organisation of learning resources</w:t>
            </w:r>
          </w:p>
          <w:p w:rsidR="00D32673" w:rsidRPr="00F2156D"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F2156D">
              <w:rPr>
                <w:rFonts w:ascii="Adobe Garamond Pro" w:hAnsi="Adobe Garamond Pro"/>
                <w:sz w:val="24"/>
                <w:szCs w:val="24"/>
              </w:rPr>
              <w:t xml:space="preserve">Maintain existing resources and explore opportunities to develop or incorporate new resources from a wide range of sources inside and outside the </w:t>
            </w:r>
            <w:r>
              <w:rPr>
                <w:rFonts w:ascii="Adobe Garamond Pro" w:hAnsi="Adobe Garamond Pro"/>
                <w:sz w:val="24"/>
                <w:szCs w:val="24"/>
              </w:rPr>
              <w:t>S</w:t>
            </w:r>
            <w:r w:rsidRPr="00F2156D">
              <w:rPr>
                <w:rFonts w:ascii="Adobe Garamond Pro" w:hAnsi="Adobe Garamond Pro"/>
                <w:sz w:val="24"/>
                <w:szCs w:val="24"/>
              </w:rPr>
              <w:t>chool</w:t>
            </w:r>
          </w:p>
          <w:p w:rsidR="00D32673" w:rsidRPr="00F2156D" w:rsidRDefault="00D32673" w:rsidP="00D32673">
            <w:pPr>
              <w:pStyle w:val="ListParagraph"/>
              <w:widowControl w:val="0"/>
              <w:numPr>
                <w:ilvl w:val="0"/>
                <w:numId w:val="31"/>
              </w:numPr>
              <w:spacing w:after="200" w:line="276" w:lineRule="auto"/>
              <w:ind w:right="0"/>
              <w:rPr>
                <w:rFonts w:ascii="Adobe Garamond Pro" w:hAnsi="Adobe Garamond Pro"/>
                <w:sz w:val="24"/>
                <w:szCs w:val="24"/>
              </w:rPr>
            </w:pPr>
            <w:r w:rsidRPr="00F2156D">
              <w:rPr>
                <w:rFonts w:ascii="Adobe Garamond Pro" w:hAnsi="Adobe Garamond Pro"/>
                <w:sz w:val="24"/>
                <w:szCs w:val="24"/>
              </w:rPr>
              <w:t>Create a stimulating environment for teaching and learning</w:t>
            </w:r>
          </w:p>
          <w:p w:rsidR="00D32673" w:rsidRPr="00F2156D" w:rsidRDefault="00D32673" w:rsidP="00D32673">
            <w:pPr>
              <w:ind w:left="0" w:right="0"/>
              <w:rPr>
                <w:rFonts w:ascii="Adobe Garamond Pro" w:hAnsi="Adobe Garamond Pro"/>
                <w:b/>
                <w:sz w:val="24"/>
                <w:szCs w:val="24"/>
              </w:rPr>
            </w:pPr>
            <w:r w:rsidRPr="00F2156D">
              <w:rPr>
                <w:rFonts w:ascii="Adobe Garamond Pro" w:hAnsi="Adobe Garamond Pro"/>
                <w:b/>
                <w:sz w:val="24"/>
                <w:szCs w:val="24"/>
              </w:rPr>
              <w:t>Other requirements</w:t>
            </w:r>
          </w:p>
          <w:p w:rsidR="00D32673" w:rsidRPr="00F2156D"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F2156D">
              <w:rPr>
                <w:rFonts w:ascii="Adobe Garamond Pro" w:hAnsi="Adobe Garamond Pro"/>
                <w:sz w:val="24"/>
                <w:szCs w:val="24"/>
              </w:rPr>
              <w:t>Contribute positively to the morale and community spirit in the School</w:t>
            </w:r>
          </w:p>
          <w:p w:rsidR="00D32673" w:rsidRPr="00F2156D"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F2156D">
              <w:rPr>
                <w:rFonts w:ascii="Adobe Garamond Pro" w:hAnsi="Adobe Garamond Pro"/>
                <w:sz w:val="24"/>
                <w:szCs w:val="24"/>
              </w:rPr>
              <w:t>Work effectively in different teams</w:t>
            </w:r>
          </w:p>
          <w:p w:rsidR="00D32673" w:rsidRPr="00F2156D"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F2156D">
              <w:rPr>
                <w:rFonts w:ascii="Adobe Garamond Pro" w:hAnsi="Adobe Garamond Pro"/>
                <w:sz w:val="24"/>
                <w:szCs w:val="24"/>
              </w:rPr>
              <w:t>Assist in whole school marketing initiatives and contribute to the growth of the School</w:t>
            </w:r>
          </w:p>
          <w:p w:rsidR="00D32673" w:rsidRDefault="00D32673" w:rsidP="00D32673">
            <w:pPr>
              <w:pStyle w:val="ListParagraph"/>
              <w:widowControl w:val="0"/>
              <w:numPr>
                <w:ilvl w:val="0"/>
                <w:numId w:val="31"/>
              </w:numPr>
              <w:spacing w:line="276" w:lineRule="auto"/>
              <w:ind w:right="0"/>
              <w:rPr>
                <w:rFonts w:ascii="Adobe Garamond Pro" w:hAnsi="Adobe Garamond Pro"/>
                <w:sz w:val="24"/>
                <w:szCs w:val="24"/>
              </w:rPr>
            </w:pPr>
            <w:r w:rsidRPr="00F2156D">
              <w:rPr>
                <w:rFonts w:ascii="Adobe Garamond Pro" w:hAnsi="Adobe Garamond Pro"/>
                <w:sz w:val="24"/>
                <w:szCs w:val="24"/>
              </w:rPr>
              <w:t>Meet responsibilities with regard to health and safety, equal opportunities and other relevant legislation and conform to professional and ethical requirements</w:t>
            </w:r>
          </w:p>
          <w:p w:rsidR="00D32673" w:rsidRPr="00D32673" w:rsidRDefault="00D32673" w:rsidP="00D32673">
            <w:pPr>
              <w:pStyle w:val="ListParagraph"/>
              <w:widowControl w:val="0"/>
              <w:numPr>
                <w:ilvl w:val="0"/>
                <w:numId w:val="31"/>
              </w:numPr>
              <w:spacing w:line="276" w:lineRule="auto"/>
              <w:ind w:right="0"/>
              <w:jc w:val="both"/>
              <w:rPr>
                <w:rFonts w:ascii="Adobe Garamond Pro" w:hAnsi="Adobe Garamond Pro"/>
                <w:sz w:val="24"/>
                <w:szCs w:val="24"/>
              </w:rPr>
            </w:pPr>
            <w:r w:rsidRPr="00D32673">
              <w:rPr>
                <w:rFonts w:ascii="Adobe Garamond Pro" w:hAnsi="Adobe Garamond Pro"/>
                <w:sz w:val="24"/>
                <w:szCs w:val="24"/>
              </w:rPr>
              <w:t>Any other appropriate duties as allocated by members of the School's Leadership Team</w:t>
            </w:r>
          </w:p>
          <w:p w:rsidR="00D32673" w:rsidRPr="00F2156D" w:rsidRDefault="00D32673" w:rsidP="00125995">
            <w:pPr>
              <w:ind w:left="0" w:right="0"/>
              <w:rPr>
                <w:rFonts w:ascii="Adobe Garamond Pro" w:eastAsia="Arial" w:hAnsi="Adobe Garamond Pro" w:cs="Arial"/>
                <w:b/>
                <w:sz w:val="24"/>
                <w:szCs w:val="24"/>
              </w:rPr>
            </w:pPr>
          </w:p>
        </w:tc>
      </w:tr>
      <w:tr w:rsidR="00D32673" w:rsidRPr="00F2156D" w:rsidTr="0075501D">
        <w:trPr>
          <w:trHeight w:val="1826"/>
        </w:trPr>
        <w:tc>
          <w:tcPr>
            <w:tcW w:w="10140" w:type="dxa"/>
            <w:gridSpan w:val="2"/>
            <w:tcBorders>
              <w:top w:val="single" w:sz="4" w:space="0" w:color="000000"/>
              <w:left w:val="single" w:sz="4" w:space="0" w:color="000000"/>
              <w:bottom w:val="single" w:sz="4" w:space="0" w:color="000000"/>
              <w:right w:val="single" w:sz="4" w:space="0" w:color="000000"/>
            </w:tcBorders>
          </w:tcPr>
          <w:p w:rsidR="007A58FE" w:rsidRDefault="007A58FE" w:rsidP="007A58FE">
            <w:pPr>
              <w:autoSpaceDE w:val="0"/>
              <w:autoSpaceDN w:val="0"/>
              <w:adjustRightInd w:val="0"/>
              <w:spacing w:line="259" w:lineRule="auto"/>
              <w:ind w:left="0" w:right="0"/>
              <w:jc w:val="center"/>
              <w:rPr>
                <w:rFonts w:ascii="Adobe Garamond Pro" w:eastAsiaTheme="minorEastAsia" w:hAnsi="Adobe Garamond Pro" w:cs="AGaramondPro-Regular"/>
                <w:color w:val="auto"/>
                <w:sz w:val="24"/>
                <w:szCs w:val="24"/>
              </w:rPr>
            </w:pPr>
            <w:r w:rsidRPr="00F2156D">
              <w:rPr>
                <w:rFonts w:ascii="Adobe Garamond Pro" w:eastAsia="Arial" w:hAnsi="Adobe Garamond Pro" w:cs="Arial"/>
                <w:b/>
                <w:sz w:val="24"/>
                <w:szCs w:val="24"/>
              </w:rPr>
              <w:lastRenderedPageBreak/>
              <w:t>TEACHER - GENERIC DUTIES AND RESPONSIBILITIES</w:t>
            </w:r>
          </w:p>
          <w:p w:rsidR="007A58FE" w:rsidRPr="007A58FE" w:rsidRDefault="007A58FE" w:rsidP="00601F46">
            <w:pPr>
              <w:autoSpaceDE w:val="0"/>
              <w:autoSpaceDN w:val="0"/>
              <w:adjustRightInd w:val="0"/>
              <w:spacing w:line="259" w:lineRule="auto"/>
              <w:ind w:left="0" w:right="0"/>
              <w:rPr>
                <w:rFonts w:ascii="Adobe Garamond Pro" w:eastAsiaTheme="minorEastAsia" w:hAnsi="Adobe Garamond Pro" w:cs="AGaramondPro-Regular"/>
                <w:color w:val="auto"/>
                <w:sz w:val="18"/>
                <w:szCs w:val="24"/>
              </w:rPr>
            </w:pPr>
          </w:p>
          <w:p w:rsidR="00601F46" w:rsidRPr="00F2156D" w:rsidRDefault="00601F46" w:rsidP="00601F46">
            <w:pPr>
              <w:autoSpaceDE w:val="0"/>
              <w:autoSpaceDN w:val="0"/>
              <w:adjustRightInd w:val="0"/>
              <w:spacing w:line="259" w:lineRule="auto"/>
              <w:ind w:left="0"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Below sets out the generic main duties and responsibilities of any teacher at Forest School.  Those holding positions of responsibility have specific job descriptions in addition to the duties described below.  Above all, Forest School teachers are professionals who carry out their duties responsibly and with regard for the best interests of their pupils and the School.</w:t>
            </w:r>
          </w:p>
          <w:p w:rsidR="00601F46" w:rsidRPr="00F2156D" w:rsidRDefault="00601F46" w:rsidP="00601F46">
            <w:pPr>
              <w:ind w:left="0" w:right="0"/>
              <w:rPr>
                <w:rFonts w:ascii="Adobe Garamond Pro" w:eastAsia="Arial" w:hAnsi="Adobe Garamond Pro" w:cs="Arial"/>
                <w:b/>
                <w:sz w:val="24"/>
                <w:szCs w:val="24"/>
              </w:rPr>
            </w:pPr>
          </w:p>
          <w:p w:rsidR="00601F46" w:rsidRPr="00F2156D"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F2156D">
              <w:rPr>
                <w:rFonts w:ascii="Adobe Garamond Pro" w:eastAsiaTheme="minorEastAsia" w:hAnsi="Adobe Garamond Pro" w:cs="AGaramondPro-Italic"/>
                <w:iCs/>
                <w:color w:val="auto"/>
                <w:sz w:val="24"/>
                <w:szCs w:val="24"/>
              </w:rPr>
              <w:t>Teaching and Learning</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Plan, prepare and deliver purposeful and productive lessons to assigned classes.</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Be prepared to innovate and devise imaginatively varied ways of teaching their subjects to inspire pupils.</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Encourage pupils and show enthusiasm for their subject in the classroom.</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Mark work according to departmental and School marking policies, giving appropriate feedback and maintaining records of pupil’s progress in their subject.</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lastRenderedPageBreak/>
              <w:t>Demonstrate an awareness of Assessment for Learning strategies and personalise the learning of all pupils, as appropriate.</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Select and use a range of different learning resources and teaching styles, appropriate to subject and topic.</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Participate in mutual lesson observations both within and beyond their department as a part of sharing best practice.</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Use teaching strategies that allow for the full range of ability and learning styles in each class, particularly taking into account the learning needs of LDD pupils.</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Research new topic areas and maintain up-to-date subject knowledge.</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Undertake report writing and the award of internal grades as required.</w:t>
            </w:r>
          </w:p>
          <w:p w:rsidR="00601F46" w:rsidRPr="00F2156D" w:rsidRDefault="00601F46" w:rsidP="00601F46">
            <w:pPr>
              <w:pStyle w:val="ListParagraph"/>
              <w:autoSpaceDE w:val="0"/>
              <w:autoSpaceDN w:val="0"/>
              <w:adjustRightInd w:val="0"/>
              <w:ind w:right="0"/>
              <w:rPr>
                <w:rFonts w:ascii="Adobe Garamond Pro" w:eastAsiaTheme="minorEastAsia" w:hAnsi="Adobe Garamond Pro" w:cs="AGaramondPro-Italic"/>
                <w:i/>
                <w:iCs/>
                <w:color w:val="auto"/>
                <w:sz w:val="24"/>
                <w:szCs w:val="24"/>
              </w:rPr>
            </w:pPr>
          </w:p>
          <w:p w:rsidR="00601F46" w:rsidRPr="00F2156D"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F2156D">
              <w:rPr>
                <w:rFonts w:ascii="Adobe Garamond Pro" w:eastAsiaTheme="minorEastAsia" w:hAnsi="Adobe Garamond Pro" w:cs="AGaramondPro-Italic"/>
                <w:iCs/>
                <w:color w:val="auto"/>
                <w:sz w:val="24"/>
                <w:szCs w:val="24"/>
              </w:rPr>
              <w:t>Department</w:t>
            </w:r>
          </w:p>
          <w:p w:rsidR="00601F46" w:rsidRPr="00F2156D" w:rsidRDefault="00601F46" w:rsidP="00970E96">
            <w:pPr>
              <w:pStyle w:val="ListParagraph"/>
              <w:numPr>
                <w:ilvl w:val="0"/>
                <w:numId w:val="12"/>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Carry out any reasonable subject-related duties assigned to them by their Head of Department.</w:t>
            </w:r>
          </w:p>
          <w:p w:rsidR="00601F46" w:rsidRPr="00F2156D" w:rsidRDefault="00601F46" w:rsidP="00970E96">
            <w:pPr>
              <w:pStyle w:val="ListParagraph"/>
              <w:numPr>
                <w:ilvl w:val="0"/>
                <w:numId w:val="13"/>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Attend department meetings and moderation meetings as requested by their Head of Department.</w:t>
            </w:r>
          </w:p>
          <w:p w:rsidR="00601F46" w:rsidRPr="00F2156D" w:rsidRDefault="00601F46" w:rsidP="00970E96">
            <w:pPr>
              <w:pStyle w:val="ListParagraph"/>
              <w:numPr>
                <w:ilvl w:val="0"/>
                <w:numId w:val="13"/>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Contribute to the Department’s devising and writing of new subject materials when required.</w:t>
            </w:r>
          </w:p>
          <w:p w:rsidR="00601F46" w:rsidRPr="00F2156D" w:rsidRDefault="00601F46" w:rsidP="00970E96">
            <w:pPr>
              <w:pStyle w:val="ListParagraph"/>
              <w:numPr>
                <w:ilvl w:val="0"/>
                <w:numId w:val="13"/>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Make themselves familiar with the contents of their Department Handbook and endeavour to follow closely the guidance and Schemes of Work provided in this document.</w:t>
            </w:r>
          </w:p>
          <w:p w:rsidR="00601F46" w:rsidRPr="00F2156D" w:rsidRDefault="00601F46" w:rsidP="00601F46">
            <w:pPr>
              <w:autoSpaceDE w:val="0"/>
              <w:autoSpaceDN w:val="0"/>
              <w:adjustRightInd w:val="0"/>
              <w:ind w:left="0" w:right="0"/>
              <w:rPr>
                <w:rFonts w:ascii="Adobe Garamond Pro" w:eastAsiaTheme="minorEastAsia" w:hAnsi="Adobe Garamond Pro" w:cs="AGaramondPro-Italic"/>
                <w:i/>
                <w:iCs/>
                <w:color w:val="auto"/>
                <w:sz w:val="24"/>
                <w:szCs w:val="24"/>
              </w:rPr>
            </w:pPr>
          </w:p>
          <w:p w:rsidR="00601F46" w:rsidRPr="00F2156D"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F2156D">
              <w:rPr>
                <w:rFonts w:ascii="Adobe Garamond Pro" w:eastAsiaTheme="minorEastAsia" w:hAnsi="Adobe Garamond Pro" w:cs="AGaramondPro-Italic"/>
                <w:iCs/>
                <w:color w:val="auto"/>
                <w:sz w:val="24"/>
                <w:szCs w:val="24"/>
              </w:rPr>
              <w:t>Co-Curricular</w:t>
            </w:r>
          </w:p>
          <w:p w:rsidR="00601F46" w:rsidRPr="00F2156D" w:rsidRDefault="00601F46" w:rsidP="00970E96">
            <w:pPr>
              <w:pStyle w:val="ListParagraph"/>
              <w:numPr>
                <w:ilvl w:val="0"/>
                <w:numId w:val="14"/>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Contribute imaginatively to the co-curricular, extra-curricular and sporting programmes of the</w:t>
            </w:r>
          </w:p>
          <w:p w:rsidR="00601F46" w:rsidRPr="00F2156D"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School as required by the Head of Department, Deputy Warden or the Heads of</w:t>
            </w:r>
          </w:p>
          <w:p w:rsidR="00601F46" w:rsidRPr="00F2156D"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Section and Preparatory Schools, and be prepared to run or assist with activities beyond lesson times and on Saturdays when required.</w:t>
            </w:r>
          </w:p>
          <w:p w:rsidR="00601F46" w:rsidRPr="00F2156D" w:rsidRDefault="00601F46" w:rsidP="00970E96">
            <w:pPr>
              <w:pStyle w:val="ListParagraph"/>
              <w:numPr>
                <w:ilvl w:val="0"/>
                <w:numId w:val="14"/>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Take part in the outdoor programme of the School in activities ranging from Games to the</w:t>
            </w:r>
          </w:p>
          <w:p w:rsidR="00601F46" w:rsidRPr="00F2156D"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Duke of Edinburgh’s Award and the Combined Cadet Force.</w:t>
            </w:r>
          </w:p>
          <w:p w:rsidR="00601F46" w:rsidRPr="00F2156D" w:rsidRDefault="00601F46" w:rsidP="00601F46">
            <w:pPr>
              <w:autoSpaceDE w:val="0"/>
              <w:autoSpaceDN w:val="0"/>
              <w:adjustRightInd w:val="0"/>
              <w:ind w:left="0" w:right="0"/>
              <w:rPr>
                <w:rFonts w:ascii="Adobe Garamond Pro" w:eastAsiaTheme="minorEastAsia" w:hAnsi="Adobe Garamond Pro" w:cs="AGaramondPro-Italic"/>
                <w:i/>
                <w:iCs/>
                <w:color w:val="auto"/>
                <w:sz w:val="24"/>
                <w:szCs w:val="24"/>
              </w:rPr>
            </w:pPr>
          </w:p>
          <w:p w:rsidR="00601F46" w:rsidRPr="00F2156D"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F2156D">
              <w:rPr>
                <w:rFonts w:ascii="Adobe Garamond Pro" w:eastAsiaTheme="minorEastAsia" w:hAnsi="Adobe Garamond Pro" w:cs="AGaramondPro-Italic"/>
                <w:iCs/>
                <w:color w:val="auto"/>
                <w:sz w:val="24"/>
                <w:szCs w:val="24"/>
              </w:rPr>
              <w:t>Pastoral</w:t>
            </w:r>
          </w:p>
          <w:p w:rsidR="00601F46" w:rsidRPr="00F2156D" w:rsidRDefault="00601F46" w:rsidP="00970E96">
            <w:pPr>
              <w:pStyle w:val="ListParagraph"/>
              <w:numPr>
                <w:ilvl w:val="0"/>
                <w:numId w:val="18"/>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Ensure that they are familiar with the School’s health and safety guidance and be responsible of their own health and safety and that of their pupils.</w:t>
            </w:r>
          </w:p>
          <w:p w:rsidR="00601F46" w:rsidRPr="00F2156D" w:rsidRDefault="00601F46" w:rsidP="00970E96">
            <w:pPr>
              <w:pStyle w:val="ListParagraph"/>
              <w:numPr>
                <w:ilvl w:val="0"/>
                <w:numId w:val="15"/>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If full-time, be prepared to undertake the pastoral role of a form tutor.</w:t>
            </w:r>
          </w:p>
          <w:p w:rsidR="00601F46" w:rsidRPr="00F2156D" w:rsidRDefault="00601F46" w:rsidP="00970E96">
            <w:pPr>
              <w:pStyle w:val="ListParagraph"/>
              <w:numPr>
                <w:ilvl w:val="0"/>
                <w:numId w:val="15"/>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rsidR="00601F46" w:rsidRPr="00F2156D" w:rsidRDefault="00601F46" w:rsidP="00970E96">
            <w:pPr>
              <w:pStyle w:val="ListParagraph"/>
              <w:numPr>
                <w:ilvl w:val="0"/>
                <w:numId w:val="15"/>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If present in School, attend assemblies and Chapel, supervising the pupils, unless permission has been granted by the Deputy Warden that they be excused.</w:t>
            </w:r>
          </w:p>
          <w:p w:rsidR="00601F46" w:rsidRPr="00F2156D" w:rsidRDefault="00601F46" w:rsidP="00601F46">
            <w:pPr>
              <w:autoSpaceDE w:val="0"/>
              <w:autoSpaceDN w:val="0"/>
              <w:adjustRightInd w:val="0"/>
              <w:ind w:left="0" w:right="0"/>
              <w:rPr>
                <w:rFonts w:ascii="Adobe Garamond Pro" w:eastAsiaTheme="minorEastAsia" w:hAnsi="Adobe Garamond Pro" w:cs="AGaramondPro-Italic"/>
                <w:i/>
                <w:iCs/>
                <w:color w:val="auto"/>
                <w:sz w:val="24"/>
                <w:szCs w:val="24"/>
              </w:rPr>
            </w:pPr>
          </w:p>
          <w:p w:rsidR="00601F46" w:rsidRPr="00F2156D" w:rsidRDefault="00601F46" w:rsidP="00601F46">
            <w:pPr>
              <w:autoSpaceDE w:val="0"/>
              <w:autoSpaceDN w:val="0"/>
              <w:adjustRightInd w:val="0"/>
              <w:ind w:left="0" w:right="0"/>
              <w:rPr>
                <w:rFonts w:ascii="Adobe Garamond Pro" w:eastAsiaTheme="minorEastAsia" w:hAnsi="Adobe Garamond Pro" w:cs="AGaramondPro-Italic"/>
                <w:iCs/>
                <w:color w:val="auto"/>
                <w:sz w:val="24"/>
                <w:szCs w:val="24"/>
              </w:rPr>
            </w:pPr>
            <w:r w:rsidRPr="00F2156D">
              <w:rPr>
                <w:rFonts w:ascii="Adobe Garamond Pro" w:eastAsiaTheme="minorEastAsia" w:hAnsi="Adobe Garamond Pro" w:cs="AGaramondPro-Italic"/>
                <w:iCs/>
                <w:color w:val="auto"/>
                <w:sz w:val="24"/>
                <w:szCs w:val="24"/>
              </w:rPr>
              <w:t>Other Professional Duties</w:t>
            </w:r>
          </w:p>
          <w:p w:rsidR="00601F46" w:rsidRPr="00F2156D"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Support and foster the aims of the School.</w:t>
            </w:r>
          </w:p>
          <w:p w:rsidR="00601F46" w:rsidRPr="00F2156D"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Make themselves familiar with the contents of the Staff Handbook, the School’s aims and policies and endeavour to follow these closely.</w:t>
            </w:r>
          </w:p>
          <w:p w:rsidR="00601F46" w:rsidRPr="00F2156D"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Carry out such duties, including cover for absent colleagues and examination invigilation, as are allocated to them by their Head of Department or Senior Teachers, punctually and efficiently.</w:t>
            </w:r>
          </w:p>
          <w:p w:rsidR="00601F46" w:rsidRPr="00F2156D"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lastRenderedPageBreak/>
              <w:t>Attend staff meetings, parents’ evenings, Commemoration Day, Inset sessions and similar</w:t>
            </w:r>
          </w:p>
          <w:p w:rsidR="00601F46" w:rsidRPr="00F2156D"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important functions both in and out of normal School hours, and participate in the main</w:t>
            </w:r>
          </w:p>
          <w:p w:rsidR="00601F46" w:rsidRPr="00F2156D" w:rsidRDefault="00601F46" w:rsidP="00970E96">
            <w:pPr>
              <w:pStyle w:val="ListParagraph"/>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Saturday Open Day for prospective parents and pupils.</w:t>
            </w:r>
          </w:p>
          <w:p w:rsidR="00601F46" w:rsidRPr="00F2156D"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Notify their Head of Department and the Deputy Warden as early as possible if they are going to be absent from School and set rigorous, appropriate work.</w:t>
            </w:r>
          </w:p>
          <w:p w:rsidR="00601F46" w:rsidRPr="00F2156D" w:rsidRDefault="00601F46" w:rsidP="00970E96">
            <w:pPr>
              <w:pStyle w:val="ListParagraph"/>
              <w:numPr>
                <w:ilvl w:val="0"/>
                <w:numId w:val="16"/>
              </w:numPr>
              <w:autoSpaceDE w:val="0"/>
              <w:autoSpaceDN w:val="0"/>
              <w:adjustRightInd w:val="0"/>
              <w:spacing w:line="276" w:lineRule="auto"/>
              <w:ind w:right="0"/>
              <w:rPr>
                <w:rFonts w:ascii="Adobe Garamond Pro" w:eastAsiaTheme="minorEastAsia" w:hAnsi="Adobe Garamond Pro" w:cs="AGaramondPro-Regular"/>
                <w:color w:val="auto"/>
                <w:sz w:val="24"/>
                <w:szCs w:val="24"/>
              </w:rPr>
            </w:pPr>
            <w:r w:rsidRPr="00F2156D">
              <w:rPr>
                <w:rFonts w:ascii="Adobe Garamond Pro" w:eastAsiaTheme="minorEastAsia" w:hAnsi="Adobe Garamond Pro" w:cs="AGaramondPro-Regular"/>
                <w:color w:val="auto"/>
                <w:sz w:val="24"/>
                <w:szCs w:val="24"/>
              </w:rPr>
              <w:t>Attend relevant in-service training each year, after obtaining the consent of their Head of Department and the Deputy Warden.</w:t>
            </w:r>
          </w:p>
          <w:p w:rsidR="00601F46" w:rsidRPr="0072334F" w:rsidRDefault="00601F46" w:rsidP="00970E96">
            <w:pPr>
              <w:pStyle w:val="ListParagraph"/>
              <w:numPr>
                <w:ilvl w:val="0"/>
                <w:numId w:val="16"/>
              </w:numPr>
              <w:autoSpaceDE w:val="0"/>
              <w:autoSpaceDN w:val="0"/>
              <w:adjustRightInd w:val="0"/>
              <w:spacing w:line="276" w:lineRule="auto"/>
              <w:ind w:right="0"/>
              <w:rPr>
                <w:rFonts w:ascii="Adobe Garamond Pro" w:eastAsia="Arial" w:hAnsi="Adobe Garamond Pro" w:cs="Arial"/>
                <w:sz w:val="24"/>
                <w:szCs w:val="24"/>
              </w:rPr>
            </w:pPr>
            <w:r w:rsidRPr="00F2156D">
              <w:rPr>
                <w:rFonts w:ascii="Adobe Garamond Pro" w:eastAsiaTheme="minorEastAsia" w:hAnsi="Adobe Garamond Pro" w:cs="AGaramondPro-Regular"/>
                <w:color w:val="auto"/>
                <w:sz w:val="24"/>
                <w:szCs w:val="24"/>
              </w:rPr>
              <w:t>Take part in the School’s performance management scheme and appraisal</w:t>
            </w:r>
            <w:r w:rsidR="00970E96">
              <w:rPr>
                <w:rFonts w:ascii="Adobe Garamond Pro" w:eastAsiaTheme="minorEastAsia" w:hAnsi="Adobe Garamond Pro" w:cs="AGaramondPro-Regular"/>
                <w:color w:val="auto"/>
                <w:sz w:val="24"/>
                <w:szCs w:val="24"/>
              </w:rPr>
              <w:t>.</w:t>
            </w:r>
            <w:r w:rsidRPr="00F2156D">
              <w:rPr>
                <w:rFonts w:ascii="Adobe Garamond Pro" w:eastAsiaTheme="minorEastAsia" w:hAnsi="Adobe Garamond Pro" w:cs="AGaramondPro-Regular"/>
                <w:color w:val="auto"/>
                <w:sz w:val="24"/>
                <w:szCs w:val="24"/>
              </w:rPr>
              <w:t xml:space="preserve"> </w:t>
            </w:r>
          </w:p>
          <w:p w:rsidR="00601F46" w:rsidRPr="0072334F" w:rsidRDefault="00601F46" w:rsidP="00601F46">
            <w:pPr>
              <w:pStyle w:val="ListParagraph"/>
              <w:autoSpaceDE w:val="0"/>
              <w:autoSpaceDN w:val="0"/>
              <w:adjustRightInd w:val="0"/>
              <w:ind w:right="0"/>
              <w:rPr>
                <w:rFonts w:ascii="Adobe Garamond Pro" w:eastAsia="Arial" w:hAnsi="Adobe Garamond Pro" w:cs="Arial"/>
                <w:sz w:val="24"/>
                <w:szCs w:val="24"/>
              </w:rPr>
            </w:pPr>
          </w:p>
          <w:p w:rsidR="00D32673" w:rsidRDefault="00601F46" w:rsidP="00601F46">
            <w:pPr>
              <w:ind w:left="0" w:right="0"/>
              <w:rPr>
                <w:rFonts w:ascii="Adobe Garamond Pro" w:eastAsia="Times New Roman" w:hAnsi="Adobe Garamond Pro" w:cs="Helvetica"/>
                <w:i/>
                <w:iCs/>
                <w:color w:val="auto"/>
                <w:sz w:val="24"/>
                <w:szCs w:val="24"/>
              </w:rPr>
            </w:pPr>
            <w:r w:rsidRPr="0072334F">
              <w:rPr>
                <w:rFonts w:ascii="Adobe Garamond Pro" w:eastAsia="Times New Roman" w:hAnsi="Adobe Garamond Pro" w:cs="Helvetica"/>
                <w:i/>
                <w:iCs/>
                <w:color w:val="auto"/>
                <w:sz w:val="24"/>
                <w:szCs w:val="24"/>
              </w:rPr>
              <w:t>Forest School is committed to safeguarding and promoting the welfare of children. Appointment to this position requires an enhanced DBS disclosure.</w:t>
            </w:r>
          </w:p>
          <w:p w:rsidR="00601F46" w:rsidRPr="00F2156D" w:rsidRDefault="00601F46" w:rsidP="00601F46">
            <w:pPr>
              <w:ind w:left="0" w:right="0"/>
              <w:rPr>
                <w:rFonts w:ascii="Adobe Garamond Pro" w:eastAsia="Arial" w:hAnsi="Adobe Garamond Pro" w:cs="Arial"/>
                <w:b/>
                <w:sz w:val="24"/>
                <w:szCs w:val="24"/>
              </w:rPr>
            </w:pPr>
          </w:p>
        </w:tc>
      </w:tr>
      <w:tr w:rsidR="00D32673" w:rsidRPr="00F2156D" w:rsidTr="007A58FE">
        <w:trPr>
          <w:trHeight w:val="824"/>
        </w:trPr>
        <w:tc>
          <w:tcPr>
            <w:tcW w:w="10140" w:type="dxa"/>
            <w:gridSpan w:val="2"/>
            <w:tcBorders>
              <w:top w:val="single" w:sz="4" w:space="0" w:color="000000"/>
              <w:left w:val="single" w:sz="4" w:space="0" w:color="000000"/>
              <w:bottom w:val="single" w:sz="4" w:space="0" w:color="000000"/>
              <w:right w:val="single" w:sz="4" w:space="0" w:color="000000"/>
            </w:tcBorders>
          </w:tcPr>
          <w:p w:rsidR="007A58FE" w:rsidRDefault="007A58FE" w:rsidP="007A58FE">
            <w:pPr>
              <w:ind w:left="0" w:right="0"/>
              <w:jc w:val="center"/>
              <w:rPr>
                <w:rFonts w:ascii="Adobe Garamond Pro" w:eastAsia="Adobe Garamond Pro" w:hAnsi="Adobe Garamond Pro" w:cs="Adobe Garamond Pro"/>
                <w:color w:val="auto"/>
                <w:sz w:val="24"/>
                <w:szCs w:val="24"/>
                <w:lang w:val="en-US" w:eastAsia="en-US"/>
              </w:rPr>
            </w:pPr>
            <w:r>
              <w:rPr>
                <w:rFonts w:ascii="Adobe Garamond Pro" w:eastAsia="Arial" w:hAnsi="Adobe Garamond Pro" w:cs="Arial"/>
                <w:b/>
                <w:sz w:val="24"/>
                <w:szCs w:val="24"/>
              </w:rPr>
              <w:lastRenderedPageBreak/>
              <w:t>HEAD OF DEPARTMENT - G</w:t>
            </w:r>
            <w:r w:rsidRPr="00F2156D">
              <w:rPr>
                <w:rFonts w:ascii="Adobe Garamond Pro" w:eastAsia="Arial" w:hAnsi="Adobe Garamond Pro" w:cs="Arial"/>
                <w:b/>
                <w:sz w:val="24"/>
                <w:szCs w:val="24"/>
              </w:rPr>
              <w:t>ENERIC DUTIES AND RESPONSIBILITIES</w:t>
            </w:r>
          </w:p>
          <w:p w:rsidR="007A58FE" w:rsidRPr="007A58FE" w:rsidRDefault="007A58FE" w:rsidP="00601F46">
            <w:pPr>
              <w:ind w:left="0" w:right="0"/>
              <w:rPr>
                <w:rFonts w:ascii="Adobe Garamond Pro" w:eastAsia="Adobe Garamond Pro" w:hAnsi="Adobe Garamond Pro" w:cs="Adobe Garamond Pro"/>
                <w:color w:val="auto"/>
                <w:sz w:val="20"/>
                <w:szCs w:val="24"/>
                <w:lang w:val="en-US" w:eastAsia="en-US"/>
              </w:rPr>
            </w:pPr>
          </w:p>
          <w:p w:rsidR="00D32673" w:rsidRDefault="00601F46" w:rsidP="00601F46">
            <w:pPr>
              <w:ind w:left="0" w:right="0"/>
              <w:rPr>
                <w:rFonts w:ascii="Adobe Garamond Pro" w:eastAsia="Adobe Garamond Pro" w:hAnsi="Adobe Garamond Pro" w:cs="Adobe Garamond Pro"/>
                <w:color w:val="auto"/>
                <w:sz w:val="24"/>
                <w:szCs w:val="24"/>
                <w:lang w:val="en-US" w:eastAsia="en-US"/>
              </w:rPr>
            </w:pPr>
            <w:r w:rsidRPr="00601F46">
              <w:rPr>
                <w:rFonts w:ascii="Adobe Garamond Pro" w:eastAsia="Adobe Garamond Pro" w:hAnsi="Adobe Garamond Pro" w:cs="Adobe Garamond Pro"/>
                <w:color w:val="auto"/>
                <w:sz w:val="24"/>
                <w:szCs w:val="24"/>
                <w:lang w:val="en-US" w:eastAsia="en-US"/>
              </w:rPr>
              <w:t>He</w:t>
            </w:r>
            <w:r w:rsidRPr="00601F46">
              <w:rPr>
                <w:rFonts w:ascii="Adobe Garamond Pro" w:eastAsia="Adobe Garamond Pro" w:hAnsi="Adobe Garamond Pro" w:cs="Adobe Garamond Pro"/>
                <w:color w:val="auto"/>
                <w:spacing w:val="1"/>
                <w:sz w:val="24"/>
                <w:szCs w:val="24"/>
                <w:lang w:val="en-US" w:eastAsia="en-US"/>
              </w:rPr>
              <w:t>a</w:t>
            </w:r>
            <w:r w:rsidRPr="00601F46">
              <w:rPr>
                <w:rFonts w:ascii="Adobe Garamond Pro" w:eastAsia="Adobe Garamond Pro" w:hAnsi="Adobe Garamond Pro" w:cs="Adobe Garamond Pro"/>
                <w:color w:val="auto"/>
                <w:sz w:val="24"/>
                <w:szCs w:val="24"/>
                <w:lang w:val="en-US" w:eastAsia="en-US"/>
              </w:rPr>
              <w:t>ds</w:t>
            </w:r>
            <w:r w:rsidRPr="00601F46">
              <w:rPr>
                <w:rFonts w:ascii="Adobe Garamond Pro" w:eastAsia="Adobe Garamond Pro" w:hAnsi="Adobe Garamond Pro" w:cs="Adobe Garamond Pro"/>
                <w:color w:val="auto"/>
                <w:spacing w:val="-6"/>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of</w:t>
            </w:r>
            <w:r w:rsidRPr="00601F46">
              <w:rPr>
                <w:rFonts w:ascii="Adobe Garamond Pro" w:eastAsia="Adobe Garamond Pro" w:hAnsi="Adobe Garamond Pro" w:cs="Adobe Garamond Pro"/>
                <w:color w:val="auto"/>
                <w:spacing w:val="-3"/>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De</w:t>
            </w:r>
            <w:r w:rsidRPr="00601F46">
              <w:rPr>
                <w:rFonts w:ascii="Adobe Garamond Pro" w:eastAsia="Adobe Garamond Pro" w:hAnsi="Adobe Garamond Pro" w:cs="Adobe Garamond Pro"/>
                <w:color w:val="auto"/>
                <w:spacing w:val="1"/>
                <w:sz w:val="24"/>
                <w:szCs w:val="24"/>
                <w:lang w:val="en-US" w:eastAsia="en-US"/>
              </w:rPr>
              <w:t>p</w:t>
            </w:r>
            <w:r w:rsidRPr="00601F46">
              <w:rPr>
                <w:rFonts w:ascii="Adobe Garamond Pro" w:eastAsia="Adobe Garamond Pro" w:hAnsi="Adobe Garamond Pro" w:cs="Adobe Garamond Pro"/>
                <w:color w:val="auto"/>
                <w:sz w:val="24"/>
                <w:szCs w:val="24"/>
                <w:lang w:val="en-US" w:eastAsia="en-US"/>
              </w:rPr>
              <w:t>artment</w:t>
            </w:r>
            <w:r w:rsidRPr="00601F46">
              <w:rPr>
                <w:rFonts w:ascii="Adobe Garamond Pro" w:eastAsia="Adobe Garamond Pro" w:hAnsi="Adobe Garamond Pro" w:cs="Adobe Garamond Pro"/>
                <w:color w:val="auto"/>
                <w:spacing w:val="-1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provide</w:t>
            </w:r>
            <w:r w:rsidRPr="00601F46">
              <w:rPr>
                <w:rFonts w:ascii="Adobe Garamond Pro" w:eastAsia="Adobe Garamond Pro" w:hAnsi="Adobe Garamond Pro" w:cs="Adobe Garamond Pro"/>
                <w:color w:val="auto"/>
                <w:spacing w:val="-7"/>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profession</w:t>
            </w:r>
            <w:r w:rsidRPr="00601F46">
              <w:rPr>
                <w:rFonts w:ascii="Adobe Garamond Pro" w:eastAsia="Adobe Garamond Pro" w:hAnsi="Adobe Garamond Pro" w:cs="Adobe Garamond Pro"/>
                <w:color w:val="auto"/>
                <w:spacing w:val="1"/>
                <w:sz w:val="24"/>
                <w:szCs w:val="24"/>
                <w:lang w:val="en-US" w:eastAsia="en-US"/>
              </w:rPr>
              <w:t>a</w:t>
            </w:r>
            <w:r w:rsidRPr="00601F46">
              <w:rPr>
                <w:rFonts w:ascii="Adobe Garamond Pro" w:eastAsia="Adobe Garamond Pro" w:hAnsi="Adobe Garamond Pro" w:cs="Adobe Garamond Pro"/>
                <w:color w:val="auto"/>
                <w:sz w:val="24"/>
                <w:szCs w:val="24"/>
                <w:lang w:val="en-US" w:eastAsia="en-US"/>
              </w:rPr>
              <w:t>l</w:t>
            </w:r>
            <w:r w:rsidRPr="00601F46">
              <w:rPr>
                <w:rFonts w:ascii="Adobe Garamond Pro" w:eastAsia="Adobe Garamond Pro" w:hAnsi="Adobe Garamond Pro" w:cs="Adobe Garamond Pro"/>
                <w:color w:val="auto"/>
                <w:spacing w:val="-1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leadership</w:t>
            </w:r>
            <w:r w:rsidRPr="00601F46">
              <w:rPr>
                <w:rFonts w:ascii="Adobe Garamond Pro" w:eastAsia="Adobe Garamond Pro" w:hAnsi="Adobe Garamond Pro" w:cs="Adobe Garamond Pro"/>
                <w:color w:val="auto"/>
                <w:spacing w:val="-10"/>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and</w:t>
            </w:r>
            <w:r w:rsidRPr="00601F46">
              <w:rPr>
                <w:rFonts w:ascii="Adobe Garamond Pro" w:eastAsia="Adobe Garamond Pro" w:hAnsi="Adobe Garamond Pro" w:cs="Adobe Garamond Pro"/>
                <w:color w:val="auto"/>
                <w:spacing w:val="-4"/>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m</w:t>
            </w:r>
            <w:r w:rsidRPr="00601F46">
              <w:rPr>
                <w:rFonts w:ascii="Adobe Garamond Pro" w:eastAsia="Adobe Garamond Pro" w:hAnsi="Adobe Garamond Pro" w:cs="Adobe Garamond Pro"/>
                <w:color w:val="auto"/>
                <w:spacing w:val="4"/>
                <w:sz w:val="24"/>
                <w:szCs w:val="24"/>
                <w:lang w:val="en-US" w:eastAsia="en-US"/>
              </w:rPr>
              <w:t>a</w:t>
            </w:r>
            <w:r w:rsidRPr="00601F46">
              <w:rPr>
                <w:rFonts w:ascii="Adobe Garamond Pro" w:eastAsia="Adobe Garamond Pro" w:hAnsi="Adobe Garamond Pro" w:cs="Adobe Garamond Pro"/>
                <w:color w:val="auto"/>
                <w:sz w:val="24"/>
                <w:szCs w:val="24"/>
                <w:lang w:val="en-US" w:eastAsia="en-US"/>
              </w:rPr>
              <w:t>nage</w:t>
            </w:r>
            <w:r w:rsidRPr="00601F46">
              <w:rPr>
                <w:rFonts w:ascii="Adobe Garamond Pro" w:eastAsia="Adobe Garamond Pro" w:hAnsi="Adobe Garamond Pro" w:cs="Adobe Garamond Pro"/>
                <w:color w:val="auto"/>
                <w:spacing w:val="1"/>
                <w:sz w:val="24"/>
                <w:szCs w:val="24"/>
                <w:lang w:val="en-US" w:eastAsia="en-US"/>
              </w:rPr>
              <w:t>m</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pacing w:val="1"/>
                <w:sz w:val="24"/>
                <w:szCs w:val="24"/>
                <w:lang w:val="en-US" w:eastAsia="en-US"/>
              </w:rPr>
              <w:t>n</w:t>
            </w:r>
            <w:r w:rsidRPr="00601F46">
              <w:rPr>
                <w:rFonts w:ascii="Adobe Garamond Pro" w:eastAsia="Adobe Garamond Pro" w:hAnsi="Adobe Garamond Pro" w:cs="Adobe Garamond Pro"/>
                <w:color w:val="auto"/>
                <w:sz w:val="24"/>
                <w:szCs w:val="24"/>
                <w:lang w:val="en-US" w:eastAsia="en-US"/>
              </w:rPr>
              <w:t>t</w:t>
            </w:r>
            <w:r w:rsidRPr="00601F46">
              <w:rPr>
                <w:rFonts w:ascii="Adobe Garamond Pro" w:eastAsia="Adobe Garamond Pro" w:hAnsi="Adobe Garamond Pro" w:cs="Adobe Garamond Pro"/>
                <w:color w:val="auto"/>
                <w:spacing w:val="-12"/>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of</w:t>
            </w:r>
            <w:r w:rsidRPr="00601F46">
              <w:rPr>
                <w:rFonts w:ascii="Adobe Garamond Pro" w:eastAsia="Adobe Garamond Pro" w:hAnsi="Adobe Garamond Pro" w:cs="Adobe Garamond Pro"/>
                <w:color w:val="auto"/>
                <w:spacing w:val="-3"/>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their</w:t>
            </w:r>
            <w:r w:rsidRPr="00601F46">
              <w:rPr>
                <w:rFonts w:ascii="Adobe Garamond Pro" w:eastAsia="Adobe Garamond Pro" w:hAnsi="Adobe Garamond Pro" w:cs="Adobe Garamond Pro"/>
                <w:color w:val="auto"/>
                <w:spacing w:val="-5"/>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subject</w:t>
            </w:r>
            <w:r w:rsidRPr="00601F46">
              <w:rPr>
                <w:rFonts w:ascii="Adobe Garamond Pro" w:eastAsia="Adobe Garamond Pro" w:hAnsi="Adobe Garamond Pro" w:cs="Adobe Garamond Pro"/>
                <w:color w:val="auto"/>
                <w:spacing w:val="-7"/>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area</w:t>
            </w:r>
            <w:r w:rsidRPr="00601F46">
              <w:rPr>
                <w:rFonts w:ascii="Adobe Garamond Pro" w:eastAsia="Adobe Garamond Pro" w:hAnsi="Adobe Garamond Pro" w:cs="Adobe Garamond Pro"/>
                <w:color w:val="auto"/>
                <w:spacing w:val="-4"/>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to</w:t>
            </w:r>
            <w:r w:rsidRPr="00601F46">
              <w:rPr>
                <w:rFonts w:ascii="Adobe Garamond Pro" w:eastAsia="Adobe Garamond Pro" w:hAnsi="Adobe Garamond Pro" w:cs="Adobe Garamond Pro"/>
                <w:color w:val="auto"/>
                <w:spacing w:val="-3"/>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se</w:t>
            </w:r>
            <w:r w:rsidRPr="00601F46">
              <w:rPr>
                <w:rFonts w:ascii="Adobe Garamond Pro" w:eastAsia="Adobe Garamond Pro" w:hAnsi="Adobe Garamond Pro" w:cs="Adobe Garamond Pro"/>
                <w:color w:val="auto"/>
                <w:spacing w:val="1"/>
                <w:sz w:val="24"/>
                <w:szCs w:val="24"/>
                <w:lang w:val="en-US" w:eastAsia="en-US"/>
              </w:rPr>
              <w:t>c</w:t>
            </w:r>
            <w:r w:rsidRPr="00601F46">
              <w:rPr>
                <w:rFonts w:ascii="Adobe Garamond Pro" w:eastAsia="Adobe Garamond Pro" w:hAnsi="Adobe Garamond Pro" w:cs="Adobe Garamond Pro"/>
                <w:color w:val="auto"/>
                <w:sz w:val="24"/>
                <w:szCs w:val="24"/>
                <w:lang w:val="en-US" w:eastAsia="en-US"/>
              </w:rPr>
              <w:t>ure</w:t>
            </w:r>
            <w:r w:rsidRPr="00601F46">
              <w:rPr>
                <w:rFonts w:ascii="Adobe Garamond Pro" w:eastAsia="Adobe Garamond Pro" w:hAnsi="Adobe Garamond Pro" w:cs="Adobe Garamond Pro"/>
                <w:color w:val="auto"/>
                <w:spacing w:val="-6"/>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high-qual</w:t>
            </w:r>
            <w:r w:rsidRPr="00601F46">
              <w:rPr>
                <w:rFonts w:ascii="Adobe Garamond Pro" w:eastAsia="Adobe Garamond Pro" w:hAnsi="Adobe Garamond Pro" w:cs="Adobe Garamond Pro"/>
                <w:color w:val="auto"/>
                <w:spacing w:val="1"/>
                <w:sz w:val="24"/>
                <w:szCs w:val="24"/>
                <w:lang w:val="en-US" w:eastAsia="en-US"/>
              </w:rPr>
              <w:t>i</w:t>
            </w:r>
            <w:r w:rsidRPr="00601F46">
              <w:rPr>
                <w:rFonts w:ascii="Adobe Garamond Pro" w:eastAsia="Adobe Garamond Pro" w:hAnsi="Adobe Garamond Pro" w:cs="Adobe Garamond Pro"/>
                <w:color w:val="auto"/>
                <w:sz w:val="24"/>
                <w:szCs w:val="24"/>
                <w:lang w:val="en-US" w:eastAsia="en-US"/>
              </w:rPr>
              <w:t>ty tea</w:t>
            </w:r>
            <w:r w:rsidRPr="00601F46">
              <w:rPr>
                <w:rFonts w:ascii="Adobe Garamond Pro" w:eastAsia="Adobe Garamond Pro" w:hAnsi="Adobe Garamond Pro" w:cs="Adobe Garamond Pro"/>
                <w:color w:val="auto"/>
                <w:spacing w:val="1"/>
                <w:sz w:val="24"/>
                <w:szCs w:val="24"/>
                <w:lang w:val="en-US" w:eastAsia="en-US"/>
              </w:rPr>
              <w:t>c</w:t>
            </w:r>
            <w:r w:rsidRPr="00601F46">
              <w:rPr>
                <w:rFonts w:ascii="Adobe Garamond Pro" w:eastAsia="Adobe Garamond Pro" w:hAnsi="Adobe Garamond Pro" w:cs="Adobe Garamond Pro"/>
                <w:color w:val="auto"/>
                <w:sz w:val="24"/>
                <w:szCs w:val="24"/>
                <w:lang w:val="en-US" w:eastAsia="en-US"/>
              </w:rPr>
              <w:t>hing,</w:t>
            </w:r>
            <w:r w:rsidRPr="00601F46">
              <w:rPr>
                <w:rFonts w:ascii="Adobe Garamond Pro" w:eastAsia="Adobe Garamond Pro" w:hAnsi="Adobe Garamond Pro" w:cs="Adobe Garamond Pro"/>
                <w:color w:val="auto"/>
                <w:spacing w:val="-17"/>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ef</w:t>
            </w:r>
            <w:r w:rsidRPr="00601F46">
              <w:rPr>
                <w:rFonts w:ascii="Adobe Garamond Pro" w:eastAsia="Adobe Garamond Pro" w:hAnsi="Adobe Garamond Pro" w:cs="Adobe Garamond Pro"/>
                <w:color w:val="auto"/>
                <w:spacing w:val="1"/>
                <w:sz w:val="24"/>
                <w:szCs w:val="24"/>
                <w:lang w:val="en-US" w:eastAsia="en-US"/>
              </w:rPr>
              <w:t>f</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pacing w:val="1"/>
                <w:sz w:val="24"/>
                <w:szCs w:val="24"/>
                <w:lang w:val="en-US" w:eastAsia="en-US"/>
              </w:rPr>
              <w:t>c</w:t>
            </w:r>
            <w:r w:rsidRPr="00601F46">
              <w:rPr>
                <w:rFonts w:ascii="Adobe Garamond Pro" w:eastAsia="Adobe Garamond Pro" w:hAnsi="Adobe Garamond Pro" w:cs="Adobe Garamond Pro"/>
                <w:color w:val="auto"/>
                <w:sz w:val="24"/>
                <w:szCs w:val="24"/>
                <w:lang w:val="en-US" w:eastAsia="en-US"/>
              </w:rPr>
              <w:t>tive</w:t>
            </w:r>
            <w:r w:rsidRPr="00601F46">
              <w:rPr>
                <w:rFonts w:ascii="Adobe Garamond Pro" w:eastAsia="Adobe Garamond Pro" w:hAnsi="Adobe Garamond Pro" w:cs="Adobe Garamond Pro"/>
                <w:color w:val="auto"/>
                <w:spacing w:val="-16"/>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use</w:t>
            </w:r>
            <w:r w:rsidRPr="00601F46">
              <w:rPr>
                <w:rFonts w:ascii="Adobe Garamond Pro" w:eastAsia="Adobe Garamond Pro" w:hAnsi="Adobe Garamond Pro" w:cs="Adobe Garamond Pro"/>
                <w:color w:val="auto"/>
                <w:spacing w:val="-12"/>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of</w:t>
            </w:r>
            <w:r w:rsidRPr="00601F46">
              <w:rPr>
                <w:rFonts w:ascii="Adobe Garamond Pro" w:eastAsia="Adobe Garamond Pro" w:hAnsi="Adobe Garamond Pro" w:cs="Adobe Garamond Pro"/>
                <w:color w:val="auto"/>
                <w:spacing w:val="-1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r</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s</w:t>
            </w:r>
            <w:r w:rsidRPr="00601F46">
              <w:rPr>
                <w:rFonts w:ascii="Adobe Garamond Pro" w:eastAsia="Adobe Garamond Pro" w:hAnsi="Adobe Garamond Pro" w:cs="Adobe Garamond Pro"/>
                <w:color w:val="auto"/>
                <w:spacing w:val="1"/>
                <w:sz w:val="24"/>
                <w:szCs w:val="24"/>
                <w:lang w:val="en-US" w:eastAsia="en-US"/>
              </w:rPr>
              <w:t>o</w:t>
            </w:r>
            <w:r w:rsidRPr="00601F46">
              <w:rPr>
                <w:rFonts w:ascii="Adobe Garamond Pro" w:eastAsia="Adobe Garamond Pro" w:hAnsi="Adobe Garamond Pro" w:cs="Adobe Garamond Pro"/>
                <w:color w:val="auto"/>
                <w:sz w:val="24"/>
                <w:szCs w:val="24"/>
                <w:lang w:val="en-US" w:eastAsia="en-US"/>
              </w:rPr>
              <w:t>urces</w:t>
            </w:r>
            <w:r w:rsidRPr="00601F46">
              <w:rPr>
                <w:rFonts w:ascii="Adobe Garamond Pro" w:eastAsia="Adobe Garamond Pro" w:hAnsi="Adobe Garamond Pro" w:cs="Adobe Garamond Pro"/>
                <w:color w:val="auto"/>
                <w:spacing w:val="-17"/>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and</w:t>
            </w:r>
            <w:r w:rsidRPr="00601F46">
              <w:rPr>
                <w:rFonts w:ascii="Adobe Garamond Pro" w:eastAsia="Adobe Garamond Pro" w:hAnsi="Adobe Garamond Pro" w:cs="Adobe Garamond Pro"/>
                <w:color w:val="auto"/>
                <w:spacing w:val="-12"/>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on</w:t>
            </w:r>
            <w:r w:rsidRPr="00601F46">
              <w:rPr>
                <w:rFonts w:ascii="Adobe Garamond Pro" w:eastAsia="Adobe Garamond Pro" w:hAnsi="Adobe Garamond Pro" w:cs="Adobe Garamond Pro"/>
                <w:color w:val="auto"/>
                <w:spacing w:val="2"/>
                <w:sz w:val="24"/>
                <w:szCs w:val="24"/>
                <w:lang w:val="en-US" w:eastAsia="en-US"/>
              </w:rPr>
              <w:t>-</w:t>
            </w:r>
            <w:r w:rsidRPr="00601F46">
              <w:rPr>
                <w:rFonts w:ascii="Adobe Garamond Pro" w:eastAsia="Adobe Garamond Pro" w:hAnsi="Adobe Garamond Pro" w:cs="Adobe Garamond Pro"/>
                <w:color w:val="auto"/>
                <w:sz w:val="24"/>
                <w:szCs w:val="24"/>
                <w:lang w:val="en-US" w:eastAsia="en-US"/>
              </w:rPr>
              <w:t>going</w:t>
            </w:r>
            <w:r w:rsidRPr="00601F46">
              <w:rPr>
                <w:rFonts w:ascii="Adobe Garamond Pro" w:eastAsia="Adobe Garamond Pro" w:hAnsi="Adobe Garamond Pro" w:cs="Adobe Garamond Pro"/>
                <w:color w:val="auto"/>
                <w:spacing w:val="-17"/>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dev</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lo</w:t>
            </w:r>
            <w:r w:rsidRPr="00601F46">
              <w:rPr>
                <w:rFonts w:ascii="Adobe Garamond Pro" w:eastAsia="Adobe Garamond Pro" w:hAnsi="Adobe Garamond Pro" w:cs="Adobe Garamond Pro"/>
                <w:color w:val="auto"/>
                <w:spacing w:val="1"/>
                <w:sz w:val="24"/>
                <w:szCs w:val="24"/>
                <w:lang w:val="en-US" w:eastAsia="en-US"/>
              </w:rPr>
              <w:t>p</w:t>
            </w:r>
            <w:r w:rsidRPr="00601F46">
              <w:rPr>
                <w:rFonts w:ascii="Adobe Garamond Pro" w:eastAsia="Adobe Garamond Pro" w:hAnsi="Adobe Garamond Pro" w:cs="Adobe Garamond Pro"/>
                <w:color w:val="auto"/>
                <w:sz w:val="24"/>
                <w:szCs w:val="24"/>
                <w:lang w:val="en-US" w:eastAsia="en-US"/>
              </w:rPr>
              <w:t>ment</w:t>
            </w:r>
            <w:r w:rsidRPr="00601F46">
              <w:rPr>
                <w:rFonts w:ascii="Adobe Garamond Pro" w:eastAsia="Adobe Garamond Pro" w:hAnsi="Adobe Garamond Pro" w:cs="Adobe Garamond Pro"/>
                <w:color w:val="auto"/>
                <w:spacing w:val="-20"/>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of</w:t>
            </w:r>
            <w:r w:rsidRPr="00601F46">
              <w:rPr>
                <w:rFonts w:ascii="Adobe Garamond Pro" w:eastAsia="Adobe Garamond Pro" w:hAnsi="Adobe Garamond Pro" w:cs="Adobe Garamond Pro"/>
                <w:color w:val="auto"/>
                <w:spacing w:val="-11"/>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l</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arn</w:t>
            </w:r>
            <w:r w:rsidRPr="00601F46">
              <w:rPr>
                <w:rFonts w:ascii="Adobe Garamond Pro" w:eastAsia="Adobe Garamond Pro" w:hAnsi="Adobe Garamond Pro" w:cs="Adobe Garamond Pro"/>
                <w:color w:val="auto"/>
                <w:spacing w:val="1"/>
                <w:sz w:val="24"/>
                <w:szCs w:val="24"/>
                <w:lang w:val="en-US" w:eastAsia="en-US"/>
              </w:rPr>
              <w:t>i</w:t>
            </w:r>
            <w:r w:rsidRPr="00601F46">
              <w:rPr>
                <w:rFonts w:ascii="Adobe Garamond Pro" w:eastAsia="Adobe Garamond Pro" w:hAnsi="Adobe Garamond Pro" w:cs="Adobe Garamond Pro"/>
                <w:color w:val="auto"/>
                <w:sz w:val="24"/>
                <w:szCs w:val="24"/>
                <w:lang w:val="en-US" w:eastAsia="en-US"/>
              </w:rPr>
              <w:t>ng</w:t>
            </w:r>
            <w:r w:rsidRPr="00601F46">
              <w:rPr>
                <w:rFonts w:ascii="Adobe Garamond Pro" w:eastAsia="Adobe Garamond Pro" w:hAnsi="Adobe Garamond Pro" w:cs="Adobe Garamond Pro"/>
                <w:color w:val="auto"/>
                <w:spacing w:val="-16"/>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and</w:t>
            </w:r>
            <w:r w:rsidRPr="00601F46">
              <w:rPr>
                <w:rFonts w:ascii="Adobe Garamond Pro" w:eastAsia="Adobe Garamond Pro" w:hAnsi="Adobe Garamond Pro" w:cs="Adobe Garamond Pro"/>
                <w:color w:val="auto"/>
                <w:spacing w:val="-12"/>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achie</w:t>
            </w:r>
            <w:r w:rsidRPr="00601F46">
              <w:rPr>
                <w:rFonts w:ascii="Adobe Garamond Pro" w:eastAsia="Adobe Garamond Pro" w:hAnsi="Adobe Garamond Pro" w:cs="Adobe Garamond Pro"/>
                <w:color w:val="auto"/>
                <w:spacing w:val="1"/>
                <w:sz w:val="24"/>
                <w:szCs w:val="24"/>
                <w:lang w:val="en-US" w:eastAsia="en-US"/>
              </w:rPr>
              <w:t>v</w:t>
            </w:r>
            <w:r w:rsidRPr="00601F46">
              <w:rPr>
                <w:rFonts w:ascii="Adobe Garamond Pro" w:eastAsia="Adobe Garamond Pro" w:hAnsi="Adobe Garamond Pro" w:cs="Adobe Garamond Pro"/>
                <w:color w:val="auto"/>
                <w:sz w:val="24"/>
                <w:szCs w:val="24"/>
                <w:lang w:val="en-US" w:eastAsia="en-US"/>
              </w:rPr>
              <w:t>em</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nt</w:t>
            </w:r>
            <w:r w:rsidRPr="00601F46">
              <w:rPr>
                <w:rFonts w:ascii="Adobe Garamond Pro" w:eastAsia="Adobe Garamond Pro" w:hAnsi="Adobe Garamond Pro" w:cs="Adobe Garamond Pro"/>
                <w:color w:val="auto"/>
                <w:spacing w:val="-20"/>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for</w:t>
            </w:r>
            <w:r w:rsidRPr="00601F46">
              <w:rPr>
                <w:rFonts w:ascii="Adobe Garamond Pro" w:eastAsia="Adobe Garamond Pro" w:hAnsi="Adobe Garamond Pro" w:cs="Adobe Garamond Pro"/>
                <w:color w:val="auto"/>
                <w:spacing w:val="-1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all</w:t>
            </w:r>
            <w:r w:rsidRPr="00601F46">
              <w:rPr>
                <w:rFonts w:ascii="Adobe Garamond Pro" w:eastAsia="Adobe Garamond Pro" w:hAnsi="Adobe Garamond Pro" w:cs="Adobe Garamond Pro"/>
                <w:color w:val="auto"/>
                <w:spacing w:val="-1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pupils.</w:t>
            </w:r>
            <w:r w:rsidRPr="00601F46">
              <w:rPr>
                <w:rFonts w:ascii="Adobe Garamond Pro" w:eastAsia="Adobe Garamond Pro" w:hAnsi="Adobe Garamond Pro" w:cs="Adobe Garamond Pro"/>
                <w:color w:val="auto"/>
                <w:spacing w:val="-15"/>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The</w:t>
            </w:r>
            <w:r w:rsidRPr="00601F46">
              <w:rPr>
                <w:rFonts w:ascii="Adobe Garamond Pro" w:eastAsia="Adobe Garamond Pro" w:hAnsi="Adobe Garamond Pro" w:cs="Adobe Garamond Pro"/>
                <w:color w:val="auto"/>
                <w:spacing w:val="-12"/>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He</w:t>
            </w:r>
            <w:r w:rsidRPr="00601F46">
              <w:rPr>
                <w:rFonts w:ascii="Adobe Garamond Pro" w:eastAsia="Adobe Garamond Pro" w:hAnsi="Adobe Garamond Pro" w:cs="Adobe Garamond Pro"/>
                <w:color w:val="auto"/>
                <w:sz w:val="24"/>
                <w:szCs w:val="24"/>
                <w:lang w:val="en-US" w:eastAsia="en-US"/>
              </w:rPr>
              <w:t>ad of</w:t>
            </w:r>
            <w:r w:rsidRPr="00601F46">
              <w:rPr>
                <w:rFonts w:ascii="Adobe Garamond Pro" w:eastAsia="Adobe Garamond Pro" w:hAnsi="Adobe Garamond Pro" w:cs="Adobe Garamond Pro"/>
                <w:color w:val="auto"/>
                <w:spacing w:val="-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D</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par</w:t>
            </w:r>
            <w:r w:rsidRPr="00601F46">
              <w:rPr>
                <w:rFonts w:ascii="Adobe Garamond Pro" w:eastAsia="Adobe Garamond Pro" w:hAnsi="Adobe Garamond Pro" w:cs="Adobe Garamond Pro"/>
                <w:color w:val="auto"/>
                <w:spacing w:val="1"/>
                <w:sz w:val="24"/>
                <w:szCs w:val="24"/>
                <w:lang w:val="en-US" w:eastAsia="en-US"/>
              </w:rPr>
              <w:t>t</w:t>
            </w:r>
            <w:r w:rsidRPr="00601F46">
              <w:rPr>
                <w:rFonts w:ascii="Adobe Garamond Pro" w:eastAsia="Adobe Garamond Pro" w:hAnsi="Adobe Garamond Pro" w:cs="Adobe Garamond Pro"/>
                <w:color w:val="auto"/>
                <w:sz w:val="24"/>
                <w:szCs w:val="24"/>
                <w:lang w:val="en-US" w:eastAsia="en-US"/>
              </w:rPr>
              <w:t>m</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pacing w:val="1"/>
                <w:sz w:val="24"/>
                <w:szCs w:val="24"/>
                <w:lang w:val="en-US" w:eastAsia="en-US"/>
              </w:rPr>
              <w:t>n</w:t>
            </w:r>
            <w:r w:rsidRPr="00601F46">
              <w:rPr>
                <w:rFonts w:ascii="Adobe Garamond Pro" w:eastAsia="Adobe Garamond Pro" w:hAnsi="Adobe Garamond Pro" w:cs="Adobe Garamond Pro"/>
                <w:color w:val="auto"/>
                <w:sz w:val="24"/>
                <w:szCs w:val="24"/>
                <w:lang w:val="en-US" w:eastAsia="en-US"/>
              </w:rPr>
              <w:t>t</w:t>
            </w:r>
            <w:r w:rsidRPr="00601F46">
              <w:rPr>
                <w:rFonts w:ascii="Adobe Garamond Pro" w:eastAsia="Adobe Garamond Pro" w:hAnsi="Adobe Garamond Pro" w:cs="Adobe Garamond Pro"/>
                <w:color w:val="auto"/>
                <w:spacing w:val="-9"/>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 xml:space="preserve">is </w:t>
            </w:r>
            <w:r w:rsidRPr="00601F46">
              <w:rPr>
                <w:rFonts w:ascii="Adobe Garamond Pro" w:eastAsia="Adobe Garamond Pro" w:hAnsi="Adobe Garamond Pro" w:cs="Adobe Garamond Pro"/>
                <w:color w:val="auto"/>
                <w:spacing w:val="1"/>
                <w:sz w:val="24"/>
                <w:szCs w:val="24"/>
                <w:lang w:val="en-US" w:eastAsia="en-US"/>
              </w:rPr>
              <w:t>r</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quir</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d</w:t>
            </w:r>
            <w:r w:rsidRPr="00601F46">
              <w:rPr>
                <w:rFonts w:ascii="Adobe Garamond Pro" w:eastAsia="Adobe Garamond Pro" w:hAnsi="Adobe Garamond Pro" w:cs="Adobe Garamond Pro"/>
                <w:color w:val="auto"/>
                <w:spacing w:val="-6"/>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t</w:t>
            </w:r>
            <w:r w:rsidRPr="00601F46">
              <w:rPr>
                <w:rFonts w:ascii="Adobe Garamond Pro" w:eastAsia="Adobe Garamond Pro" w:hAnsi="Adobe Garamond Pro" w:cs="Adobe Garamond Pro"/>
                <w:color w:val="auto"/>
                <w:sz w:val="24"/>
                <w:szCs w:val="24"/>
                <w:lang w:val="en-US" w:eastAsia="en-US"/>
              </w:rPr>
              <w:t>o</w:t>
            </w:r>
            <w:r w:rsidRPr="00601F46">
              <w:rPr>
                <w:rFonts w:ascii="Adobe Garamond Pro" w:eastAsia="Adobe Garamond Pro" w:hAnsi="Adobe Garamond Pro" w:cs="Adobe Garamond Pro"/>
                <w:color w:val="auto"/>
                <w:spacing w:val="-1"/>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b</w:t>
            </w:r>
            <w:r w:rsidRPr="00601F46">
              <w:rPr>
                <w:rFonts w:ascii="Adobe Garamond Pro" w:eastAsia="Adobe Garamond Pro" w:hAnsi="Adobe Garamond Pro" w:cs="Adobe Garamond Pro"/>
                <w:color w:val="auto"/>
                <w:sz w:val="24"/>
                <w:szCs w:val="24"/>
                <w:lang w:val="en-US" w:eastAsia="en-US"/>
              </w:rPr>
              <w:t>e</w:t>
            </w:r>
            <w:r w:rsidRPr="00601F46">
              <w:rPr>
                <w:rFonts w:ascii="Adobe Garamond Pro" w:eastAsia="Adobe Garamond Pro" w:hAnsi="Adobe Garamond Pro" w:cs="Adobe Garamond Pro"/>
                <w:color w:val="auto"/>
                <w:spacing w:val="-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an</w:t>
            </w:r>
            <w:r w:rsidRPr="00601F46">
              <w:rPr>
                <w:rFonts w:ascii="Adobe Garamond Pro" w:eastAsia="Adobe Garamond Pro" w:hAnsi="Adobe Garamond Pro" w:cs="Adobe Garamond Pro"/>
                <w:color w:val="auto"/>
                <w:spacing w:val="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outst</w:t>
            </w:r>
            <w:r w:rsidRPr="00601F46">
              <w:rPr>
                <w:rFonts w:ascii="Adobe Garamond Pro" w:eastAsia="Adobe Garamond Pro" w:hAnsi="Adobe Garamond Pro" w:cs="Adobe Garamond Pro"/>
                <w:color w:val="auto"/>
                <w:spacing w:val="1"/>
                <w:sz w:val="24"/>
                <w:szCs w:val="24"/>
                <w:lang w:val="en-US" w:eastAsia="en-US"/>
              </w:rPr>
              <w:t>a</w:t>
            </w:r>
            <w:r w:rsidRPr="00601F46">
              <w:rPr>
                <w:rFonts w:ascii="Adobe Garamond Pro" w:eastAsia="Adobe Garamond Pro" w:hAnsi="Adobe Garamond Pro" w:cs="Adobe Garamond Pro"/>
                <w:color w:val="auto"/>
                <w:sz w:val="24"/>
                <w:szCs w:val="24"/>
                <w:lang w:val="en-US" w:eastAsia="en-US"/>
              </w:rPr>
              <w:t>nding</w:t>
            </w:r>
            <w:r w:rsidRPr="00601F46">
              <w:rPr>
                <w:rFonts w:ascii="Adobe Garamond Pro" w:eastAsia="Adobe Garamond Pro" w:hAnsi="Adobe Garamond Pro" w:cs="Adobe Garamond Pro"/>
                <w:color w:val="auto"/>
                <w:spacing w:val="-8"/>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t</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a</w:t>
            </w:r>
            <w:r w:rsidRPr="00601F46">
              <w:rPr>
                <w:rFonts w:ascii="Adobe Garamond Pro" w:eastAsia="Adobe Garamond Pro" w:hAnsi="Adobe Garamond Pro" w:cs="Adobe Garamond Pro"/>
                <w:color w:val="auto"/>
                <w:spacing w:val="1"/>
                <w:sz w:val="24"/>
                <w:szCs w:val="24"/>
                <w:lang w:val="en-US" w:eastAsia="en-US"/>
              </w:rPr>
              <w:t>c</w:t>
            </w:r>
            <w:r w:rsidRPr="00601F46">
              <w:rPr>
                <w:rFonts w:ascii="Adobe Garamond Pro" w:eastAsia="Adobe Garamond Pro" w:hAnsi="Adobe Garamond Pro" w:cs="Adobe Garamond Pro"/>
                <w:color w:val="auto"/>
                <w:sz w:val="24"/>
                <w:szCs w:val="24"/>
                <w:lang w:val="en-US" w:eastAsia="en-US"/>
              </w:rPr>
              <w:t>h</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r,</w:t>
            </w:r>
            <w:r w:rsidRPr="00601F46">
              <w:rPr>
                <w:rFonts w:ascii="Adobe Garamond Pro" w:eastAsia="Adobe Garamond Pro" w:hAnsi="Adobe Garamond Pro" w:cs="Adobe Garamond Pro"/>
                <w:color w:val="auto"/>
                <w:spacing w:val="-4"/>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l</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pacing w:val="1"/>
                <w:sz w:val="24"/>
                <w:szCs w:val="24"/>
                <w:lang w:val="en-US" w:eastAsia="en-US"/>
              </w:rPr>
              <w:t>a</w:t>
            </w:r>
            <w:r w:rsidRPr="00601F46">
              <w:rPr>
                <w:rFonts w:ascii="Adobe Garamond Pro" w:eastAsia="Adobe Garamond Pro" w:hAnsi="Adobe Garamond Pro" w:cs="Adobe Garamond Pro"/>
                <w:color w:val="auto"/>
                <w:sz w:val="24"/>
                <w:szCs w:val="24"/>
                <w:lang w:val="en-US" w:eastAsia="en-US"/>
              </w:rPr>
              <w:t>ding</w:t>
            </w:r>
            <w:r w:rsidRPr="00601F46">
              <w:rPr>
                <w:rFonts w:ascii="Adobe Garamond Pro" w:eastAsia="Adobe Garamond Pro" w:hAnsi="Adobe Garamond Pro" w:cs="Adobe Garamond Pro"/>
                <w:color w:val="auto"/>
                <w:spacing w:val="-4"/>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b</w:t>
            </w:r>
            <w:r w:rsidRPr="00601F46">
              <w:rPr>
                <w:rFonts w:ascii="Adobe Garamond Pro" w:eastAsia="Adobe Garamond Pro" w:hAnsi="Adobe Garamond Pro" w:cs="Adobe Garamond Pro"/>
                <w:color w:val="auto"/>
                <w:sz w:val="24"/>
                <w:szCs w:val="24"/>
                <w:lang w:val="en-US" w:eastAsia="en-US"/>
              </w:rPr>
              <w:t xml:space="preserve">y </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pacing w:val="1"/>
                <w:sz w:val="24"/>
                <w:szCs w:val="24"/>
                <w:lang w:val="en-US" w:eastAsia="en-US"/>
              </w:rPr>
              <w:t>x</w:t>
            </w:r>
            <w:r w:rsidRPr="00601F46">
              <w:rPr>
                <w:rFonts w:ascii="Adobe Garamond Pro" w:eastAsia="Adobe Garamond Pro" w:hAnsi="Adobe Garamond Pro" w:cs="Adobe Garamond Pro"/>
                <w:color w:val="auto"/>
                <w:sz w:val="24"/>
                <w:szCs w:val="24"/>
                <w:lang w:val="en-US" w:eastAsia="en-US"/>
              </w:rPr>
              <w:t>ampl</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w:t>
            </w:r>
            <w:r w:rsidRPr="00601F46">
              <w:rPr>
                <w:rFonts w:ascii="Adobe Garamond Pro" w:eastAsia="Adobe Garamond Pro" w:hAnsi="Adobe Garamond Pro" w:cs="Adobe Garamond Pro"/>
                <w:color w:val="auto"/>
                <w:spacing w:val="-6"/>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a</w:t>
            </w:r>
            <w:r w:rsidRPr="00601F46">
              <w:rPr>
                <w:rFonts w:ascii="Adobe Garamond Pro" w:eastAsia="Adobe Garamond Pro" w:hAnsi="Adobe Garamond Pro" w:cs="Adobe Garamond Pro"/>
                <w:color w:val="auto"/>
                <w:sz w:val="24"/>
                <w:szCs w:val="24"/>
                <w:lang w:val="en-US" w:eastAsia="en-US"/>
              </w:rPr>
              <w:t>nd</w:t>
            </w:r>
            <w:r w:rsidRPr="00601F46">
              <w:rPr>
                <w:rFonts w:ascii="Adobe Garamond Pro" w:eastAsia="Adobe Garamond Pro" w:hAnsi="Adobe Garamond Pro" w:cs="Adobe Garamond Pro"/>
                <w:color w:val="auto"/>
                <w:spacing w:val="-2"/>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a</w:t>
            </w:r>
            <w:r w:rsidRPr="00601F46">
              <w:rPr>
                <w:rFonts w:ascii="Adobe Garamond Pro" w:eastAsia="Adobe Garamond Pro" w:hAnsi="Adobe Garamond Pro" w:cs="Adobe Garamond Pro"/>
                <w:color w:val="auto"/>
                <w:sz w:val="24"/>
                <w:szCs w:val="24"/>
                <w:lang w:val="en-US" w:eastAsia="en-US"/>
              </w:rPr>
              <w:t>l</w:t>
            </w:r>
            <w:r w:rsidRPr="00601F46">
              <w:rPr>
                <w:rFonts w:ascii="Adobe Garamond Pro" w:eastAsia="Adobe Garamond Pro" w:hAnsi="Adobe Garamond Pro" w:cs="Adobe Garamond Pro"/>
                <w:color w:val="auto"/>
                <w:spacing w:val="1"/>
                <w:sz w:val="24"/>
                <w:szCs w:val="24"/>
                <w:lang w:val="en-US" w:eastAsia="en-US"/>
              </w:rPr>
              <w:t>s</w:t>
            </w:r>
            <w:r w:rsidRPr="00601F46">
              <w:rPr>
                <w:rFonts w:ascii="Adobe Garamond Pro" w:eastAsia="Adobe Garamond Pro" w:hAnsi="Adobe Garamond Pro" w:cs="Adobe Garamond Pro"/>
                <w:color w:val="auto"/>
                <w:sz w:val="24"/>
                <w:szCs w:val="24"/>
                <w:lang w:val="en-US" w:eastAsia="en-US"/>
              </w:rPr>
              <w:t>o</w:t>
            </w:r>
            <w:r w:rsidRPr="00601F46">
              <w:rPr>
                <w:rFonts w:ascii="Adobe Garamond Pro" w:eastAsia="Adobe Garamond Pro" w:hAnsi="Adobe Garamond Pro" w:cs="Adobe Garamond Pro"/>
                <w:color w:val="auto"/>
                <w:spacing w:val="-2"/>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to</w:t>
            </w:r>
            <w:r w:rsidRPr="00601F46">
              <w:rPr>
                <w:rFonts w:ascii="Adobe Garamond Pro" w:eastAsia="Adobe Garamond Pro" w:hAnsi="Adobe Garamond Pro" w:cs="Adobe Garamond Pro"/>
                <w:color w:val="auto"/>
                <w:spacing w:val="-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m</w:t>
            </w:r>
            <w:r w:rsidRPr="00601F46">
              <w:rPr>
                <w:rFonts w:ascii="Adobe Garamond Pro" w:eastAsia="Adobe Garamond Pro" w:hAnsi="Adobe Garamond Pro" w:cs="Adobe Garamond Pro"/>
                <w:color w:val="auto"/>
                <w:spacing w:val="1"/>
                <w:sz w:val="24"/>
                <w:szCs w:val="24"/>
                <w:lang w:val="en-US" w:eastAsia="en-US"/>
              </w:rPr>
              <w:t>a</w:t>
            </w:r>
            <w:r w:rsidRPr="00601F46">
              <w:rPr>
                <w:rFonts w:ascii="Adobe Garamond Pro" w:eastAsia="Adobe Garamond Pro" w:hAnsi="Adobe Garamond Pro" w:cs="Adobe Garamond Pro"/>
                <w:color w:val="auto"/>
                <w:sz w:val="24"/>
                <w:szCs w:val="24"/>
                <w:lang w:val="en-US" w:eastAsia="en-US"/>
              </w:rPr>
              <w:t>na</w:t>
            </w:r>
            <w:r w:rsidRPr="00601F46">
              <w:rPr>
                <w:rFonts w:ascii="Adobe Garamond Pro" w:eastAsia="Adobe Garamond Pro" w:hAnsi="Adobe Garamond Pro" w:cs="Adobe Garamond Pro"/>
                <w:color w:val="auto"/>
                <w:spacing w:val="1"/>
                <w:sz w:val="24"/>
                <w:szCs w:val="24"/>
                <w:lang w:val="en-US" w:eastAsia="en-US"/>
              </w:rPr>
              <w:t>g</w:t>
            </w:r>
            <w:r w:rsidRPr="00601F46">
              <w:rPr>
                <w:rFonts w:ascii="Adobe Garamond Pro" w:eastAsia="Adobe Garamond Pro" w:hAnsi="Adobe Garamond Pro" w:cs="Adobe Garamond Pro"/>
                <w:color w:val="auto"/>
                <w:sz w:val="24"/>
                <w:szCs w:val="24"/>
                <w:lang w:val="en-US" w:eastAsia="en-US"/>
              </w:rPr>
              <w:t>e</w:t>
            </w:r>
            <w:r w:rsidRPr="00601F46">
              <w:rPr>
                <w:rFonts w:ascii="Adobe Garamond Pro" w:eastAsia="Adobe Garamond Pro" w:hAnsi="Adobe Garamond Pro" w:cs="Adobe Garamond Pro"/>
                <w:color w:val="auto"/>
                <w:spacing w:val="-5"/>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a</w:t>
            </w:r>
            <w:r w:rsidRPr="00601F46">
              <w:rPr>
                <w:rFonts w:ascii="Adobe Garamond Pro" w:eastAsia="Adobe Garamond Pro" w:hAnsi="Adobe Garamond Pro" w:cs="Adobe Garamond Pro"/>
                <w:color w:val="auto"/>
                <w:sz w:val="24"/>
                <w:szCs w:val="24"/>
                <w:lang w:val="en-US" w:eastAsia="en-US"/>
              </w:rPr>
              <w:t>nd</w:t>
            </w:r>
            <w:r w:rsidRPr="00601F46">
              <w:rPr>
                <w:rFonts w:ascii="Adobe Garamond Pro" w:eastAsia="Adobe Garamond Pro" w:hAnsi="Adobe Garamond Pro" w:cs="Adobe Garamond Pro"/>
                <w:color w:val="auto"/>
                <w:spacing w:val="-2"/>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mo</w:t>
            </w:r>
            <w:r w:rsidRPr="00601F46">
              <w:rPr>
                <w:rFonts w:ascii="Adobe Garamond Pro" w:eastAsia="Adobe Garamond Pro" w:hAnsi="Adobe Garamond Pro" w:cs="Adobe Garamond Pro"/>
                <w:color w:val="auto"/>
                <w:spacing w:val="1"/>
                <w:sz w:val="24"/>
                <w:szCs w:val="24"/>
                <w:lang w:val="en-US" w:eastAsia="en-US"/>
              </w:rPr>
              <w:t>n</w:t>
            </w:r>
            <w:r w:rsidRPr="00601F46">
              <w:rPr>
                <w:rFonts w:ascii="Adobe Garamond Pro" w:eastAsia="Adobe Garamond Pro" w:hAnsi="Adobe Garamond Pro" w:cs="Adobe Garamond Pro"/>
                <w:color w:val="auto"/>
                <w:sz w:val="24"/>
                <w:szCs w:val="24"/>
                <w:lang w:val="en-US" w:eastAsia="en-US"/>
              </w:rPr>
              <w:t>itor</w:t>
            </w:r>
            <w:r w:rsidRPr="00601F46">
              <w:rPr>
                <w:rFonts w:ascii="Adobe Garamond Pro" w:eastAsia="Adobe Garamond Pro" w:hAnsi="Adobe Garamond Pro" w:cs="Adobe Garamond Pro"/>
                <w:color w:val="auto"/>
                <w:spacing w:val="-5"/>
                <w:sz w:val="24"/>
                <w:szCs w:val="24"/>
                <w:lang w:val="en-US" w:eastAsia="en-US"/>
              </w:rPr>
              <w:t xml:space="preserve"> </w:t>
            </w:r>
            <w:r w:rsidRPr="00601F46">
              <w:rPr>
                <w:rFonts w:ascii="Adobe Garamond Pro" w:eastAsia="Adobe Garamond Pro" w:hAnsi="Adobe Garamond Pro" w:cs="Adobe Garamond Pro"/>
                <w:color w:val="auto"/>
                <w:spacing w:val="1"/>
                <w:sz w:val="24"/>
                <w:szCs w:val="24"/>
                <w:lang w:val="en-US" w:eastAsia="en-US"/>
              </w:rPr>
              <w:t xml:space="preserve">the </w:t>
            </w:r>
            <w:r w:rsidRPr="00601F46">
              <w:rPr>
                <w:rFonts w:ascii="Adobe Garamond Pro" w:eastAsia="Adobe Garamond Pro" w:hAnsi="Adobe Garamond Pro" w:cs="Adobe Garamond Pro"/>
                <w:color w:val="auto"/>
                <w:sz w:val="24"/>
                <w:szCs w:val="24"/>
                <w:lang w:val="en-US" w:eastAsia="en-US"/>
              </w:rPr>
              <w:t>delivery</w:t>
            </w:r>
            <w:r w:rsidRPr="00601F46">
              <w:rPr>
                <w:rFonts w:ascii="Adobe Garamond Pro" w:eastAsia="Adobe Garamond Pro" w:hAnsi="Adobe Garamond Pro" w:cs="Adobe Garamond Pro"/>
                <w:color w:val="auto"/>
                <w:spacing w:val="-7"/>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of</w:t>
            </w:r>
            <w:r w:rsidRPr="00601F46">
              <w:rPr>
                <w:rFonts w:ascii="Adobe Garamond Pro" w:eastAsia="Adobe Garamond Pro" w:hAnsi="Adobe Garamond Pro" w:cs="Adobe Garamond Pro"/>
                <w:color w:val="auto"/>
                <w:spacing w:val="-2"/>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an</w:t>
            </w:r>
            <w:r w:rsidRPr="00601F46">
              <w:rPr>
                <w:rFonts w:ascii="Adobe Garamond Pro" w:eastAsia="Adobe Garamond Pro" w:hAnsi="Adobe Garamond Pro" w:cs="Adobe Garamond Pro"/>
                <w:color w:val="auto"/>
                <w:spacing w:val="-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appropriate</w:t>
            </w:r>
            <w:r w:rsidRPr="00601F46">
              <w:rPr>
                <w:rFonts w:ascii="Adobe Garamond Pro" w:eastAsia="Adobe Garamond Pro" w:hAnsi="Adobe Garamond Pro" w:cs="Adobe Garamond Pro"/>
                <w:color w:val="auto"/>
                <w:spacing w:val="-10"/>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curriculum</w:t>
            </w:r>
            <w:r w:rsidRPr="00601F46">
              <w:rPr>
                <w:rFonts w:ascii="Adobe Garamond Pro" w:eastAsia="Adobe Garamond Pro" w:hAnsi="Adobe Garamond Pro" w:cs="Adobe Garamond Pro"/>
                <w:color w:val="auto"/>
                <w:spacing w:val="-9"/>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which</w:t>
            </w:r>
            <w:r w:rsidRPr="00601F46">
              <w:rPr>
                <w:rFonts w:ascii="Adobe Garamond Pro" w:eastAsia="Adobe Garamond Pro" w:hAnsi="Adobe Garamond Pro" w:cs="Adobe Garamond Pro"/>
                <w:color w:val="auto"/>
                <w:spacing w:val="-5"/>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is chal</w:t>
            </w:r>
            <w:r w:rsidRPr="00601F46">
              <w:rPr>
                <w:rFonts w:ascii="Adobe Garamond Pro" w:eastAsia="Adobe Garamond Pro" w:hAnsi="Adobe Garamond Pro" w:cs="Adobe Garamond Pro"/>
                <w:color w:val="auto"/>
                <w:spacing w:val="1"/>
                <w:sz w:val="24"/>
                <w:szCs w:val="24"/>
                <w:lang w:val="en-US" w:eastAsia="en-US"/>
              </w:rPr>
              <w:t>l</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ng</w:t>
            </w:r>
            <w:r w:rsidRPr="00601F46">
              <w:rPr>
                <w:rFonts w:ascii="Adobe Garamond Pro" w:eastAsia="Adobe Garamond Pro" w:hAnsi="Adobe Garamond Pro" w:cs="Adobe Garamond Pro"/>
                <w:color w:val="auto"/>
                <w:spacing w:val="1"/>
                <w:sz w:val="24"/>
                <w:szCs w:val="24"/>
                <w:lang w:val="en-US" w:eastAsia="en-US"/>
              </w:rPr>
              <w:t>i</w:t>
            </w:r>
            <w:r w:rsidRPr="00601F46">
              <w:rPr>
                <w:rFonts w:ascii="Adobe Garamond Pro" w:eastAsia="Adobe Garamond Pro" w:hAnsi="Adobe Garamond Pro" w:cs="Adobe Garamond Pro"/>
                <w:color w:val="auto"/>
                <w:sz w:val="24"/>
                <w:szCs w:val="24"/>
                <w:lang w:val="en-US" w:eastAsia="en-US"/>
              </w:rPr>
              <w:t>ng,</w:t>
            </w:r>
            <w:r w:rsidRPr="00601F46">
              <w:rPr>
                <w:rFonts w:ascii="Adobe Garamond Pro" w:eastAsia="Adobe Garamond Pro" w:hAnsi="Adobe Garamond Pro" w:cs="Adobe Garamond Pro"/>
                <w:color w:val="auto"/>
                <w:spacing w:val="-10"/>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differenti</w:t>
            </w:r>
            <w:r w:rsidRPr="00601F46">
              <w:rPr>
                <w:rFonts w:ascii="Adobe Garamond Pro" w:eastAsia="Adobe Garamond Pro" w:hAnsi="Adobe Garamond Pro" w:cs="Adobe Garamond Pro"/>
                <w:color w:val="auto"/>
                <w:spacing w:val="1"/>
                <w:sz w:val="24"/>
                <w:szCs w:val="24"/>
                <w:lang w:val="en-US" w:eastAsia="en-US"/>
              </w:rPr>
              <w:t>a</w:t>
            </w:r>
            <w:r w:rsidRPr="00601F46">
              <w:rPr>
                <w:rFonts w:ascii="Adobe Garamond Pro" w:eastAsia="Adobe Garamond Pro" w:hAnsi="Adobe Garamond Pro" w:cs="Adobe Garamond Pro"/>
                <w:color w:val="auto"/>
                <w:sz w:val="24"/>
                <w:szCs w:val="24"/>
                <w:lang w:val="en-US" w:eastAsia="en-US"/>
              </w:rPr>
              <w:t>ted</w:t>
            </w:r>
            <w:r w:rsidRPr="00601F46">
              <w:rPr>
                <w:rFonts w:ascii="Adobe Garamond Pro" w:eastAsia="Adobe Garamond Pro" w:hAnsi="Adobe Garamond Pro" w:cs="Adobe Garamond Pro"/>
                <w:color w:val="auto"/>
                <w:spacing w:val="-11"/>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a</w:t>
            </w:r>
            <w:r w:rsidRPr="00601F46">
              <w:rPr>
                <w:rFonts w:ascii="Adobe Garamond Pro" w:eastAsia="Adobe Garamond Pro" w:hAnsi="Adobe Garamond Pro" w:cs="Adobe Garamond Pro"/>
                <w:color w:val="auto"/>
                <w:spacing w:val="1"/>
                <w:sz w:val="24"/>
                <w:szCs w:val="24"/>
                <w:lang w:val="en-US" w:eastAsia="en-US"/>
              </w:rPr>
              <w:t>n</w:t>
            </w:r>
            <w:r w:rsidRPr="00601F46">
              <w:rPr>
                <w:rFonts w:ascii="Adobe Garamond Pro" w:eastAsia="Adobe Garamond Pro" w:hAnsi="Adobe Garamond Pro" w:cs="Adobe Garamond Pro"/>
                <w:color w:val="auto"/>
                <w:sz w:val="24"/>
                <w:szCs w:val="24"/>
                <w:lang w:val="en-US" w:eastAsia="en-US"/>
              </w:rPr>
              <w:t>d</w:t>
            </w:r>
            <w:r w:rsidRPr="00601F46">
              <w:rPr>
                <w:rFonts w:ascii="Adobe Garamond Pro" w:eastAsia="Adobe Garamond Pro" w:hAnsi="Adobe Garamond Pro" w:cs="Adobe Garamond Pro"/>
                <w:color w:val="auto"/>
                <w:spacing w:val="-3"/>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we</w:t>
            </w:r>
            <w:r w:rsidRPr="00601F46">
              <w:rPr>
                <w:rFonts w:ascii="Adobe Garamond Pro" w:eastAsia="Adobe Garamond Pro" w:hAnsi="Adobe Garamond Pro" w:cs="Adobe Garamond Pro"/>
                <w:color w:val="auto"/>
                <w:spacing w:val="1"/>
                <w:sz w:val="24"/>
                <w:szCs w:val="24"/>
                <w:lang w:val="en-US" w:eastAsia="en-US"/>
              </w:rPr>
              <w:t>l</w:t>
            </w:r>
            <w:r w:rsidRPr="00601F46">
              <w:rPr>
                <w:rFonts w:ascii="Adobe Garamond Pro" w:eastAsia="Adobe Garamond Pro" w:hAnsi="Adobe Garamond Pro" w:cs="Adobe Garamond Pro"/>
                <w:color w:val="auto"/>
                <w:sz w:val="24"/>
                <w:szCs w:val="24"/>
                <w:lang w:val="en-US" w:eastAsia="en-US"/>
              </w:rPr>
              <w:t>l</w:t>
            </w:r>
            <w:r w:rsidRPr="00601F46">
              <w:rPr>
                <w:rFonts w:ascii="Adobe Garamond Pro" w:eastAsia="Adobe Garamond Pro" w:hAnsi="Adobe Garamond Pro" w:cs="Adobe Garamond Pro"/>
                <w:color w:val="auto"/>
                <w:spacing w:val="-3"/>
                <w:sz w:val="24"/>
                <w:szCs w:val="24"/>
                <w:lang w:val="en-US" w:eastAsia="en-US"/>
              </w:rPr>
              <w:t xml:space="preserve"> </w:t>
            </w:r>
            <w:r w:rsidRPr="00601F46">
              <w:rPr>
                <w:rFonts w:ascii="Adobe Garamond Pro" w:eastAsia="Adobe Garamond Pro" w:hAnsi="Adobe Garamond Pro" w:cs="Adobe Garamond Pro"/>
                <w:color w:val="auto"/>
                <w:sz w:val="24"/>
                <w:szCs w:val="24"/>
                <w:lang w:val="en-US" w:eastAsia="en-US"/>
              </w:rPr>
              <w:t>resour</w:t>
            </w:r>
            <w:r w:rsidRPr="00601F46">
              <w:rPr>
                <w:rFonts w:ascii="Adobe Garamond Pro" w:eastAsia="Adobe Garamond Pro" w:hAnsi="Adobe Garamond Pro" w:cs="Adobe Garamond Pro"/>
                <w:color w:val="auto"/>
                <w:spacing w:val="1"/>
                <w:sz w:val="24"/>
                <w:szCs w:val="24"/>
                <w:lang w:val="en-US" w:eastAsia="en-US"/>
              </w:rPr>
              <w:t>c</w:t>
            </w:r>
            <w:r w:rsidRPr="00601F46">
              <w:rPr>
                <w:rFonts w:ascii="Adobe Garamond Pro" w:eastAsia="Adobe Garamond Pro" w:hAnsi="Adobe Garamond Pro" w:cs="Adobe Garamond Pro"/>
                <w:color w:val="auto"/>
                <w:spacing w:val="-1"/>
                <w:sz w:val="24"/>
                <w:szCs w:val="24"/>
                <w:lang w:val="en-US" w:eastAsia="en-US"/>
              </w:rPr>
              <w:t>e</w:t>
            </w:r>
            <w:r w:rsidRPr="00601F46">
              <w:rPr>
                <w:rFonts w:ascii="Adobe Garamond Pro" w:eastAsia="Adobe Garamond Pro" w:hAnsi="Adobe Garamond Pro" w:cs="Adobe Garamond Pro"/>
                <w:color w:val="auto"/>
                <w:sz w:val="24"/>
                <w:szCs w:val="24"/>
                <w:lang w:val="en-US" w:eastAsia="en-US"/>
              </w:rPr>
              <w:t>d.</w:t>
            </w:r>
          </w:p>
          <w:p w:rsidR="00601F46" w:rsidRDefault="00601F46" w:rsidP="00601F46">
            <w:pPr>
              <w:ind w:left="0" w:right="0"/>
              <w:rPr>
                <w:rFonts w:ascii="Adobe Garamond Pro" w:eastAsia="Adobe Garamond Pro" w:hAnsi="Adobe Garamond Pro" w:cs="Adobe Garamond Pro"/>
                <w:color w:val="auto"/>
                <w:sz w:val="24"/>
                <w:szCs w:val="24"/>
                <w:lang w:val="en-US" w:eastAsia="en-US"/>
              </w:rPr>
            </w:pPr>
          </w:p>
          <w:p w:rsidR="00601F46" w:rsidRDefault="00601F46" w:rsidP="00601F46">
            <w:pPr>
              <w:ind w:left="0" w:right="0"/>
              <w:rPr>
                <w:rFonts w:ascii="Adobe Garamond Pro" w:eastAsia="Arial" w:hAnsi="Adobe Garamond Pro" w:cs="Arial"/>
                <w:sz w:val="24"/>
                <w:szCs w:val="24"/>
                <w:lang w:val="en-US"/>
              </w:rPr>
            </w:pPr>
            <w:r w:rsidRPr="00601F46">
              <w:rPr>
                <w:rFonts w:ascii="Adobe Garamond Pro" w:eastAsia="Arial" w:hAnsi="Adobe Garamond Pro" w:cs="Arial"/>
                <w:sz w:val="24"/>
                <w:szCs w:val="24"/>
                <w:lang w:val="en-US"/>
              </w:rPr>
              <w:t>In addition to the duties expected of a teacher (as laid out in the Job Description of a Teacher at Forest School, please see website), a Head of Department is expected to:</w:t>
            </w:r>
          </w:p>
          <w:p w:rsidR="00601F46" w:rsidRDefault="00601F46" w:rsidP="00601F46">
            <w:pPr>
              <w:ind w:left="0" w:right="0"/>
              <w:rPr>
                <w:rFonts w:ascii="Adobe Garamond Pro" w:eastAsia="Arial" w:hAnsi="Adobe Garamond Pro" w:cs="Arial"/>
                <w:sz w:val="24"/>
                <w:szCs w:val="24"/>
                <w:lang w:val="en-US"/>
              </w:rPr>
            </w:pPr>
          </w:p>
          <w:p w:rsidR="00A75DB1" w:rsidRPr="00601F46"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01F46">
              <w:rPr>
                <w:rFonts w:ascii="Adobe Garamond Pro" w:eastAsia="Arial" w:hAnsi="Adobe Garamond Pro" w:cs="Arial"/>
                <w:sz w:val="24"/>
                <w:szCs w:val="24"/>
                <w:lang w:val="en-US"/>
              </w:rPr>
              <w:t>Establish high standards for teaching and learning within the Department and encourage teachers to achieve expertise in their subject teaching.</w:t>
            </w:r>
          </w:p>
          <w:p w:rsidR="00601F46" w:rsidRPr="00601F46"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01F46">
              <w:rPr>
                <w:rFonts w:ascii="Adobe Garamond Pro" w:eastAsia="Arial" w:hAnsi="Adobe Garamond Pro" w:cs="Arial"/>
                <w:sz w:val="24"/>
                <w:szCs w:val="24"/>
              </w:rPr>
              <w:t>Through the yearly Self Evaluation Form activity and other methods, evaluate the quality of teaching and learning occurring in the Department, using this to identify good practice and establish action plans for any areas for improvement.</w:t>
            </w:r>
          </w:p>
          <w:p w:rsidR="00601F46" w:rsidRPr="00601F46"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01F46">
              <w:rPr>
                <w:rFonts w:ascii="Adobe Garamond Pro" w:eastAsia="Arial" w:hAnsi="Adobe Garamond Pro" w:cs="Arial"/>
                <w:sz w:val="24"/>
                <w:szCs w:val="24"/>
              </w:rPr>
              <w:t>At the start of each academic year, ensure that an appropriate scheme of work, and any supporting documentation, is produced and made available for all staff in the Department, and to keep the scheme of work under review.</w:t>
            </w:r>
          </w:p>
          <w:p w:rsidR="00601F46" w:rsidRPr="00601F46"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01F46">
              <w:rPr>
                <w:rFonts w:ascii="Adobe Garamond Pro" w:eastAsia="Arial" w:hAnsi="Adobe Garamond Pro" w:cs="Arial"/>
                <w:sz w:val="24"/>
                <w:szCs w:val="24"/>
              </w:rPr>
              <w:t>Be present when pupils are receiving public examination results, ready to guide or advise as necessary (or appoint a suitably qualified representative).</w:t>
            </w:r>
          </w:p>
          <w:p w:rsidR="00601F46" w:rsidRPr="00601F46"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01F46">
              <w:rPr>
                <w:rFonts w:ascii="Adobe Garamond Pro" w:eastAsia="Arial" w:hAnsi="Adobe Garamond Pro" w:cs="Arial"/>
                <w:sz w:val="24"/>
                <w:szCs w:val="24"/>
              </w:rPr>
              <w:t>Analyse examination results and review teaching and learning in the light of those results, including writing an annual Examination Results Report for the Warden and Deputy Head Academic.</w:t>
            </w:r>
          </w:p>
          <w:p w:rsidR="00601F46" w:rsidRPr="00601F46"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01F46">
              <w:rPr>
                <w:rFonts w:ascii="Adobe Garamond Pro" w:eastAsia="Arial" w:hAnsi="Adobe Garamond Pro" w:cs="Arial"/>
                <w:sz w:val="24"/>
                <w:szCs w:val="24"/>
              </w:rPr>
              <w:t>Encourage innovative and imaginative curriculum work within the Department and in cross-curricular ventures (in liaison with other Heads of Department), where possible.</w:t>
            </w:r>
          </w:p>
          <w:p w:rsidR="00601F46" w:rsidRPr="00601F46"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01F46">
              <w:rPr>
                <w:rFonts w:ascii="Adobe Garamond Pro" w:eastAsia="Arial" w:hAnsi="Adobe Garamond Pro" w:cs="Arial"/>
                <w:sz w:val="24"/>
                <w:szCs w:val="24"/>
              </w:rPr>
              <w:t>Ensure that the Department offers enrichment activities for all pupils, taking into account the needs of those particularly gifted and/or interested in the subject area.</w:t>
            </w:r>
          </w:p>
          <w:p w:rsidR="00601F46" w:rsidRPr="00601F46" w:rsidRDefault="00601F46" w:rsidP="00970E96">
            <w:pPr>
              <w:pStyle w:val="ListParagraph"/>
              <w:numPr>
                <w:ilvl w:val="0"/>
                <w:numId w:val="32"/>
              </w:numPr>
              <w:spacing w:line="276" w:lineRule="auto"/>
              <w:ind w:right="0"/>
              <w:rPr>
                <w:rFonts w:ascii="Adobe Garamond Pro" w:eastAsia="Arial" w:hAnsi="Adobe Garamond Pro" w:cs="Arial"/>
                <w:sz w:val="24"/>
                <w:szCs w:val="24"/>
              </w:rPr>
            </w:pPr>
            <w:r w:rsidRPr="00601F46">
              <w:rPr>
                <w:rFonts w:ascii="Adobe Garamond Pro" w:eastAsia="Arial" w:hAnsi="Adobe Garamond Pro" w:cs="Arial"/>
                <w:sz w:val="24"/>
                <w:szCs w:val="24"/>
              </w:rPr>
              <w:t>Ensure that activities and resources are in place to support pupils who require help with the subject.</w:t>
            </w:r>
          </w:p>
          <w:p w:rsidR="00A75DB1" w:rsidRPr="00601F46"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01F46">
              <w:rPr>
                <w:rFonts w:ascii="Adobe Garamond Pro" w:eastAsia="Arial" w:hAnsi="Adobe Garamond Pro" w:cs="Arial"/>
                <w:sz w:val="24"/>
                <w:szCs w:val="24"/>
                <w:lang w:val="en-US"/>
              </w:rPr>
              <w:t>Liaise when appropriate with the Learning Support Department.</w:t>
            </w:r>
          </w:p>
          <w:p w:rsidR="00A75DB1" w:rsidRPr="00601F46"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01F46">
              <w:rPr>
                <w:rFonts w:ascii="Adobe Garamond Pro" w:eastAsia="Arial" w:hAnsi="Adobe Garamond Pro" w:cs="Arial"/>
                <w:sz w:val="24"/>
                <w:szCs w:val="24"/>
                <w:lang w:val="en-US"/>
              </w:rPr>
              <w:t>Undertake at least one formal lesson observation of each member of the Department every academic year, and monitor and review peer observation by departmental members.</w:t>
            </w:r>
          </w:p>
          <w:p w:rsidR="00A75DB1" w:rsidRPr="00601F46"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01F46">
              <w:rPr>
                <w:rFonts w:ascii="Adobe Garamond Pro" w:eastAsia="Arial" w:hAnsi="Adobe Garamond Pro" w:cs="Arial"/>
                <w:sz w:val="24"/>
                <w:szCs w:val="24"/>
                <w:lang w:val="en-US"/>
              </w:rPr>
              <w:lastRenderedPageBreak/>
              <w:t>Establish links with the wider community to enhance pupils’ learning.</w:t>
            </w:r>
          </w:p>
          <w:p w:rsidR="00601F46" w:rsidRPr="00601F46" w:rsidRDefault="00601F46"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01F46">
              <w:rPr>
                <w:rFonts w:ascii="Adobe Garamond Pro" w:eastAsia="Arial" w:hAnsi="Adobe Garamond Pro" w:cs="Arial"/>
                <w:sz w:val="24"/>
                <w:szCs w:val="24"/>
                <w:lang w:val="en-US"/>
              </w:rPr>
              <w:t>Seek feedback from pupils, parents and colleagues, as required, to inform future planning.</w:t>
            </w:r>
          </w:p>
          <w:p w:rsidR="00A75DB1" w:rsidRPr="00601F46" w:rsidRDefault="00B3231D" w:rsidP="00970E96">
            <w:pPr>
              <w:pStyle w:val="ListParagraph"/>
              <w:numPr>
                <w:ilvl w:val="0"/>
                <w:numId w:val="32"/>
              </w:numPr>
              <w:spacing w:line="276" w:lineRule="auto"/>
              <w:ind w:right="0"/>
              <w:rPr>
                <w:rFonts w:ascii="Adobe Garamond Pro" w:eastAsia="Arial" w:hAnsi="Adobe Garamond Pro" w:cs="Arial"/>
                <w:sz w:val="24"/>
                <w:szCs w:val="24"/>
                <w:lang w:val="en-US"/>
              </w:rPr>
            </w:pPr>
            <w:r w:rsidRPr="00601F46">
              <w:rPr>
                <w:rFonts w:ascii="Adobe Garamond Pro" w:eastAsia="Arial" w:hAnsi="Adobe Garamond Pro" w:cs="Arial"/>
                <w:sz w:val="24"/>
                <w:szCs w:val="24"/>
                <w:lang w:val="en-US"/>
              </w:rPr>
              <w:t>Make effective use of data (such as baseline testing data) to inform planning and training for teachers</w:t>
            </w:r>
            <w:r w:rsidR="00601F46" w:rsidRPr="00601F46">
              <w:rPr>
                <w:rFonts w:ascii="Adobe Garamond Pro" w:eastAsia="Arial" w:hAnsi="Adobe Garamond Pro" w:cs="Arial"/>
                <w:sz w:val="24"/>
                <w:szCs w:val="24"/>
                <w:lang w:val="en-US"/>
              </w:rPr>
              <w:t xml:space="preserve"> </w:t>
            </w:r>
            <w:r w:rsidRPr="00601F46">
              <w:rPr>
                <w:rFonts w:ascii="Adobe Garamond Pro" w:eastAsia="Arial" w:hAnsi="Adobe Garamond Pro" w:cs="Arial"/>
                <w:sz w:val="24"/>
                <w:szCs w:val="24"/>
                <w:lang w:val="en-US"/>
              </w:rPr>
              <w:t>within the department, and target setting for pupils.</w:t>
            </w:r>
          </w:p>
          <w:p w:rsidR="00601F46" w:rsidRDefault="00601F46" w:rsidP="00601F46">
            <w:pPr>
              <w:ind w:left="0" w:right="0"/>
              <w:rPr>
                <w:rFonts w:ascii="Adobe Garamond Pro" w:eastAsia="Arial" w:hAnsi="Adobe Garamond Pro" w:cs="Arial"/>
                <w:sz w:val="24"/>
                <w:szCs w:val="24"/>
                <w:lang w:val="en-US"/>
              </w:rPr>
            </w:pPr>
          </w:p>
          <w:p w:rsidR="00601F46" w:rsidRPr="00601F46" w:rsidRDefault="00601F46" w:rsidP="00601F46">
            <w:pPr>
              <w:ind w:left="0" w:right="0"/>
              <w:rPr>
                <w:rFonts w:ascii="Adobe Garamond Pro" w:eastAsia="Arial" w:hAnsi="Adobe Garamond Pro" w:cs="Arial"/>
                <w:sz w:val="24"/>
                <w:szCs w:val="24"/>
                <w:lang w:val="en-US"/>
              </w:rPr>
            </w:pPr>
            <w:r w:rsidRPr="00601F46">
              <w:rPr>
                <w:rFonts w:ascii="Adobe Garamond Pro" w:eastAsia="Arial" w:hAnsi="Adobe Garamond Pro" w:cs="Arial"/>
                <w:i/>
                <w:sz w:val="24"/>
                <w:szCs w:val="24"/>
                <w:lang w:val="en-US"/>
              </w:rPr>
              <w:t>Leading and Managing</w:t>
            </w:r>
          </w:p>
          <w:p w:rsidR="00601F46" w:rsidRDefault="00601F46" w:rsidP="00601F46">
            <w:pPr>
              <w:ind w:left="0" w:right="0"/>
              <w:rPr>
                <w:rFonts w:ascii="Adobe Garamond Pro" w:eastAsia="Arial" w:hAnsi="Adobe Garamond Pro" w:cs="Arial"/>
                <w:sz w:val="24"/>
                <w:szCs w:val="24"/>
              </w:rPr>
            </w:pPr>
          </w:p>
          <w:p w:rsidR="00601F46" w:rsidRPr="00970E96" w:rsidRDefault="00601F4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Inspire a positive atmosphere in the Department which enables all staff to develop and maintain an enthusiastic attitude towards the subject and confidence in teaching it.</w:t>
            </w:r>
          </w:p>
          <w:p w:rsidR="00601F46" w:rsidRPr="00970E96" w:rsidRDefault="00601F4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Support professional development of teachers, delegating appropriate responsibilities as a part of professional development.</w:t>
            </w:r>
          </w:p>
          <w:p w:rsidR="00601F46" w:rsidRPr="00970E96" w:rsidRDefault="00601F4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Support trainee teachers/NQTs/new staff, including overseeing aspects of Initial Teacher Training and requirements of teachers’ NQT years, as required.</w:t>
            </w:r>
          </w:p>
          <w:p w:rsidR="00601F46" w:rsidRPr="00970E96" w:rsidRDefault="00601F4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Help colleagues, where appropriate, in the development of classroom management strategies.</w:t>
            </w:r>
          </w:p>
          <w:p w:rsidR="00A75DB1" w:rsidRPr="00970E96" w:rsidRDefault="00B3231D"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Keep clear records of all pupils’ attainment and progress in the subject, including internal assessments,</w:t>
            </w:r>
            <w:r w:rsidR="00601F46" w:rsidRPr="00970E96">
              <w:rPr>
                <w:rFonts w:ascii="Adobe Garamond Pro" w:eastAsia="Arial" w:hAnsi="Adobe Garamond Pro" w:cs="Arial"/>
                <w:sz w:val="24"/>
                <w:szCs w:val="24"/>
                <w:lang w:val="en-US"/>
              </w:rPr>
              <w:t xml:space="preserve"> </w:t>
            </w:r>
            <w:r w:rsidRPr="00970E96">
              <w:rPr>
                <w:rFonts w:ascii="Adobe Garamond Pro" w:eastAsia="Arial" w:hAnsi="Adobe Garamond Pro" w:cs="Arial"/>
                <w:sz w:val="24"/>
                <w:szCs w:val="24"/>
                <w:lang w:val="en-US"/>
              </w:rPr>
              <w:t>examinations and external examination results, all in line with whole school systems.</w:t>
            </w:r>
          </w:p>
          <w:p w:rsidR="006A7120" w:rsidRPr="00970E96" w:rsidRDefault="006A7120"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Hold regular department meetings with an agenda, minutes, action points and opportunities to exchange best practice, and keep appropriate records of decisions taken at these.</w:t>
            </w:r>
          </w:p>
          <w:p w:rsidR="006A7120" w:rsidRPr="00970E96" w:rsidRDefault="006A7120"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Provide the members of the Department, the Warden, the Heads of Section and the Deputy Head Academic, Deputy Head Pastoral and the Deputy Head Co-Curricular with the minutes of all department meetings.</w:t>
            </w:r>
          </w:p>
          <w:p w:rsidR="006A7120" w:rsidRPr="00970E96" w:rsidRDefault="006A7120"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Attend and contribute to Heads of Department meetings and other committees as appropriate and as required.</w:t>
            </w:r>
          </w:p>
          <w:p w:rsidR="006A7120" w:rsidRPr="00970E96" w:rsidRDefault="006A7120"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Produce and update a Department Development Plan, which contributes to and draws down from the School Strategic Development Plan, to be reviewed annually with the Deputy Head Academic.</w:t>
            </w:r>
          </w:p>
          <w:p w:rsidR="00601F46" w:rsidRPr="0049359B" w:rsidRDefault="00970E96" w:rsidP="00043661">
            <w:pPr>
              <w:pStyle w:val="ListParagraph"/>
              <w:numPr>
                <w:ilvl w:val="0"/>
                <w:numId w:val="33"/>
              </w:numPr>
              <w:spacing w:line="276" w:lineRule="auto"/>
              <w:ind w:right="0"/>
              <w:rPr>
                <w:rFonts w:ascii="Adobe Garamond Pro" w:eastAsia="Arial" w:hAnsi="Adobe Garamond Pro" w:cs="Arial"/>
                <w:sz w:val="24"/>
                <w:szCs w:val="24"/>
              </w:rPr>
            </w:pPr>
            <w:r w:rsidRPr="0049359B">
              <w:rPr>
                <w:rFonts w:ascii="Adobe Garamond Pro" w:eastAsia="Arial" w:hAnsi="Adobe Garamond Pro" w:cs="Arial"/>
                <w:sz w:val="24"/>
                <w:szCs w:val="24"/>
              </w:rPr>
              <w:t>Oversee the writing of reports and other communications within the Department including keeping the</w:t>
            </w:r>
            <w:r w:rsidR="0049359B" w:rsidRPr="0049359B">
              <w:rPr>
                <w:rFonts w:ascii="Adobe Garamond Pro" w:eastAsia="Arial" w:hAnsi="Adobe Garamond Pro" w:cs="Arial"/>
                <w:sz w:val="24"/>
                <w:szCs w:val="24"/>
              </w:rPr>
              <w:t xml:space="preserve"> </w:t>
            </w:r>
            <w:r w:rsidRPr="0049359B">
              <w:rPr>
                <w:rFonts w:ascii="Adobe Garamond Pro" w:eastAsia="Arial" w:hAnsi="Adobe Garamond Pro" w:cs="Arial"/>
                <w:sz w:val="24"/>
                <w:szCs w:val="24"/>
              </w:rPr>
              <w:t>Department Handbook up to date.</w:t>
            </w:r>
          </w:p>
          <w:p w:rsidR="00970E96" w:rsidRPr="00970E96" w:rsidRDefault="00970E9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Show support and concern for the welfare and well-being of staff in the Department.</w:t>
            </w:r>
          </w:p>
          <w:p w:rsidR="00970E96" w:rsidRPr="00970E96" w:rsidRDefault="00970E96" w:rsidP="00970E96">
            <w:pPr>
              <w:pStyle w:val="ListParagraph"/>
              <w:numPr>
                <w:ilvl w:val="0"/>
                <w:numId w:val="33"/>
              </w:numPr>
              <w:spacing w:line="276" w:lineRule="auto"/>
              <w:ind w:right="0"/>
              <w:rPr>
                <w:rFonts w:ascii="Adobe Garamond Pro" w:eastAsia="Adobe Garamond Pro" w:hAnsi="Adobe Garamond Pro" w:cs="Adobe Garamond Pro"/>
                <w:color w:val="auto"/>
                <w:position w:val="2"/>
                <w:sz w:val="24"/>
                <w:lang w:val="en-US" w:eastAsia="en-US"/>
              </w:rPr>
            </w:pPr>
            <w:r w:rsidRPr="00970E96">
              <w:rPr>
                <w:rFonts w:ascii="Adobe Garamond Pro" w:eastAsia="Adobe Garamond Pro" w:hAnsi="Adobe Garamond Pro" w:cs="Adobe Garamond Pro"/>
                <w:color w:val="auto"/>
                <w:position w:val="2"/>
                <w:sz w:val="24"/>
                <w:lang w:val="en-US" w:eastAsia="en-US"/>
              </w:rPr>
              <w:t>Be</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familiar</w:t>
            </w:r>
            <w:r w:rsidRPr="00970E96">
              <w:rPr>
                <w:rFonts w:ascii="Adobe Garamond Pro" w:eastAsia="Adobe Garamond Pro" w:hAnsi="Adobe Garamond Pro" w:cs="Adobe Garamond Pro"/>
                <w:color w:val="auto"/>
                <w:spacing w:val="-7"/>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w</w:t>
            </w:r>
            <w:r w:rsidRPr="00970E96">
              <w:rPr>
                <w:rFonts w:ascii="Adobe Garamond Pro" w:eastAsia="Adobe Garamond Pro" w:hAnsi="Adobe Garamond Pro" w:cs="Adobe Garamond Pro"/>
                <w:color w:val="auto"/>
                <w:spacing w:val="1"/>
                <w:position w:val="2"/>
                <w:sz w:val="24"/>
                <w:lang w:val="en-US" w:eastAsia="en-US"/>
              </w:rPr>
              <w:t>i</w:t>
            </w:r>
            <w:r w:rsidRPr="00970E96">
              <w:rPr>
                <w:rFonts w:ascii="Adobe Garamond Pro" w:eastAsia="Adobe Garamond Pro" w:hAnsi="Adobe Garamond Pro" w:cs="Adobe Garamond Pro"/>
                <w:color w:val="auto"/>
                <w:position w:val="2"/>
                <w:sz w:val="24"/>
                <w:lang w:val="en-US" w:eastAsia="en-US"/>
              </w:rPr>
              <w:t>th</w:t>
            </w:r>
            <w:r w:rsidRPr="00970E96">
              <w:rPr>
                <w:rFonts w:ascii="Adobe Garamond Pro" w:eastAsia="Adobe Garamond Pro" w:hAnsi="Adobe Garamond Pro" w:cs="Adobe Garamond Pro"/>
                <w:color w:val="auto"/>
                <w:spacing w:val="-4"/>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and</w:t>
            </w:r>
            <w:r w:rsidRPr="00970E96">
              <w:rPr>
                <w:rFonts w:ascii="Adobe Garamond Pro" w:eastAsia="Adobe Garamond Pro" w:hAnsi="Adobe Garamond Pro" w:cs="Adobe Garamond Pro"/>
                <w:color w:val="auto"/>
                <w:spacing w:val="-3"/>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im</w:t>
            </w:r>
            <w:r w:rsidRPr="00970E96">
              <w:rPr>
                <w:rFonts w:ascii="Adobe Garamond Pro" w:eastAsia="Adobe Garamond Pro" w:hAnsi="Adobe Garamond Pro" w:cs="Adobe Garamond Pro"/>
                <w:color w:val="auto"/>
                <w:spacing w:val="1"/>
                <w:position w:val="2"/>
                <w:sz w:val="24"/>
                <w:lang w:val="en-US" w:eastAsia="en-US"/>
              </w:rPr>
              <w:t>p</w:t>
            </w:r>
            <w:r w:rsidRPr="00970E96">
              <w:rPr>
                <w:rFonts w:ascii="Adobe Garamond Pro" w:eastAsia="Adobe Garamond Pro" w:hAnsi="Adobe Garamond Pro" w:cs="Adobe Garamond Pro"/>
                <w:color w:val="auto"/>
                <w:position w:val="2"/>
                <w:sz w:val="24"/>
                <w:lang w:val="en-US" w:eastAsia="en-US"/>
              </w:rPr>
              <w:t>lement</w:t>
            </w:r>
            <w:r w:rsidRPr="00970E96">
              <w:rPr>
                <w:rFonts w:ascii="Adobe Garamond Pro" w:eastAsia="Adobe Garamond Pro" w:hAnsi="Adobe Garamond Pro" w:cs="Adobe Garamond Pro"/>
                <w:color w:val="auto"/>
                <w:spacing w:val="-9"/>
                <w:position w:val="2"/>
                <w:sz w:val="24"/>
                <w:lang w:val="en-US" w:eastAsia="en-US"/>
              </w:rPr>
              <w:t xml:space="preserve"> </w:t>
            </w:r>
            <w:r w:rsidRPr="00970E96">
              <w:rPr>
                <w:rFonts w:ascii="Adobe Garamond Pro" w:eastAsia="Adobe Garamond Pro" w:hAnsi="Adobe Garamond Pro" w:cs="Adobe Garamond Pro"/>
                <w:color w:val="auto"/>
                <w:spacing w:val="1"/>
                <w:position w:val="2"/>
                <w:sz w:val="24"/>
                <w:lang w:val="en-US" w:eastAsia="en-US"/>
              </w:rPr>
              <w:t>a</w:t>
            </w:r>
            <w:r w:rsidRPr="00970E96">
              <w:rPr>
                <w:rFonts w:ascii="Adobe Garamond Pro" w:eastAsia="Adobe Garamond Pro" w:hAnsi="Adobe Garamond Pro" w:cs="Adobe Garamond Pro"/>
                <w:color w:val="auto"/>
                <w:position w:val="2"/>
                <w:sz w:val="24"/>
                <w:lang w:val="en-US" w:eastAsia="en-US"/>
              </w:rPr>
              <w:t>ll</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Sch</w:t>
            </w:r>
            <w:r w:rsidRPr="00970E96">
              <w:rPr>
                <w:rFonts w:ascii="Adobe Garamond Pro" w:eastAsia="Adobe Garamond Pro" w:hAnsi="Adobe Garamond Pro" w:cs="Adobe Garamond Pro"/>
                <w:color w:val="auto"/>
                <w:spacing w:val="1"/>
                <w:position w:val="2"/>
                <w:sz w:val="24"/>
                <w:lang w:val="en-US" w:eastAsia="en-US"/>
              </w:rPr>
              <w:t>o</w:t>
            </w:r>
            <w:r w:rsidRPr="00970E96">
              <w:rPr>
                <w:rFonts w:ascii="Adobe Garamond Pro" w:eastAsia="Adobe Garamond Pro" w:hAnsi="Adobe Garamond Pro" w:cs="Adobe Garamond Pro"/>
                <w:color w:val="auto"/>
                <w:position w:val="2"/>
                <w:sz w:val="24"/>
                <w:lang w:val="en-US" w:eastAsia="en-US"/>
              </w:rPr>
              <w:t>ol</w:t>
            </w:r>
            <w:r w:rsidRPr="00970E96">
              <w:rPr>
                <w:rFonts w:ascii="Adobe Garamond Pro" w:eastAsia="Adobe Garamond Pro" w:hAnsi="Adobe Garamond Pro" w:cs="Adobe Garamond Pro"/>
                <w:color w:val="auto"/>
                <w:spacing w:val="-6"/>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Pol</w:t>
            </w:r>
            <w:r w:rsidRPr="00970E96">
              <w:rPr>
                <w:rFonts w:ascii="Adobe Garamond Pro" w:eastAsia="Adobe Garamond Pro" w:hAnsi="Adobe Garamond Pro" w:cs="Adobe Garamond Pro"/>
                <w:color w:val="auto"/>
                <w:spacing w:val="1"/>
                <w:position w:val="2"/>
                <w:sz w:val="24"/>
                <w:lang w:val="en-US" w:eastAsia="en-US"/>
              </w:rPr>
              <w:t>i</w:t>
            </w:r>
            <w:r w:rsidRPr="00970E96">
              <w:rPr>
                <w:rFonts w:ascii="Adobe Garamond Pro" w:eastAsia="Adobe Garamond Pro" w:hAnsi="Adobe Garamond Pro" w:cs="Adobe Garamond Pro"/>
                <w:color w:val="auto"/>
                <w:position w:val="2"/>
                <w:sz w:val="24"/>
                <w:lang w:val="en-US" w:eastAsia="en-US"/>
              </w:rPr>
              <w:t>cies</w:t>
            </w:r>
            <w:r w:rsidRPr="00970E96">
              <w:rPr>
                <w:rFonts w:ascii="Adobe Garamond Pro" w:eastAsia="Adobe Garamond Pro" w:hAnsi="Adobe Garamond Pro" w:cs="Adobe Garamond Pro"/>
                <w:color w:val="auto"/>
                <w:spacing w:val="-6"/>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a</w:t>
            </w:r>
            <w:r w:rsidRPr="00970E96">
              <w:rPr>
                <w:rFonts w:ascii="Adobe Garamond Pro" w:eastAsia="Adobe Garamond Pro" w:hAnsi="Adobe Garamond Pro" w:cs="Adobe Garamond Pro"/>
                <w:color w:val="auto"/>
                <w:spacing w:val="1"/>
                <w:position w:val="2"/>
                <w:sz w:val="24"/>
                <w:lang w:val="en-US" w:eastAsia="en-US"/>
              </w:rPr>
              <w:t>n</w:t>
            </w:r>
            <w:r w:rsidRPr="00970E96">
              <w:rPr>
                <w:rFonts w:ascii="Adobe Garamond Pro" w:eastAsia="Adobe Garamond Pro" w:hAnsi="Adobe Garamond Pro" w:cs="Adobe Garamond Pro"/>
                <w:color w:val="auto"/>
                <w:position w:val="2"/>
                <w:sz w:val="24"/>
                <w:lang w:val="en-US" w:eastAsia="en-US"/>
              </w:rPr>
              <w:t>d</w:t>
            </w:r>
            <w:r w:rsidRPr="00970E96">
              <w:rPr>
                <w:rFonts w:ascii="Adobe Garamond Pro" w:eastAsia="Adobe Garamond Pro" w:hAnsi="Adobe Garamond Pro" w:cs="Adobe Garamond Pro"/>
                <w:color w:val="auto"/>
                <w:spacing w:val="-3"/>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Pro</w:t>
            </w:r>
            <w:r w:rsidRPr="00970E96">
              <w:rPr>
                <w:rFonts w:ascii="Adobe Garamond Pro" w:eastAsia="Adobe Garamond Pro" w:hAnsi="Adobe Garamond Pro" w:cs="Adobe Garamond Pro"/>
                <w:color w:val="auto"/>
                <w:spacing w:val="1"/>
                <w:position w:val="2"/>
                <w:sz w:val="24"/>
                <w:lang w:val="en-US" w:eastAsia="en-US"/>
              </w:rPr>
              <w:t>c</w:t>
            </w:r>
            <w:r w:rsidRPr="00970E96">
              <w:rPr>
                <w:rFonts w:ascii="Adobe Garamond Pro" w:eastAsia="Adobe Garamond Pro" w:hAnsi="Adobe Garamond Pro" w:cs="Adobe Garamond Pro"/>
                <w:color w:val="auto"/>
                <w:position w:val="2"/>
                <w:sz w:val="24"/>
                <w:lang w:val="en-US" w:eastAsia="en-US"/>
              </w:rPr>
              <w:t>edures.</w:t>
            </w:r>
          </w:p>
          <w:p w:rsidR="00970E96" w:rsidRPr="00970E96" w:rsidRDefault="00970E9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Manage and deploy teaching/support staff, financial and physical resources within the Department</w:t>
            </w:r>
          </w:p>
          <w:p w:rsidR="00970E96" w:rsidRPr="00970E96" w:rsidRDefault="00970E96" w:rsidP="008C424C">
            <w:pPr>
              <w:pStyle w:val="ListParagraph"/>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effectively.</w:t>
            </w:r>
          </w:p>
          <w:p w:rsidR="00970E96" w:rsidRPr="00970E96" w:rsidRDefault="00970E9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Develop and review schemes of work, specifications, marking policies, assessment and teaching and</w:t>
            </w:r>
          </w:p>
          <w:p w:rsidR="00970E96" w:rsidRPr="00970E96" w:rsidRDefault="00970E96" w:rsidP="0049359B">
            <w:pPr>
              <w:pStyle w:val="ListParagraph"/>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learning strategies.</w:t>
            </w:r>
          </w:p>
          <w:p w:rsidR="00970E96" w:rsidRPr="0049359B" w:rsidRDefault="00970E96" w:rsidP="004E6188">
            <w:pPr>
              <w:pStyle w:val="ListParagraph"/>
              <w:numPr>
                <w:ilvl w:val="0"/>
                <w:numId w:val="33"/>
              </w:numPr>
              <w:spacing w:line="276" w:lineRule="auto"/>
              <w:ind w:right="0"/>
              <w:rPr>
                <w:rFonts w:ascii="Adobe Garamond Pro" w:eastAsia="Arial" w:hAnsi="Adobe Garamond Pro" w:cs="Arial"/>
                <w:sz w:val="24"/>
                <w:szCs w:val="24"/>
                <w:lang w:val="en-US"/>
              </w:rPr>
            </w:pPr>
            <w:r w:rsidRPr="0049359B">
              <w:rPr>
                <w:rFonts w:ascii="Adobe Garamond Pro" w:eastAsia="Arial" w:hAnsi="Adobe Garamond Pro" w:cs="Arial"/>
                <w:sz w:val="24"/>
                <w:szCs w:val="24"/>
                <w:lang w:val="en-US"/>
              </w:rPr>
              <w:t>Have oversight of the production of Department publications and presentation of pupils’ work (including</w:t>
            </w:r>
            <w:r w:rsidR="0049359B" w:rsidRPr="0049359B">
              <w:rPr>
                <w:rFonts w:ascii="Adobe Garamond Pro" w:eastAsia="Arial" w:hAnsi="Adobe Garamond Pro" w:cs="Arial"/>
                <w:sz w:val="24"/>
                <w:szCs w:val="24"/>
                <w:lang w:val="en-US"/>
              </w:rPr>
              <w:t xml:space="preserve"> </w:t>
            </w:r>
            <w:r w:rsidRPr="0049359B">
              <w:rPr>
                <w:rFonts w:ascii="Adobe Garamond Pro" w:eastAsia="Arial" w:hAnsi="Adobe Garamond Pro" w:cs="Arial"/>
                <w:sz w:val="24"/>
                <w:szCs w:val="24"/>
                <w:lang w:val="en-US"/>
              </w:rPr>
              <w:t>the updating of bright and attractive classroom displays), and the content of the Department’s presence on the Intranet and School website.</w:t>
            </w:r>
          </w:p>
          <w:p w:rsidR="00970E96" w:rsidRPr="00970E96" w:rsidRDefault="00970E96" w:rsidP="00970E96">
            <w:pPr>
              <w:pStyle w:val="ListParagraph"/>
              <w:numPr>
                <w:ilvl w:val="0"/>
                <w:numId w:val="33"/>
              </w:numPr>
              <w:spacing w:line="276" w:lineRule="auto"/>
              <w:ind w:right="0"/>
              <w:rPr>
                <w:rFonts w:ascii="Adobe Garamond Pro" w:eastAsia="Arial" w:hAnsi="Adobe Garamond Pro" w:cs="Arial"/>
                <w:sz w:val="28"/>
                <w:szCs w:val="24"/>
              </w:rPr>
            </w:pPr>
            <w:r w:rsidRPr="00970E96">
              <w:rPr>
                <w:rFonts w:ascii="Adobe Garamond Pro" w:eastAsia="Adobe Garamond Pro" w:hAnsi="Adobe Garamond Pro" w:cs="Adobe Garamond Pro"/>
                <w:color w:val="auto"/>
                <w:position w:val="2"/>
                <w:sz w:val="24"/>
                <w:lang w:val="en-US" w:eastAsia="en-US"/>
              </w:rPr>
              <w:t>Be</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part</w:t>
            </w:r>
            <w:r w:rsidRPr="00970E96">
              <w:rPr>
                <w:rFonts w:ascii="Adobe Garamond Pro" w:eastAsia="Adobe Garamond Pro" w:hAnsi="Adobe Garamond Pro" w:cs="Adobe Garamond Pro"/>
                <w:color w:val="auto"/>
                <w:spacing w:val="-3"/>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of</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the</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appraisal</w:t>
            </w:r>
            <w:r w:rsidRPr="00970E96">
              <w:rPr>
                <w:rFonts w:ascii="Adobe Garamond Pro" w:eastAsia="Adobe Garamond Pro" w:hAnsi="Adobe Garamond Pro" w:cs="Adobe Garamond Pro"/>
                <w:color w:val="auto"/>
                <w:spacing w:val="-7"/>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and</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performance</w:t>
            </w:r>
            <w:r w:rsidRPr="00970E96">
              <w:rPr>
                <w:rFonts w:ascii="Adobe Garamond Pro" w:eastAsia="Adobe Garamond Pro" w:hAnsi="Adobe Garamond Pro" w:cs="Adobe Garamond Pro"/>
                <w:color w:val="auto"/>
                <w:spacing w:val="-11"/>
                <w:position w:val="2"/>
                <w:sz w:val="24"/>
                <w:lang w:val="en-US" w:eastAsia="en-US"/>
              </w:rPr>
              <w:t xml:space="preserve"> </w:t>
            </w:r>
            <w:r w:rsidRPr="00970E96">
              <w:rPr>
                <w:rFonts w:ascii="Adobe Garamond Pro" w:eastAsia="Adobe Garamond Pro" w:hAnsi="Adobe Garamond Pro" w:cs="Adobe Garamond Pro"/>
                <w:color w:val="auto"/>
                <w:spacing w:val="1"/>
                <w:position w:val="2"/>
                <w:sz w:val="24"/>
                <w:lang w:val="en-US" w:eastAsia="en-US"/>
              </w:rPr>
              <w:t>r</w:t>
            </w:r>
            <w:r w:rsidRPr="00970E96">
              <w:rPr>
                <w:rFonts w:ascii="Adobe Garamond Pro" w:eastAsia="Adobe Garamond Pro" w:hAnsi="Adobe Garamond Pro" w:cs="Adobe Garamond Pro"/>
                <w:color w:val="auto"/>
                <w:spacing w:val="-1"/>
                <w:position w:val="2"/>
                <w:sz w:val="24"/>
                <w:lang w:val="en-US" w:eastAsia="en-US"/>
              </w:rPr>
              <w:t>e</w:t>
            </w:r>
            <w:r w:rsidRPr="00970E96">
              <w:rPr>
                <w:rFonts w:ascii="Adobe Garamond Pro" w:eastAsia="Adobe Garamond Pro" w:hAnsi="Adobe Garamond Pro" w:cs="Adobe Garamond Pro"/>
                <w:color w:val="auto"/>
                <w:position w:val="2"/>
                <w:sz w:val="24"/>
                <w:lang w:val="en-US" w:eastAsia="en-US"/>
              </w:rPr>
              <w:t>view</w:t>
            </w:r>
            <w:r w:rsidRPr="00970E96">
              <w:rPr>
                <w:rFonts w:ascii="Adobe Garamond Pro" w:eastAsia="Adobe Garamond Pro" w:hAnsi="Adobe Garamond Pro" w:cs="Adobe Garamond Pro"/>
                <w:color w:val="auto"/>
                <w:spacing w:val="-3"/>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programme</w:t>
            </w:r>
            <w:r w:rsidRPr="00970E96">
              <w:rPr>
                <w:rFonts w:ascii="Adobe Garamond Pro" w:eastAsia="Adobe Garamond Pro" w:hAnsi="Adobe Garamond Pro" w:cs="Adobe Garamond Pro"/>
                <w:color w:val="auto"/>
                <w:spacing w:val="-10"/>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for</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all</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staff</w:t>
            </w:r>
            <w:r w:rsidRPr="00970E96">
              <w:rPr>
                <w:rFonts w:ascii="Adobe Garamond Pro" w:eastAsia="Adobe Garamond Pro" w:hAnsi="Adobe Garamond Pro" w:cs="Adobe Garamond Pro"/>
                <w:color w:val="auto"/>
                <w:spacing w:val="-4"/>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within</w:t>
            </w:r>
            <w:r w:rsidRPr="00970E96">
              <w:rPr>
                <w:rFonts w:ascii="Adobe Garamond Pro" w:eastAsia="Adobe Garamond Pro" w:hAnsi="Adobe Garamond Pro" w:cs="Adobe Garamond Pro"/>
                <w:color w:val="auto"/>
                <w:spacing w:val="-6"/>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the</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Depart</w:t>
            </w:r>
            <w:r w:rsidRPr="00970E96">
              <w:rPr>
                <w:rFonts w:ascii="Adobe Garamond Pro" w:eastAsia="Adobe Garamond Pro" w:hAnsi="Adobe Garamond Pro" w:cs="Adobe Garamond Pro"/>
                <w:color w:val="auto"/>
                <w:spacing w:val="1"/>
                <w:position w:val="2"/>
                <w:sz w:val="24"/>
                <w:lang w:val="en-US" w:eastAsia="en-US"/>
              </w:rPr>
              <w:t>m</w:t>
            </w:r>
            <w:r w:rsidRPr="00970E96">
              <w:rPr>
                <w:rFonts w:ascii="Adobe Garamond Pro" w:eastAsia="Adobe Garamond Pro" w:hAnsi="Adobe Garamond Pro" w:cs="Adobe Garamond Pro"/>
                <w:color w:val="auto"/>
                <w:spacing w:val="-1"/>
                <w:position w:val="2"/>
                <w:sz w:val="24"/>
                <w:lang w:val="en-US" w:eastAsia="en-US"/>
              </w:rPr>
              <w:t>e</w:t>
            </w:r>
            <w:r w:rsidRPr="00970E96">
              <w:rPr>
                <w:rFonts w:ascii="Adobe Garamond Pro" w:eastAsia="Adobe Garamond Pro" w:hAnsi="Adobe Garamond Pro" w:cs="Adobe Garamond Pro"/>
                <w:color w:val="auto"/>
                <w:position w:val="2"/>
                <w:sz w:val="24"/>
                <w:lang w:val="en-US" w:eastAsia="en-US"/>
              </w:rPr>
              <w:t>nt.</w:t>
            </w:r>
          </w:p>
          <w:p w:rsidR="00970E96" w:rsidRPr="00970E96" w:rsidRDefault="00970E96" w:rsidP="00970E96">
            <w:pPr>
              <w:pStyle w:val="ListParagraph"/>
              <w:numPr>
                <w:ilvl w:val="0"/>
                <w:numId w:val="33"/>
              </w:numPr>
              <w:spacing w:line="276" w:lineRule="auto"/>
              <w:ind w:right="0"/>
              <w:rPr>
                <w:rFonts w:ascii="Adobe Garamond Pro" w:eastAsia="Arial" w:hAnsi="Adobe Garamond Pro" w:cs="Arial"/>
                <w:sz w:val="24"/>
                <w:szCs w:val="24"/>
                <w:lang w:val="en-US"/>
              </w:rPr>
            </w:pPr>
            <w:r w:rsidRPr="00970E96">
              <w:rPr>
                <w:rFonts w:ascii="Adobe Garamond Pro" w:eastAsia="Arial" w:hAnsi="Adobe Garamond Pro" w:cs="Arial"/>
                <w:sz w:val="24"/>
                <w:szCs w:val="24"/>
                <w:lang w:val="en-US"/>
              </w:rPr>
              <w:t>Make appropriate arrangements for classes when staff are absent.</w:t>
            </w:r>
          </w:p>
          <w:p w:rsidR="00970E96" w:rsidRPr="0049359B" w:rsidRDefault="00970E96" w:rsidP="00D16F73">
            <w:pPr>
              <w:pStyle w:val="ListParagraph"/>
              <w:numPr>
                <w:ilvl w:val="0"/>
                <w:numId w:val="33"/>
              </w:numPr>
              <w:spacing w:line="276" w:lineRule="auto"/>
              <w:ind w:right="0"/>
              <w:rPr>
                <w:rFonts w:ascii="Adobe Garamond Pro" w:eastAsia="Arial" w:hAnsi="Adobe Garamond Pro" w:cs="Arial"/>
                <w:sz w:val="24"/>
                <w:szCs w:val="24"/>
                <w:lang w:val="en-US"/>
              </w:rPr>
            </w:pPr>
            <w:r w:rsidRPr="0049359B">
              <w:rPr>
                <w:rFonts w:ascii="Adobe Garamond Pro" w:eastAsia="Arial" w:hAnsi="Adobe Garamond Pro" w:cs="Arial"/>
                <w:sz w:val="24"/>
                <w:szCs w:val="24"/>
                <w:lang w:val="en-US"/>
              </w:rPr>
              <w:t>Participate in the interview process for teaching posts when required and to ensure effective induction of</w:t>
            </w:r>
            <w:r w:rsidR="0049359B" w:rsidRPr="0049359B">
              <w:rPr>
                <w:rFonts w:ascii="Adobe Garamond Pro" w:eastAsia="Arial" w:hAnsi="Adobe Garamond Pro" w:cs="Arial"/>
                <w:sz w:val="24"/>
                <w:szCs w:val="24"/>
                <w:lang w:val="en-US"/>
              </w:rPr>
              <w:t xml:space="preserve"> </w:t>
            </w:r>
            <w:r w:rsidRPr="0049359B">
              <w:rPr>
                <w:rFonts w:ascii="Adobe Garamond Pro" w:eastAsia="Arial" w:hAnsi="Adobe Garamond Pro" w:cs="Arial"/>
                <w:sz w:val="24"/>
                <w:szCs w:val="24"/>
                <w:lang w:val="en-US"/>
              </w:rPr>
              <w:t>new staff.</w:t>
            </w:r>
          </w:p>
          <w:p w:rsidR="00970E96" w:rsidRPr="0049359B" w:rsidRDefault="00970E96" w:rsidP="00E83AA8">
            <w:pPr>
              <w:pStyle w:val="ListParagraph"/>
              <w:numPr>
                <w:ilvl w:val="0"/>
                <w:numId w:val="33"/>
              </w:numPr>
              <w:spacing w:line="276" w:lineRule="auto"/>
              <w:ind w:right="0"/>
              <w:rPr>
                <w:rFonts w:ascii="Adobe Garamond Pro" w:eastAsia="Arial" w:hAnsi="Adobe Garamond Pro" w:cs="Arial"/>
                <w:sz w:val="24"/>
                <w:szCs w:val="24"/>
                <w:lang w:val="en-US"/>
              </w:rPr>
            </w:pPr>
            <w:r w:rsidRPr="0049359B">
              <w:rPr>
                <w:rFonts w:ascii="Adobe Garamond Pro" w:eastAsia="Arial" w:hAnsi="Adobe Garamond Pro" w:cs="Arial"/>
                <w:sz w:val="24"/>
                <w:szCs w:val="24"/>
                <w:lang w:val="en-US"/>
              </w:rPr>
              <w:lastRenderedPageBreak/>
              <w:t>To be familiar with the School’s Health and Safety policy and implement and manage it, as applicable</w:t>
            </w:r>
            <w:r w:rsidR="0049359B" w:rsidRPr="0049359B">
              <w:rPr>
                <w:rFonts w:ascii="Adobe Garamond Pro" w:eastAsia="Arial" w:hAnsi="Adobe Garamond Pro" w:cs="Arial"/>
                <w:sz w:val="24"/>
                <w:szCs w:val="24"/>
                <w:lang w:val="en-US"/>
              </w:rPr>
              <w:t xml:space="preserve"> </w:t>
            </w:r>
            <w:r w:rsidRPr="0049359B">
              <w:rPr>
                <w:rFonts w:ascii="Adobe Garamond Pro" w:eastAsia="Arial" w:hAnsi="Adobe Garamond Pro" w:cs="Arial"/>
                <w:sz w:val="24"/>
                <w:szCs w:val="24"/>
                <w:lang w:val="en-US"/>
              </w:rPr>
              <w:t>within the department. To ensure that Health and Safety policies and practices, including Risk Assessments, throughout the Department are in-line with statutory guidance, approved code of practice or guidance available from specific departmental supporting bodies, and are updated where necessary.</w:t>
            </w:r>
          </w:p>
          <w:p w:rsidR="00601F46" w:rsidRPr="00970E96" w:rsidRDefault="00970E96" w:rsidP="00970E96">
            <w:pPr>
              <w:pStyle w:val="ListParagraph"/>
              <w:numPr>
                <w:ilvl w:val="0"/>
                <w:numId w:val="33"/>
              </w:numPr>
              <w:spacing w:line="276" w:lineRule="auto"/>
              <w:ind w:right="0"/>
              <w:rPr>
                <w:rFonts w:ascii="Adobe Garamond Pro" w:eastAsia="Arial" w:hAnsi="Adobe Garamond Pro" w:cs="Arial"/>
                <w:sz w:val="28"/>
                <w:szCs w:val="24"/>
              </w:rPr>
            </w:pPr>
            <w:r w:rsidRPr="00970E96">
              <w:rPr>
                <w:rFonts w:ascii="Adobe Garamond Pro" w:eastAsia="Adobe Garamond Pro" w:hAnsi="Adobe Garamond Pro" w:cs="Adobe Garamond Pro"/>
                <w:color w:val="auto"/>
                <w:position w:val="2"/>
                <w:sz w:val="24"/>
                <w:lang w:val="en-US" w:eastAsia="en-US"/>
              </w:rPr>
              <w:t>O</w:t>
            </w:r>
            <w:r w:rsidRPr="00970E96">
              <w:rPr>
                <w:rFonts w:ascii="Adobe Garamond Pro" w:eastAsia="Adobe Garamond Pro" w:hAnsi="Adobe Garamond Pro" w:cs="Adobe Garamond Pro"/>
                <w:color w:val="auto"/>
                <w:spacing w:val="1"/>
                <w:position w:val="2"/>
                <w:sz w:val="24"/>
                <w:lang w:val="en-US" w:eastAsia="en-US"/>
              </w:rPr>
              <w:t>v</w:t>
            </w:r>
            <w:r w:rsidRPr="00970E96">
              <w:rPr>
                <w:rFonts w:ascii="Adobe Garamond Pro" w:eastAsia="Adobe Garamond Pro" w:hAnsi="Adobe Garamond Pro" w:cs="Adobe Garamond Pro"/>
                <w:color w:val="auto"/>
                <w:position w:val="2"/>
                <w:sz w:val="24"/>
                <w:lang w:val="en-US" w:eastAsia="en-US"/>
              </w:rPr>
              <w:t>ersee</w:t>
            </w:r>
            <w:r w:rsidRPr="00970E96">
              <w:rPr>
                <w:rFonts w:ascii="Adobe Garamond Pro" w:eastAsia="Adobe Garamond Pro" w:hAnsi="Adobe Garamond Pro" w:cs="Adobe Garamond Pro"/>
                <w:color w:val="auto"/>
                <w:spacing w:val="-7"/>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uni</w:t>
            </w:r>
            <w:r w:rsidRPr="00970E96">
              <w:rPr>
                <w:rFonts w:ascii="Adobe Garamond Pro" w:eastAsia="Adobe Garamond Pro" w:hAnsi="Adobe Garamond Pro" w:cs="Adobe Garamond Pro"/>
                <w:color w:val="auto"/>
                <w:spacing w:val="1"/>
                <w:position w:val="2"/>
                <w:sz w:val="24"/>
                <w:lang w:val="en-US" w:eastAsia="en-US"/>
              </w:rPr>
              <w:t>v</w:t>
            </w:r>
            <w:r w:rsidRPr="00970E96">
              <w:rPr>
                <w:rFonts w:ascii="Adobe Garamond Pro" w:eastAsia="Adobe Garamond Pro" w:hAnsi="Adobe Garamond Pro" w:cs="Adobe Garamond Pro"/>
                <w:color w:val="auto"/>
                <w:position w:val="2"/>
                <w:sz w:val="24"/>
                <w:lang w:val="en-US" w:eastAsia="en-US"/>
              </w:rPr>
              <w:t>ersity</w:t>
            </w:r>
            <w:r w:rsidRPr="00970E96">
              <w:rPr>
                <w:rFonts w:ascii="Adobe Garamond Pro" w:eastAsia="Adobe Garamond Pro" w:hAnsi="Adobe Garamond Pro" w:cs="Adobe Garamond Pro"/>
                <w:color w:val="auto"/>
                <w:spacing w:val="-8"/>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adm</w:t>
            </w:r>
            <w:r w:rsidRPr="00970E96">
              <w:rPr>
                <w:rFonts w:ascii="Adobe Garamond Pro" w:eastAsia="Adobe Garamond Pro" w:hAnsi="Adobe Garamond Pro" w:cs="Adobe Garamond Pro"/>
                <w:color w:val="auto"/>
                <w:spacing w:val="1"/>
                <w:position w:val="2"/>
                <w:sz w:val="24"/>
                <w:lang w:val="en-US" w:eastAsia="en-US"/>
              </w:rPr>
              <w:t>i</w:t>
            </w:r>
            <w:r w:rsidRPr="00970E96">
              <w:rPr>
                <w:rFonts w:ascii="Adobe Garamond Pro" w:eastAsia="Adobe Garamond Pro" w:hAnsi="Adobe Garamond Pro" w:cs="Adobe Garamond Pro"/>
                <w:color w:val="auto"/>
                <w:position w:val="2"/>
                <w:sz w:val="24"/>
                <w:lang w:val="en-US" w:eastAsia="en-US"/>
              </w:rPr>
              <w:t>ssi</w:t>
            </w:r>
            <w:r w:rsidRPr="00970E96">
              <w:rPr>
                <w:rFonts w:ascii="Adobe Garamond Pro" w:eastAsia="Adobe Garamond Pro" w:hAnsi="Adobe Garamond Pro" w:cs="Adobe Garamond Pro"/>
                <w:color w:val="auto"/>
                <w:spacing w:val="1"/>
                <w:position w:val="2"/>
                <w:sz w:val="24"/>
                <w:lang w:val="en-US" w:eastAsia="en-US"/>
              </w:rPr>
              <w:t>o</w:t>
            </w:r>
            <w:r w:rsidRPr="00970E96">
              <w:rPr>
                <w:rFonts w:ascii="Adobe Garamond Pro" w:eastAsia="Adobe Garamond Pro" w:hAnsi="Adobe Garamond Pro" w:cs="Adobe Garamond Pro"/>
                <w:color w:val="auto"/>
                <w:position w:val="2"/>
                <w:sz w:val="24"/>
                <w:lang w:val="en-US" w:eastAsia="en-US"/>
              </w:rPr>
              <w:t>ns</w:t>
            </w:r>
            <w:r w:rsidRPr="00970E96">
              <w:rPr>
                <w:rFonts w:ascii="Adobe Garamond Pro" w:eastAsia="Adobe Garamond Pro" w:hAnsi="Adobe Garamond Pro" w:cs="Adobe Garamond Pro"/>
                <w:color w:val="auto"/>
                <w:spacing w:val="-9"/>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advice</w:t>
            </w:r>
            <w:r w:rsidRPr="00970E96">
              <w:rPr>
                <w:rFonts w:ascii="Adobe Garamond Pro" w:eastAsia="Adobe Garamond Pro" w:hAnsi="Adobe Garamond Pro" w:cs="Adobe Garamond Pro"/>
                <w:color w:val="auto"/>
                <w:spacing w:val="-5"/>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and</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preparation</w:t>
            </w:r>
            <w:r w:rsidRPr="00970E96">
              <w:rPr>
                <w:rFonts w:ascii="Adobe Garamond Pro" w:eastAsia="Adobe Garamond Pro" w:hAnsi="Adobe Garamond Pro" w:cs="Adobe Garamond Pro"/>
                <w:color w:val="auto"/>
                <w:spacing w:val="-10"/>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f</w:t>
            </w:r>
            <w:r w:rsidRPr="00970E96">
              <w:rPr>
                <w:rFonts w:ascii="Adobe Garamond Pro" w:eastAsia="Adobe Garamond Pro" w:hAnsi="Adobe Garamond Pro" w:cs="Adobe Garamond Pro"/>
                <w:color w:val="auto"/>
                <w:spacing w:val="1"/>
                <w:position w:val="2"/>
                <w:sz w:val="24"/>
                <w:lang w:val="en-US" w:eastAsia="en-US"/>
              </w:rPr>
              <w:t>o</w:t>
            </w:r>
            <w:r w:rsidRPr="00970E96">
              <w:rPr>
                <w:rFonts w:ascii="Adobe Garamond Pro" w:eastAsia="Adobe Garamond Pro" w:hAnsi="Adobe Garamond Pro" w:cs="Adobe Garamond Pro"/>
                <w:color w:val="auto"/>
                <w:position w:val="2"/>
                <w:sz w:val="24"/>
                <w:lang w:val="en-US" w:eastAsia="en-US"/>
              </w:rPr>
              <w:t>r</w:t>
            </w:r>
            <w:r w:rsidRPr="00970E96">
              <w:rPr>
                <w:rFonts w:ascii="Adobe Garamond Pro" w:eastAsia="Adobe Garamond Pro" w:hAnsi="Adobe Garamond Pro" w:cs="Adobe Garamond Pro"/>
                <w:color w:val="auto"/>
                <w:spacing w:val="-2"/>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the</w:t>
            </w:r>
            <w:r w:rsidRPr="00970E96">
              <w:rPr>
                <w:rFonts w:ascii="Adobe Garamond Pro" w:eastAsia="Adobe Garamond Pro" w:hAnsi="Adobe Garamond Pro" w:cs="Adobe Garamond Pro"/>
                <w:color w:val="auto"/>
                <w:spacing w:val="-3"/>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subject</w:t>
            </w:r>
            <w:r w:rsidRPr="00970E96">
              <w:rPr>
                <w:rFonts w:ascii="Adobe Garamond Pro" w:eastAsia="Adobe Garamond Pro" w:hAnsi="Adobe Garamond Pro" w:cs="Adobe Garamond Pro"/>
                <w:color w:val="auto"/>
                <w:spacing w:val="-6"/>
                <w:position w:val="2"/>
                <w:sz w:val="24"/>
                <w:lang w:val="en-US" w:eastAsia="en-US"/>
              </w:rPr>
              <w:t xml:space="preserve"> </w:t>
            </w:r>
            <w:r w:rsidRPr="00970E96">
              <w:rPr>
                <w:rFonts w:ascii="Adobe Garamond Pro" w:eastAsia="Adobe Garamond Pro" w:hAnsi="Adobe Garamond Pro" w:cs="Adobe Garamond Pro"/>
                <w:color w:val="auto"/>
                <w:spacing w:val="1"/>
                <w:position w:val="2"/>
                <w:sz w:val="24"/>
                <w:lang w:val="en-US" w:eastAsia="en-US"/>
              </w:rPr>
              <w:t>a</w:t>
            </w:r>
            <w:r w:rsidRPr="00970E96">
              <w:rPr>
                <w:rFonts w:ascii="Adobe Garamond Pro" w:eastAsia="Adobe Garamond Pro" w:hAnsi="Adobe Garamond Pro" w:cs="Adobe Garamond Pro"/>
                <w:color w:val="auto"/>
                <w:position w:val="2"/>
                <w:sz w:val="24"/>
                <w:lang w:val="en-US" w:eastAsia="en-US"/>
              </w:rPr>
              <w:t>nd</w:t>
            </w:r>
            <w:r w:rsidRPr="00970E96">
              <w:rPr>
                <w:rFonts w:ascii="Adobe Garamond Pro" w:eastAsia="Adobe Garamond Pro" w:hAnsi="Adobe Garamond Pro" w:cs="Adobe Garamond Pro"/>
                <w:color w:val="auto"/>
                <w:spacing w:val="-3"/>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rela</w:t>
            </w:r>
            <w:r w:rsidRPr="00970E96">
              <w:rPr>
                <w:rFonts w:ascii="Adobe Garamond Pro" w:eastAsia="Adobe Garamond Pro" w:hAnsi="Adobe Garamond Pro" w:cs="Adobe Garamond Pro"/>
                <w:color w:val="auto"/>
                <w:spacing w:val="1"/>
                <w:position w:val="2"/>
                <w:sz w:val="24"/>
                <w:lang w:val="en-US" w:eastAsia="en-US"/>
              </w:rPr>
              <w:t>t</w:t>
            </w:r>
            <w:r w:rsidRPr="00970E96">
              <w:rPr>
                <w:rFonts w:ascii="Adobe Garamond Pro" w:eastAsia="Adobe Garamond Pro" w:hAnsi="Adobe Garamond Pro" w:cs="Adobe Garamond Pro"/>
                <w:color w:val="auto"/>
                <w:spacing w:val="-1"/>
                <w:position w:val="2"/>
                <w:sz w:val="24"/>
                <w:lang w:val="en-US" w:eastAsia="en-US"/>
              </w:rPr>
              <w:t>e</w:t>
            </w:r>
            <w:r w:rsidRPr="00970E96">
              <w:rPr>
                <w:rFonts w:ascii="Adobe Garamond Pro" w:eastAsia="Adobe Garamond Pro" w:hAnsi="Adobe Garamond Pro" w:cs="Adobe Garamond Pro"/>
                <w:color w:val="auto"/>
                <w:position w:val="2"/>
                <w:sz w:val="24"/>
                <w:lang w:val="en-US" w:eastAsia="en-US"/>
              </w:rPr>
              <w:t>d</w:t>
            </w:r>
            <w:r w:rsidRPr="00970E96">
              <w:rPr>
                <w:rFonts w:ascii="Adobe Garamond Pro" w:eastAsia="Adobe Garamond Pro" w:hAnsi="Adobe Garamond Pro" w:cs="Adobe Garamond Pro"/>
                <w:color w:val="auto"/>
                <w:spacing w:val="-5"/>
                <w:position w:val="2"/>
                <w:sz w:val="24"/>
                <w:lang w:val="en-US" w:eastAsia="en-US"/>
              </w:rPr>
              <w:t xml:space="preserve"> </w:t>
            </w:r>
            <w:r w:rsidRPr="00970E96">
              <w:rPr>
                <w:rFonts w:ascii="Adobe Garamond Pro" w:eastAsia="Adobe Garamond Pro" w:hAnsi="Adobe Garamond Pro" w:cs="Adobe Garamond Pro"/>
                <w:color w:val="auto"/>
                <w:position w:val="2"/>
                <w:sz w:val="24"/>
                <w:lang w:val="en-US" w:eastAsia="en-US"/>
              </w:rPr>
              <w:t>di</w:t>
            </w:r>
            <w:r w:rsidRPr="00970E96">
              <w:rPr>
                <w:rFonts w:ascii="Adobe Garamond Pro" w:eastAsia="Adobe Garamond Pro" w:hAnsi="Adobe Garamond Pro" w:cs="Adobe Garamond Pro"/>
                <w:color w:val="auto"/>
                <w:spacing w:val="1"/>
                <w:position w:val="2"/>
                <w:sz w:val="24"/>
                <w:lang w:val="en-US" w:eastAsia="en-US"/>
              </w:rPr>
              <w:t>s</w:t>
            </w:r>
            <w:r w:rsidRPr="00970E96">
              <w:rPr>
                <w:rFonts w:ascii="Adobe Garamond Pro" w:eastAsia="Adobe Garamond Pro" w:hAnsi="Adobe Garamond Pro" w:cs="Adobe Garamond Pro"/>
                <w:color w:val="auto"/>
                <w:position w:val="2"/>
                <w:sz w:val="24"/>
                <w:lang w:val="en-US" w:eastAsia="en-US"/>
              </w:rPr>
              <w:t>cipli</w:t>
            </w:r>
            <w:r w:rsidRPr="00970E96">
              <w:rPr>
                <w:rFonts w:ascii="Adobe Garamond Pro" w:eastAsia="Adobe Garamond Pro" w:hAnsi="Adobe Garamond Pro" w:cs="Adobe Garamond Pro"/>
                <w:color w:val="auto"/>
                <w:spacing w:val="1"/>
                <w:position w:val="2"/>
                <w:sz w:val="24"/>
                <w:lang w:val="en-US" w:eastAsia="en-US"/>
              </w:rPr>
              <w:t>n</w:t>
            </w:r>
            <w:r w:rsidRPr="00970E96">
              <w:rPr>
                <w:rFonts w:ascii="Adobe Garamond Pro" w:eastAsia="Adobe Garamond Pro" w:hAnsi="Adobe Garamond Pro" w:cs="Adobe Garamond Pro"/>
                <w:color w:val="auto"/>
                <w:spacing w:val="-1"/>
                <w:position w:val="2"/>
                <w:sz w:val="24"/>
                <w:lang w:val="en-US" w:eastAsia="en-US"/>
              </w:rPr>
              <w:t>e</w:t>
            </w:r>
            <w:r w:rsidRPr="00970E96">
              <w:rPr>
                <w:rFonts w:ascii="Adobe Garamond Pro" w:eastAsia="Adobe Garamond Pro" w:hAnsi="Adobe Garamond Pro" w:cs="Adobe Garamond Pro"/>
                <w:color w:val="auto"/>
                <w:position w:val="2"/>
                <w:sz w:val="24"/>
                <w:lang w:val="en-US" w:eastAsia="en-US"/>
              </w:rPr>
              <w:t>s.</w:t>
            </w:r>
          </w:p>
          <w:p w:rsidR="00601F46" w:rsidRPr="00970E96" w:rsidRDefault="00970E96" w:rsidP="00970E96">
            <w:pPr>
              <w:pStyle w:val="ListParagraph"/>
              <w:numPr>
                <w:ilvl w:val="0"/>
                <w:numId w:val="33"/>
              </w:numPr>
              <w:spacing w:line="276" w:lineRule="auto"/>
              <w:ind w:right="0"/>
              <w:rPr>
                <w:rFonts w:ascii="Adobe Garamond Pro" w:eastAsia="Arial" w:hAnsi="Adobe Garamond Pro" w:cs="Arial"/>
                <w:sz w:val="24"/>
                <w:szCs w:val="24"/>
              </w:rPr>
            </w:pPr>
            <w:r w:rsidRPr="00970E96">
              <w:rPr>
                <w:rFonts w:ascii="Adobe Garamond Pro" w:eastAsia="Arial" w:hAnsi="Adobe Garamond Pro" w:cs="Arial"/>
                <w:sz w:val="24"/>
                <w:szCs w:val="24"/>
                <w:lang w:val="en-US"/>
              </w:rPr>
              <w:t>Be responsible for the day-to-day management of staff within the Department and act as a positive role-model.</w:t>
            </w:r>
          </w:p>
          <w:p w:rsidR="00601F46" w:rsidRDefault="00601F46" w:rsidP="00601F46">
            <w:pPr>
              <w:ind w:left="0" w:right="0"/>
              <w:rPr>
                <w:rFonts w:ascii="Adobe Garamond Pro" w:eastAsia="Arial" w:hAnsi="Adobe Garamond Pro" w:cs="Arial"/>
                <w:sz w:val="24"/>
                <w:szCs w:val="24"/>
              </w:rPr>
            </w:pPr>
          </w:p>
          <w:p w:rsidR="00970E96" w:rsidRPr="00970E96" w:rsidRDefault="00970E96" w:rsidP="00970E96">
            <w:pPr>
              <w:ind w:left="0" w:right="0"/>
              <w:rPr>
                <w:rFonts w:ascii="Adobe Garamond Pro" w:eastAsia="Arial" w:hAnsi="Adobe Garamond Pro" w:cs="Arial"/>
                <w:sz w:val="24"/>
                <w:szCs w:val="24"/>
                <w:lang w:val="en-US"/>
              </w:rPr>
            </w:pPr>
            <w:r w:rsidRPr="00970E96">
              <w:rPr>
                <w:rFonts w:ascii="Adobe Garamond Pro" w:eastAsia="Arial" w:hAnsi="Adobe Garamond Pro" w:cs="Arial"/>
                <w:i/>
                <w:sz w:val="24"/>
                <w:szCs w:val="24"/>
                <w:lang w:val="en-US"/>
              </w:rPr>
              <w:t>All staff have a responsibility for promoting and safeguarding the welfare of children and young persons for whom they are responsible or with whom they come into contact and to adhere to and ensure compliance with the school’s Child Protection Policy at all times. If in the course of carrying out the duties of the post the post holder becomes aware of any actual or potential risks to the safety or welfare of children in the School they must report any concerns to a member of the Safeguarding Team or the School’s Designated Safeguarding Lead immediately.</w:t>
            </w:r>
          </w:p>
          <w:p w:rsidR="00970E96" w:rsidRPr="00601F46" w:rsidRDefault="00970E96" w:rsidP="00601F46">
            <w:pPr>
              <w:ind w:left="0" w:right="0"/>
              <w:rPr>
                <w:rFonts w:ascii="Adobe Garamond Pro" w:eastAsia="Arial" w:hAnsi="Adobe Garamond Pro" w:cs="Arial"/>
                <w:sz w:val="24"/>
                <w:szCs w:val="24"/>
              </w:rPr>
            </w:pPr>
          </w:p>
        </w:tc>
      </w:tr>
      <w:tr w:rsidR="00481A5B" w:rsidRPr="00F2156D" w:rsidTr="007A58FE">
        <w:trPr>
          <w:trHeight w:val="454"/>
        </w:trPr>
        <w:tc>
          <w:tcPr>
            <w:tcW w:w="10140" w:type="dxa"/>
            <w:gridSpan w:val="2"/>
            <w:tcBorders>
              <w:top w:val="single" w:sz="4" w:space="0" w:color="000000"/>
              <w:left w:val="single" w:sz="4" w:space="0" w:color="000000"/>
              <w:right w:val="single" w:sz="4" w:space="0" w:color="000000"/>
            </w:tcBorders>
          </w:tcPr>
          <w:p w:rsidR="00481A5B" w:rsidRPr="00601F46" w:rsidRDefault="00481A5B" w:rsidP="00601F46">
            <w:pPr>
              <w:ind w:left="0" w:right="0"/>
              <w:rPr>
                <w:rFonts w:ascii="Adobe Garamond Pro" w:hAnsi="Adobe Garamond Pro"/>
                <w:sz w:val="24"/>
                <w:szCs w:val="24"/>
              </w:rPr>
            </w:pPr>
            <w:r w:rsidRPr="00F2156D">
              <w:rPr>
                <w:rFonts w:ascii="Adobe Garamond Pro" w:eastAsia="Arial" w:hAnsi="Adobe Garamond Pro" w:cs="Arial"/>
                <w:b/>
                <w:sz w:val="24"/>
                <w:szCs w:val="24"/>
              </w:rPr>
              <w:lastRenderedPageBreak/>
              <w:t xml:space="preserve">SAFEGUARDING: </w:t>
            </w:r>
          </w:p>
        </w:tc>
      </w:tr>
      <w:tr w:rsidR="00601F46" w:rsidRPr="00F2156D" w:rsidTr="007A58FE">
        <w:trPr>
          <w:trHeight w:val="696"/>
        </w:trPr>
        <w:tc>
          <w:tcPr>
            <w:tcW w:w="10140" w:type="dxa"/>
            <w:gridSpan w:val="2"/>
            <w:tcBorders>
              <w:left w:val="single" w:sz="4" w:space="0" w:color="000000"/>
              <w:bottom w:val="single" w:sz="4" w:space="0" w:color="000000"/>
              <w:right w:val="single" w:sz="4" w:space="0" w:color="000000"/>
            </w:tcBorders>
          </w:tcPr>
          <w:p w:rsidR="00601F46" w:rsidRPr="00F2156D" w:rsidRDefault="00601F46" w:rsidP="00601F46">
            <w:pPr>
              <w:ind w:left="0" w:right="0"/>
              <w:rPr>
                <w:rFonts w:ascii="Adobe Garamond Pro" w:eastAsia="Arial" w:hAnsi="Adobe Garamond Pro" w:cs="Arial"/>
                <w:sz w:val="24"/>
                <w:szCs w:val="24"/>
              </w:rPr>
            </w:pPr>
            <w:r w:rsidRPr="00F2156D">
              <w:rPr>
                <w:rFonts w:ascii="Adobe Garamond Pro" w:eastAsia="Arial" w:hAnsi="Adobe Garamond Pro" w:cs="Arial"/>
                <w:sz w:val="24"/>
                <w:szCs w:val="24"/>
              </w:rPr>
              <w:t>The postholder will be required to;</w:t>
            </w:r>
          </w:p>
          <w:p w:rsidR="00601F46" w:rsidRPr="00F2156D" w:rsidRDefault="00601F46" w:rsidP="00970E96">
            <w:pPr>
              <w:pStyle w:val="ListParagraph"/>
              <w:numPr>
                <w:ilvl w:val="0"/>
                <w:numId w:val="24"/>
              </w:numPr>
              <w:spacing w:line="276" w:lineRule="auto"/>
              <w:ind w:right="0"/>
              <w:rPr>
                <w:rFonts w:ascii="Adobe Garamond Pro" w:hAnsi="Adobe Garamond Pro"/>
                <w:sz w:val="24"/>
                <w:szCs w:val="24"/>
              </w:rPr>
            </w:pPr>
            <w:r w:rsidRPr="00F2156D">
              <w:rPr>
                <w:rFonts w:ascii="Adobe Garamond Pro" w:eastAsia="Arial" w:hAnsi="Adobe Garamond Pro" w:cs="Arial"/>
                <w:sz w:val="24"/>
                <w:szCs w:val="24"/>
              </w:rPr>
              <w:t xml:space="preserve">Submit an Enhanced Disclosure and Barring Check (DBS).  </w:t>
            </w:r>
          </w:p>
          <w:p w:rsidR="00601F46" w:rsidRPr="00F2156D" w:rsidRDefault="00601F46" w:rsidP="00970E96">
            <w:pPr>
              <w:pStyle w:val="ListParagraph"/>
              <w:numPr>
                <w:ilvl w:val="0"/>
                <w:numId w:val="24"/>
              </w:numPr>
              <w:spacing w:line="276" w:lineRule="auto"/>
              <w:ind w:right="0"/>
              <w:rPr>
                <w:rFonts w:ascii="Adobe Garamond Pro" w:hAnsi="Adobe Garamond Pro"/>
                <w:sz w:val="24"/>
                <w:szCs w:val="24"/>
              </w:rPr>
            </w:pPr>
            <w:r w:rsidRPr="00F2156D">
              <w:rPr>
                <w:rFonts w:ascii="Adobe Garamond Pro" w:eastAsia="Arial" w:hAnsi="Adobe Garamond Pro" w:cs="Arial"/>
                <w:sz w:val="24"/>
                <w:szCs w:val="24"/>
              </w:rPr>
              <w:t>Complete Child Protection Training.</w:t>
            </w:r>
          </w:p>
          <w:p w:rsidR="00601F46" w:rsidRDefault="00601F46" w:rsidP="00970E96">
            <w:pPr>
              <w:pStyle w:val="ListParagraph"/>
              <w:numPr>
                <w:ilvl w:val="0"/>
                <w:numId w:val="24"/>
              </w:numPr>
              <w:spacing w:line="276" w:lineRule="auto"/>
              <w:ind w:right="0"/>
              <w:rPr>
                <w:rFonts w:ascii="Adobe Garamond Pro" w:eastAsia="Arial" w:hAnsi="Adobe Garamond Pro" w:cs="Arial"/>
                <w:sz w:val="24"/>
                <w:szCs w:val="24"/>
              </w:rPr>
            </w:pPr>
            <w:r w:rsidRPr="00F2156D">
              <w:rPr>
                <w:rFonts w:ascii="Adobe Garamond Pro" w:eastAsia="Arial" w:hAnsi="Adobe Garamond Pro" w:cs="Arial"/>
                <w:sz w:val="24"/>
                <w:szCs w:val="24"/>
              </w:rPr>
              <w:t xml:space="preserve">Promote and safeguard the welfare of all children and young person’s they are responsible for, or come into contact with. </w:t>
            </w:r>
          </w:p>
          <w:p w:rsidR="00601F46" w:rsidRPr="00601F46" w:rsidRDefault="00601F46" w:rsidP="00601F46">
            <w:pPr>
              <w:pStyle w:val="ListParagraph"/>
              <w:ind w:right="0"/>
              <w:rPr>
                <w:rFonts w:ascii="Adobe Garamond Pro" w:eastAsia="Arial" w:hAnsi="Adobe Garamond Pro" w:cs="Arial"/>
                <w:sz w:val="24"/>
                <w:szCs w:val="24"/>
              </w:rPr>
            </w:pPr>
          </w:p>
        </w:tc>
      </w:tr>
      <w:tr w:rsidR="00481A5B" w:rsidRPr="00F2156D" w:rsidTr="007A58FE">
        <w:trPr>
          <w:trHeight w:val="454"/>
        </w:trPr>
        <w:tc>
          <w:tcPr>
            <w:tcW w:w="10140" w:type="dxa"/>
            <w:gridSpan w:val="2"/>
            <w:tcBorders>
              <w:top w:val="single" w:sz="4" w:space="0" w:color="000000"/>
              <w:left w:val="single" w:sz="4" w:space="0" w:color="000000"/>
              <w:right w:val="single" w:sz="4" w:space="0" w:color="000000"/>
            </w:tcBorders>
          </w:tcPr>
          <w:p w:rsidR="00481A5B" w:rsidRPr="00601F46" w:rsidRDefault="006A20B5" w:rsidP="00601F46">
            <w:pPr>
              <w:ind w:left="0" w:right="0"/>
              <w:rPr>
                <w:rFonts w:ascii="Adobe Garamond Pro" w:hAnsi="Adobe Garamond Pro"/>
                <w:sz w:val="24"/>
                <w:szCs w:val="24"/>
              </w:rPr>
            </w:pPr>
            <w:r w:rsidRPr="00F2156D">
              <w:rPr>
                <w:rFonts w:ascii="Adobe Garamond Pro" w:eastAsia="Arial" w:hAnsi="Adobe Garamond Pro" w:cs="Arial"/>
                <w:b/>
                <w:sz w:val="24"/>
                <w:szCs w:val="24"/>
              </w:rPr>
              <w:t xml:space="preserve">FOREST SCHOOL’S POLICY AND PROCEDURE </w:t>
            </w:r>
          </w:p>
        </w:tc>
      </w:tr>
      <w:tr w:rsidR="00601F46" w:rsidRPr="00F2156D" w:rsidTr="007A58FE">
        <w:trPr>
          <w:trHeight w:val="1299"/>
        </w:trPr>
        <w:tc>
          <w:tcPr>
            <w:tcW w:w="10140" w:type="dxa"/>
            <w:gridSpan w:val="2"/>
            <w:tcBorders>
              <w:left w:val="single" w:sz="4" w:space="0" w:color="000000"/>
              <w:bottom w:val="single" w:sz="4" w:space="0" w:color="000000"/>
              <w:right w:val="single" w:sz="4" w:space="0" w:color="000000"/>
            </w:tcBorders>
          </w:tcPr>
          <w:p w:rsidR="00601F46" w:rsidRPr="00F2156D" w:rsidRDefault="00601F46" w:rsidP="00601F46">
            <w:pPr>
              <w:pStyle w:val="ListParagraph"/>
              <w:numPr>
                <w:ilvl w:val="0"/>
                <w:numId w:val="6"/>
              </w:numPr>
              <w:spacing w:line="256" w:lineRule="auto"/>
              <w:ind w:left="0" w:right="0"/>
              <w:rPr>
                <w:rFonts w:ascii="Adobe Garamond Pro" w:hAnsi="Adobe Garamond Pro"/>
                <w:sz w:val="24"/>
                <w:szCs w:val="24"/>
              </w:rPr>
            </w:pPr>
            <w:r w:rsidRPr="00F2156D">
              <w:rPr>
                <w:rFonts w:ascii="Adobe Garamond Pro" w:eastAsia="Arial" w:hAnsi="Adobe Garamond Pro" w:cs="Arial"/>
                <w:sz w:val="24"/>
                <w:szCs w:val="24"/>
              </w:rPr>
              <w:t>The postholder is required to actively follow and abide by all Forest policies and procedures including Equal Opportunities, Safer Recruitment and Child Protection, and will maintain an awareness and observation of Fire and Health &amp; Safety Regulations</w:t>
            </w:r>
          </w:p>
          <w:p w:rsidR="00601F46" w:rsidRPr="00F2156D" w:rsidRDefault="00601F46" w:rsidP="006A20B5">
            <w:pPr>
              <w:ind w:left="0" w:right="0"/>
              <w:rPr>
                <w:rFonts w:ascii="Adobe Garamond Pro" w:eastAsia="Arial" w:hAnsi="Adobe Garamond Pro" w:cs="Arial"/>
                <w:b/>
                <w:sz w:val="24"/>
                <w:szCs w:val="24"/>
              </w:rPr>
            </w:pPr>
          </w:p>
        </w:tc>
      </w:tr>
      <w:tr w:rsidR="00775B84" w:rsidRPr="00F2156D" w:rsidTr="004E1D07">
        <w:trPr>
          <w:trHeight w:val="1474"/>
        </w:trPr>
        <w:tc>
          <w:tcPr>
            <w:tcW w:w="10140" w:type="dxa"/>
            <w:gridSpan w:val="2"/>
            <w:tcBorders>
              <w:top w:val="single" w:sz="4" w:space="0" w:color="000000"/>
              <w:left w:val="single" w:sz="4" w:space="0" w:color="000000"/>
              <w:bottom w:val="single" w:sz="4" w:space="0" w:color="000000"/>
              <w:right w:val="single" w:sz="4" w:space="0" w:color="000000"/>
            </w:tcBorders>
          </w:tcPr>
          <w:p w:rsidR="00775B84" w:rsidRPr="00F2156D" w:rsidRDefault="00775B84" w:rsidP="00775B84">
            <w:pPr>
              <w:ind w:left="0" w:right="0"/>
              <w:rPr>
                <w:rFonts w:ascii="Adobe Garamond Pro" w:hAnsi="Adobe Garamond Pro"/>
                <w:sz w:val="24"/>
                <w:szCs w:val="24"/>
              </w:rPr>
            </w:pPr>
            <w:r w:rsidRPr="00F2156D">
              <w:rPr>
                <w:rFonts w:ascii="Adobe Garamond Pro" w:eastAsia="Arial" w:hAnsi="Adobe Garamond Pro" w:cs="Arial"/>
                <w:sz w:val="24"/>
                <w:szCs w:val="24"/>
              </w:rPr>
              <w:t xml:space="preserve">If during the course of time the duties and responsibilities should change, the job description will be reviewed and amended in consultation with the postholder.   </w:t>
            </w:r>
          </w:p>
          <w:p w:rsidR="00775B84" w:rsidRPr="00F2156D" w:rsidRDefault="00775B84" w:rsidP="00775B84">
            <w:pPr>
              <w:ind w:left="0" w:right="0"/>
              <w:rPr>
                <w:rFonts w:ascii="Adobe Garamond Pro" w:hAnsi="Adobe Garamond Pro"/>
                <w:sz w:val="24"/>
                <w:szCs w:val="24"/>
              </w:rPr>
            </w:pPr>
            <w:r w:rsidRPr="00F2156D">
              <w:rPr>
                <w:rFonts w:ascii="Adobe Garamond Pro" w:eastAsia="Arial" w:hAnsi="Adobe Garamond Pro" w:cs="Arial"/>
                <w:sz w:val="24"/>
                <w:szCs w:val="24"/>
              </w:rPr>
              <w:t xml:space="preserve"> </w:t>
            </w:r>
          </w:p>
          <w:p w:rsidR="00601F46" w:rsidRPr="004E1D07" w:rsidRDefault="00775B84" w:rsidP="00814012">
            <w:pPr>
              <w:spacing w:line="238" w:lineRule="auto"/>
              <w:ind w:left="0" w:right="0"/>
              <w:rPr>
                <w:rFonts w:ascii="Adobe Garamond Pro" w:eastAsia="Arial" w:hAnsi="Adobe Garamond Pro" w:cs="Arial"/>
                <w:sz w:val="24"/>
                <w:szCs w:val="24"/>
              </w:rPr>
            </w:pPr>
            <w:r w:rsidRPr="00F2156D">
              <w:rPr>
                <w:rFonts w:ascii="Adobe Garamond Pro" w:eastAsia="Arial" w:hAnsi="Adobe Garamond Pro" w:cs="Arial"/>
                <w:sz w:val="24"/>
                <w:szCs w:val="24"/>
              </w:rPr>
              <w:t xml:space="preserve">The postholder will carry out any other duties as are within the scope, spirit and purpose of this job description as requested the line manager or Head of Department/Section. </w:t>
            </w:r>
          </w:p>
        </w:tc>
      </w:tr>
    </w:tbl>
    <w:p w:rsidR="00B82955" w:rsidRDefault="00B82955" w:rsidP="001A5375">
      <w:pPr>
        <w:ind w:left="0" w:right="0"/>
        <w:rPr>
          <w:rFonts w:ascii="Arial" w:eastAsia="Arial" w:hAnsi="Arial" w:cs="Arial"/>
        </w:rPr>
      </w:pPr>
    </w:p>
    <w:p w:rsidR="00AB5B42" w:rsidRDefault="00FE516A" w:rsidP="00A10A4F">
      <w:pPr>
        <w:spacing w:after="160"/>
        <w:ind w:left="0" w:right="0"/>
        <w:jc w:val="right"/>
        <w:rPr>
          <w:rFonts w:ascii="Arial" w:eastAsia="Arial" w:hAnsi="Arial" w:cs="Arial"/>
          <w:sz w:val="16"/>
          <w:szCs w:val="16"/>
        </w:rPr>
      </w:pPr>
      <w:r>
        <w:rPr>
          <w:rFonts w:ascii="Arial" w:eastAsia="Arial" w:hAnsi="Arial" w:cs="Arial"/>
          <w:sz w:val="16"/>
          <w:szCs w:val="16"/>
        </w:rPr>
        <w:t>MCH</w:t>
      </w:r>
      <w:r w:rsidR="005F3ACC">
        <w:rPr>
          <w:rFonts w:ascii="Arial" w:eastAsia="Arial" w:hAnsi="Arial" w:cs="Arial"/>
          <w:sz w:val="16"/>
          <w:szCs w:val="16"/>
        </w:rPr>
        <w:t xml:space="preserve">/IRH </w:t>
      </w:r>
      <w:r w:rsidR="00A10A4F" w:rsidRPr="00CB203A">
        <w:rPr>
          <w:rFonts w:ascii="Arial" w:eastAsia="Arial" w:hAnsi="Arial" w:cs="Arial"/>
          <w:sz w:val="16"/>
          <w:szCs w:val="16"/>
        </w:rPr>
        <w:t>-</w:t>
      </w:r>
      <w:r w:rsidR="00AB5B42">
        <w:rPr>
          <w:rFonts w:ascii="Arial" w:eastAsia="Arial" w:hAnsi="Arial" w:cs="Arial"/>
          <w:sz w:val="16"/>
          <w:szCs w:val="16"/>
        </w:rPr>
        <w:t>Jan 18</w:t>
      </w:r>
    </w:p>
    <w:p w:rsidR="00AB5B42" w:rsidRPr="00AB5B42" w:rsidRDefault="00AB5B42" w:rsidP="00AB5B42">
      <w:pPr>
        <w:rPr>
          <w:rFonts w:ascii="Arial" w:eastAsia="Arial" w:hAnsi="Arial" w:cs="Arial"/>
          <w:sz w:val="16"/>
          <w:szCs w:val="16"/>
        </w:rPr>
      </w:pPr>
    </w:p>
    <w:sectPr w:rsidR="00AB5B42" w:rsidRPr="00AB5B42" w:rsidSect="00B07E2E">
      <w:pgSz w:w="11906" w:h="16838"/>
      <w:pgMar w:top="709" w:right="1440" w:bottom="1135"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1D" w:rsidRDefault="00B3231D" w:rsidP="003371C7">
      <w:pPr>
        <w:spacing w:line="240" w:lineRule="auto"/>
      </w:pPr>
      <w:r>
        <w:separator/>
      </w:r>
    </w:p>
  </w:endnote>
  <w:endnote w:type="continuationSeparator" w:id="0">
    <w:p w:rsidR="00B3231D" w:rsidRDefault="00B3231D"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1D" w:rsidRDefault="00B3231D" w:rsidP="003371C7">
      <w:pPr>
        <w:spacing w:line="240" w:lineRule="auto"/>
      </w:pPr>
      <w:r>
        <w:separator/>
      </w:r>
    </w:p>
  </w:footnote>
  <w:footnote w:type="continuationSeparator" w:id="0">
    <w:p w:rsidR="00B3231D" w:rsidRDefault="00B3231D"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85AB3"/>
    <w:multiLevelType w:val="hybridMultilevel"/>
    <w:tmpl w:val="BEA6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0175A"/>
    <w:multiLevelType w:val="hybridMultilevel"/>
    <w:tmpl w:val="3EFC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813B2"/>
    <w:multiLevelType w:val="hybridMultilevel"/>
    <w:tmpl w:val="71C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33263"/>
    <w:multiLevelType w:val="hybridMultilevel"/>
    <w:tmpl w:val="7B667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F2F0E"/>
    <w:multiLevelType w:val="hybridMultilevel"/>
    <w:tmpl w:val="EAA8D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F30D76"/>
    <w:multiLevelType w:val="hybridMultilevel"/>
    <w:tmpl w:val="E5F0C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9"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A6B2F"/>
    <w:multiLevelType w:val="hybridMultilevel"/>
    <w:tmpl w:val="7E38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2ED6"/>
    <w:multiLevelType w:val="hybridMultilevel"/>
    <w:tmpl w:val="2958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00403B"/>
    <w:multiLevelType w:val="hybridMultilevel"/>
    <w:tmpl w:val="92BE0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6"/>
  </w:num>
  <w:num w:numId="4">
    <w:abstractNumId w:val="10"/>
  </w:num>
  <w:num w:numId="5">
    <w:abstractNumId w:val="9"/>
  </w:num>
  <w:num w:numId="6">
    <w:abstractNumId w:val="6"/>
  </w:num>
  <w:num w:numId="7">
    <w:abstractNumId w:val="18"/>
  </w:num>
  <w:num w:numId="8">
    <w:abstractNumId w:val="23"/>
  </w:num>
  <w:num w:numId="9">
    <w:abstractNumId w:val="2"/>
  </w:num>
  <w:num w:numId="10">
    <w:abstractNumId w:val="32"/>
  </w:num>
  <w:num w:numId="11">
    <w:abstractNumId w:val="5"/>
  </w:num>
  <w:num w:numId="12">
    <w:abstractNumId w:val="11"/>
  </w:num>
  <w:num w:numId="13">
    <w:abstractNumId w:val="21"/>
  </w:num>
  <w:num w:numId="14">
    <w:abstractNumId w:val="4"/>
  </w:num>
  <w:num w:numId="15">
    <w:abstractNumId w:val="25"/>
  </w:num>
  <w:num w:numId="16">
    <w:abstractNumId w:val="0"/>
  </w:num>
  <w:num w:numId="17">
    <w:abstractNumId w:val="12"/>
  </w:num>
  <w:num w:numId="18">
    <w:abstractNumId w:val="27"/>
  </w:num>
  <w:num w:numId="19">
    <w:abstractNumId w:val="15"/>
  </w:num>
  <w:num w:numId="20">
    <w:abstractNumId w:val="28"/>
  </w:num>
  <w:num w:numId="21">
    <w:abstractNumId w:val="7"/>
  </w:num>
  <w:num w:numId="22">
    <w:abstractNumId w:val="22"/>
  </w:num>
  <w:num w:numId="23">
    <w:abstractNumId w:val="19"/>
  </w:num>
  <w:num w:numId="24">
    <w:abstractNumId w:val="20"/>
  </w:num>
  <w:num w:numId="25">
    <w:abstractNumId w:val="29"/>
  </w:num>
  <w:num w:numId="26">
    <w:abstractNumId w:val="24"/>
  </w:num>
  <w:num w:numId="27">
    <w:abstractNumId w:val="8"/>
  </w:num>
  <w:num w:numId="28">
    <w:abstractNumId w:val="16"/>
  </w:num>
  <w:num w:numId="29">
    <w:abstractNumId w:val="14"/>
  </w:num>
  <w:num w:numId="30">
    <w:abstractNumId w:val="17"/>
  </w:num>
  <w:num w:numId="31">
    <w:abstractNumId w:val="31"/>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9"/>
    <w:rsid w:val="0001280A"/>
    <w:rsid w:val="00066D5B"/>
    <w:rsid w:val="00072D26"/>
    <w:rsid w:val="00075305"/>
    <w:rsid w:val="00080409"/>
    <w:rsid w:val="001065CA"/>
    <w:rsid w:val="00117C76"/>
    <w:rsid w:val="00125995"/>
    <w:rsid w:val="0019729C"/>
    <w:rsid w:val="001A5375"/>
    <w:rsid w:val="001C5998"/>
    <w:rsid w:val="001E12B4"/>
    <w:rsid w:val="00285F72"/>
    <w:rsid w:val="002A27FB"/>
    <w:rsid w:val="002B2128"/>
    <w:rsid w:val="002E72EA"/>
    <w:rsid w:val="00310BD7"/>
    <w:rsid w:val="003366FE"/>
    <w:rsid w:val="003371C7"/>
    <w:rsid w:val="00394126"/>
    <w:rsid w:val="00432D89"/>
    <w:rsid w:val="00481A5B"/>
    <w:rsid w:val="0049359B"/>
    <w:rsid w:val="004E1D07"/>
    <w:rsid w:val="00564B05"/>
    <w:rsid w:val="00574FC5"/>
    <w:rsid w:val="005D038F"/>
    <w:rsid w:val="005F3ACC"/>
    <w:rsid w:val="00601F46"/>
    <w:rsid w:val="006522FB"/>
    <w:rsid w:val="00696C8D"/>
    <w:rsid w:val="006A20B5"/>
    <w:rsid w:val="006A6F35"/>
    <w:rsid w:val="006A7120"/>
    <w:rsid w:val="006C1B43"/>
    <w:rsid w:val="006F2259"/>
    <w:rsid w:val="0072334F"/>
    <w:rsid w:val="0075501D"/>
    <w:rsid w:val="00775B84"/>
    <w:rsid w:val="007A2456"/>
    <w:rsid w:val="007A50F9"/>
    <w:rsid w:val="007A58FE"/>
    <w:rsid w:val="007C39CD"/>
    <w:rsid w:val="00814012"/>
    <w:rsid w:val="00814BFD"/>
    <w:rsid w:val="00822501"/>
    <w:rsid w:val="00843038"/>
    <w:rsid w:val="0084508F"/>
    <w:rsid w:val="0089422B"/>
    <w:rsid w:val="008974DC"/>
    <w:rsid w:val="008C424C"/>
    <w:rsid w:val="008F7029"/>
    <w:rsid w:val="00970E96"/>
    <w:rsid w:val="009D54E6"/>
    <w:rsid w:val="00A025E7"/>
    <w:rsid w:val="00A02AD2"/>
    <w:rsid w:val="00A10A4F"/>
    <w:rsid w:val="00A44286"/>
    <w:rsid w:val="00A56DBA"/>
    <w:rsid w:val="00AB5B42"/>
    <w:rsid w:val="00B07E2E"/>
    <w:rsid w:val="00B3231D"/>
    <w:rsid w:val="00B41D64"/>
    <w:rsid w:val="00B82955"/>
    <w:rsid w:val="00B919EE"/>
    <w:rsid w:val="00BF7060"/>
    <w:rsid w:val="00C35C0D"/>
    <w:rsid w:val="00C36ADF"/>
    <w:rsid w:val="00C86DA9"/>
    <w:rsid w:val="00CB203A"/>
    <w:rsid w:val="00CE7337"/>
    <w:rsid w:val="00CF6838"/>
    <w:rsid w:val="00D1292F"/>
    <w:rsid w:val="00D32673"/>
    <w:rsid w:val="00D576B9"/>
    <w:rsid w:val="00DD4C85"/>
    <w:rsid w:val="00DE0C0C"/>
    <w:rsid w:val="00E06964"/>
    <w:rsid w:val="00E46C68"/>
    <w:rsid w:val="00E52E34"/>
    <w:rsid w:val="00E81358"/>
    <w:rsid w:val="00F15BB3"/>
    <w:rsid w:val="00F15D03"/>
    <w:rsid w:val="00F16AD4"/>
    <w:rsid w:val="00F2156D"/>
    <w:rsid w:val="00FA447A"/>
    <w:rsid w:val="00FE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55B99"/>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table" w:styleId="TableGrid0">
    <w:name w:val="Table Grid"/>
    <w:basedOn w:val="TableNormal"/>
    <w:uiPriority w:val="39"/>
    <w:rsid w:val="008942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12911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2</cp:revision>
  <cp:lastPrinted>2018-01-10T15:10:00Z</cp:lastPrinted>
  <dcterms:created xsi:type="dcterms:W3CDTF">2018-01-11T17:19:00Z</dcterms:created>
  <dcterms:modified xsi:type="dcterms:W3CDTF">2018-01-11T17:19:00Z</dcterms:modified>
</cp:coreProperties>
</file>