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F85" w:rsidRDefault="002B6F85" w:rsidP="00CE7C8E">
      <w:pPr>
        <w:shd w:val="clear" w:color="auto" w:fill="FFFFFF"/>
        <w:spacing w:before="120" w:after="120" w:line="240" w:lineRule="atLeast"/>
        <w:jc w:val="center"/>
        <w:outlineLvl w:val="2"/>
        <w:rPr>
          <w:rFonts w:cs="Calibri"/>
          <w:b/>
          <w:color w:val="3A3A3A"/>
          <w:sz w:val="24"/>
          <w:szCs w:val="24"/>
          <w:lang w:val="en-US" w:eastAsia="es-CL"/>
        </w:rPr>
      </w:pPr>
      <w:r>
        <w:rPr>
          <w:noProof/>
          <w:lang w:val="en-US"/>
        </w:rPr>
        <w:drawing>
          <wp:inline distT="0" distB="0" distL="0" distR="0" wp14:anchorId="4C575B9A" wp14:editId="31EC1223">
            <wp:extent cx="5735955" cy="988443"/>
            <wp:effectExtent l="0" t="0" r="0" b="254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6891" cy="993774"/>
                    </a:xfrm>
                    <a:prstGeom prst="rect">
                      <a:avLst/>
                    </a:prstGeom>
                    <a:noFill/>
                    <a:ln>
                      <a:noFill/>
                    </a:ln>
                    <a:extLst/>
                  </pic:spPr>
                </pic:pic>
              </a:graphicData>
            </a:graphic>
          </wp:inline>
        </w:drawing>
      </w:r>
    </w:p>
    <w:p w:rsidR="002B6F85" w:rsidRDefault="002B6F85" w:rsidP="00CE7C8E">
      <w:pPr>
        <w:shd w:val="clear" w:color="auto" w:fill="FFFFFF"/>
        <w:spacing w:before="120" w:after="120" w:line="240" w:lineRule="atLeast"/>
        <w:jc w:val="center"/>
        <w:outlineLvl w:val="2"/>
        <w:rPr>
          <w:rFonts w:cs="Calibri"/>
          <w:b/>
          <w:color w:val="3A3A3A"/>
          <w:sz w:val="24"/>
          <w:szCs w:val="24"/>
          <w:lang w:val="en-US" w:eastAsia="es-CL"/>
        </w:rPr>
      </w:pPr>
    </w:p>
    <w:p w:rsidR="00021EA0" w:rsidRDefault="00021EA0" w:rsidP="00CE7C8E">
      <w:pPr>
        <w:shd w:val="clear" w:color="auto" w:fill="FFFFFF"/>
        <w:spacing w:before="120" w:after="120" w:line="240" w:lineRule="atLeast"/>
        <w:jc w:val="center"/>
        <w:outlineLvl w:val="2"/>
        <w:rPr>
          <w:rFonts w:cs="Calibri"/>
          <w:b/>
          <w:color w:val="3A3A3A"/>
          <w:sz w:val="24"/>
          <w:szCs w:val="24"/>
          <w:lang w:val="en-US" w:eastAsia="es-CL"/>
        </w:rPr>
      </w:pPr>
    </w:p>
    <w:p w:rsidR="00322FC5" w:rsidRPr="00322FC5" w:rsidRDefault="00322FC5" w:rsidP="00CE7C8E">
      <w:pPr>
        <w:shd w:val="clear" w:color="auto" w:fill="FFFFFF"/>
        <w:spacing w:before="120" w:after="120" w:line="240" w:lineRule="atLeast"/>
        <w:jc w:val="center"/>
        <w:outlineLvl w:val="2"/>
        <w:rPr>
          <w:rFonts w:cs="Calibri"/>
          <w:b/>
          <w:color w:val="3A3A3A"/>
          <w:sz w:val="24"/>
          <w:szCs w:val="24"/>
          <w:lang w:val="en-US" w:eastAsia="es-CL"/>
        </w:rPr>
      </w:pPr>
      <w:r w:rsidRPr="00322FC5">
        <w:rPr>
          <w:rFonts w:cs="Calibri"/>
          <w:b/>
          <w:color w:val="3A3A3A"/>
          <w:sz w:val="24"/>
          <w:szCs w:val="24"/>
          <w:lang w:val="en-US" w:eastAsia="es-CL"/>
        </w:rPr>
        <w:t>DIRECTOR OF LEARNING – P</w:t>
      </w:r>
      <w:r w:rsidR="00967329">
        <w:rPr>
          <w:rFonts w:cs="Calibri"/>
          <w:b/>
          <w:color w:val="3A3A3A"/>
          <w:sz w:val="24"/>
          <w:szCs w:val="24"/>
          <w:lang w:val="en-US" w:eastAsia="es-CL"/>
        </w:rPr>
        <w:t>H</w:t>
      </w:r>
      <w:r w:rsidRPr="00322FC5">
        <w:rPr>
          <w:rFonts w:cs="Calibri"/>
          <w:b/>
          <w:color w:val="3A3A3A"/>
          <w:sz w:val="24"/>
          <w:szCs w:val="24"/>
          <w:lang w:val="en-US" w:eastAsia="es-CL"/>
        </w:rPr>
        <w:t>YSICAL EDUCATION</w:t>
      </w:r>
    </w:p>
    <w:p w:rsidR="00322FC5" w:rsidRDefault="00322FC5" w:rsidP="00CE7C8E">
      <w:pPr>
        <w:shd w:val="clear" w:color="auto" w:fill="FFFFFF"/>
        <w:spacing w:before="120" w:after="120" w:line="240" w:lineRule="atLeast"/>
        <w:jc w:val="center"/>
        <w:outlineLvl w:val="2"/>
        <w:rPr>
          <w:rFonts w:cs="Calibri"/>
          <w:b/>
          <w:color w:val="3A3A3A"/>
          <w:sz w:val="20"/>
          <w:szCs w:val="20"/>
          <w:lang w:val="en-US" w:eastAsia="es-CL"/>
        </w:rPr>
      </w:pPr>
    </w:p>
    <w:p w:rsidR="00890E3C" w:rsidRPr="000844E2" w:rsidRDefault="00890E3C" w:rsidP="00CE7C8E">
      <w:pPr>
        <w:shd w:val="clear" w:color="auto" w:fill="FFFFFF"/>
        <w:spacing w:before="120" w:after="120" w:line="240" w:lineRule="atLeast"/>
        <w:jc w:val="center"/>
        <w:outlineLvl w:val="2"/>
        <w:rPr>
          <w:rFonts w:cs="Calibri"/>
          <w:b/>
          <w:color w:val="3A3A3A"/>
          <w:sz w:val="20"/>
          <w:szCs w:val="20"/>
          <w:lang w:val="en-US" w:eastAsia="es-CL"/>
        </w:rPr>
      </w:pPr>
      <w:r w:rsidRPr="000844E2">
        <w:rPr>
          <w:rFonts w:cs="Calibri"/>
          <w:b/>
          <w:color w:val="3A3A3A"/>
          <w:sz w:val="20"/>
          <w:szCs w:val="20"/>
          <w:lang w:val="en-US" w:eastAsia="es-CL"/>
        </w:rPr>
        <w:t>THE BRITISH SCHOOLS</w:t>
      </w:r>
    </w:p>
    <w:p w:rsidR="00890E3C" w:rsidRPr="000844E2" w:rsidRDefault="00890E3C" w:rsidP="00CE7C8E">
      <w:pPr>
        <w:shd w:val="clear" w:color="auto" w:fill="FFFFFF"/>
        <w:spacing w:before="120" w:after="120" w:line="240" w:lineRule="atLeast"/>
        <w:jc w:val="center"/>
        <w:outlineLvl w:val="1"/>
        <w:rPr>
          <w:rFonts w:cs="Calibri"/>
          <w:b/>
          <w:color w:val="3A3A3A"/>
          <w:sz w:val="20"/>
          <w:szCs w:val="20"/>
          <w:lang w:val="en-US" w:eastAsia="es-CL"/>
        </w:rPr>
      </w:pPr>
      <w:smartTag w:uri="urn:schemas-microsoft-com:office:smarttags" w:element="City">
        <w:smartTag w:uri="urn:schemas-microsoft-com:office:smarttags" w:element="place">
          <w:smartTag w:uri="urn:schemas-microsoft-com:office:smarttags" w:element="City">
            <w:r w:rsidRPr="000844E2">
              <w:rPr>
                <w:rFonts w:cs="Calibri"/>
                <w:b/>
                <w:color w:val="3A3A3A"/>
                <w:sz w:val="20"/>
                <w:szCs w:val="20"/>
                <w:lang w:val="en-US" w:eastAsia="es-CL"/>
              </w:rPr>
              <w:t>Montevideo</w:t>
            </w:r>
          </w:smartTag>
          <w:r w:rsidRPr="000844E2">
            <w:rPr>
              <w:rFonts w:cs="Calibri"/>
              <w:b/>
              <w:color w:val="3A3A3A"/>
              <w:sz w:val="20"/>
              <w:szCs w:val="20"/>
              <w:lang w:val="en-US" w:eastAsia="es-CL"/>
            </w:rPr>
            <w:t>, </w:t>
          </w:r>
          <w:smartTag w:uri="urn:schemas-microsoft-com:office:smarttags" w:element="country-region">
            <w:r w:rsidRPr="000844E2">
              <w:rPr>
                <w:rFonts w:cs="Calibri"/>
                <w:b/>
                <w:color w:val="3A3A3A"/>
                <w:sz w:val="20"/>
                <w:szCs w:val="20"/>
                <w:lang w:val="en-US" w:eastAsia="es-CL"/>
              </w:rPr>
              <w:t>Uruguay</w:t>
            </w:r>
          </w:smartTag>
        </w:smartTag>
      </w:smartTag>
    </w:p>
    <w:p w:rsidR="00890E3C" w:rsidRDefault="00890E3C" w:rsidP="00CE7C8E">
      <w:pPr>
        <w:shd w:val="clear" w:color="auto" w:fill="FFFFFF"/>
        <w:spacing w:before="240" w:after="240" w:line="200" w:lineRule="atLeast"/>
        <w:jc w:val="center"/>
        <w:rPr>
          <w:rFonts w:cs="Calibri"/>
          <w:color w:val="3A3A3A"/>
          <w:sz w:val="20"/>
          <w:szCs w:val="20"/>
          <w:lang w:val="en-US" w:eastAsia="es-CL"/>
        </w:rPr>
      </w:pPr>
      <w:r w:rsidRPr="00D634D7">
        <w:rPr>
          <w:rFonts w:cs="Calibri"/>
          <w:color w:val="3A3A3A"/>
          <w:sz w:val="20"/>
          <w:szCs w:val="20"/>
          <w:lang w:val="en-US" w:eastAsia="es-CL"/>
        </w:rPr>
        <w:t>Post commencement February 201</w:t>
      </w:r>
      <w:r w:rsidR="00E14625">
        <w:rPr>
          <w:rFonts w:cs="Calibri"/>
          <w:color w:val="3A3A3A"/>
          <w:sz w:val="20"/>
          <w:szCs w:val="20"/>
          <w:lang w:val="en-US" w:eastAsia="es-CL"/>
        </w:rPr>
        <w:t>8</w:t>
      </w:r>
    </w:p>
    <w:p w:rsidR="00021EA0" w:rsidRPr="00D634D7" w:rsidRDefault="00021EA0" w:rsidP="00CE7C8E">
      <w:pPr>
        <w:shd w:val="clear" w:color="auto" w:fill="FFFFFF"/>
        <w:spacing w:before="240" w:after="240" w:line="200" w:lineRule="atLeast"/>
        <w:jc w:val="center"/>
        <w:rPr>
          <w:rFonts w:cs="Calibri"/>
          <w:color w:val="3A3A3A"/>
          <w:sz w:val="20"/>
          <w:szCs w:val="20"/>
          <w:lang w:val="en-US" w:eastAsia="es-CL"/>
        </w:rPr>
      </w:pPr>
    </w:p>
    <w:p w:rsidR="00890E3C" w:rsidRPr="00D634D7" w:rsidRDefault="00890E3C" w:rsidP="00CE7C8E">
      <w:pPr>
        <w:shd w:val="clear" w:color="auto" w:fill="FFFFFF"/>
        <w:spacing w:before="240" w:after="240" w:line="200" w:lineRule="atLeast"/>
        <w:rPr>
          <w:rFonts w:cs="Calibri"/>
          <w:color w:val="3A3A3A"/>
          <w:sz w:val="20"/>
          <w:szCs w:val="20"/>
          <w:lang w:val="en-US" w:eastAsia="es-CL"/>
        </w:rPr>
      </w:pPr>
      <w:r w:rsidRPr="00D634D7">
        <w:rPr>
          <w:rFonts w:cs="Calibri"/>
          <w:b/>
          <w:bCs/>
          <w:color w:val="3A3A3A"/>
          <w:sz w:val="20"/>
          <w:szCs w:val="20"/>
          <w:lang w:val="en-US" w:eastAsia="es-CL"/>
        </w:rPr>
        <w:t>INTRODUCTION</w:t>
      </w:r>
    </w:p>
    <w:p w:rsidR="00A06B45" w:rsidRDefault="00A06B45" w:rsidP="003A2994">
      <w:pPr>
        <w:shd w:val="clear" w:color="auto" w:fill="FFFFFF"/>
        <w:spacing w:before="240" w:after="240" w:line="200" w:lineRule="atLeast"/>
        <w:jc w:val="both"/>
        <w:rPr>
          <w:rFonts w:cs="Calibri"/>
          <w:color w:val="3A3A3A"/>
          <w:sz w:val="20"/>
          <w:szCs w:val="20"/>
          <w:lang w:val="en-US" w:eastAsia="es-CL"/>
        </w:rPr>
      </w:pPr>
      <w:r w:rsidRPr="00C72791">
        <w:rPr>
          <w:rFonts w:cs="Calibri"/>
          <w:color w:val="3A3A3A"/>
          <w:sz w:val="20"/>
          <w:szCs w:val="20"/>
          <w:lang w:val="en-US" w:eastAsia="es-CL"/>
        </w:rPr>
        <w:t xml:space="preserve">The post of Director of Learning – Physical Education is an exciting opportunity to join one of the most prestigious schools in Uruguay.  The successful applicant will be </w:t>
      </w:r>
      <w:r w:rsidRPr="00021EA0">
        <w:rPr>
          <w:rFonts w:cs="Calibri"/>
          <w:color w:val="3A3A3A"/>
          <w:sz w:val="20"/>
          <w:szCs w:val="20"/>
          <w:lang w:val="en-US" w:eastAsia="es-CL"/>
        </w:rPr>
        <w:t xml:space="preserve">a </w:t>
      </w:r>
      <w:r w:rsidR="00C72791" w:rsidRPr="00021EA0">
        <w:rPr>
          <w:rFonts w:cs="Calibri"/>
          <w:color w:val="3A3A3A"/>
          <w:sz w:val="20"/>
          <w:szCs w:val="20"/>
          <w:lang w:val="en-US" w:eastAsia="es-CL"/>
        </w:rPr>
        <w:t xml:space="preserve">native Spanish speaker, </w:t>
      </w:r>
      <w:r w:rsidRPr="00021EA0">
        <w:rPr>
          <w:rFonts w:cs="Calibri"/>
          <w:color w:val="3A3A3A"/>
          <w:sz w:val="20"/>
          <w:szCs w:val="20"/>
          <w:lang w:val="en-US" w:eastAsia="es-CL"/>
        </w:rPr>
        <w:t>highly qualified, excellent educational practitioner and inspirational leader</w:t>
      </w:r>
      <w:r w:rsidR="00C72791" w:rsidRPr="00021EA0">
        <w:rPr>
          <w:rFonts w:cs="Calibri"/>
          <w:color w:val="3A3A3A"/>
          <w:sz w:val="20"/>
          <w:szCs w:val="20"/>
          <w:lang w:val="en-US" w:eastAsia="es-CL"/>
        </w:rPr>
        <w:t>, based in South America</w:t>
      </w:r>
      <w:r w:rsidRPr="00021EA0">
        <w:rPr>
          <w:rFonts w:cs="Calibri"/>
          <w:color w:val="3A3A3A"/>
          <w:sz w:val="20"/>
          <w:szCs w:val="20"/>
          <w:lang w:val="en-US" w:eastAsia="es-CL"/>
        </w:rPr>
        <w:t>, with relevant</w:t>
      </w:r>
      <w:r>
        <w:rPr>
          <w:rFonts w:cs="Calibri"/>
          <w:color w:val="3A3A3A"/>
          <w:sz w:val="20"/>
          <w:szCs w:val="20"/>
          <w:lang w:val="en-US" w:eastAsia="es-CL"/>
        </w:rPr>
        <w:t xml:space="preserve"> experience and proven leadership skills</w:t>
      </w:r>
      <w:r w:rsidR="00C72791" w:rsidRPr="00C72791">
        <w:rPr>
          <w:rFonts w:cs="Calibri"/>
          <w:color w:val="3A3A3A"/>
          <w:sz w:val="20"/>
          <w:szCs w:val="20"/>
          <w:lang w:val="en-US" w:eastAsia="es-CL"/>
        </w:rPr>
        <w:t>,</w:t>
      </w:r>
      <w:r>
        <w:rPr>
          <w:rFonts w:cs="Calibri"/>
          <w:color w:val="3A3A3A"/>
          <w:sz w:val="20"/>
          <w:szCs w:val="20"/>
          <w:lang w:val="en-US" w:eastAsia="es-CL"/>
        </w:rPr>
        <w:t>.  We offer a caring and professional working environment and a competitive remuneration based on full-time responsibilities.</w:t>
      </w:r>
    </w:p>
    <w:p w:rsidR="00A06B45" w:rsidRPr="00937342" w:rsidRDefault="00A06B45" w:rsidP="003A2994">
      <w:pPr>
        <w:shd w:val="clear" w:color="auto" w:fill="FFFFFF"/>
        <w:spacing w:before="240" w:after="240" w:line="200" w:lineRule="atLeast"/>
        <w:jc w:val="both"/>
        <w:rPr>
          <w:rFonts w:cs="Calibri"/>
          <w:b/>
          <w:color w:val="3A3A3A"/>
          <w:sz w:val="20"/>
          <w:szCs w:val="20"/>
          <w:lang w:val="en-US" w:eastAsia="es-CL"/>
        </w:rPr>
      </w:pPr>
      <w:r w:rsidRPr="00937342">
        <w:rPr>
          <w:rFonts w:cs="Calibri"/>
          <w:b/>
          <w:color w:val="3A3A3A"/>
          <w:sz w:val="20"/>
          <w:szCs w:val="20"/>
          <w:lang w:val="en-US" w:eastAsia="es-CL"/>
        </w:rPr>
        <w:t>ABOUT THE SHCOOL</w:t>
      </w:r>
    </w:p>
    <w:p w:rsidR="00890E3C" w:rsidRPr="00D634D7" w:rsidRDefault="00890E3C" w:rsidP="003A2994">
      <w:pPr>
        <w:shd w:val="clear" w:color="auto" w:fill="FFFFFF"/>
        <w:spacing w:before="240" w:after="240" w:line="200" w:lineRule="atLeast"/>
        <w:jc w:val="both"/>
        <w:rPr>
          <w:rFonts w:cs="Calibri"/>
          <w:color w:val="3A3A3A"/>
          <w:sz w:val="20"/>
          <w:szCs w:val="20"/>
          <w:lang w:val="en-US" w:eastAsia="es-CL"/>
        </w:rPr>
      </w:pPr>
      <w:r w:rsidRPr="00D634D7">
        <w:rPr>
          <w:rFonts w:cs="Calibri"/>
          <w:color w:val="3A3A3A"/>
          <w:sz w:val="20"/>
          <w:szCs w:val="20"/>
          <w:lang w:val="en-US" w:eastAsia="es-CL"/>
        </w:rPr>
        <w:t xml:space="preserve">The British Schools (TBS) is a private, coeducational day school </w:t>
      </w:r>
      <w:r w:rsidR="00A06B45">
        <w:rPr>
          <w:rFonts w:cs="Calibri"/>
          <w:color w:val="3A3A3A"/>
          <w:sz w:val="20"/>
          <w:szCs w:val="20"/>
          <w:lang w:val="en-US" w:eastAsia="es-CL"/>
        </w:rPr>
        <w:t xml:space="preserve">located in the leafy suburbs of Carrasco, </w:t>
      </w:r>
      <w:r w:rsidRPr="00D634D7">
        <w:rPr>
          <w:rFonts w:cs="Calibri"/>
          <w:color w:val="3A3A3A"/>
          <w:sz w:val="20"/>
          <w:szCs w:val="20"/>
          <w:lang w:val="en-US" w:eastAsia="es-CL"/>
        </w:rPr>
        <w:t>a quiet and pleasant residential</w:t>
      </w:r>
      <w:r w:rsidRPr="00EB6A94">
        <w:rPr>
          <w:rFonts w:cs="Calibri"/>
          <w:color w:val="3A3A3A"/>
          <w:sz w:val="20"/>
          <w:szCs w:val="20"/>
          <w:lang w:val="en-GB" w:eastAsia="es-CL"/>
        </w:rPr>
        <w:t xml:space="preserve"> neighbourhood</w:t>
      </w:r>
      <w:r w:rsidR="00A06B45">
        <w:rPr>
          <w:rFonts w:cs="Calibri"/>
          <w:color w:val="3A3A3A"/>
          <w:sz w:val="20"/>
          <w:szCs w:val="20"/>
          <w:lang w:val="en-GB" w:eastAsia="es-CL"/>
        </w:rPr>
        <w:t xml:space="preserve"> </w:t>
      </w:r>
      <w:r w:rsidR="00967329">
        <w:rPr>
          <w:rFonts w:cs="Calibri"/>
          <w:color w:val="3A3A3A"/>
          <w:sz w:val="20"/>
          <w:szCs w:val="20"/>
          <w:lang w:val="en-GB" w:eastAsia="es-CL"/>
        </w:rPr>
        <w:t xml:space="preserve">on the edge </w:t>
      </w:r>
      <w:r w:rsidR="00A06B45">
        <w:rPr>
          <w:rFonts w:cs="Calibri"/>
          <w:color w:val="3A3A3A"/>
          <w:sz w:val="20"/>
          <w:szCs w:val="20"/>
          <w:lang w:val="en-GB" w:eastAsia="es-CL"/>
        </w:rPr>
        <w:t>of the capital city of Montevideo</w:t>
      </w:r>
      <w:r w:rsidRPr="00D634D7">
        <w:rPr>
          <w:rFonts w:cs="Calibri"/>
          <w:color w:val="3A3A3A"/>
          <w:sz w:val="20"/>
          <w:szCs w:val="20"/>
          <w:lang w:val="en-US" w:eastAsia="es-CL"/>
        </w:rPr>
        <w:t xml:space="preserve">. </w:t>
      </w:r>
      <w:hyperlink r:id="rId6" w:tgtFrame="_blank" w:history="1">
        <w:r w:rsidRPr="00D634D7">
          <w:rPr>
            <w:rFonts w:cs="Calibri"/>
            <w:color w:val="036DB6"/>
            <w:sz w:val="20"/>
            <w:szCs w:val="20"/>
            <w:u w:val="single"/>
            <w:lang w:val="en-US" w:eastAsia="es-CL"/>
          </w:rPr>
          <w:t>http://www.british.edu.uy/</w:t>
        </w:r>
      </w:hyperlink>
      <w:r w:rsidRPr="00D634D7">
        <w:rPr>
          <w:rFonts w:cs="Calibri"/>
          <w:color w:val="3A3A3A"/>
          <w:sz w:val="20"/>
          <w:szCs w:val="20"/>
          <w:lang w:val="en-US" w:eastAsia="es-CL"/>
        </w:rPr>
        <w:t> </w:t>
      </w:r>
    </w:p>
    <w:p w:rsidR="00890E3C" w:rsidRPr="00D634D7" w:rsidRDefault="00890E3C" w:rsidP="003A2994">
      <w:pPr>
        <w:shd w:val="clear" w:color="auto" w:fill="FFFFFF"/>
        <w:spacing w:before="240" w:after="240" w:line="200" w:lineRule="atLeast"/>
        <w:jc w:val="both"/>
        <w:rPr>
          <w:rFonts w:cs="Calibri"/>
          <w:color w:val="3A3A3A"/>
          <w:sz w:val="20"/>
          <w:szCs w:val="20"/>
          <w:lang w:val="en-US" w:eastAsia="es-CL"/>
        </w:rPr>
      </w:pPr>
      <w:r w:rsidRPr="00D634D7">
        <w:rPr>
          <w:rFonts w:cs="Calibri"/>
          <w:color w:val="3A3A3A"/>
          <w:sz w:val="20"/>
          <w:szCs w:val="20"/>
          <w:lang w:val="en-US" w:eastAsia="es-CL"/>
        </w:rPr>
        <w:t>The</w:t>
      </w:r>
      <w:r w:rsidR="00A06B45">
        <w:rPr>
          <w:rFonts w:cs="Calibri"/>
          <w:color w:val="3A3A3A"/>
          <w:sz w:val="20"/>
          <w:szCs w:val="20"/>
          <w:lang w:val="en-US" w:eastAsia="es-CL"/>
        </w:rPr>
        <w:t xml:space="preserve"> total </w:t>
      </w:r>
      <w:r w:rsidRPr="00D634D7">
        <w:rPr>
          <w:rFonts w:cs="Calibri"/>
          <w:color w:val="3A3A3A"/>
          <w:sz w:val="20"/>
          <w:szCs w:val="20"/>
          <w:lang w:val="en-US" w:eastAsia="es-CL"/>
        </w:rPr>
        <w:t>student population is currently over 14</w:t>
      </w:r>
      <w:r w:rsidR="00967329">
        <w:rPr>
          <w:rFonts w:cs="Calibri"/>
          <w:color w:val="3A3A3A"/>
          <w:sz w:val="20"/>
          <w:szCs w:val="20"/>
          <w:lang w:val="en-US" w:eastAsia="es-CL"/>
        </w:rPr>
        <w:t>5</w:t>
      </w:r>
      <w:r w:rsidRPr="00D634D7">
        <w:rPr>
          <w:rFonts w:cs="Calibri"/>
          <w:color w:val="3A3A3A"/>
          <w:sz w:val="20"/>
          <w:szCs w:val="20"/>
          <w:lang w:val="en-US" w:eastAsia="es-CL"/>
        </w:rPr>
        <w:t>0.</w:t>
      </w:r>
      <w:r>
        <w:rPr>
          <w:rFonts w:cs="Calibri"/>
          <w:color w:val="3A3A3A"/>
          <w:sz w:val="20"/>
          <w:szCs w:val="20"/>
          <w:lang w:val="en-US" w:eastAsia="es-CL"/>
        </w:rPr>
        <w:t xml:space="preserve"> </w:t>
      </w:r>
      <w:r w:rsidRPr="00D634D7">
        <w:rPr>
          <w:rFonts w:cs="Calibri"/>
          <w:color w:val="3A3A3A"/>
          <w:sz w:val="20"/>
          <w:szCs w:val="20"/>
          <w:lang w:val="en-US" w:eastAsia="es-CL"/>
        </w:rPr>
        <w:t xml:space="preserve"> </w:t>
      </w:r>
      <w:r w:rsidR="00A06B45">
        <w:rPr>
          <w:rFonts w:cs="Calibri"/>
          <w:color w:val="3A3A3A"/>
          <w:sz w:val="20"/>
          <w:szCs w:val="20"/>
          <w:lang w:val="en-US" w:eastAsia="es-CL"/>
        </w:rPr>
        <w:t>Almost</w:t>
      </w:r>
      <w:r w:rsidRPr="00D634D7">
        <w:rPr>
          <w:rFonts w:cs="Calibri"/>
          <w:color w:val="3A3A3A"/>
          <w:sz w:val="20"/>
          <w:szCs w:val="20"/>
          <w:lang w:val="en-US" w:eastAsia="es-CL"/>
        </w:rPr>
        <w:t xml:space="preserve"> 87% of the student body is Uruguayan; </w:t>
      </w:r>
      <w:r w:rsidR="00A06B45">
        <w:rPr>
          <w:rFonts w:cs="Calibri"/>
          <w:color w:val="3A3A3A"/>
          <w:sz w:val="20"/>
          <w:szCs w:val="20"/>
          <w:lang w:val="en-US" w:eastAsia="es-CL"/>
        </w:rPr>
        <w:t>the remaining percentage comprises students from t</w:t>
      </w:r>
      <w:r w:rsidRPr="00D634D7">
        <w:rPr>
          <w:rFonts w:cs="Calibri"/>
          <w:color w:val="3A3A3A"/>
          <w:sz w:val="20"/>
          <w:szCs w:val="20"/>
          <w:lang w:val="en-US" w:eastAsia="es-CL"/>
        </w:rPr>
        <w:t xml:space="preserve">he United Kingdom, United States, and other countries. </w:t>
      </w:r>
      <w:r>
        <w:rPr>
          <w:rFonts w:cs="Calibri"/>
          <w:color w:val="3A3A3A"/>
          <w:sz w:val="20"/>
          <w:szCs w:val="20"/>
          <w:lang w:val="en-US" w:eastAsia="es-CL"/>
        </w:rPr>
        <w:t xml:space="preserve"> </w:t>
      </w:r>
      <w:r w:rsidR="00A06B45">
        <w:rPr>
          <w:rFonts w:cs="Calibri"/>
          <w:color w:val="3A3A3A"/>
          <w:sz w:val="20"/>
          <w:szCs w:val="20"/>
          <w:lang w:val="en-US" w:eastAsia="es-CL"/>
        </w:rPr>
        <w:t>The uniqueness of the School’s community is reflected in the fact that m</w:t>
      </w:r>
      <w:r w:rsidRPr="00D634D7">
        <w:rPr>
          <w:rFonts w:cs="Calibri"/>
          <w:color w:val="3A3A3A"/>
          <w:sz w:val="20"/>
          <w:szCs w:val="20"/>
          <w:lang w:val="en-US" w:eastAsia="es-CL"/>
        </w:rPr>
        <w:t>any TBS parents</w:t>
      </w:r>
      <w:r w:rsidR="00A06B45">
        <w:rPr>
          <w:rFonts w:cs="Calibri"/>
          <w:color w:val="3A3A3A"/>
          <w:sz w:val="20"/>
          <w:szCs w:val="20"/>
          <w:lang w:val="en-US" w:eastAsia="es-CL"/>
        </w:rPr>
        <w:t xml:space="preserve"> attended the School </w:t>
      </w:r>
      <w:r w:rsidRPr="00D634D7">
        <w:rPr>
          <w:rFonts w:cs="Calibri"/>
          <w:color w:val="3A3A3A"/>
          <w:sz w:val="20"/>
          <w:szCs w:val="20"/>
          <w:lang w:val="en-US" w:eastAsia="es-CL"/>
        </w:rPr>
        <w:t>when they were students, and other familial ties are quite common.</w:t>
      </w:r>
      <w:r>
        <w:rPr>
          <w:rFonts w:cs="Calibri"/>
          <w:color w:val="3A3A3A"/>
          <w:sz w:val="20"/>
          <w:szCs w:val="20"/>
          <w:lang w:val="en-US" w:eastAsia="es-CL"/>
        </w:rPr>
        <w:t xml:space="preserve"> </w:t>
      </w:r>
      <w:r w:rsidRPr="00D634D7">
        <w:rPr>
          <w:rFonts w:cs="Calibri"/>
          <w:color w:val="3A3A3A"/>
          <w:sz w:val="20"/>
          <w:szCs w:val="20"/>
          <w:lang w:val="en-US" w:eastAsia="es-CL"/>
        </w:rPr>
        <w:t xml:space="preserve"> Student and staff turnover is low. </w:t>
      </w:r>
      <w:r>
        <w:rPr>
          <w:rFonts w:cs="Calibri"/>
          <w:color w:val="3A3A3A"/>
          <w:sz w:val="20"/>
          <w:szCs w:val="20"/>
          <w:lang w:val="en-US" w:eastAsia="es-CL"/>
        </w:rPr>
        <w:t xml:space="preserve"> </w:t>
      </w:r>
      <w:r w:rsidRPr="00D634D7">
        <w:rPr>
          <w:rFonts w:cs="Calibri"/>
          <w:color w:val="3A3A3A"/>
          <w:sz w:val="20"/>
          <w:szCs w:val="20"/>
          <w:lang w:val="en-US" w:eastAsia="es-CL"/>
        </w:rPr>
        <w:t>Admission to the School is competitive although preference is given to British citizens and to children of former students and applicants who have siblings already enrolled in the School.</w:t>
      </w:r>
    </w:p>
    <w:p w:rsidR="00890E3C" w:rsidRPr="00D634D7" w:rsidRDefault="00890E3C" w:rsidP="00CE7C8E">
      <w:pPr>
        <w:shd w:val="clear" w:color="auto" w:fill="FFFFFF"/>
        <w:spacing w:before="240" w:after="240" w:line="200" w:lineRule="atLeast"/>
        <w:rPr>
          <w:rFonts w:cs="Calibri"/>
          <w:color w:val="3A3A3A"/>
          <w:sz w:val="20"/>
          <w:szCs w:val="20"/>
          <w:lang w:val="en-US" w:eastAsia="es-CL"/>
        </w:rPr>
      </w:pPr>
      <w:r w:rsidRPr="00D634D7">
        <w:rPr>
          <w:rFonts w:cs="Calibri"/>
          <w:color w:val="3A3A3A"/>
          <w:sz w:val="20"/>
          <w:szCs w:val="20"/>
          <w:lang w:val="en-US" w:eastAsia="es-CL"/>
        </w:rPr>
        <w:t> </w:t>
      </w:r>
      <w:r w:rsidRPr="00D634D7">
        <w:rPr>
          <w:rFonts w:cs="Calibri"/>
          <w:b/>
          <w:bCs/>
          <w:color w:val="3A3A3A"/>
          <w:sz w:val="20"/>
          <w:szCs w:val="20"/>
          <w:lang w:val="en-US" w:eastAsia="es-CL"/>
        </w:rPr>
        <w:t>MISSION STATEMENT</w:t>
      </w:r>
    </w:p>
    <w:p w:rsidR="00890E3C" w:rsidRPr="00D634D7" w:rsidRDefault="00890E3C" w:rsidP="003A2994">
      <w:pPr>
        <w:shd w:val="clear" w:color="auto" w:fill="FFFFFF"/>
        <w:spacing w:before="240" w:after="240" w:line="200" w:lineRule="atLeast"/>
        <w:jc w:val="both"/>
        <w:rPr>
          <w:rFonts w:cs="Calibri"/>
          <w:color w:val="3A3A3A"/>
          <w:sz w:val="20"/>
          <w:szCs w:val="20"/>
          <w:lang w:val="en-US" w:eastAsia="es-CL"/>
        </w:rPr>
      </w:pPr>
      <w:r w:rsidRPr="00D634D7">
        <w:rPr>
          <w:rFonts w:cs="Calibri"/>
          <w:b/>
          <w:bCs/>
          <w:color w:val="3A3A3A"/>
          <w:sz w:val="20"/>
          <w:szCs w:val="20"/>
          <w:lang w:val="en-US" w:eastAsia="es-CL"/>
        </w:rPr>
        <w:t> </w:t>
      </w:r>
      <w:r w:rsidRPr="00D634D7">
        <w:rPr>
          <w:rFonts w:cs="Calibri"/>
          <w:color w:val="3A3A3A"/>
          <w:sz w:val="20"/>
          <w:szCs w:val="20"/>
          <w:lang w:val="en-US" w:eastAsia="es-CL"/>
        </w:rPr>
        <w:t>The mission of </w:t>
      </w:r>
      <w:smartTag w:uri="urn:schemas-microsoft-com:office:smarttags" w:element="PersonName">
        <w:r w:rsidRPr="00D634D7">
          <w:rPr>
            <w:rFonts w:cs="Calibri"/>
            <w:b/>
            <w:bCs/>
            <w:color w:val="3A3A3A"/>
            <w:sz w:val="20"/>
            <w:szCs w:val="20"/>
            <w:lang w:val="en-US" w:eastAsia="es-CL"/>
          </w:rPr>
          <w:t>The British Schools</w:t>
        </w:r>
      </w:smartTag>
      <w:r w:rsidRPr="00D634D7">
        <w:rPr>
          <w:rFonts w:cs="Calibri"/>
          <w:b/>
          <w:bCs/>
          <w:color w:val="3A3A3A"/>
          <w:sz w:val="20"/>
          <w:szCs w:val="20"/>
          <w:lang w:val="en-US" w:eastAsia="es-CL"/>
        </w:rPr>
        <w:t>’ </w:t>
      </w:r>
      <w:r w:rsidRPr="00D634D7">
        <w:rPr>
          <w:rFonts w:cs="Calibri"/>
          <w:color w:val="3A3A3A"/>
          <w:sz w:val="20"/>
          <w:szCs w:val="20"/>
          <w:lang w:val="en-US" w:eastAsia="es-CL"/>
        </w:rPr>
        <w:t>community is to:</w:t>
      </w:r>
    </w:p>
    <w:p w:rsidR="00890E3C" w:rsidRPr="00D634D7" w:rsidRDefault="00890E3C" w:rsidP="003A2994">
      <w:pPr>
        <w:numPr>
          <w:ilvl w:val="0"/>
          <w:numId w:val="1"/>
        </w:numPr>
        <w:shd w:val="clear" w:color="auto" w:fill="FFFFFF"/>
        <w:spacing w:before="100" w:beforeAutospacing="1" w:after="100" w:afterAutospacing="1" w:line="200" w:lineRule="atLeast"/>
        <w:jc w:val="both"/>
        <w:rPr>
          <w:rFonts w:cs="Calibri"/>
          <w:color w:val="3A3A3A"/>
          <w:sz w:val="20"/>
          <w:szCs w:val="20"/>
          <w:lang w:val="en-US" w:eastAsia="es-CL"/>
        </w:rPr>
      </w:pPr>
      <w:r w:rsidRPr="00D634D7">
        <w:rPr>
          <w:rFonts w:cs="Calibri"/>
          <w:color w:val="3A3A3A"/>
          <w:sz w:val="20"/>
          <w:szCs w:val="20"/>
          <w:lang w:val="en-US" w:eastAsia="es-CL"/>
        </w:rPr>
        <w:t>Form self-confident, creative, inquiring, discerning, fully bilingual students who will strive to develop their talents to the best of their abilities.</w:t>
      </w:r>
    </w:p>
    <w:p w:rsidR="00890E3C" w:rsidRPr="00D634D7" w:rsidRDefault="00890E3C" w:rsidP="003A2994">
      <w:pPr>
        <w:numPr>
          <w:ilvl w:val="0"/>
          <w:numId w:val="1"/>
        </w:numPr>
        <w:shd w:val="clear" w:color="auto" w:fill="FFFFFF"/>
        <w:spacing w:before="100" w:beforeAutospacing="1" w:after="100" w:afterAutospacing="1" w:line="200" w:lineRule="atLeast"/>
        <w:jc w:val="both"/>
        <w:rPr>
          <w:rFonts w:cs="Calibri"/>
          <w:color w:val="3A3A3A"/>
          <w:sz w:val="20"/>
          <w:szCs w:val="20"/>
          <w:lang w:val="en-US" w:eastAsia="es-CL"/>
        </w:rPr>
      </w:pPr>
      <w:r w:rsidRPr="00D634D7">
        <w:rPr>
          <w:rFonts w:cs="Calibri"/>
          <w:color w:val="3A3A3A"/>
          <w:sz w:val="20"/>
          <w:szCs w:val="20"/>
          <w:lang w:val="en-US" w:eastAsia="es-CL"/>
        </w:rPr>
        <w:t>Strive for the highest standards, providing the educational environment and infrastructure to help students to achieve excellence according to their potential in academics, arts and sports, while recognizing individual differences and needs.</w:t>
      </w:r>
    </w:p>
    <w:p w:rsidR="00890E3C" w:rsidRPr="00D634D7" w:rsidRDefault="00890E3C" w:rsidP="003A2994">
      <w:pPr>
        <w:numPr>
          <w:ilvl w:val="0"/>
          <w:numId w:val="1"/>
        </w:numPr>
        <w:shd w:val="clear" w:color="auto" w:fill="FFFFFF"/>
        <w:spacing w:before="100" w:beforeAutospacing="1" w:after="100" w:afterAutospacing="1" w:line="200" w:lineRule="atLeast"/>
        <w:jc w:val="both"/>
        <w:rPr>
          <w:rFonts w:cs="Calibri"/>
          <w:color w:val="3A3A3A"/>
          <w:sz w:val="20"/>
          <w:szCs w:val="20"/>
          <w:lang w:val="en-US" w:eastAsia="es-CL"/>
        </w:rPr>
      </w:pPr>
      <w:r w:rsidRPr="00D634D7">
        <w:rPr>
          <w:rFonts w:cs="Calibri"/>
          <w:color w:val="3A3A3A"/>
          <w:sz w:val="20"/>
          <w:szCs w:val="20"/>
          <w:lang w:val="en-US" w:eastAsia="es-CL"/>
        </w:rPr>
        <w:lastRenderedPageBreak/>
        <w:t>Instill the importance of all human values (including moral, aesthetic, spiritual and social) in all aspects of personal growth and physical development.</w:t>
      </w:r>
    </w:p>
    <w:p w:rsidR="00890E3C" w:rsidRPr="00D634D7" w:rsidRDefault="00890E3C" w:rsidP="003A2994">
      <w:pPr>
        <w:numPr>
          <w:ilvl w:val="0"/>
          <w:numId w:val="1"/>
        </w:numPr>
        <w:shd w:val="clear" w:color="auto" w:fill="FFFFFF"/>
        <w:spacing w:before="100" w:beforeAutospacing="1" w:after="100" w:afterAutospacing="1" w:line="200" w:lineRule="atLeast"/>
        <w:jc w:val="both"/>
        <w:rPr>
          <w:rFonts w:cs="Calibri"/>
          <w:color w:val="3A3A3A"/>
          <w:sz w:val="20"/>
          <w:szCs w:val="20"/>
          <w:lang w:val="en-US" w:eastAsia="es-CL"/>
        </w:rPr>
      </w:pPr>
      <w:r w:rsidRPr="00D634D7">
        <w:rPr>
          <w:rFonts w:cs="Calibri"/>
          <w:color w:val="3A3A3A"/>
          <w:sz w:val="20"/>
          <w:szCs w:val="20"/>
          <w:lang w:val="en-US" w:eastAsia="es-CL"/>
        </w:rPr>
        <w:t>Encourage and promote a sense of belonging, a deep rooted pride and affection for the School as an Institution, its traditions, School Spirit and institutional memory.</w:t>
      </w:r>
    </w:p>
    <w:p w:rsidR="00890E3C" w:rsidRPr="00D634D7" w:rsidRDefault="00890E3C" w:rsidP="003A2994">
      <w:pPr>
        <w:numPr>
          <w:ilvl w:val="0"/>
          <w:numId w:val="1"/>
        </w:numPr>
        <w:shd w:val="clear" w:color="auto" w:fill="FFFFFF"/>
        <w:spacing w:before="100" w:beforeAutospacing="1" w:after="100" w:afterAutospacing="1" w:line="200" w:lineRule="atLeast"/>
        <w:jc w:val="both"/>
        <w:rPr>
          <w:rFonts w:cs="Calibri"/>
          <w:color w:val="3A3A3A"/>
          <w:sz w:val="20"/>
          <w:szCs w:val="20"/>
          <w:lang w:val="en-US" w:eastAsia="es-CL"/>
        </w:rPr>
      </w:pPr>
      <w:r w:rsidRPr="00D634D7">
        <w:rPr>
          <w:rFonts w:cs="Calibri"/>
          <w:color w:val="3A3A3A"/>
          <w:sz w:val="20"/>
          <w:szCs w:val="20"/>
          <w:lang w:val="en-US" w:eastAsia="es-CL"/>
        </w:rPr>
        <w:t>Instill in students the finest aspects of Uruguayan and British values and culture, such as a sense of justice, self-discipline, tolerance and civility, while also offering them the best possible preparation for life in an intercultural setting within a global community.</w:t>
      </w:r>
    </w:p>
    <w:p w:rsidR="00890E3C" w:rsidRPr="00D634D7" w:rsidRDefault="00890E3C" w:rsidP="003A2994">
      <w:pPr>
        <w:numPr>
          <w:ilvl w:val="0"/>
          <w:numId w:val="1"/>
        </w:numPr>
        <w:shd w:val="clear" w:color="auto" w:fill="FFFFFF"/>
        <w:spacing w:before="100" w:beforeAutospacing="1" w:after="100" w:afterAutospacing="1" w:line="200" w:lineRule="atLeast"/>
        <w:jc w:val="both"/>
        <w:rPr>
          <w:rFonts w:cs="Calibri"/>
          <w:color w:val="3A3A3A"/>
          <w:sz w:val="20"/>
          <w:szCs w:val="20"/>
          <w:lang w:val="en-US" w:eastAsia="es-CL"/>
        </w:rPr>
      </w:pPr>
      <w:r w:rsidRPr="00D634D7">
        <w:rPr>
          <w:rFonts w:cs="Calibri"/>
          <w:color w:val="3A3A3A"/>
          <w:sz w:val="20"/>
          <w:szCs w:val="20"/>
          <w:lang w:val="en-US" w:eastAsia="es-CL"/>
        </w:rPr>
        <w:t>Develop in students a sense of profound empathy and an awareness of their responsibility to their community and the need to use their gifts and experience for the good of the world.</w:t>
      </w:r>
    </w:p>
    <w:p w:rsidR="00A06B45" w:rsidRPr="00D634D7" w:rsidRDefault="00890E3C" w:rsidP="00CE7C8E">
      <w:pPr>
        <w:shd w:val="clear" w:color="auto" w:fill="FFFFFF"/>
        <w:spacing w:before="240" w:after="240" w:line="200" w:lineRule="atLeast"/>
        <w:rPr>
          <w:rFonts w:cs="Calibri"/>
          <w:color w:val="3A3A3A"/>
          <w:sz w:val="20"/>
          <w:szCs w:val="20"/>
          <w:lang w:val="en-US" w:eastAsia="es-CL"/>
        </w:rPr>
      </w:pPr>
      <w:r w:rsidRPr="00D634D7">
        <w:rPr>
          <w:rFonts w:cs="Calibri"/>
          <w:color w:val="3A3A3A"/>
          <w:sz w:val="20"/>
          <w:szCs w:val="20"/>
          <w:lang w:val="en-US" w:eastAsia="es-CL"/>
        </w:rPr>
        <w:t> </w:t>
      </w:r>
    </w:p>
    <w:p w:rsidR="00890E3C" w:rsidRPr="00D634D7" w:rsidRDefault="00890E3C" w:rsidP="00CE7C8E">
      <w:pPr>
        <w:shd w:val="clear" w:color="auto" w:fill="FFFFFF"/>
        <w:spacing w:before="240" w:after="240" w:line="200" w:lineRule="atLeast"/>
        <w:rPr>
          <w:rFonts w:cs="Calibri"/>
          <w:color w:val="3A3A3A"/>
          <w:sz w:val="20"/>
          <w:szCs w:val="20"/>
          <w:lang w:val="en-US" w:eastAsia="es-CL"/>
        </w:rPr>
      </w:pPr>
      <w:r w:rsidRPr="00D634D7">
        <w:rPr>
          <w:rFonts w:cs="Calibri"/>
          <w:b/>
          <w:bCs/>
          <w:color w:val="3A3A3A"/>
          <w:sz w:val="20"/>
          <w:szCs w:val="20"/>
          <w:lang w:val="en-US" w:eastAsia="es-CL"/>
        </w:rPr>
        <w:t>HISTORY</w:t>
      </w:r>
    </w:p>
    <w:p w:rsidR="00890E3C" w:rsidRPr="00D634D7" w:rsidRDefault="00890E3C" w:rsidP="003A2994">
      <w:pPr>
        <w:shd w:val="clear" w:color="auto" w:fill="FFFFFF"/>
        <w:spacing w:before="240" w:after="240" w:line="200" w:lineRule="atLeast"/>
        <w:jc w:val="both"/>
        <w:rPr>
          <w:rFonts w:cs="Calibri"/>
          <w:color w:val="3A3A3A"/>
          <w:sz w:val="20"/>
          <w:szCs w:val="20"/>
          <w:lang w:val="en-US" w:eastAsia="es-CL"/>
        </w:rPr>
      </w:pPr>
      <w:r w:rsidRPr="00D634D7">
        <w:rPr>
          <w:rFonts w:cs="Calibri"/>
          <w:color w:val="3A3A3A"/>
          <w:sz w:val="20"/>
          <w:szCs w:val="20"/>
          <w:lang w:val="en-US" w:eastAsia="es-CL"/>
        </w:rPr>
        <w:t>The School was founded in 1908 to provide a bilingual education combining the Uruguayan national curriculum with a strong English language</w:t>
      </w:r>
      <w:r w:rsidRPr="00EB6A94">
        <w:rPr>
          <w:rFonts w:cs="Calibri"/>
          <w:color w:val="3A3A3A"/>
          <w:sz w:val="20"/>
          <w:szCs w:val="20"/>
          <w:lang w:val="en-GB" w:eastAsia="es-CL"/>
        </w:rPr>
        <w:t xml:space="preserve"> programme</w:t>
      </w:r>
      <w:r w:rsidRPr="00D634D7">
        <w:rPr>
          <w:rFonts w:cs="Calibri"/>
          <w:color w:val="3A3A3A"/>
          <w:sz w:val="20"/>
          <w:szCs w:val="20"/>
          <w:lang w:val="en-US" w:eastAsia="es-CL"/>
        </w:rPr>
        <w:t xml:space="preserve">. </w:t>
      </w:r>
      <w:r>
        <w:rPr>
          <w:rFonts w:cs="Calibri"/>
          <w:color w:val="3A3A3A"/>
          <w:sz w:val="20"/>
          <w:szCs w:val="20"/>
          <w:lang w:val="en-US" w:eastAsia="es-CL"/>
        </w:rPr>
        <w:t xml:space="preserve"> </w:t>
      </w:r>
      <w:r w:rsidRPr="00D634D7">
        <w:rPr>
          <w:rFonts w:cs="Calibri"/>
          <w:color w:val="3A3A3A"/>
          <w:sz w:val="20"/>
          <w:szCs w:val="20"/>
          <w:lang w:val="en-US" w:eastAsia="es-CL"/>
        </w:rPr>
        <w:t>The School originally had separated boys and girls schools.</w:t>
      </w:r>
      <w:r>
        <w:rPr>
          <w:rFonts w:cs="Calibri"/>
          <w:color w:val="3A3A3A"/>
          <w:sz w:val="20"/>
          <w:szCs w:val="20"/>
          <w:lang w:val="en-US" w:eastAsia="es-CL"/>
        </w:rPr>
        <w:t xml:space="preserve"> </w:t>
      </w:r>
      <w:r w:rsidRPr="00D634D7">
        <w:rPr>
          <w:rFonts w:cs="Calibri"/>
          <w:color w:val="3A3A3A"/>
          <w:sz w:val="20"/>
          <w:szCs w:val="20"/>
          <w:lang w:val="en-US" w:eastAsia="es-CL"/>
        </w:rPr>
        <w:t xml:space="preserve"> Later</w:t>
      </w:r>
      <w:r w:rsidR="00A06B45">
        <w:rPr>
          <w:rFonts w:cs="Calibri"/>
          <w:color w:val="3A3A3A"/>
          <w:sz w:val="20"/>
          <w:szCs w:val="20"/>
          <w:lang w:val="en-US" w:eastAsia="es-CL"/>
        </w:rPr>
        <w:t xml:space="preserve"> in 1936</w:t>
      </w:r>
      <w:r w:rsidRPr="00D634D7">
        <w:rPr>
          <w:rFonts w:cs="Calibri"/>
          <w:color w:val="3A3A3A"/>
          <w:sz w:val="20"/>
          <w:szCs w:val="20"/>
          <w:lang w:val="en-US" w:eastAsia="es-CL"/>
        </w:rPr>
        <w:t xml:space="preserve">, when the School became coeducational, it maintained geographically separated Junior and </w:t>
      </w:r>
      <w:proofErr w:type="gramStart"/>
      <w:r w:rsidRPr="00D634D7">
        <w:rPr>
          <w:rFonts w:cs="Calibri"/>
          <w:color w:val="3A3A3A"/>
          <w:sz w:val="20"/>
          <w:szCs w:val="20"/>
          <w:lang w:val="en-US" w:eastAsia="es-CL"/>
        </w:rPr>
        <w:t>Senior</w:t>
      </w:r>
      <w:proofErr w:type="gramEnd"/>
      <w:r w:rsidRPr="00D634D7">
        <w:rPr>
          <w:rFonts w:cs="Calibri"/>
          <w:color w:val="3A3A3A"/>
          <w:sz w:val="20"/>
          <w:szCs w:val="20"/>
          <w:lang w:val="en-US" w:eastAsia="es-CL"/>
        </w:rPr>
        <w:t xml:space="preserve"> campuses. </w:t>
      </w:r>
      <w:r>
        <w:rPr>
          <w:rFonts w:cs="Calibri"/>
          <w:color w:val="3A3A3A"/>
          <w:sz w:val="20"/>
          <w:szCs w:val="20"/>
          <w:lang w:val="en-US" w:eastAsia="es-CL"/>
        </w:rPr>
        <w:t xml:space="preserve"> </w:t>
      </w:r>
      <w:r w:rsidRPr="00D634D7">
        <w:rPr>
          <w:rFonts w:cs="Calibri"/>
          <w:color w:val="3A3A3A"/>
          <w:sz w:val="20"/>
          <w:szCs w:val="20"/>
          <w:lang w:val="en-US" w:eastAsia="es-CL"/>
        </w:rPr>
        <w:t>The British Schools was unified at the Carrasco campus in 1965</w:t>
      </w:r>
      <w:r w:rsidR="00A06B45">
        <w:rPr>
          <w:rFonts w:cs="Calibri"/>
          <w:color w:val="3A3A3A"/>
          <w:sz w:val="20"/>
          <w:szCs w:val="20"/>
          <w:lang w:val="en-US" w:eastAsia="es-CL"/>
        </w:rPr>
        <w:t xml:space="preserve"> and now houses students from Kinder to 6 year </w:t>
      </w:r>
      <w:proofErr w:type="spellStart"/>
      <w:r w:rsidR="00A06B45">
        <w:rPr>
          <w:rFonts w:cs="Calibri"/>
          <w:color w:val="3A3A3A"/>
          <w:sz w:val="20"/>
          <w:szCs w:val="20"/>
          <w:lang w:val="en-US" w:eastAsia="es-CL"/>
        </w:rPr>
        <w:t>liceo</w:t>
      </w:r>
      <w:proofErr w:type="spellEnd"/>
      <w:r w:rsidRPr="00D634D7">
        <w:rPr>
          <w:rFonts w:cs="Calibri"/>
          <w:color w:val="3A3A3A"/>
          <w:sz w:val="20"/>
          <w:szCs w:val="20"/>
          <w:lang w:val="en-US" w:eastAsia="es-CL"/>
        </w:rPr>
        <w:t xml:space="preserve">. </w:t>
      </w:r>
      <w:r>
        <w:rPr>
          <w:rFonts w:cs="Calibri"/>
          <w:color w:val="3A3A3A"/>
          <w:sz w:val="20"/>
          <w:szCs w:val="20"/>
          <w:lang w:val="en-US" w:eastAsia="es-CL"/>
        </w:rPr>
        <w:t xml:space="preserve"> </w:t>
      </w:r>
      <w:r w:rsidRPr="00D634D7">
        <w:rPr>
          <w:rFonts w:cs="Calibri"/>
          <w:color w:val="3A3A3A"/>
          <w:sz w:val="20"/>
          <w:szCs w:val="20"/>
          <w:lang w:val="en-US" w:eastAsia="es-CL"/>
        </w:rPr>
        <w:t xml:space="preserve">The School is owned by </w:t>
      </w:r>
      <w:smartTag w:uri="urn:schemas-microsoft-com:office:smarttags" w:element="PersonName">
        <w:r w:rsidRPr="00D634D7">
          <w:rPr>
            <w:rFonts w:cs="Calibri"/>
            <w:color w:val="3A3A3A"/>
            <w:sz w:val="20"/>
            <w:szCs w:val="20"/>
            <w:lang w:val="en-US" w:eastAsia="es-CL"/>
          </w:rPr>
          <w:t>The British Schools</w:t>
        </w:r>
      </w:smartTag>
      <w:r w:rsidRPr="00D634D7">
        <w:rPr>
          <w:rFonts w:cs="Calibri"/>
          <w:color w:val="3A3A3A"/>
          <w:sz w:val="20"/>
          <w:szCs w:val="20"/>
          <w:lang w:val="en-US" w:eastAsia="es-CL"/>
        </w:rPr>
        <w:t xml:space="preserve"> Society and governed by a five-member Board of Governors. </w:t>
      </w:r>
      <w:r>
        <w:rPr>
          <w:rFonts w:cs="Calibri"/>
          <w:color w:val="3A3A3A"/>
          <w:sz w:val="20"/>
          <w:szCs w:val="20"/>
          <w:lang w:val="en-US" w:eastAsia="es-CL"/>
        </w:rPr>
        <w:t xml:space="preserve"> </w:t>
      </w:r>
      <w:r w:rsidRPr="00D634D7">
        <w:rPr>
          <w:rFonts w:cs="Calibri"/>
          <w:color w:val="3A3A3A"/>
          <w:sz w:val="20"/>
          <w:szCs w:val="20"/>
          <w:lang w:val="en-US" w:eastAsia="es-CL"/>
        </w:rPr>
        <w:t>The School is</w:t>
      </w:r>
      <w:r w:rsidR="00A06B45">
        <w:rPr>
          <w:rFonts w:cs="Calibri"/>
          <w:color w:val="3A3A3A"/>
          <w:sz w:val="20"/>
          <w:szCs w:val="20"/>
          <w:lang w:val="en-US" w:eastAsia="es-CL"/>
        </w:rPr>
        <w:t xml:space="preserve"> a</w:t>
      </w:r>
      <w:r w:rsidRPr="00D634D7">
        <w:rPr>
          <w:rFonts w:cs="Calibri"/>
          <w:color w:val="3A3A3A"/>
          <w:sz w:val="20"/>
          <w:szCs w:val="20"/>
          <w:lang w:val="en-US" w:eastAsia="es-CL"/>
        </w:rPr>
        <w:t xml:space="preserve"> no</w:t>
      </w:r>
      <w:r w:rsidR="00A06B45">
        <w:rPr>
          <w:rFonts w:cs="Calibri"/>
          <w:color w:val="3A3A3A"/>
          <w:sz w:val="20"/>
          <w:szCs w:val="20"/>
          <w:lang w:val="en-US" w:eastAsia="es-CL"/>
        </w:rPr>
        <w:t xml:space="preserve">n-denominational and non-profit </w:t>
      </w:r>
      <w:proofErr w:type="spellStart"/>
      <w:r w:rsidR="00A06B45">
        <w:rPr>
          <w:rFonts w:cs="Calibri"/>
          <w:color w:val="3A3A3A"/>
          <w:sz w:val="20"/>
          <w:szCs w:val="20"/>
          <w:lang w:val="en-US" w:eastAsia="es-CL"/>
        </w:rPr>
        <w:t>organisation</w:t>
      </w:r>
      <w:proofErr w:type="spellEnd"/>
      <w:r w:rsidR="00A06B45">
        <w:rPr>
          <w:rFonts w:cs="Calibri"/>
          <w:color w:val="3A3A3A"/>
          <w:sz w:val="20"/>
          <w:szCs w:val="20"/>
          <w:lang w:val="en-US" w:eastAsia="es-CL"/>
        </w:rPr>
        <w:t>.</w:t>
      </w:r>
    </w:p>
    <w:p w:rsidR="00890E3C" w:rsidRPr="00D634D7" w:rsidRDefault="00890E3C" w:rsidP="00CE7C8E">
      <w:pPr>
        <w:shd w:val="clear" w:color="auto" w:fill="FFFFFF"/>
        <w:spacing w:before="240" w:after="240" w:line="200" w:lineRule="atLeast"/>
        <w:rPr>
          <w:rFonts w:cs="Calibri"/>
          <w:color w:val="3A3A3A"/>
          <w:sz w:val="20"/>
          <w:szCs w:val="20"/>
          <w:lang w:val="en-US" w:eastAsia="es-CL"/>
        </w:rPr>
      </w:pPr>
      <w:r w:rsidRPr="00D634D7">
        <w:rPr>
          <w:rFonts w:cs="Calibri"/>
          <w:b/>
          <w:bCs/>
          <w:color w:val="3A3A3A"/>
          <w:sz w:val="20"/>
          <w:szCs w:val="20"/>
          <w:lang w:val="en-US" w:eastAsia="es-CL"/>
        </w:rPr>
        <w:t>CURRICULUM AND STAFF</w:t>
      </w:r>
    </w:p>
    <w:p w:rsidR="00890E3C" w:rsidRPr="00D634D7" w:rsidRDefault="00890E3C" w:rsidP="003A2994">
      <w:pPr>
        <w:shd w:val="clear" w:color="auto" w:fill="FFFFFF"/>
        <w:spacing w:before="240" w:after="240" w:line="200" w:lineRule="atLeast"/>
        <w:jc w:val="both"/>
        <w:rPr>
          <w:rFonts w:cs="Calibri"/>
          <w:color w:val="3A3A3A"/>
          <w:sz w:val="20"/>
          <w:szCs w:val="20"/>
          <w:lang w:val="en-US" w:eastAsia="es-CL"/>
        </w:rPr>
      </w:pPr>
      <w:r w:rsidRPr="00D634D7">
        <w:rPr>
          <w:rFonts w:cs="Calibri"/>
          <w:color w:val="3A3A3A"/>
          <w:sz w:val="20"/>
          <w:szCs w:val="20"/>
          <w:lang w:val="en-US" w:eastAsia="es-CL"/>
        </w:rPr>
        <w:t>As the founders envisioned</w:t>
      </w:r>
      <w:r w:rsidR="00A06B45">
        <w:rPr>
          <w:rFonts w:cs="Calibri"/>
          <w:color w:val="3A3A3A"/>
          <w:sz w:val="20"/>
          <w:szCs w:val="20"/>
          <w:lang w:val="en-US" w:eastAsia="es-CL"/>
        </w:rPr>
        <w:t xml:space="preserve"> in 1908</w:t>
      </w:r>
      <w:r w:rsidRPr="00D634D7">
        <w:rPr>
          <w:rFonts w:cs="Calibri"/>
          <w:color w:val="3A3A3A"/>
          <w:sz w:val="20"/>
          <w:szCs w:val="20"/>
          <w:lang w:val="en-US" w:eastAsia="es-CL"/>
        </w:rPr>
        <w:t>, the curriculum at The British Schools continues to be bilingual and is an apportioned mixture of the Uruguayan national curriculum and an English language</w:t>
      </w:r>
      <w:r w:rsidRPr="00EB6A94">
        <w:rPr>
          <w:rFonts w:cs="Calibri"/>
          <w:color w:val="3A3A3A"/>
          <w:sz w:val="20"/>
          <w:szCs w:val="20"/>
          <w:lang w:val="en-GB" w:eastAsia="es-CL"/>
        </w:rPr>
        <w:t xml:space="preserve"> programme</w:t>
      </w:r>
      <w:r w:rsidRPr="00D634D7">
        <w:rPr>
          <w:rFonts w:cs="Calibri"/>
          <w:color w:val="3A3A3A"/>
          <w:sz w:val="20"/>
          <w:szCs w:val="20"/>
          <w:lang w:val="en-US" w:eastAsia="es-CL"/>
        </w:rPr>
        <w:t xml:space="preserve">. </w:t>
      </w:r>
      <w:r>
        <w:rPr>
          <w:rFonts w:cs="Calibri"/>
          <w:color w:val="3A3A3A"/>
          <w:sz w:val="20"/>
          <w:szCs w:val="20"/>
          <w:lang w:val="en-US" w:eastAsia="es-CL"/>
        </w:rPr>
        <w:t xml:space="preserve"> </w:t>
      </w:r>
      <w:r w:rsidRPr="00D634D7">
        <w:rPr>
          <w:rFonts w:cs="Calibri"/>
          <w:color w:val="3A3A3A"/>
          <w:sz w:val="20"/>
          <w:szCs w:val="20"/>
          <w:lang w:val="en-US" w:eastAsia="es-CL"/>
        </w:rPr>
        <w:t>At the end of </w:t>
      </w:r>
      <w:smartTag w:uri="urn:schemas-microsoft-com:office:smarttags" w:element="PlaceName">
        <w:smartTag w:uri="urn:schemas-microsoft-com:office:smarttags" w:element="place">
          <w:smartTag w:uri="urn:schemas-microsoft-com:office:smarttags" w:element="PlaceName">
            <w:r w:rsidRPr="00D634D7">
              <w:rPr>
                <w:rFonts w:cs="Calibri"/>
                <w:color w:val="3A3A3A"/>
                <w:sz w:val="20"/>
                <w:szCs w:val="20"/>
                <w:lang w:val="en-US" w:eastAsia="es-CL"/>
              </w:rPr>
              <w:t>Junior</w:t>
            </w:r>
          </w:smartTag>
          <w:r w:rsidRPr="00D634D7">
            <w:rPr>
              <w:rFonts w:cs="Calibri"/>
              <w:color w:val="3A3A3A"/>
              <w:sz w:val="20"/>
              <w:szCs w:val="20"/>
              <w:lang w:val="en-US" w:eastAsia="es-CL"/>
            </w:rPr>
            <w:t> </w:t>
          </w:r>
          <w:smartTag w:uri="urn:schemas-microsoft-com:office:smarttags" w:element="PlaceType">
            <w:r w:rsidRPr="00D634D7">
              <w:rPr>
                <w:rFonts w:cs="Calibri"/>
                <w:color w:val="3A3A3A"/>
                <w:sz w:val="20"/>
                <w:szCs w:val="20"/>
                <w:lang w:val="en-US" w:eastAsia="es-CL"/>
              </w:rPr>
              <w:t>School</w:t>
            </w:r>
          </w:smartTag>
        </w:smartTag>
      </w:smartTag>
      <w:r w:rsidRPr="00D634D7">
        <w:rPr>
          <w:rFonts w:cs="Calibri"/>
          <w:color w:val="3A3A3A"/>
          <w:sz w:val="20"/>
          <w:szCs w:val="20"/>
          <w:lang w:val="en-US" w:eastAsia="es-CL"/>
        </w:rPr>
        <w:t>, students take the Uruguayan “</w:t>
      </w:r>
      <w:proofErr w:type="spellStart"/>
      <w:r w:rsidRPr="00D634D7">
        <w:rPr>
          <w:rFonts w:cs="Calibri"/>
          <w:i/>
          <w:iCs/>
          <w:color w:val="3A3A3A"/>
          <w:sz w:val="20"/>
          <w:szCs w:val="20"/>
          <w:lang w:val="en-US" w:eastAsia="es-CL"/>
        </w:rPr>
        <w:t>Prueba</w:t>
      </w:r>
      <w:proofErr w:type="spellEnd"/>
      <w:r w:rsidRPr="00D634D7">
        <w:rPr>
          <w:rFonts w:cs="Calibri"/>
          <w:i/>
          <w:iCs/>
          <w:color w:val="3A3A3A"/>
          <w:sz w:val="20"/>
          <w:szCs w:val="20"/>
          <w:lang w:val="en-US" w:eastAsia="es-CL"/>
        </w:rPr>
        <w:t xml:space="preserve"> de </w:t>
      </w:r>
      <w:proofErr w:type="spellStart"/>
      <w:r w:rsidRPr="00D634D7">
        <w:rPr>
          <w:rFonts w:cs="Calibri"/>
          <w:i/>
          <w:iCs/>
          <w:color w:val="3A3A3A"/>
          <w:sz w:val="20"/>
          <w:szCs w:val="20"/>
          <w:lang w:val="en-US" w:eastAsia="es-CL"/>
        </w:rPr>
        <w:t>Egreso</w:t>
      </w:r>
      <w:proofErr w:type="spellEnd"/>
      <w:r w:rsidRPr="00D634D7">
        <w:rPr>
          <w:rFonts w:cs="Calibri"/>
          <w:color w:val="3A3A3A"/>
          <w:sz w:val="20"/>
          <w:szCs w:val="20"/>
          <w:lang w:val="en-US" w:eastAsia="es-CL"/>
        </w:rPr>
        <w:t>.”</w:t>
      </w:r>
      <w:r>
        <w:rPr>
          <w:rFonts w:cs="Calibri"/>
          <w:color w:val="3A3A3A"/>
          <w:sz w:val="20"/>
          <w:szCs w:val="20"/>
          <w:lang w:val="en-US" w:eastAsia="es-CL"/>
        </w:rPr>
        <w:t xml:space="preserve"> </w:t>
      </w:r>
      <w:r w:rsidRPr="00D634D7">
        <w:rPr>
          <w:rFonts w:cs="Calibri"/>
          <w:color w:val="3A3A3A"/>
          <w:sz w:val="20"/>
          <w:szCs w:val="20"/>
          <w:lang w:val="en-US" w:eastAsia="es-CL"/>
        </w:rPr>
        <w:t xml:space="preserve"> The School</w:t>
      </w:r>
      <w:r w:rsidR="00A06B45">
        <w:rPr>
          <w:rFonts w:cs="Calibri"/>
          <w:color w:val="3A3A3A"/>
          <w:sz w:val="20"/>
          <w:szCs w:val="20"/>
          <w:lang w:val="en-US" w:eastAsia="es-CL"/>
        </w:rPr>
        <w:t xml:space="preserve"> was one of the first schools </w:t>
      </w:r>
      <w:proofErr w:type="gramStart"/>
      <w:r w:rsidR="00A06B45">
        <w:rPr>
          <w:rFonts w:cs="Calibri"/>
          <w:color w:val="3A3A3A"/>
          <w:sz w:val="20"/>
          <w:szCs w:val="20"/>
          <w:lang w:val="en-US" w:eastAsia="es-CL"/>
        </w:rPr>
        <w:t xml:space="preserve">to </w:t>
      </w:r>
      <w:r w:rsidRPr="00D634D7">
        <w:rPr>
          <w:rFonts w:cs="Calibri"/>
          <w:color w:val="3A3A3A"/>
          <w:sz w:val="20"/>
          <w:szCs w:val="20"/>
          <w:lang w:val="en-US" w:eastAsia="es-CL"/>
        </w:rPr>
        <w:t xml:space="preserve"> introduce</w:t>
      </w:r>
      <w:proofErr w:type="gramEnd"/>
      <w:r w:rsidRPr="00D634D7">
        <w:rPr>
          <w:rFonts w:cs="Calibri"/>
          <w:color w:val="3A3A3A"/>
          <w:sz w:val="20"/>
          <w:szCs w:val="20"/>
          <w:lang w:val="en-US" w:eastAsia="es-CL"/>
        </w:rPr>
        <w:t xml:space="preserve"> the International Baccalaureate (IB) Diploma </w:t>
      </w:r>
      <w:proofErr w:type="spellStart"/>
      <w:r w:rsidRPr="00D634D7">
        <w:rPr>
          <w:rFonts w:cs="Calibri"/>
          <w:color w:val="3A3A3A"/>
          <w:sz w:val="20"/>
          <w:szCs w:val="20"/>
          <w:lang w:val="en-US" w:eastAsia="es-CL"/>
        </w:rPr>
        <w:t>programme</w:t>
      </w:r>
      <w:proofErr w:type="spellEnd"/>
      <w:r w:rsidRPr="00D634D7">
        <w:rPr>
          <w:rFonts w:cs="Calibri"/>
          <w:color w:val="3A3A3A"/>
          <w:sz w:val="20"/>
          <w:szCs w:val="20"/>
          <w:lang w:val="en-US" w:eastAsia="es-CL"/>
        </w:rPr>
        <w:t xml:space="preserve"> in 1971, making it one of the oldest IB schools in the world. </w:t>
      </w:r>
      <w:r>
        <w:rPr>
          <w:rFonts w:cs="Calibri"/>
          <w:color w:val="3A3A3A"/>
          <w:sz w:val="20"/>
          <w:szCs w:val="20"/>
          <w:lang w:val="en-US" w:eastAsia="es-CL"/>
        </w:rPr>
        <w:t xml:space="preserve"> </w:t>
      </w:r>
      <w:r w:rsidRPr="00D634D7">
        <w:rPr>
          <w:rFonts w:cs="Calibri"/>
          <w:color w:val="3A3A3A"/>
          <w:sz w:val="20"/>
          <w:szCs w:val="20"/>
          <w:lang w:val="en-US" w:eastAsia="es-CL"/>
        </w:rPr>
        <w:t xml:space="preserve">More than 90% of all TBS graduates earn an IB Bilingual Diploma. </w:t>
      </w:r>
      <w:r>
        <w:rPr>
          <w:rFonts w:cs="Calibri"/>
          <w:color w:val="3A3A3A"/>
          <w:sz w:val="20"/>
          <w:szCs w:val="20"/>
          <w:lang w:val="en-US" w:eastAsia="es-CL"/>
        </w:rPr>
        <w:t xml:space="preserve"> </w:t>
      </w:r>
      <w:r w:rsidRPr="00D634D7">
        <w:rPr>
          <w:rFonts w:cs="Calibri"/>
          <w:color w:val="3A3A3A"/>
          <w:sz w:val="20"/>
          <w:szCs w:val="20"/>
          <w:lang w:val="en-US" w:eastAsia="es-CL"/>
        </w:rPr>
        <w:t>In preparation for the IB, students sit for International General Certificate of Secondary Education (IGCSE) exams.</w:t>
      </w:r>
      <w:r>
        <w:rPr>
          <w:rFonts w:cs="Calibri"/>
          <w:color w:val="3A3A3A"/>
          <w:sz w:val="20"/>
          <w:szCs w:val="20"/>
          <w:lang w:val="en-US" w:eastAsia="es-CL"/>
        </w:rPr>
        <w:t xml:space="preserve"> </w:t>
      </w:r>
      <w:r w:rsidRPr="00D634D7">
        <w:rPr>
          <w:rFonts w:cs="Calibri"/>
          <w:color w:val="3A3A3A"/>
          <w:sz w:val="20"/>
          <w:szCs w:val="20"/>
          <w:lang w:val="en-US" w:eastAsia="es-CL"/>
        </w:rPr>
        <w:t xml:space="preserve"> In addition to the IB Diploma </w:t>
      </w:r>
      <w:proofErr w:type="spellStart"/>
      <w:r w:rsidRPr="00D634D7">
        <w:rPr>
          <w:rFonts w:cs="Calibri"/>
          <w:color w:val="3A3A3A"/>
          <w:sz w:val="20"/>
          <w:szCs w:val="20"/>
          <w:lang w:val="en-US" w:eastAsia="es-CL"/>
        </w:rPr>
        <w:t>programme</w:t>
      </w:r>
      <w:proofErr w:type="spellEnd"/>
      <w:r w:rsidRPr="00D634D7">
        <w:rPr>
          <w:rFonts w:cs="Calibri"/>
          <w:color w:val="3A3A3A"/>
          <w:sz w:val="20"/>
          <w:szCs w:val="20"/>
          <w:lang w:val="en-US" w:eastAsia="es-CL"/>
        </w:rPr>
        <w:t>, all students graduate from “</w:t>
      </w:r>
      <w:proofErr w:type="spellStart"/>
      <w:r w:rsidRPr="00D634D7">
        <w:rPr>
          <w:rFonts w:cs="Calibri"/>
          <w:i/>
          <w:iCs/>
          <w:color w:val="3A3A3A"/>
          <w:sz w:val="20"/>
          <w:szCs w:val="20"/>
          <w:lang w:val="en-US" w:eastAsia="es-CL"/>
        </w:rPr>
        <w:t>Liceo</w:t>
      </w:r>
      <w:proofErr w:type="spellEnd"/>
      <w:r w:rsidRPr="00D634D7">
        <w:rPr>
          <w:rFonts w:cs="Calibri"/>
          <w:color w:val="3A3A3A"/>
          <w:sz w:val="20"/>
          <w:szCs w:val="20"/>
          <w:lang w:val="en-US" w:eastAsia="es-CL"/>
        </w:rPr>
        <w:t>,” the Uruguayan national curriculum.  After graduation, most TBS students enroll in universities in </w:t>
      </w:r>
      <w:smartTag w:uri="urn:schemas-microsoft-com:office:smarttags" w:element="country-region">
        <w:smartTag w:uri="urn:schemas-microsoft-com:office:smarttags" w:element="place">
          <w:r w:rsidRPr="00D634D7">
            <w:rPr>
              <w:rFonts w:cs="Calibri"/>
              <w:color w:val="3A3A3A"/>
              <w:sz w:val="20"/>
              <w:szCs w:val="20"/>
              <w:lang w:val="en-US" w:eastAsia="es-CL"/>
            </w:rPr>
            <w:t>Uruguay</w:t>
          </w:r>
        </w:smartTag>
      </w:smartTag>
      <w:r w:rsidRPr="00D634D7">
        <w:rPr>
          <w:rFonts w:cs="Calibri"/>
          <w:color w:val="3A3A3A"/>
          <w:sz w:val="20"/>
          <w:szCs w:val="20"/>
          <w:lang w:val="en-US" w:eastAsia="es-CL"/>
        </w:rPr>
        <w:t>.</w:t>
      </w:r>
      <w:r>
        <w:rPr>
          <w:rFonts w:cs="Calibri"/>
          <w:color w:val="3A3A3A"/>
          <w:sz w:val="20"/>
          <w:szCs w:val="20"/>
          <w:lang w:val="en-US" w:eastAsia="es-CL"/>
        </w:rPr>
        <w:t xml:space="preserve"> </w:t>
      </w:r>
      <w:r w:rsidRPr="00D634D7">
        <w:rPr>
          <w:rFonts w:cs="Calibri"/>
          <w:color w:val="3A3A3A"/>
          <w:sz w:val="20"/>
          <w:szCs w:val="20"/>
          <w:lang w:val="en-US" w:eastAsia="es-CL"/>
        </w:rPr>
        <w:t xml:space="preserve"> </w:t>
      </w:r>
      <w:smartTag w:uri="urn:schemas-microsoft-com:office:smarttags" w:element="PersonName">
        <w:r w:rsidRPr="00D634D7">
          <w:rPr>
            <w:rFonts w:cs="Calibri"/>
            <w:color w:val="3A3A3A"/>
            <w:sz w:val="20"/>
            <w:szCs w:val="20"/>
            <w:lang w:val="en-US" w:eastAsia="es-CL"/>
          </w:rPr>
          <w:t>The British Schools</w:t>
        </w:r>
      </w:smartTag>
      <w:r w:rsidRPr="00D634D7">
        <w:rPr>
          <w:rFonts w:cs="Calibri"/>
          <w:color w:val="3A3A3A"/>
          <w:sz w:val="20"/>
          <w:szCs w:val="20"/>
          <w:lang w:val="en-US" w:eastAsia="es-CL"/>
        </w:rPr>
        <w:t xml:space="preserve"> is fully accredited by the Council of International Schools (CIS).</w:t>
      </w:r>
    </w:p>
    <w:p w:rsidR="00890E3C" w:rsidRPr="00D634D7" w:rsidRDefault="00890E3C" w:rsidP="003A2994">
      <w:pPr>
        <w:shd w:val="clear" w:color="auto" w:fill="FFFFFF"/>
        <w:spacing w:before="240" w:after="240" w:line="200" w:lineRule="atLeast"/>
        <w:jc w:val="both"/>
        <w:rPr>
          <w:rFonts w:cs="Calibri"/>
          <w:color w:val="3A3A3A"/>
          <w:sz w:val="20"/>
          <w:szCs w:val="20"/>
          <w:lang w:val="en-US" w:eastAsia="es-CL"/>
        </w:rPr>
      </w:pPr>
      <w:r w:rsidRPr="00D634D7">
        <w:rPr>
          <w:rFonts w:cs="Calibri"/>
          <w:color w:val="3A3A3A"/>
          <w:sz w:val="20"/>
          <w:szCs w:val="20"/>
          <w:lang w:val="en-US" w:eastAsia="es-CL"/>
        </w:rPr>
        <w:t>TBS employs 2</w:t>
      </w:r>
      <w:r w:rsidR="002C697A">
        <w:rPr>
          <w:rFonts w:cs="Calibri"/>
          <w:color w:val="3A3A3A"/>
          <w:sz w:val="20"/>
          <w:szCs w:val="20"/>
          <w:lang w:val="en-US" w:eastAsia="es-CL"/>
        </w:rPr>
        <w:t>80</w:t>
      </w:r>
      <w:r w:rsidRPr="00D634D7">
        <w:rPr>
          <w:rFonts w:cs="Calibri"/>
          <w:color w:val="3A3A3A"/>
          <w:sz w:val="20"/>
          <w:szCs w:val="20"/>
          <w:lang w:val="en-US" w:eastAsia="es-CL"/>
        </w:rPr>
        <w:t xml:space="preserve"> staff including approximately 149 classroom teachers. </w:t>
      </w:r>
      <w:r>
        <w:rPr>
          <w:rFonts w:cs="Calibri"/>
          <w:color w:val="3A3A3A"/>
          <w:sz w:val="20"/>
          <w:szCs w:val="20"/>
          <w:lang w:val="en-US" w:eastAsia="es-CL"/>
        </w:rPr>
        <w:t xml:space="preserve"> </w:t>
      </w:r>
      <w:r w:rsidRPr="00D634D7">
        <w:rPr>
          <w:rFonts w:cs="Calibri"/>
          <w:color w:val="3A3A3A"/>
          <w:sz w:val="20"/>
          <w:szCs w:val="20"/>
          <w:lang w:val="en-US" w:eastAsia="es-CL"/>
        </w:rPr>
        <w:t xml:space="preserve">Over three-quarters of the teaching staff is Uruguayan; other teachers come from the UK (10%), Argentina (3%), Chile (3%), </w:t>
      </w:r>
      <w:r w:rsidR="00A06B45">
        <w:rPr>
          <w:rFonts w:cs="Calibri"/>
          <w:color w:val="3A3A3A"/>
          <w:sz w:val="20"/>
          <w:szCs w:val="20"/>
          <w:lang w:val="en-US" w:eastAsia="es-CL"/>
        </w:rPr>
        <w:t xml:space="preserve">as well as </w:t>
      </w:r>
      <w:r w:rsidRPr="00D634D7">
        <w:rPr>
          <w:rFonts w:cs="Calibri"/>
          <w:color w:val="3A3A3A"/>
          <w:sz w:val="20"/>
          <w:szCs w:val="20"/>
          <w:lang w:val="en-US" w:eastAsia="es-CL"/>
        </w:rPr>
        <w:t xml:space="preserve">a few other countries. </w:t>
      </w:r>
      <w:r>
        <w:rPr>
          <w:rFonts w:cs="Calibri"/>
          <w:color w:val="3A3A3A"/>
          <w:sz w:val="20"/>
          <w:szCs w:val="20"/>
          <w:lang w:val="en-US" w:eastAsia="es-CL"/>
        </w:rPr>
        <w:t xml:space="preserve"> </w:t>
      </w:r>
      <w:r w:rsidRPr="00D634D7">
        <w:rPr>
          <w:rFonts w:cs="Calibri"/>
          <w:color w:val="3A3A3A"/>
          <w:sz w:val="20"/>
          <w:szCs w:val="20"/>
          <w:lang w:val="en-US" w:eastAsia="es-CL"/>
        </w:rPr>
        <w:t>Many Uruguayan teachers have been at the School for their entire professional careers, and many also attended the school when they were students.</w:t>
      </w:r>
    </w:p>
    <w:p w:rsidR="00890E3C" w:rsidRPr="00D634D7" w:rsidRDefault="00890E3C" w:rsidP="003A2994">
      <w:pPr>
        <w:shd w:val="clear" w:color="auto" w:fill="FFFFFF"/>
        <w:spacing w:before="240" w:after="240" w:line="200" w:lineRule="atLeast"/>
        <w:jc w:val="both"/>
        <w:rPr>
          <w:rFonts w:cs="Calibri"/>
          <w:sz w:val="20"/>
          <w:szCs w:val="20"/>
          <w:lang w:val="en-US" w:eastAsia="es-CL"/>
        </w:rPr>
      </w:pPr>
      <w:r w:rsidRPr="00D634D7">
        <w:rPr>
          <w:rFonts w:cs="Calibri"/>
          <w:color w:val="3A3A3A"/>
          <w:sz w:val="20"/>
          <w:szCs w:val="20"/>
          <w:lang w:val="en-US" w:eastAsia="es-CL"/>
        </w:rPr>
        <w:t xml:space="preserve">The British Schools follows a Southern Hemisphere school calendar.  </w:t>
      </w:r>
    </w:p>
    <w:p w:rsidR="00890E3C" w:rsidRPr="00D634D7" w:rsidRDefault="00890E3C" w:rsidP="00CE7C8E">
      <w:pPr>
        <w:shd w:val="clear" w:color="auto" w:fill="FFFFFF"/>
        <w:spacing w:before="240" w:after="240" w:line="200" w:lineRule="atLeast"/>
        <w:rPr>
          <w:rFonts w:cs="Calibri"/>
          <w:color w:val="3A3A3A"/>
          <w:sz w:val="20"/>
          <w:szCs w:val="20"/>
          <w:lang w:val="en-US" w:eastAsia="es-CL"/>
        </w:rPr>
      </w:pPr>
      <w:r w:rsidRPr="00D634D7">
        <w:rPr>
          <w:rFonts w:cs="Calibri"/>
          <w:b/>
          <w:bCs/>
          <w:color w:val="3A3A3A"/>
          <w:sz w:val="20"/>
          <w:szCs w:val="20"/>
          <w:lang w:val="en-US" w:eastAsia="es-CL"/>
        </w:rPr>
        <w:t>LOCATION AND FACILITIES</w:t>
      </w:r>
    </w:p>
    <w:p w:rsidR="00890E3C" w:rsidRPr="00D634D7" w:rsidRDefault="00890E3C" w:rsidP="00052B70">
      <w:pPr>
        <w:shd w:val="clear" w:color="auto" w:fill="FFFFFF"/>
        <w:spacing w:before="240" w:after="240" w:line="200" w:lineRule="atLeast"/>
        <w:rPr>
          <w:rFonts w:cs="Calibri"/>
          <w:color w:val="3A3A3A"/>
          <w:sz w:val="20"/>
          <w:szCs w:val="20"/>
          <w:lang w:val="en-US" w:eastAsia="es-CL"/>
        </w:rPr>
      </w:pPr>
      <w:r w:rsidRPr="00D634D7">
        <w:rPr>
          <w:rFonts w:cs="Calibri"/>
          <w:color w:val="3A3A3A"/>
          <w:sz w:val="20"/>
          <w:szCs w:val="20"/>
          <w:lang w:val="en-US" w:eastAsia="es-CL"/>
        </w:rPr>
        <w:t xml:space="preserve">Located in the residential area of Carrasco, on a beautiful 21-acre (10 hectares) campus, </w:t>
      </w:r>
      <w:smartTag w:uri="urn:schemas-microsoft-com:office:smarttags" w:element="PersonName">
        <w:r w:rsidRPr="00D634D7">
          <w:rPr>
            <w:rFonts w:cs="Calibri"/>
            <w:color w:val="3A3A3A"/>
            <w:sz w:val="20"/>
            <w:szCs w:val="20"/>
            <w:lang w:val="en-US" w:eastAsia="es-CL"/>
          </w:rPr>
          <w:t>The British Schools</w:t>
        </w:r>
      </w:smartTag>
      <w:r w:rsidRPr="00D634D7">
        <w:rPr>
          <w:rFonts w:cs="Calibri"/>
          <w:color w:val="3A3A3A"/>
          <w:sz w:val="20"/>
          <w:szCs w:val="20"/>
          <w:lang w:val="en-US" w:eastAsia="es-CL"/>
        </w:rPr>
        <w:t>' site encompasses the Senior School (6600m</w:t>
      </w:r>
      <w:r w:rsidRPr="00D634D7">
        <w:rPr>
          <w:rFonts w:cs="Calibri"/>
          <w:color w:val="3A3A3A"/>
          <w:sz w:val="20"/>
          <w:szCs w:val="20"/>
          <w:vertAlign w:val="superscript"/>
          <w:lang w:val="en-US" w:eastAsia="es-CL"/>
        </w:rPr>
        <w:t>2</w:t>
      </w:r>
      <w:r w:rsidRPr="00D634D7">
        <w:rPr>
          <w:rFonts w:cs="Calibri"/>
          <w:color w:val="3A3A3A"/>
          <w:sz w:val="20"/>
          <w:szCs w:val="20"/>
          <w:lang w:val="en-US" w:eastAsia="es-CL"/>
        </w:rPr>
        <w:t xml:space="preserve">), the </w:t>
      </w:r>
      <w:smartTag w:uri="urn:schemas-microsoft-com:office:smarttags" w:element="PersonName">
        <w:r w:rsidRPr="00D634D7">
          <w:rPr>
            <w:rFonts w:cs="Calibri"/>
            <w:color w:val="3A3A3A"/>
            <w:sz w:val="20"/>
            <w:szCs w:val="20"/>
            <w:lang w:val="en-US" w:eastAsia="es-CL"/>
          </w:rPr>
          <w:t>Junior School</w:t>
        </w:r>
      </w:smartTag>
      <w:r w:rsidRPr="00D634D7">
        <w:rPr>
          <w:rFonts w:cs="Calibri"/>
          <w:color w:val="3A3A3A"/>
          <w:sz w:val="20"/>
          <w:szCs w:val="20"/>
          <w:lang w:val="en-US" w:eastAsia="es-CL"/>
        </w:rPr>
        <w:t xml:space="preserve"> (4687m</w:t>
      </w:r>
      <w:r w:rsidRPr="00D634D7">
        <w:rPr>
          <w:rFonts w:cs="Calibri"/>
          <w:color w:val="3A3A3A"/>
          <w:sz w:val="20"/>
          <w:szCs w:val="20"/>
          <w:vertAlign w:val="superscript"/>
          <w:lang w:val="en-US" w:eastAsia="es-CL"/>
        </w:rPr>
        <w:t>2</w:t>
      </w:r>
      <w:r w:rsidRPr="00D634D7">
        <w:rPr>
          <w:rFonts w:cs="Calibri"/>
          <w:color w:val="3A3A3A"/>
          <w:sz w:val="20"/>
          <w:szCs w:val="20"/>
          <w:lang w:val="en-US" w:eastAsia="es-CL"/>
        </w:rPr>
        <w:t>) and the Early Years Centre (2050 m</w:t>
      </w:r>
      <w:r w:rsidRPr="00D634D7">
        <w:rPr>
          <w:rFonts w:cs="Calibri"/>
          <w:color w:val="3A3A3A"/>
          <w:sz w:val="20"/>
          <w:szCs w:val="20"/>
          <w:vertAlign w:val="superscript"/>
          <w:lang w:val="en-US" w:eastAsia="es-CL"/>
        </w:rPr>
        <w:t>2</w:t>
      </w:r>
      <w:r w:rsidRPr="00D634D7">
        <w:rPr>
          <w:rFonts w:cs="Calibri"/>
          <w:color w:val="3A3A3A"/>
          <w:sz w:val="20"/>
          <w:szCs w:val="20"/>
          <w:lang w:val="en-US" w:eastAsia="es-CL"/>
        </w:rPr>
        <w:t>), as well as a cafeteria, sports house and pavilion, outstanding playing fields (one hockey, two rugby, two football fields), a synthetic hockey pitch, outdoor tennis courts, a basketball court, a gymnasium (1654m</w:t>
      </w:r>
      <w:r w:rsidRPr="00D634D7">
        <w:rPr>
          <w:rFonts w:cs="Calibri"/>
          <w:color w:val="3A3A3A"/>
          <w:sz w:val="20"/>
          <w:szCs w:val="20"/>
          <w:vertAlign w:val="superscript"/>
          <w:lang w:val="en-US" w:eastAsia="es-CL"/>
        </w:rPr>
        <w:t>2</w:t>
      </w:r>
      <w:r w:rsidRPr="00D634D7">
        <w:rPr>
          <w:rFonts w:cs="Calibri"/>
          <w:color w:val="3A3A3A"/>
          <w:sz w:val="20"/>
          <w:szCs w:val="20"/>
          <w:lang w:val="en-US" w:eastAsia="es-CL"/>
        </w:rPr>
        <w:t>),</w:t>
      </w:r>
      <w:r>
        <w:rPr>
          <w:rFonts w:cs="Calibri"/>
          <w:color w:val="3A3A3A"/>
          <w:sz w:val="20"/>
          <w:szCs w:val="20"/>
          <w:lang w:val="en-US" w:eastAsia="es-CL"/>
        </w:rPr>
        <w:t xml:space="preserve"> an a</w:t>
      </w:r>
      <w:r w:rsidRPr="00D634D7">
        <w:rPr>
          <w:rFonts w:cs="Calibri"/>
          <w:color w:val="3A3A3A"/>
          <w:sz w:val="20"/>
          <w:szCs w:val="20"/>
          <w:lang w:val="en-US" w:eastAsia="es-CL"/>
        </w:rPr>
        <w:t>uditorium and an open air swimming pool. </w:t>
      </w:r>
      <w:r w:rsidRPr="00D634D7">
        <w:rPr>
          <w:rFonts w:cs="Calibri"/>
          <w:color w:val="3A3A3A"/>
          <w:sz w:val="20"/>
          <w:szCs w:val="20"/>
          <w:lang w:val="en-US" w:eastAsia="es-CL"/>
        </w:rPr>
        <w:br/>
      </w:r>
      <w:r w:rsidRPr="00D634D7">
        <w:rPr>
          <w:rFonts w:cs="Calibri"/>
          <w:color w:val="3A3A3A"/>
          <w:sz w:val="20"/>
          <w:szCs w:val="20"/>
          <w:lang w:val="en-US" w:eastAsia="es-CL"/>
        </w:rPr>
        <w:br/>
      </w:r>
      <w:r w:rsidR="00052B70">
        <w:rPr>
          <w:rFonts w:cs="Calibri"/>
          <w:color w:val="3A3A3A"/>
          <w:sz w:val="20"/>
          <w:szCs w:val="20"/>
          <w:lang w:val="en-US" w:eastAsia="es-CL"/>
        </w:rPr>
        <w:t>S</w:t>
      </w:r>
      <w:r w:rsidRPr="00D634D7">
        <w:rPr>
          <w:rFonts w:cs="Calibri"/>
          <w:color w:val="3A3A3A"/>
          <w:sz w:val="20"/>
          <w:szCs w:val="20"/>
          <w:lang w:val="en-US" w:eastAsia="es-CL"/>
        </w:rPr>
        <w:t xml:space="preserve">tudents take full advantage of ample sports grounds, where they participate in Rugby, Handball, Basketball, Hockey, Football and Athletics throughout the year. </w:t>
      </w:r>
      <w:r>
        <w:rPr>
          <w:rFonts w:cs="Calibri"/>
          <w:color w:val="3A3A3A"/>
          <w:sz w:val="20"/>
          <w:szCs w:val="20"/>
          <w:lang w:val="en-US" w:eastAsia="es-CL"/>
        </w:rPr>
        <w:t xml:space="preserve"> </w:t>
      </w:r>
      <w:r w:rsidRPr="00D634D7">
        <w:rPr>
          <w:rFonts w:cs="Calibri"/>
          <w:color w:val="3A3A3A"/>
          <w:sz w:val="20"/>
          <w:szCs w:val="20"/>
          <w:lang w:val="en-US" w:eastAsia="es-CL"/>
        </w:rPr>
        <w:t>The aim of TBS is to produce first class representative school teams whilst also emphasizing participation and recreation for all</w:t>
      </w:r>
      <w:r w:rsidR="00052B70">
        <w:rPr>
          <w:rFonts w:cs="Calibri"/>
          <w:color w:val="3A3A3A"/>
          <w:sz w:val="20"/>
          <w:szCs w:val="20"/>
          <w:lang w:val="en-US" w:eastAsia="es-CL"/>
        </w:rPr>
        <w:t xml:space="preserve"> with a focus on physical health and personal growth and wellbeing</w:t>
      </w:r>
      <w:r w:rsidRPr="00D634D7">
        <w:rPr>
          <w:rFonts w:cs="Calibri"/>
          <w:color w:val="3A3A3A"/>
          <w:sz w:val="20"/>
          <w:szCs w:val="20"/>
          <w:lang w:val="en-US" w:eastAsia="es-CL"/>
        </w:rPr>
        <w:t xml:space="preserve">. The gymnasium hosts a wide variety of sports and other activities as well as </w:t>
      </w:r>
      <w:r w:rsidRPr="00D634D7">
        <w:rPr>
          <w:rFonts w:cs="Calibri"/>
          <w:color w:val="3A3A3A"/>
          <w:sz w:val="20"/>
          <w:szCs w:val="20"/>
          <w:lang w:val="en-US" w:eastAsia="es-CL"/>
        </w:rPr>
        <w:lastRenderedPageBreak/>
        <w:t>the curricular Physical Education lessons, which are obligatory up to 4th year</w:t>
      </w:r>
      <w:r w:rsidR="00052B70">
        <w:rPr>
          <w:rFonts w:cs="Calibri"/>
          <w:color w:val="3A3A3A"/>
          <w:sz w:val="20"/>
          <w:szCs w:val="20"/>
          <w:lang w:val="en-US" w:eastAsia="es-CL"/>
        </w:rPr>
        <w:t xml:space="preserve"> </w:t>
      </w:r>
      <w:proofErr w:type="spellStart"/>
      <w:r w:rsidR="00052B70">
        <w:rPr>
          <w:rFonts w:cs="Calibri"/>
          <w:color w:val="3A3A3A"/>
          <w:sz w:val="20"/>
          <w:szCs w:val="20"/>
          <w:lang w:val="en-US" w:eastAsia="es-CL"/>
        </w:rPr>
        <w:t>liceo</w:t>
      </w:r>
      <w:proofErr w:type="spellEnd"/>
      <w:r w:rsidRPr="00D634D7">
        <w:rPr>
          <w:rFonts w:cs="Calibri"/>
          <w:color w:val="3A3A3A"/>
          <w:sz w:val="20"/>
          <w:szCs w:val="20"/>
          <w:lang w:val="en-US" w:eastAsia="es-CL"/>
        </w:rPr>
        <w:t xml:space="preserve"> (Senior School).</w:t>
      </w:r>
      <w:r>
        <w:rPr>
          <w:rFonts w:cs="Calibri"/>
          <w:color w:val="3A3A3A"/>
          <w:sz w:val="20"/>
          <w:szCs w:val="20"/>
          <w:lang w:val="en-US" w:eastAsia="es-CL"/>
        </w:rPr>
        <w:t xml:space="preserve"> </w:t>
      </w:r>
      <w:r w:rsidRPr="00D634D7">
        <w:rPr>
          <w:rFonts w:cs="Calibri"/>
          <w:color w:val="3A3A3A"/>
          <w:sz w:val="20"/>
          <w:szCs w:val="20"/>
          <w:lang w:val="en-US" w:eastAsia="es-CL"/>
        </w:rPr>
        <w:t xml:space="preserve"> A cafeteria is available for those students who buy a meal or bring their own packed lunches.</w:t>
      </w:r>
    </w:p>
    <w:p w:rsidR="00890E3C" w:rsidRPr="00D634D7" w:rsidRDefault="00890E3C" w:rsidP="00CE7C8E">
      <w:pPr>
        <w:shd w:val="clear" w:color="auto" w:fill="FFFFFF"/>
        <w:spacing w:before="240" w:after="240" w:line="200" w:lineRule="atLeast"/>
        <w:rPr>
          <w:rFonts w:cs="Calibri"/>
          <w:color w:val="3A3A3A"/>
          <w:sz w:val="20"/>
          <w:szCs w:val="20"/>
          <w:lang w:val="en-US" w:eastAsia="es-CL"/>
        </w:rPr>
      </w:pPr>
      <w:r w:rsidRPr="00D634D7">
        <w:rPr>
          <w:rFonts w:cs="Calibri"/>
          <w:b/>
          <w:bCs/>
          <w:color w:val="3A3A3A"/>
          <w:sz w:val="20"/>
          <w:szCs w:val="20"/>
          <w:lang w:val="en-US" w:eastAsia="es-CL"/>
        </w:rPr>
        <w:t>THE POSITION</w:t>
      </w:r>
    </w:p>
    <w:p w:rsidR="00890E3C" w:rsidRPr="00D634D7" w:rsidRDefault="00890E3C" w:rsidP="00CE7C8E">
      <w:pPr>
        <w:shd w:val="clear" w:color="auto" w:fill="FFFFFF"/>
        <w:spacing w:before="240" w:after="240" w:line="200" w:lineRule="atLeast"/>
        <w:rPr>
          <w:rFonts w:cs="Calibri"/>
          <w:color w:val="3A3A3A"/>
          <w:sz w:val="20"/>
          <w:szCs w:val="20"/>
          <w:lang w:val="en-US" w:eastAsia="es-CL"/>
        </w:rPr>
      </w:pPr>
      <w:r w:rsidRPr="00D634D7">
        <w:rPr>
          <w:rFonts w:cs="Calibri"/>
          <w:b/>
          <w:bCs/>
          <w:color w:val="3A3A3A"/>
          <w:sz w:val="20"/>
          <w:szCs w:val="20"/>
          <w:lang w:val="en-US" w:eastAsia="es-CL"/>
        </w:rPr>
        <w:t>Basic Purpose/Accountabilities</w:t>
      </w:r>
    </w:p>
    <w:p w:rsidR="00890E3C" w:rsidRPr="00D634D7" w:rsidRDefault="00D55282" w:rsidP="003A2994">
      <w:pPr>
        <w:shd w:val="clear" w:color="auto" w:fill="FFFFFF"/>
        <w:spacing w:before="240" w:after="240" w:line="200" w:lineRule="atLeast"/>
        <w:jc w:val="both"/>
        <w:rPr>
          <w:rFonts w:cs="Calibri"/>
          <w:color w:val="3A3A3A"/>
          <w:sz w:val="20"/>
          <w:szCs w:val="20"/>
          <w:lang w:val="en-US" w:eastAsia="es-CL"/>
        </w:rPr>
      </w:pPr>
      <w:r>
        <w:rPr>
          <w:rFonts w:cs="Calibri"/>
          <w:color w:val="3A3A3A"/>
          <w:sz w:val="20"/>
          <w:szCs w:val="20"/>
          <w:lang w:val="en-US" w:eastAsia="es-CL"/>
        </w:rPr>
        <w:t xml:space="preserve">The Director of </w:t>
      </w:r>
      <w:proofErr w:type="spellStart"/>
      <w:r>
        <w:rPr>
          <w:rFonts w:cs="Calibri"/>
          <w:color w:val="3A3A3A"/>
          <w:sz w:val="20"/>
          <w:szCs w:val="20"/>
          <w:lang w:val="en-US" w:eastAsia="es-CL"/>
        </w:rPr>
        <w:t>Lerning</w:t>
      </w:r>
      <w:proofErr w:type="spellEnd"/>
      <w:r>
        <w:rPr>
          <w:rFonts w:cs="Calibri"/>
          <w:color w:val="3A3A3A"/>
          <w:sz w:val="20"/>
          <w:szCs w:val="20"/>
          <w:lang w:val="en-US" w:eastAsia="es-CL"/>
        </w:rPr>
        <w:t xml:space="preserve"> – Physical Education </w:t>
      </w:r>
      <w:r w:rsidR="00890E3C" w:rsidRPr="00D634D7">
        <w:rPr>
          <w:rFonts w:cs="Calibri"/>
          <w:color w:val="3A3A3A"/>
          <w:sz w:val="20"/>
          <w:szCs w:val="20"/>
          <w:lang w:val="en-US" w:eastAsia="es-CL"/>
        </w:rPr>
        <w:t xml:space="preserve">is responsible for the day- to-day leadership and management of the </w:t>
      </w:r>
      <w:r>
        <w:rPr>
          <w:rFonts w:cs="Calibri"/>
          <w:color w:val="3A3A3A"/>
          <w:sz w:val="20"/>
          <w:szCs w:val="20"/>
          <w:lang w:val="en-US" w:eastAsia="es-CL"/>
        </w:rPr>
        <w:t>PE Department</w:t>
      </w:r>
      <w:r w:rsidR="00890E3C" w:rsidRPr="00D634D7">
        <w:rPr>
          <w:rFonts w:cs="Calibri"/>
          <w:color w:val="3A3A3A"/>
          <w:sz w:val="20"/>
          <w:szCs w:val="20"/>
          <w:lang w:val="en-US" w:eastAsia="es-CL"/>
        </w:rPr>
        <w:t>.  In this role he or she will be assisted by the Pr</w:t>
      </w:r>
      <w:r>
        <w:rPr>
          <w:rFonts w:cs="Calibri"/>
          <w:color w:val="3A3A3A"/>
          <w:sz w:val="20"/>
          <w:szCs w:val="20"/>
          <w:lang w:val="en-US" w:eastAsia="es-CL"/>
        </w:rPr>
        <w:t xml:space="preserve">incipal of The British Schools, and work in conjunction with The Head of Junior, </w:t>
      </w:r>
      <w:r w:rsidR="00890E3C" w:rsidRPr="00D634D7">
        <w:rPr>
          <w:rFonts w:cs="Calibri"/>
          <w:color w:val="3A3A3A"/>
          <w:sz w:val="20"/>
          <w:szCs w:val="20"/>
          <w:lang w:val="en-US" w:eastAsia="es-CL"/>
        </w:rPr>
        <w:t xml:space="preserve">The </w:t>
      </w:r>
      <w:proofErr w:type="gramStart"/>
      <w:r w:rsidR="00890E3C" w:rsidRPr="00D634D7">
        <w:rPr>
          <w:rFonts w:cs="Calibri"/>
          <w:color w:val="3A3A3A"/>
          <w:sz w:val="20"/>
          <w:szCs w:val="20"/>
          <w:lang w:val="en-US" w:eastAsia="es-CL"/>
        </w:rPr>
        <w:t>Director(</w:t>
      </w:r>
      <w:proofErr w:type="gramEnd"/>
      <w:r w:rsidR="00890E3C" w:rsidRPr="00D634D7">
        <w:rPr>
          <w:rFonts w:cs="Calibri"/>
          <w:color w:val="3A3A3A"/>
          <w:sz w:val="20"/>
          <w:szCs w:val="20"/>
          <w:lang w:val="en-US" w:eastAsia="es-CL"/>
        </w:rPr>
        <w:t xml:space="preserve">a) of the </w:t>
      </w:r>
      <w:proofErr w:type="spellStart"/>
      <w:r w:rsidR="00890E3C" w:rsidRPr="00D634D7">
        <w:rPr>
          <w:rFonts w:cs="Calibri"/>
          <w:color w:val="3A3A3A"/>
          <w:sz w:val="20"/>
          <w:szCs w:val="20"/>
          <w:lang w:val="en-US" w:eastAsia="es-CL"/>
        </w:rPr>
        <w:t>Liceo</w:t>
      </w:r>
      <w:proofErr w:type="spellEnd"/>
      <w:r w:rsidR="00052B70">
        <w:rPr>
          <w:rFonts w:cs="Calibri"/>
          <w:color w:val="3A3A3A"/>
          <w:sz w:val="20"/>
          <w:szCs w:val="20"/>
          <w:lang w:val="en-US" w:eastAsia="es-CL"/>
        </w:rPr>
        <w:t xml:space="preserve"> and</w:t>
      </w:r>
      <w:r w:rsidR="00890E3C" w:rsidRPr="00D634D7">
        <w:rPr>
          <w:rFonts w:cs="Calibri"/>
          <w:color w:val="3A3A3A"/>
          <w:sz w:val="20"/>
          <w:szCs w:val="20"/>
          <w:lang w:val="en-US" w:eastAsia="es-CL"/>
        </w:rPr>
        <w:t xml:space="preserve"> The Director of Internationa</w:t>
      </w:r>
      <w:r>
        <w:rPr>
          <w:rFonts w:cs="Calibri"/>
          <w:color w:val="3A3A3A"/>
          <w:sz w:val="20"/>
          <w:szCs w:val="20"/>
          <w:lang w:val="en-US" w:eastAsia="es-CL"/>
        </w:rPr>
        <w:t xml:space="preserve">l </w:t>
      </w:r>
      <w:proofErr w:type="spellStart"/>
      <w:r>
        <w:rPr>
          <w:rFonts w:cs="Calibri"/>
          <w:color w:val="3A3A3A"/>
          <w:sz w:val="20"/>
          <w:szCs w:val="20"/>
          <w:lang w:val="en-US" w:eastAsia="es-CL"/>
        </w:rPr>
        <w:t>Programmes</w:t>
      </w:r>
      <w:proofErr w:type="spellEnd"/>
      <w:r w:rsidR="00052B70">
        <w:rPr>
          <w:rFonts w:cs="Calibri"/>
          <w:color w:val="3A3A3A"/>
          <w:sz w:val="20"/>
          <w:szCs w:val="20"/>
          <w:lang w:val="en-US" w:eastAsia="es-CL"/>
        </w:rPr>
        <w:t>.</w:t>
      </w:r>
      <w:r>
        <w:rPr>
          <w:rFonts w:cs="Calibri"/>
          <w:color w:val="3A3A3A"/>
          <w:sz w:val="20"/>
          <w:szCs w:val="20"/>
          <w:lang w:val="en-US" w:eastAsia="es-CL"/>
        </w:rPr>
        <w:t xml:space="preserve"> </w:t>
      </w:r>
      <w:r w:rsidR="00890E3C" w:rsidRPr="00D634D7">
        <w:rPr>
          <w:rFonts w:cs="Calibri"/>
          <w:color w:val="3A3A3A"/>
          <w:sz w:val="20"/>
          <w:szCs w:val="20"/>
          <w:lang w:val="en-US" w:eastAsia="es-CL"/>
        </w:rPr>
        <w:t xml:space="preserve">The </w:t>
      </w:r>
      <w:r>
        <w:rPr>
          <w:rFonts w:cs="Calibri"/>
          <w:color w:val="3A3A3A"/>
          <w:sz w:val="20"/>
          <w:szCs w:val="20"/>
          <w:lang w:val="en-US" w:eastAsia="es-CL"/>
        </w:rPr>
        <w:t>Director of Learning – PE i</w:t>
      </w:r>
      <w:r w:rsidR="00890E3C" w:rsidRPr="00D634D7">
        <w:rPr>
          <w:rFonts w:cs="Calibri"/>
          <w:color w:val="3A3A3A"/>
          <w:sz w:val="20"/>
          <w:szCs w:val="20"/>
          <w:lang w:val="en-US" w:eastAsia="es-CL"/>
        </w:rPr>
        <w:t>s expected to take a leadership role in all aspects of life at TBS to ensure that it continues to provide an excellent education to its students; that it is well-managed, and that it maintains its excellent reputation within the community</w:t>
      </w:r>
      <w:r w:rsidR="00890E3C">
        <w:rPr>
          <w:rFonts w:cs="Calibri"/>
          <w:color w:val="3A3A3A"/>
          <w:sz w:val="20"/>
          <w:szCs w:val="20"/>
          <w:lang w:val="en-US" w:eastAsia="es-CL"/>
        </w:rPr>
        <w:t>.</w:t>
      </w:r>
    </w:p>
    <w:p w:rsidR="00890E3C" w:rsidRPr="00D634D7" w:rsidRDefault="00890E3C" w:rsidP="00CE7C8E">
      <w:pPr>
        <w:shd w:val="clear" w:color="auto" w:fill="FFFFFF"/>
        <w:spacing w:before="240" w:after="240" w:line="200" w:lineRule="atLeast"/>
        <w:rPr>
          <w:rFonts w:cs="Calibri"/>
          <w:color w:val="3A3A3A"/>
          <w:sz w:val="20"/>
          <w:szCs w:val="20"/>
          <w:lang w:val="en-US" w:eastAsia="es-CL"/>
        </w:rPr>
      </w:pPr>
      <w:r w:rsidRPr="00D634D7">
        <w:rPr>
          <w:rFonts w:cs="Calibri"/>
          <w:b/>
          <w:bCs/>
          <w:color w:val="3A3A3A"/>
          <w:sz w:val="20"/>
          <w:szCs w:val="20"/>
          <w:lang w:val="en-US" w:eastAsia="es-CL"/>
        </w:rPr>
        <w:t>Primary Functions and Responsibilities</w:t>
      </w:r>
    </w:p>
    <w:p w:rsidR="00890E3C" w:rsidRPr="00D634D7" w:rsidRDefault="00890E3C" w:rsidP="003A2994">
      <w:pPr>
        <w:shd w:val="clear" w:color="auto" w:fill="FFFFFF"/>
        <w:spacing w:before="240" w:after="240" w:line="200" w:lineRule="atLeast"/>
        <w:jc w:val="both"/>
        <w:rPr>
          <w:rFonts w:cs="Calibri"/>
          <w:color w:val="3A3A3A"/>
          <w:sz w:val="20"/>
          <w:szCs w:val="20"/>
          <w:lang w:val="en-US" w:eastAsia="es-CL"/>
        </w:rPr>
      </w:pPr>
      <w:r w:rsidRPr="00D634D7">
        <w:rPr>
          <w:rFonts w:cs="Calibri"/>
          <w:color w:val="3A3A3A"/>
          <w:sz w:val="20"/>
          <w:szCs w:val="20"/>
          <w:lang w:val="en-US" w:eastAsia="es-CL"/>
        </w:rPr>
        <w:t xml:space="preserve">The </w:t>
      </w:r>
      <w:r w:rsidR="00D55282">
        <w:rPr>
          <w:rFonts w:cs="Calibri"/>
          <w:color w:val="3A3A3A"/>
          <w:sz w:val="20"/>
          <w:szCs w:val="20"/>
          <w:lang w:val="en-US" w:eastAsia="es-CL"/>
        </w:rPr>
        <w:t>Director of Learning - PE</w:t>
      </w:r>
      <w:r w:rsidRPr="00D634D7">
        <w:rPr>
          <w:rFonts w:cs="Calibri"/>
          <w:color w:val="3A3A3A"/>
          <w:sz w:val="20"/>
          <w:szCs w:val="20"/>
          <w:lang w:val="en-US" w:eastAsia="es-CL"/>
        </w:rPr>
        <w:t xml:space="preserve"> reports to the Principal </w:t>
      </w:r>
      <w:r w:rsidR="00052B70">
        <w:rPr>
          <w:rFonts w:cs="Calibri"/>
          <w:color w:val="3A3A3A"/>
          <w:sz w:val="20"/>
          <w:szCs w:val="20"/>
          <w:lang w:val="en-US" w:eastAsia="es-CL"/>
        </w:rPr>
        <w:t>a</w:t>
      </w:r>
      <w:r w:rsidRPr="00D634D7">
        <w:rPr>
          <w:rFonts w:cs="Calibri"/>
          <w:color w:val="3A3A3A"/>
          <w:sz w:val="20"/>
          <w:szCs w:val="20"/>
          <w:lang w:val="en-US" w:eastAsia="es-CL"/>
        </w:rPr>
        <w:t xml:space="preserve">nd is accountable for ensuring that the Mission and Strategic Focus of the school are fulfilled in the </w:t>
      </w:r>
      <w:r w:rsidR="00D55282">
        <w:rPr>
          <w:rFonts w:cs="Calibri"/>
          <w:color w:val="3A3A3A"/>
          <w:sz w:val="20"/>
          <w:szCs w:val="20"/>
          <w:lang w:val="en-US" w:eastAsia="es-CL"/>
        </w:rPr>
        <w:t>PE Department</w:t>
      </w:r>
      <w:r w:rsidRPr="00D634D7">
        <w:rPr>
          <w:rFonts w:cs="Calibri"/>
          <w:color w:val="3A3A3A"/>
          <w:sz w:val="20"/>
          <w:szCs w:val="20"/>
          <w:lang w:val="en-US" w:eastAsia="es-CL"/>
        </w:rPr>
        <w:t xml:space="preserve">. </w:t>
      </w:r>
      <w:r>
        <w:rPr>
          <w:rFonts w:cs="Calibri"/>
          <w:color w:val="3A3A3A"/>
          <w:sz w:val="20"/>
          <w:szCs w:val="20"/>
          <w:lang w:val="en-US" w:eastAsia="es-CL"/>
        </w:rPr>
        <w:t xml:space="preserve"> </w:t>
      </w:r>
      <w:r w:rsidRPr="00D634D7">
        <w:rPr>
          <w:rFonts w:cs="Calibri"/>
          <w:color w:val="3A3A3A"/>
          <w:sz w:val="20"/>
          <w:szCs w:val="20"/>
          <w:lang w:val="en-US" w:eastAsia="es-CL"/>
        </w:rPr>
        <w:t xml:space="preserve">He or she will achieve this through the leadership and management of the </w:t>
      </w:r>
      <w:r w:rsidR="00D55282">
        <w:rPr>
          <w:rFonts w:cs="Calibri"/>
          <w:color w:val="3A3A3A"/>
          <w:sz w:val="20"/>
          <w:szCs w:val="20"/>
          <w:lang w:val="en-US" w:eastAsia="es-CL"/>
        </w:rPr>
        <w:t>department</w:t>
      </w:r>
      <w:r w:rsidRPr="00D634D7">
        <w:rPr>
          <w:rFonts w:cs="Calibri"/>
          <w:color w:val="3A3A3A"/>
          <w:sz w:val="20"/>
          <w:szCs w:val="20"/>
          <w:lang w:val="en-US" w:eastAsia="es-CL"/>
        </w:rPr>
        <w:t xml:space="preserve"> in accordance with the policies and directions set by the </w:t>
      </w:r>
      <w:r w:rsidR="00052B70">
        <w:rPr>
          <w:rFonts w:cs="Calibri"/>
          <w:color w:val="3A3A3A"/>
          <w:sz w:val="20"/>
          <w:szCs w:val="20"/>
          <w:lang w:val="en-US" w:eastAsia="es-CL"/>
        </w:rPr>
        <w:t>Board of Governors</w:t>
      </w:r>
      <w:r w:rsidRPr="00D634D7">
        <w:rPr>
          <w:rFonts w:cs="Calibri"/>
          <w:color w:val="3A3A3A"/>
          <w:sz w:val="20"/>
          <w:szCs w:val="20"/>
          <w:lang w:val="en-US" w:eastAsia="es-CL"/>
        </w:rPr>
        <w:t>.</w:t>
      </w:r>
      <w:r>
        <w:rPr>
          <w:rFonts w:cs="Calibri"/>
          <w:color w:val="3A3A3A"/>
          <w:sz w:val="20"/>
          <w:szCs w:val="20"/>
          <w:lang w:val="en-US" w:eastAsia="es-CL"/>
        </w:rPr>
        <w:t xml:space="preserve"> </w:t>
      </w:r>
      <w:r w:rsidRPr="00D634D7">
        <w:rPr>
          <w:rFonts w:cs="Calibri"/>
          <w:color w:val="3A3A3A"/>
          <w:sz w:val="20"/>
          <w:szCs w:val="20"/>
          <w:lang w:val="en-US" w:eastAsia="es-CL"/>
        </w:rPr>
        <w:t xml:space="preserve"> The </w:t>
      </w:r>
      <w:r w:rsidR="00D55282">
        <w:rPr>
          <w:rFonts w:cs="Calibri"/>
          <w:color w:val="3A3A3A"/>
          <w:sz w:val="20"/>
          <w:szCs w:val="20"/>
          <w:lang w:val="en-US" w:eastAsia="es-CL"/>
        </w:rPr>
        <w:t>Director of Learning-PE</w:t>
      </w:r>
      <w:r w:rsidRPr="00D634D7">
        <w:rPr>
          <w:rFonts w:cs="Calibri"/>
          <w:color w:val="3A3A3A"/>
          <w:sz w:val="20"/>
          <w:szCs w:val="20"/>
          <w:lang w:val="en-US" w:eastAsia="es-CL"/>
        </w:rPr>
        <w:t xml:space="preserve"> may and will delegate responsibility to other members of the school staff,</w:t>
      </w:r>
      <w:r w:rsidR="00D55282">
        <w:rPr>
          <w:rFonts w:cs="Calibri"/>
          <w:color w:val="3A3A3A"/>
          <w:sz w:val="20"/>
          <w:szCs w:val="20"/>
          <w:lang w:val="en-US" w:eastAsia="es-CL"/>
        </w:rPr>
        <w:t xml:space="preserve"> Rugby and Hockey Coordinators,</w:t>
      </w:r>
      <w:r w:rsidRPr="00D634D7">
        <w:rPr>
          <w:rFonts w:cs="Calibri"/>
          <w:color w:val="3A3A3A"/>
          <w:sz w:val="20"/>
          <w:szCs w:val="20"/>
          <w:lang w:val="en-US" w:eastAsia="es-CL"/>
        </w:rPr>
        <w:t xml:space="preserve"> as he or she deems appropriate.</w:t>
      </w:r>
    </w:p>
    <w:p w:rsidR="00890E3C" w:rsidRPr="00D634D7" w:rsidRDefault="00890E3C" w:rsidP="00CE7C8E">
      <w:pPr>
        <w:shd w:val="clear" w:color="auto" w:fill="FFFFFF"/>
        <w:spacing w:before="240" w:after="240" w:line="200" w:lineRule="atLeast"/>
        <w:rPr>
          <w:rFonts w:cs="Calibri"/>
          <w:color w:val="3A3A3A"/>
          <w:sz w:val="20"/>
          <w:szCs w:val="20"/>
          <w:lang w:eastAsia="es-CL"/>
        </w:rPr>
      </w:pPr>
      <w:r w:rsidRPr="00D634D7">
        <w:rPr>
          <w:rFonts w:cs="Calibri"/>
          <w:b/>
          <w:bCs/>
          <w:color w:val="3A3A3A"/>
          <w:sz w:val="20"/>
          <w:szCs w:val="20"/>
          <w:lang w:val="en-US" w:eastAsia="es-CL"/>
        </w:rPr>
        <w:t> </w:t>
      </w:r>
      <w:r w:rsidRPr="00EB6A94">
        <w:rPr>
          <w:rFonts w:cs="Calibri"/>
          <w:b/>
          <w:bCs/>
          <w:color w:val="3A3A3A"/>
          <w:sz w:val="20"/>
          <w:szCs w:val="20"/>
          <w:lang w:val="en-GB" w:eastAsia="es-CL"/>
        </w:rPr>
        <w:t>Routine School Operations</w:t>
      </w:r>
    </w:p>
    <w:p w:rsidR="00890E3C" w:rsidRPr="00D634D7" w:rsidRDefault="00890E3C" w:rsidP="003A2994">
      <w:pPr>
        <w:numPr>
          <w:ilvl w:val="0"/>
          <w:numId w:val="2"/>
        </w:numPr>
        <w:shd w:val="clear" w:color="auto" w:fill="FFFFFF"/>
        <w:spacing w:before="100" w:beforeAutospacing="1" w:after="100" w:afterAutospacing="1" w:line="200" w:lineRule="atLeast"/>
        <w:jc w:val="both"/>
        <w:rPr>
          <w:rFonts w:cs="Calibri"/>
          <w:color w:val="3A3A3A"/>
          <w:sz w:val="20"/>
          <w:szCs w:val="20"/>
          <w:lang w:val="en-US" w:eastAsia="es-CL"/>
        </w:rPr>
      </w:pPr>
      <w:r w:rsidRPr="00D634D7">
        <w:rPr>
          <w:rFonts w:cs="Calibri"/>
          <w:color w:val="3A3A3A"/>
          <w:sz w:val="20"/>
          <w:szCs w:val="20"/>
          <w:lang w:val="en-US" w:eastAsia="es-CL"/>
        </w:rPr>
        <w:t>Maintaining, developing, communicating and effectively implementing appropriate operational pro</w:t>
      </w:r>
      <w:r w:rsidR="00D55282">
        <w:rPr>
          <w:rFonts w:cs="Calibri"/>
          <w:color w:val="3A3A3A"/>
          <w:sz w:val="20"/>
          <w:szCs w:val="20"/>
          <w:lang w:val="en-US" w:eastAsia="es-CL"/>
        </w:rPr>
        <w:t>cedures for the running of the department</w:t>
      </w:r>
      <w:r w:rsidRPr="00D634D7">
        <w:rPr>
          <w:rFonts w:cs="Calibri"/>
          <w:color w:val="3A3A3A"/>
          <w:sz w:val="20"/>
          <w:szCs w:val="20"/>
          <w:lang w:val="en-US" w:eastAsia="es-CL"/>
        </w:rPr>
        <w:t xml:space="preserve"> in accordance with the Policies set by the Board of Governors.</w:t>
      </w:r>
    </w:p>
    <w:p w:rsidR="00052B70" w:rsidRDefault="00890E3C" w:rsidP="003A2994">
      <w:pPr>
        <w:numPr>
          <w:ilvl w:val="0"/>
          <w:numId w:val="2"/>
        </w:numPr>
        <w:shd w:val="clear" w:color="auto" w:fill="FFFFFF"/>
        <w:spacing w:before="100" w:beforeAutospacing="1" w:after="100" w:afterAutospacing="1" w:line="200" w:lineRule="atLeast"/>
        <w:jc w:val="both"/>
        <w:rPr>
          <w:rFonts w:cs="Calibri"/>
          <w:color w:val="3A3A3A"/>
          <w:sz w:val="20"/>
          <w:szCs w:val="20"/>
          <w:lang w:val="en-US" w:eastAsia="es-CL"/>
        </w:rPr>
      </w:pPr>
      <w:r w:rsidRPr="00D634D7">
        <w:rPr>
          <w:rFonts w:cs="Calibri"/>
          <w:color w:val="3A3A3A"/>
          <w:sz w:val="20"/>
          <w:szCs w:val="20"/>
          <w:lang w:val="en-US" w:eastAsia="es-CL"/>
        </w:rPr>
        <w:t>Promoting the Mission Statement of the school</w:t>
      </w:r>
      <w:r w:rsidR="00052B70">
        <w:rPr>
          <w:rFonts w:cs="Calibri"/>
          <w:color w:val="3A3A3A"/>
          <w:sz w:val="20"/>
          <w:szCs w:val="20"/>
          <w:lang w:val="en-US" w:eastAsia="es-CL"/>
        </w:rPr>
        <w:t>.</w:t>
      </w:r>
    </w:p>
    <w:p w:rsidR="00890E3C" w:rsidRPr="00D634D7" w:rsidRDefault="00052B70" w:rsidP="003A2994">
      <w:pPr>
        <w:numPr>
          <w:ilvl w:val="0"/>
          <w:numId w:val="2"/>
        </w:numPr>
        <w:shd w:val="clear" w:color="auto" w:fill="FFFFFF"/>
        <w:spacing w:before="100" w:beforeAutospacing="1" w:after="100" w:afterAutospacing="1" w:line="200" w:lineRule="atLeast"/>
        <w:jc w:val="both"/>
        <w:rPr>
          <w:rFonts w:cs="Calibri"/>
          <w:color w:val="3A3A3A"/>
          <w:sz w:val="20"/>
          <w:szCs w:val="20"/>
          <w:lang w:val="en-US" w:eastAsia="es-CL"/>
        </w:rPr>
      </w:pPr>
      <w:r>
        <w:rPr>
          <w:rFonts w:cs="Calibri"/>
          <w:color w:val="3A3A3A"/>
          <w:sz w:val="20"/>
          <w:szCs w:val="20"/>
          <w:lang w:val="en-US" w:eastAsia="es-CL"/>
        </w:rPr>
        <w:t xml:space="preserve">Promoting </w:t>
      </w:r>
      <w:r w:rsidR="00890E3C" w:rsidRPr="00D634D7">
        <w:rPr>
          <w:rFonts w:cs="Calibri"/>
          <w:color w:val="3A3A3A"/>
          <w:sz w:val="20"/>
          <w:szCs w:val="20"/>
          <w:lang w:val="en-US" w:eastAsia="es-CL"/>
        </w:rPr>
        <w:t>innovation and internationalism in education, whilst maintaining the reputation of The British Schools as a founder Member of the IB family and the first IB School in Latin America.</w:t>
      </w:r>
    </w:p>
    <w:p w:rsidR="00890E3C" w:rsidRPr="00D634D7" w:rsidRDefault="00890E3C" w:rsidP="003A2994">
      <w:pPr>
        <w:numPr>
          <w:ilvl w:val="0"/>
          <w:numId w:val="2"/>
        </w:numPr>
        <w:shd w:val="clear" w:color="auto" w:fill="FFFFFF"/>
        <w:spacing w:before="100" w:beforeAutospacing="1" w:after="100" w:afterAutospacing="1" w:line="200" w:lineRule="atLeast"/>
        <w:jc w:val="both"/>
        <w:rPr>
          <w:rFonts w:cs="Calibri"/>
          <w:color w:val="3A3A3A"/>
          <w:sz w:val="20"/>
          <w:szCs w:val="20"/>
          <w:lang w:val="en-US" w:eastAsia="es-CL"/>
        </w:rPr>
      </w:pPr>
      <w:r w:rsidRPr="00D634D7">
        <w:rPr>
          <w:rFonts w:cs="Calibri"/>
          <w:color w:val="3A3A3A"/>
          <w:sz w:val="20"/>
          <w:szCs w:val="20"/>
          <w:lang w:val="en-US" w:eastAsia="es-CL"/>
        </w:rPr>
        <w:t>Assisting, together with other Senior Leadership Team members, in all tasks associated with ensuring that TBS maintains its CIS accreditation</w:t>
      </w:r>
      <w:r>
        <w:rPr>
          <w:rFonts w:cs="Calibri"/>
          <w:color w:val="3A3A3A"/>
          <w:sz w:val="20"/>
          <w:szCs w:val="20"/>
          <w:lang w:val="en-US" w:eastAsia="es-CL"/>
        </w:rPr>
        <w:t>.</w:t>
      </w:r>
    </w:p>
    <w:p w:rsidR="00890E3C" w:rsidRPr="00D634D7" w:rsidRDefault="00890E3C" w:rsidP="003A2994">
      <w:pPr>
        <w:numPr>
          <w:ilvl w:val="0"/>
          <w:numId w:val="2"/>
        </w:numPr>
        <w:shd w:val="clear" w:color="auto" w:fill="FFFFFF"/>
        <w:spacing w:before="100" w:beforeAutospacing="1" w:after="100" w:afterAutospacing="1" w:line="200" w:lineRule="atLeast"/>
        <w:jc w:val="both"/>
        <w:rPr>
          <w:rFonts w:cs="Calibri"/>
          <w:color w:val="3A3A3A"/>
          <w:sz w:val="20"/>
          <w:szCs w:val="20"/>
          <w:lang w:val="en-US" w:eastAsia="es-CL"/>
        </w:rPr>
      </w:pPr>
      <w:r w:rsidRPr="00D634D7">
        <w:rPr>
          <w:rFonts w:cs="Calibri"/>
          <w:color w:val="3A3A3A"/>
          <w:sz w:val="20"/>
          <w:szCs w:val="20"/>
          <w:lang w:val="en-US" w:eastAsia="es-CL"/>
        </w:rPr>
        <w:t>Assisting in the recruitment, appropriate assignment and professional development of a teaching faculty of high</w:t>
      </w:r>
      <w:r w:rsidRPr="00EB6A94">
        <w:rPr>
          <w:rFonts w:cs="Calibri"/>
          <w:color w:val="3A3A3A"/>
          <w:sz w:val="20"/>
          <w:szCs w:val="20"/>
          <w:lang w:val="en-GB" w:eastAsia="es-CL"/>
        </w:rPr>
        <w:t>-calibre</w:t>
      </w:r>
      <w:r w:rsidRPr="00D634D7">
        <w:rPr>
          <w:rFonts w:cs="Calibri"/>
          <w:color w:val="3A3A3A"/>
          <w:sz w:val="20"/>
          <w:szCs w:val="20"/>
          <w:lang w:val="en-US" w:eastAsia="es-CL"/>
        </w:rPr>
        <w:t xml:space="preserve"> teachers</w:t>
      </w:r>
      <w:r w:rsidR="00052B70">
        <w:rPr>
          <w:rFonts w:cs="Calibri"/>
          <w:color w:val="3A3A3A"/>
          <w:sz w:val="20"/>
          <w:szCs w:val="20"/>
          <w:lang w:val="en-US" w:eastAsia="es-CL"/>
        </w:rPr>
        <w:t xml:space="preserve"> and coaches</w:t>
      </w:r>
      <w:r w:rsidRPr="00D634D7">
        <w:rPr>
          <w:rFonts w:cs="Calibri"/>
          <w:color w:val="3A3A3A"/>
          <w:sz w:val="20"/>
          <w:szCs w:val="20"/>
          <w:lang w:val="en-US" w:eastAsia="es-CL"/>
        </w:rPr>
        <w:t xml:space="preserve"> who provide a</w:t>
      </w:r>
      <w:r w:rsidR="00052B70">
        <w:rPr>
          <w:rFonts w:cs="Calibri"/>
          <w:color w:val="3A3A3A"/>
          <w:sz w:val="20"/>
          <w:szCs w:val="20"/>
          <w:lang w:val="en-US" w:eastAsia="es-CL"/>
        </w:rPr>
        <w:t>n excellent</w:t>
      </w:r>
      <w:r w:rsidRPr="00D634D7">
        <w:rPr>
          <w:rFonts w:cs="Calibri"/>
          <w:color w:val="3A3A3A"/>
          <w:sz w:val="20"/>
          <w:szCs w:val="20"/>
          <w:lang w:val="en-US" w:eastAsia="es-CL"/>
        </w:rPr>
        <w:t xml:space="preserve"> standard of education. </w:t>
      </w:r>
      <w:r>
        <w:rPr>
          <w:rFonts w:cs="Calibri"/>
          <w:color w:val="3A3A3A"/>
          <w:sz w:val="20"/>
          <w:szCs w:val="20"/>
          <w:lang w:val="en-US" w:eastAsia="es-CL"/>
        </w:rPr>
        <w:t xml:space="preserve"> </w:t>
      </w:r>
      <w:r w:rsidRPr="00D634D7">
        <w:rPr>
          <w:rFonts w:cs="Calibri"/>
          <w:color w:val="3A3A3A"/>
          <w:sz w:val="20"/>
          <w:szCs w:val="20"/>
          <w:lang w:val="en-US" w:eastAsia="es-CL"/>
        </w:rPr>
        <w:t xml:space="preserve">This will include involvement in a </w:t>
      </w:r>
      <w:proofErr w:type="spellStart"/>
      <w:r w:rsidRPr="00D634D7">
        <w:rPr>
          <w:rFonts w:cs="Calibri"/>
          <w:color w:val="3A3A3A"/>
          <w:sz w:val="20"/>
          <w:szCs w:val="20"/>
          <w:lang w:val="en-US" w:eastAsia="es-CL"/>
        </w:rPr>
        <w:t>programme</w:t>
      </w:r>
      <w:proofErr w:type="spellEnd"/>
      <w:r w:rsidRPr="00D634D7">
        <w:rPr>
          <w:rFonts w:cs="Calibri"/>
          <w:color w:val="3A3A3A"/>
          <w:sz w:val="20"/>
          <w:szCs w:val="20"/>
          <w:lang w:val="en-US" w:eastAsia="es-CL"/>
        </w:rPr>
        <w:t xml:space="preserve"> of performance appraisal and reporting.</w:t>
      </w:r>
    </w:p>
    <w:p w:rsidR="00052B70" w:rsidRDefault="00052B70" w:rsidP="003A2994">
      <w:pPr>
        <w:numPr>
          <w:ilvl w:val="0"/>
          <w:numId w:val="2"/>
        </w:numPr>
        <w:shd w:val="clear" w:color="auto" w:fill="FFFFFF"/>
        <w:spacing w:before="100" w:beforeAutospacing="1" w:after="100" w:afterAutospacing="1" w:line="200" w:lineRule="atLeast"/>
        <w:jc w:val="both"/>
        <w:rPr>
          <w:rFonts w:cs="Calibri"/>
          <w:color w:val="3A3A3A"/>
          <w:sz w:val="20"/>
          <w:szCs w:val="20"/>
          <w:lang w:val="en-US" w:eastAsia="es-CL"/>
        </w:rPr>
      </w:pPr>
      <w:r>
        <w:rPr>
          <w:rFonts w:cs="Calibri"/>
          <w:color w:val="3A3A3A"/>
          <w:sz w:val="20"/>
          <w:szCs w:val="20"/>
          <w:lang w:val="en-US" w:eastAsia="es-CL"/>
        </w:rPr>
        <w:t>Providing inspirational leadership.</w:t>
      </w:r>
    </w:p>
    <w:p w:rsidR="00890E3C" w:rsidRPr="00D634D7" w:rsidRDefault="00052B70" w:rsidP="003A2994">
      <w:pPr>
        <w:numPr>
          <w:ilvl w:val="0"/>
          <w:numId w:val="2"/>
        </w:numPr>
        <w:shd w:val="clear" w:color="auto" w:fill="FFFFFF"/>
        <w:spacing w:before="100" w:beforeAutospacing="1" w:after="100" w:afterAutospacing="1" w:line="200" w:lineRule="atLeast"/>
        <w:jc w:val="both"/>
        <w:rPr>
          <w:rFonts w:cs="Calibri"/>
          <w:color w:val="3A3A3A"/>
          <w:sz w:val="20"/>
          <w:szCs w:val="20"/>
          <w:lang w:val="en-US" w:eastAsia="es-CL"/>
        </w:rPr>
      </w:pPr>
      <w:r>
        <w:rPr>
          <w:rFonts w:cs="Calibri"/>
          <w:color w:val="3A3A3A"/>
          <w:sz w:val="20"/>
          <w:szCs w:val="20"/>
          <w:lang w:val="en-US" w:eastAsia="es-CL"/>
        </w:rPr>
        <w:t>A</w:t>
      </w:r>
      <w:r w:rsidR="00890E3C" w:rsidRPr="00D634D7">
        <w:rPr>
          <w:rFonts w:cs="Calibri"/>
          <w:color w:val="3A3A3A"/>
          <w:sz w:val="20"/>
          <w:szCs w:val="20"/>
          <w:lang w:val="en-US" w:eastAsia="es-CL"/>
        </w:rPr>
        <w:t xml:space="preserve">cting as </w:t>
      </w:r>
      <w:r>
        <w:rPr>
          <w:rFonts w:cs="Calibri"/>
          <w:color w:val="3A3A3A"/>
          <w:sz w:val="20"/>
          <w:szCs w:val="20"/>
          <w:lang w:val="en-US" w:eastAsia="es-CL"/>
        </w:rPr>
        <w:t>an appropriate</w:t>
      </w:r>
      <w:r w:rsidR="00890E3C" w:rsidRPr="00D634D7">
        <w:rPr>
          <w:rFonts w:cs="Calibri"/>
          <w:color w:val="3A3A3A"/>
          <w:sz w:val="20"/>
          <w:szCs w:val="20"/>
          <w:lang w:val="en-US" w:eastAsia="es-CL"/>
        </w:rPr>
        <w:t xml:space="preserve"> role model for the family-oriented and community culture </w:t>
      </w:r>
      <w:r>
        <w:rPr>
          <w:rFonts w:cs="Calibri"/>
          <w:color w:val="3A3A3A"/>
          <w:sz w:val="20"/>
          <w:szCs w:val="20"/>
          <w:lang w:val="en-US" w:eastAsia="es-CL"/>
        </w:rPr>
        <w:t xml:space="preserve">in accordance with the policies and expectations of </w:t>
      </w:r>
      <w:r w:rsidR="00890E3C" w:rsidRPr="00D634D7">
        <w:rPr>
          <w:rFonts w:cs="Calibri"/>
          <w:color w:val="3A3A3A"/>
          <w:sz w:val="20"/>
          <w:szCs w:val="20"/>
          <w:lang w:val="en-US" w:eastAsia="es-CL"/>
        </w:rPr>
        <w:t>the Board</w:t>
      </w:r>
      <w:r>
        <w:rPr>
          <w:rFonts w:cs="Calibri"/>
          <w:color w:val="3A3A3A"/>
          <w:sz w:val="20"/>
          <w:szCs w:val="20"/>
          <w:lang w:val="en-US" w:eastAsia="es-CL"/>
        </w:rPr>
        <w:t xml:space="preserve"> of Governors</w:t>
      </w:r>
      <w:r w:rsidR="00890E3C" w:rsidRPr="00D634D7">
        <w:rPr>
          <w:rFonts w:cs="Calibri"/>
          <w:color w:val="3A3A3A"/>
          <w:sz w:val="20"/>
          <w:szCs w:val="20"/>
          <w:lang w:val="en-US" w:eastAsia="es-CL"/>
        </w:rPr>
        <w:t xml:space="preserve">. Ensuring that the positive and happy atmosphere </w:t>
      </w:r>
      <w:r>
        <w:rPr>
          <w:rFonts w:cs="Calibri"/>
          <w:color w:val="3A3A3A"/>
          <w:sz w:val="20"/>
          <w:szCs w:val="20"/>
          <w:lang w:val="en-US" w:eastAsia="es-CL"/>
        </w:rPr>
        <w:t>a</w:t>
      </w:r>
      <w:r w:rsidR="00890E3C" w:rsidRPr="00D634D7">
        <w:rPr>
          <w:rFonts w:cs="Calibri"/>
          <w:color w:val="3A3A3A"/>
          <w:sz w:val="20"/>
          <w:szCs w:val="20"/>
          <w:lang w:val="en-US" w:eastAsia="es-CL"/>
        </w:rPr>
        <w:t>t</w:t>
      </w:r>
      <w:r>
        <w:rPr>
          <w:rFonts w:cs="Calibri"/>
          <w:color w:val="3A3A3A"/>
          <w:sz w:val="20"/>
          <w:szCs w:val="20"/>
          <w:lang w:val="en-US" w:eastAsia="es-CL"/>
        </w:rPr>
        <w:t xml:space="preserve"> TBS is maintained whilst</w:t>
      </w:r>
      <w:r w:rsidR="00890E3C" w:rsidRPr="00D634D7">
        <w:rPr>
          <w:rFonts w:cs="Calibri"/>
          <w:color w:val="3A3A3A"/>
          <w:sz w:val="20"/>
          <w:szCs w:val="20"/>
          <w:lang w:val="en-US" w:eastAsia="es-CL"/>
        </w:rPr>
        <w:t xml:space="preserve"> ensuring </w:t>
      </w:r>
      <w:r>
        <w:rPr>
          <w:rFonts w:cs="Calibri"/>
          <w:color w:val="3A3A3A"/>
          <w:sz w:val="20"/>
          <w:szCs w:val="20"/>
          <w:lang w:val="en-US" w:eastAsia="es-CL"/>
        </w:rPr>
        <w:t xml:space="preserve">high </w:t>
      </w:r>
      <w:r w:rsidR="00890E3C" w:rsidRPr="00D634D7">
        <w:rPr>
          <w:rFonts w:cs="Calibri"/>
          <w:color w:val="3A3A3A"/>
          <w:sz w:val="20"/>
          <w:szCs w:val="20"/>
          <w:lang w:val="en-US" w:eastAsia="es-CL"/>
        </w:rPr>
        <w:t xml:space="preserve">standards of </w:t>
      </w:r>
      <w:r>
        <w:rPr>
          <w:rFonts w:cs="Calibri"/>
          <w:color w:val="3A3A3A"/>
          <w:sz w:val="20"/>
          <w:szCs w:val="20"/>
          <w:lang w:val="en-US" w:eastAsia="es-CL"/>
        </w:rPr>
        <w:t xml:space="preserve">mutual respect, </w:t>
      </w:r>
      <w:r w:rsidR="00890E3C" w:rsidRPr="00D634D7">
        <w:rPr>
          <w:rFonts w:cs="Calibri"/>
          <w:color w:val="3A3A3A"/>
          <w:sz w:val="20"/>
          <w:szCs w:val="20"/>
          <w:lang w:val="en-US" w:eastAsia="es-CL"/>
        </w:rPr>
        <w:t xml:space="preserve">discipline and self-discipline.  </w:t>
      </w:r>
    </w:p>
    <w:p w:rsidR="00890E3C" w:rsidRPr="00D634D7" w:rsidRDefault="00890E3C" w:rsidP="003A2994">
      <w:pPr>
        <w:numPr>
          <w:ilvl w:val="0"/>
          <w:numId w:val="2"/>
        </w:numPr>
        <w:shd w:val="clear" w:color="auto" w:fill="FFFFFF"/>
        <w:spacing w:before="100" w:beforeAutospacing="1" w:after="100" w:afterAutospacing="1" w:line="200" w:lineRule="atLeast"/>
        <w:jc w:val="both"/>
        <w:rPr>
          <w:rFonts w:cs="Calibri"/>
          <w:color w:val="3A3A3A"/>
          <w:sz w:val="20"/>
          <w:szCs w:val="20"/>
          <w:lang w:val="en-US" w:eastAsia="es-CL"/>
        </w:rPr>
      </w:pPr>
      <w:r w:rsidRPr="00D634D7">
        <w:rPr>
          <w:rFonts w:cs="Calibri"/>
          <w:color w:val="3A3A3A"/>
          <w:sz w:val="20"/>
          <w:szCs w:val="20"/>
          <w:lang w:val="en-US" w:eastAsia="es-CL"/>
        </w:rPr>
        <w:t xml:space="preserve">Promoting open, frequent and effective communications between all members of the </w:t>
      </w:r>
      <w:r w:rsidR="00D55282">
        <w:rPr>
          <w:rFonts w:cs="Calibri"/>
          <w:color w:val="3A3A3A"/>
          <w:sz w:val="20"/>
          <w:szCs w:val="20"/>
          <w:lang w:val="en-US" w:eastAsia="es-CL"/>
        </w:rPr>
        <w:t>PE Department</w:t>
      </w:r>
      <w:r w:rsidRPr="00D634D7">
        <w:rPr>
          <w:rFonts w:cs="Calibri"/>
          <w:color w:val="3A3A3A"/>
          <w:sz w:val="20"/>
          <w:szCs w:val="20"/>
          <w:lang w:val="en-US" w:eastAsia="es-CL"/>
        </w:rPr>
        <w:t xml:space="preserve">. </w:t>
      </w:r>
    </w:p>
    <w:p w:rsidR="00890E3C" w:rsidRPr="00D634D7" w:rsidRDefault="00890E3C" w:rsidP="003A2994">
      <w:pPr>
        <w:numPr>
          <w:ilvl w:val="0"/>
          <w:numId w:val="2"/>
        </w:numPr>
        <w:shd w:val="clear" w:color="auto" w:fill="FFFFFF"/>
        <w:spacing w:before="100" w:beforeAutospacing="1" w:after="100" w:afterAutospacing="1" w:line="200" w:lineRule="atLeast"/>
        <w:jc w:val="both"/>
        <w:rPr>
          <w:rFonts w:cs="Calibri"/>
          <w:color w:val="3A3A3A"/>
          <w:sz w:val="20"/>
          <w:szCs w:val="20"/>
          <w:lang w:val="en-US" w:eastAsia="es-CL"/>
        </w:rPr>
      </w:pPr>
      <w:r w:rsidRPr="00D634D7">
        <w:rPr>
          <w:rFonts w:cs="Calibri"/>
          <w:color w:val="3A3A3A"/>
          <w:sz w:val="20"/>
          <w:szCs w:val="20"/>
          <w:lang w:val="en-US" w:eastAsia="es-CL"/>
        </w:rPr>
        <w:t xml:space="preserve">Maintaining an open and fluid channel of communications with the Principal and </w:t>
      </w:r>
      <w:r w:rsidR="00052B70">
        <w:rPr>
          <w:rFonts w:cs="Calibri"/>
          <w:color w:val="3A3A3A"/>
          <w:sz w:val="20"/>
          <w:szCs w:val="20"/>
          <w:lang w:val="en-US" w:eastAsia="es-CL"/>
        </w:rPr>
        <w:t>all</w:t>
      </w:r>
      <w:r w:rsidRPr="00D634D7">
        <w:rPr>
          <w:rFonts w:cs="Calibri"/>
          <w:color w:val="3A3A3A"/>
          <w:sz w:val="20"/>
          <w:szCs w:val="20"/>
          <w:lang w:val="en-US" w:eastAsia="es-CL"/>
        </w:rPr>
        <w:t xml:space="preserve"> members of the Senior Leadership Team.  </w:t>
      </w:r>
    </w:p>
    <w:p w:rsidR="00890E3C" w:rsidRPr="00D634D7" w:rsidRDefault="00890E3C" w:rsidP="003A2994">
      <w:pPr>
        <w:numPr>
          <w:ilvl w:val="0"/>
          <w:numId w:val="2"/>
        </w:numPr>
        <w:shd w:val="clear" w:color="auto" w:fill="FFFFFF"/>
        <w:spacing w:before="100" w:beforeAutospacing="1" w:after="100" w:afterAutospacing="1" w:line="200" w:lineRule="atLeast"/>
        <w:jc w:val="both"/>
        <w:rPr>
          <w:rFonts w:cs="Calibri"/>
          <w:color w:val="3A3A3A"/>
          <w:sz w:val="20"/>
          <w:szCs w:val="20"/>
          <w:lang w:val="en-US" w:eastAsia="es-CL"/>
        </w:rPr>
      </w:pPr>
      <w:r w:rsidRPr="00D634D7">
        <w:rPr>
          <w:rFonts w:cs="Calibri"/>
          <w:color w:val="3A3A3A"/>
          <w:sz w:val="20"/>
          <w:szCs w:val="20"/>
          <w:lang w:val="en-US" w:eastAsia="es-CL"/>
        </w:rPr>
        <w:t xml:space="preserve">Ensuring that annual operational and capital budgets for the </w:t>
      </w:r>
      <w:r w:rsidR="00D55282">
        <w:rPr>
          <w:rFonts w:cs="Calibri"/>
          <w:color w:val="3A3A3A"/>
          <w:sz w:val="20"/>
          <w:szCs w:val="20"/>
          <w:lang w:val="en-US" w:eastAsia="es-CL"/>
        </w:rPr>
        <w:t>PE Department</w:t>
      </w:r>
      <w:r w:rsidRPr="00D634D7">
        <w:rPr>
          <w:rFonts w:cs="Calibri"/>
          <w:color w:val="3A3A3A"/>
          <w:sz w:val="20"/>
          <w:szCs w:val="20"/>
          <w:lang w:val="en-US" w:eastAsia="es-CL"/>
        </w:rPr>
        <w:t xml:space="preserve"> are prepared</w:t>
      </w:r>
      <w:r w:rsidR="00052B70">
        <w:rPr>
          <w:rFonts w:cs="Calibri"/>
          <w:color w:val="3A3A3A"/>
          <w:sz w:val="20"/>
          <w:szCs w:val="20"/>
          <w:lang w:val="en-US" w:eastAsia="es-CL"/>
        </w:rPr>
        <w:t>, monitored and strictly adhered to</w:t>
      </w:r>
      <w:r w:rsidRPr="00D634D7">
        <w:rPr>
          <w:rFonts w:cs="Calibri"/>
          <w:color w:val="3A3A3A"/>
          <w:sz w:val="20"/>
          <w:szCs w:val="20"/>
          <w:lang w:val="en-US" w:eastAsia="es-CL"/>
        </w:rPr>
        <w:t xml:space="preserve">.  </w:t>
      </w:r>
    </w:p>
    <w:p w:rsidR="00890E3C" w:rsidRPr="00D634D7" w:rsidRDefault="00890E3C" w:rsidP="003A2994">
      <w:pPr>
        <w:numPr>
          <w:ilvl w:val="0"/>
          <w:numId w:val="2"/>
        </w:numPr>
        <w:shd w:val="clear" w:color="auto" w:fill="FFFFFF"/>
        <w:spacing w:before="100" w:beforeAutospacing="1" w:after="100" w:afterAutospacing="1" w:line="200" w:lineRule="atLeast"/>
        <w:jc w:val="both"/>
        <w:rPr>
          <w:rFonts w:cs="Calibri"/>
          <w:color w:val="3A3A3A"/>
          <w:sz w:val="20"/>
          <w:szCs w:val="20"/>
          <w:lang w:val="en-US" w:eastAsia="es-CL"/>
        </w:rPr>
      </w:pPr>
      <w:r w:rsidRPr="00D634D7">
        <w:rPr>
          <w:rFonts w:cs="Calibri"/>
          <w:color w:val="3A3A3A"/>
          <w:sz w:val="20"/>
          <w:szCs w:val="20"/>
          <w:lang w:val="en-US" w:eastAsia="es-CL"/>
        </w:rPr>
        <w:t xml:space="preserve">Ensuring that all students and staff are, at all times, </w:t>
      </w:r>
      <w:r w:rsidR="00052B70">
        <w:rPr>
          <w:rFonts w:cs="Calibri"/>
          <w:color w:val="3A3A3A"/>
          <w:sz w:val="20"/>
          <w:szCs w:val="20"/>
          <w:lang w:val="en-US" w:eastAsia="es-CL"/>
        </w:rPr>
        <w:t xml:space="preserve">learning and </w:t>
      </w:r>
      <w:r w:rsidRPr="00D634D7">
        <w:rPr>
          <w:rFonts w:cs="Calibri"/>
          <w:color w:val="3A3A3A"/>
          <w:sz w:val="20"/>
          <w:szCs w:val="20"/>
          <w:lang w:val="en-US" w:eastAsia="es-CL"/>
        </w:rPr>
        <w:t xml:space="preserve">working in a safe environment. </w:t>
      </w:r>
      <w:r>
        <w:rPr>
          <w:rFonts w:cs="Calibri"/>
          <w:color w:val="3A3A3A"/>
          <w:sz w:val="20"/>
          <w:szCs w:val="20"/>
          <w:lang w:val="en-US" w:eastAsia="es-CL"/>
        </w:rPr>
        <w:t xml:space="preserve"> </w:t>
      </w:r>
      <w:r w:rsidRPr="00D634D7">
        <w:rPr>
          <w:rFonts w:cs="Calibri"/>
          <w:color w:val="3A3A3A"/>
          <w:sz w:val="20"/>
          <w:szCs w:val="20"/>
          <w:lang w:val="en-US" w:eastAsia="es-CL"/>
        </w:rPr>
        <w:t xml:space="preserve">This includes responsibility for emergency contingency planning in the </w:t>
      </w:r>
      <w:r w:rsidR="00D55282">
        <w:rPr>
          <w:rFonts w:cs="Calibri"/>
          <w:color w:val="3A3A3A"/>
          <w:sz w:val="20"/>
          <w:szCs w:val="20"/>
          <w:lang w:val="en-US" w:eastAsia="es-CL"/>
        </w:rPr>
        <w:t>PE Department and fields</w:t>
      </w:r>
      <w:r w:rsidRPr="00D634D7">
        <w:rPr>
          <w:rFonts w:cs="Calibri"/>
          <w:color w:val="3A3A3A"/>
          <w:sz w:val="20"/>
          <w:szCs w:val="20"/>
          <w:lang w:val="en-US" w:eastAsia="es-CL"/>
        </w:rPr>
        <w:t xml:space="preserve">.  </w:t>
      </w:r>
    </w:p>
    <w:p w:rsidR="00890E3C" w:rsidRPr="00D634D7" w:rsidRDefault="00890E3C" w:rsidP="003A2994">
      <w:pPr>
        <w:numPr>
          <w:ilvl w:val="0"/>
          <w:numId w:val="2"/>
        </w:numPr>
        <w:shd w:val="clear" w:color="auto" w:fill="FFFFFF"/>
        <w:spacing w:before="100" w:beforeAutospacing="1" w:after="100" w:afterAutospacing="1" w:line="200" w:lineRule="atLeast"/>
        <w:jc w:val="both"/>
        <w:rPr>
          <w:rFonts w:cs="Calibri"/>
          <w:color w:val="3A3A3A"/>
          <w:sz w:val="20"/>
          <w:szCs w:val="20"/>
          <w:lang w:val="en-US" w:eastAsia="es-CL"/>
        </w:rPr>
      </w:pPr>
      <w:r w:rsidRPr="00D634D7">
        <w:rPr>
          <w:rFonts w:cs="Calibri"/>
          <w:color w:val="3A3A3A"/>
          <w:sz w:val="20"/>
          <w:szCs w:val="20"/>
          <w:lang w:val="en-US" w:eastAsia="es-CL"/>
        </w:rPr>
        <w:t xml:space="preserve">To be a presence at all curricular </w:t>
      </w:r>
      <w:r w:rsidR="00D55282">
        <w:rPr>
          <w:rFonts w:cs="Calibri"/>
          <w:color w:val="3A3A3A"/>
          <w:sz w:val="20"/>
          <w:szCs w:val="20"/>
          <w:lang w:val="en-US" w:eastAsia="es-CL"/>
        </w:rPr>
        <w:t>Physical Education</w:t>
      </w:r>
      <w:r w:rsidRPr="00D634D7">
        <w:rPr>
          <w:rFonts w:cs="Calibri"/>
          <w:color w:val="3A3A3A"/>
          <w:sz w:val="20"/>
          <w:szCs w:val="20"/>
          <w:lang w:val="en-US" w:eastAsia="es-CL"/>
        </w:rPr>
        <w:t xml:space="preserve"> activities and when necessary attending extra-curricular </w:t>
      </w:r>
      <w:r w:rsidR="00052B70">
        <w:rPr>
          <w:rFonts w:cs="Calibri"/>
          <w:color w:val="3A3A3A"/>
          <w:sz w:val="20"/>
          <w:szCs w:val="20"/>
          <w:lang w:val="en-US" w:eastAsia="es-CL"/>
        </w:rPr>
        <w:t>activities and</w:t>
      </w:r>
      <w:r w:rsidRPr="00D634D7">
        <w:rPr>
          <w:rFonts w:cs="Calibri"/>
          <w:color w:val="3A3A3A"/>
          <w:sz w:val="20"/>
          <w:szCs w:val="20"/>
          <w:lang w:val="en-US" w:eastAsia="es-CL"/>
        </w:rPr>
        <w:t xml:space="preserve"> events.</w:t>
      </w:r>
    </w:p>
    <w:p w:rsidR="00890E3C" w:rsidRPr="00D634D7" w:rsidRDefault="00890E3C" w:rsidP="003A2994">
      <w:pPr>
        <w:numPr>
          <w:ilvl w:val="0"/>
          <w:numId w:val="2"/>
        </w:numPr>
        <w:shd w:val="clear" w:color="auto" w:fill="FFFFFF"/>
        <w:spacing w:before="100" w:beforeAutospacing="1" w:after="100" w:afterAutospacing="1" w:line="200" w:lineRule="atLeast"/>
        <w:jc w:val="both"/>
        <w:rPr>
          <w:rFonts w:cs="Calibri"/>
          <w:color w:val="3A3A3A"/>
          <w:sz w:val="20"/>
          <w:szCs w:val="20"/>
          <w:lang w:val="en-US" w:eastAsia="es-CL"/>
        </w:rPr>
      </w:pPr>
      <w:r w:rsidRPr="00D634D7">
        <w:rPr>
          <w:rFonts w:cs="Calibri"/>
          <w:color w:val="3A3A3A"/>
          <w:sz w:val="20"/>
          <w:szCs w:val="20"/>
          <w:lang w:val="en-US" w:eastAsia="es-CL"/>
        </w:rPr>
        <w:t>Undertaking other tasks and duties as requested by the Principal in a professional and timely manner.</w:t>
      </w:r>
    </w:p>
    <w:p w:rsidR="00890E3C" w:rsidRPr="00D634D7" w:rsidRDefault="00890E3C" w:rsidP="00236189">
      <w:pPr>
        <w:shd w:val="clear" w:color="auto" w:fill="FFFFFF"/>
        <w:spacing w:before="240" w:after="240" w:line="200" w:lineRule="atLeast"/>
        <w:jc w:val="both"/>
        <w:rPr>
          <w:rFonts w:cs="Calibri"/>
          <w:color w:val="3A3A3A"/>
          <w:sz w:val="20"/>
          <w:szCs w:val="20"/>
          <w:lang w:eastAsia="es-CL"/>
        </w:rPr>
      </w:pPr>
      <w:r w:rsidRPr="00D634D7">
        <w:rPr>
          <w:rFonts w:cs="Calibri"/>
          <w:color w:val="3A3A3A"/>
          <w:sz w:val="20"/>
          <w:szCs w:val="20"/>
          <w:lang w:val="en-US" w:eastAsia="es-CL"/>
        </w:rPr>
        <w:lastRenderedPageBreak/>
        <w:t> </w:t>
      </w:r>
      <w:r w:rsidRPr="00EB6A94">
        <w:rPr>
          <w:rFonts w:cs="Calibri"/>
          <w:b/>
          <w:bCs/>
          <w:color w:val="3A3A3A"/>
          <w:sz w:val="20"/>
          <w:szCs w:val="20"/>
          <w:lang w:val="en-GB" w:eastAsia="es-CL"/>
        </w:rPr>
        <w:t>Development Activities</w:t>
      </w:r>
    </w:p>
    <w:p w:rsidR="00890E3C" w:rsidRPr="003A2994" w:rsidRDefault="00890E3C" w:rsidP="003A2994">
      <w:pPr>
        <w:numPr>
          <w:ilvl w:val="0"/>
          <w:numId w:val="3"/>
        </w:numPr>
        <w:shd w:val="clear" w:color="auto" w:fill="FFFFFF"/>
        <w:spacing w:before="100" w:beforeAutospacing="1" w:after="100" w:afterAutospacing="1" w:line="200" w:lineRule="atLeast"/>
        <w:jc w:val="both"/>
        <w:rPr>
          <w:rFonts w:cs="Calibri"/>
          <w:sz w:val="20"/>
          <w:szCs w:val="20"/>
          <w:lang w:val="en-US" w:eastAsia="es-CL"/>
        </w:rPr>
      </w:pPr>
      <w:r w:rsidRPr="003A2994">
        <w:rPr>
          <w:rFonts w:cs="Calibri"/>
          <w:sz w:val="20"/>
          <w:szCs w:val="20"/>
          <w:lang w:val="en-US" w:eastAsia="es-CL"/>
        </w:rPr>
        <w:t>Support the Principal and Senior Leadership Team in implementing the</w:t>
      </w:r>
      <w:r w:rsidRPr="00EB6A94">
        <w:rPr>
          <w:rFonts w:cs="Calibri"/>
          <w:sz w:val="20"/>
          <w:szCs w:val="20"/>
          <w:lang w:val="en-GB" w:eastAsia="es-CL"/>
        </w:rPr>
        <w:t xml:space="preserve"> </w:t>
      </w:r>
      <w:r>
        <w:rPr>
          <w:rFonts w:cs="Calibri"/>
          <w:sz w:val="20"/>
          <w:szCs w:val="20"/>
          <w:lang w:val="en-GB" w:eastAsia="es-CL"/>
        </w:rPr>
        <w:t>S</w:t>
      </w:r>
      <w:r w:rsidRPr="00EB6A94">
        <w:rPr>
          <w:rFonts w:cs="Calibri"/>
          <w:sz w:val="20"/>
          <w:szCs w:val="20"/>
          <w:lang w:val="en-GB" w:eastAsia="es-CL"/>
        </w:rPr>
        <w:t>chool´s</w:t>
      </w:r>
      <w:r w:rsidRPr="003A2994">
        <w:rPr>
          <w:rFonts w:cs="Calibri"/>
          <w:sz w:val="20"/>
          <w:szCs w:val="20"/>
          <w:lang w:val="en-US" w:eastAsia="es-CL"/>
        </w:rPr>
        <w:t xml:space="preserve"> long term vision.</w:t>
      </w:r>
    </w:p>
    <w:p w:rsidR="00890E3C" w:rsidRPr="003A2994" w:rsidRDefault="00890E3C" w:rsidP="003A2994">
      <w:pPr>
        <w:numPr>
          <w:ilvl w:val="0"/>
          <w:numId w:val="3"/>
        </w:numPr>
        <w:shd w:val="clear" w:color="auto" w:fill="FFFFFF"/>
        <w:spacing w:before="100" w:beforeAutospacing="1" w:after="100" w:afterAutospacing="1" w:line="200" w:lineRule="atLeast"/>
        <w:jc w:val="both"/>
        <w:rPr>
          <w:rFonts w:cs="Calibri"/>
          <w:sz w:val="20"/>
          <w:szCs w:val="20"/>
          <w:lang w:val="en-US" w:eastAsia="es-CL"/>
        </w:rPr>
      </w:pPr>
      <w:r w:rsidRPr="003A2994">
        <w:rPr>
          <w:rFonts w:cs="Calibri"/>
          <w:sz w:val="20"/>
          <w:szCs w:val="20"/>
          <w:lang w:val="en-US" w:eastAsia="es-CL"/>
        </w:rPr>
        <w:t>Work in conjunction with the Senior Leadership Team (SLT) and the Financial Manager/Administrator in planning and implementing the School Development Plan and its objectives as approved by the Board of Governors.</w:t>
      </w:r>
    </w:p>
    <w:p w:rsidR="00890E3C" w:rsidRPr="003A2994" w:rsidRDefault="00052B70" w:rsidP="003A2994">
      <w:pPr>
        <w:pStyle w:val="ListParagraph"/>
        <w:numPr>
          <w:ilvl w:val="0"/>
          <w:numId w:val="3"/>
        </w:numPr>
        <w:shd w:val="clear" w:color="auto" w:fill="FFFFFF"/>
        <w:spacing w:before="100" w:beforeAutospacing="1" w:after="100" w:afterAutospacing="1" w:line="200" w:lineRule="atLeast"/>
        <w:jc w:val="both"/>
        <w:rPr>
          <w:rFonts w:cs="Calibri"/>
          <w:sz w:val="20"/>
          <w:szCs w:val="20"/>
          <w:lang w:val="en-US" w:eastAsia="es-CL"/>
        </w:rPr>
      </w:pPr>
      <w:r>
        <w:rPr>
          <w:rFonts w:cs="Calibri"/>
          <w:sz w:val="20"/>
          <w:szCs w:val="20"/>
          <w:lang w:val="en-US" w:eastAsia="es-CL"/>
        </w:rPr>
        <w:t>Assist in the organization and promotion</w:t>
      </w:r>
      <w:r w:rsidR="00890E3C" w:rsidRPr="003A2994">
        <w:rPr>
          <w:rFonts w:cs="Calibri"/>
          <w:sz w:val="20"/>
          <w:szCs w:val="20"/>
          <w:lang w:val="en-US" w:eastAsia="es-CL"/>
        </w:rPr>
        <w:t xml:space="preserve"> of Professional Development activities.  </w:t>
      </w:r>
    </w:p>
    <w:p w:rsidR="00890E3C" w:rsidRPr="003A2994" w:rsidRDefault="00890E3C" w:rsidP="003A2994">
      <w:pPr>
        <w:numPr>
          <w:ilvl w:val="0"/>
          <w:numId w:val="3"/>
        </w:numPr>
        <w:shd w:val="clear" w:color="auto" w:fill="FFFFFF"/>
        <w:spacing w:before="100" w:beforeAutospacing="1" w:after="100" w:afterAutospacing="1" w:line="200" w:lineRule="atLeast"/>
        <w:jc w:val="both"/>
        <w:rPr>
          <w:rFonts w:cs="Calibri"/>
          <w:sz w:val="20"/>
          <w:szCs w:val="20"/>
          <w:lang w:val="en-US" w:eastAsia="es-CL"/>
        </w:rPr>
      </w:pPr>
      <w:r w:rsidRPr="003A2994">
        <w:rPr>
          <w:rFonts w:cs="Calibri"/>
          <w:sz w:val="20"/>
          <w:szCs w:val="20"/>
          <w:lang w:val="en-US" w:eastAsia="es-CL"/>
        </w:rPr>
        <w:t xml:space="preserve">Continue to review and enhance the </w:t>
      </w:r>
      <w:r w:rsidR="00236189">
        <w:rPr>
          <w:rFonts w:cs="Calibri"/>
          <w:sz w:val="20"/>
          <w:szCs w:val="20"/>
          <w:lang w:val="en-US" w:eastAsia="es-CL"/>
        </w:rPr>
        <w:t>Physical Education</w:t>
      </w:r>
      <w:r w:rsidRPr="003A2994">
        <w:rPr>
          <w:rFonts w:cs="Calibri"/>
          <w:sz w:val="20"/>
          <w:szCs w:val="20"/>
          <w:lang w:val="en-US" w:eastAsia="es-CL"/>
        </w:rPr>
        <w:t xml:space="preserve"> curriculum to meet the needs of learners.</w:t>
      </w:r>
    </w:p>
    <w:p w:rsidR="00890E3C" w:rsidRPr="003A2994" w:rsidRDefault="00890E3C" w:rsidP="003A2994">
      <w:pPr>
        <w:numPr>
          <w:ilvl w:val="0"/>
          <w:numId w:val="3"/>
        </w:numPr>
        <w:shd w:val="clear" w:color="auto" w:fill="FFFFFF"/>
        <w:spacing w:before="100" w:beforeAutospacing="1" w:after="100" w:afterAutospacing="1" w:line="200" w:lineRule="atLeast"/>
        <w:jc w:val="both"/>
        <w:rPr>
          <w:rFonts w:cs="Calibri"/>
          <w:sz w:val="20"/>
          <w:szCs w:val="20"/>
          <w:lang w:val="en-US" w:eastAsia="es-CL"/>
        </w:rPr>
      </w:pPr>
      <w:r w:rsidRPr="003A2994">
        <w:rPr>
          <w:rFonts w:cs="Calibri"/>
          <w:sz w:val="20"/>
          <w:szCs w:val="20"/>
          <w:lang w:val="en-US" w:eastAsia="es-CL"/>
        </w:rPr>
        <w:t>Represent TBS in external meetings/functions to promote its image in the wider community.</w:t>
      </w:r>
    </w:p>
    <w:p w:rsidR="00890E3C" w:rsidRPr="003A2994" w:rsidRDefault="00890E3C" w:rsidP="003A2994">
      <w:pPr>
        <w:numPr>
          <w:ilvl w:val="0"/>
          <w:numId w:val="3"/>
        </w:numPr>
        <w:shd w:val="clear" w:color="auto" w:fill="FFFFFF"/>
        <w:spacing w:before="100" w:beforeAutospacing="1" w:after="100" w:afterAutospacing="1" w:line="200" w:lineRule="atLeast"/>
        <w:jc w:val="both"/>
        <w:rPr>
          <w:rFonts w:cs="Calibri"/>
          <w:sz w:val="20"/>
          <w:szCs w:val="20"/>
          <w:lang w:val="en-US" w:eastAsia="es-CL"/>
        </w:rPr>
      </w:pPr>
      <w:r w:rsidRPr="003A2994">
        <w:rPr>
          <w:rFonts w:cs="Calibri"/>
          <w:sz w:val="20"/>
          <w:szCs w:val="20"/>
          <w:lang w:val="en-US" w:eastAsia="es-CL"/>
        </w:rPr>
        <w:t xml:space="preserve">Represent and promote TBS at professional conferences.  </w:t>
      </w:r>
    </w:p>
    <w:p w:rsidR="00E14625" w:rsidRDefault="00E14625" w:rsidP="00236189">
      <w:pPr>
        <w:shd w:val="clear" w:color="auto" w:fill="FFFFFF"/>
        <w:spacing w:before="240" w:after="240" w:line="200" w:lineRule="atLeast"/>
        <w:jc w:val="both"/>
        <w:rPr>
          <w:rFonts w:cs="Calibri"/>
          <w:sz w:val="20"/>
          <w:szCs w:val="20"/>
          <w:lang w:val="en-US" w:eastAsia="es-CL"/>
        </w:rPr>
      </w:pPr>
    </w:p>
    <w:p w:rsidR="00890E3C" w:rsidRPr="00D634D7" w:rsidRDefault="00890E3C" w:rsidP="00236189">
      <w:pPr>
        <w:shd w:val="clear" w:color="auto" w:fill="FFFFFF"/>
        <w:spacing w:before="240" w:after="240" w:line="200" w:lineRule="atLeast"/>
        <w:jc w:val="both"/>
        <w:rPr>
          <w:rFonts w:cs="Calibri"/>
          <w:color w:val="3A3A3A"/>
          <w:sz w:val="20"/>
          <w:szCs w:val="20"/>
          <w:lang w:val="en-US" w:eastAsia="es-CL"/>
        </w:rPr>
      </w:pPr>
      <w:r w:rsidRPr="00D634D7">
        <w:rPr>
          <w:rFonts w:cs="Calibri"/>
          <w:b/>
          <w:bCs/>
          <w:color w:val="3A3A3A"/>
          <w:sz w:val="20"/>
          <w:szCs w:val="20"/>
          <w:lang w:val="en-US" w:eastAsia="es-CL"/>
        </w:rPr>
        <w:t>PROFESSIONAL Q</w:t>
      </w:r>
      <w:r w:rsidR="00052B70">
        <w:rPr>
          <w:rFonts w:cs="Calibri"/>
          <w:b/>
          <w:bCs/>
          <w:color w:val="3A3A3A"/>
          <w:sz w:val="20"/>
          <w:szCs w:val="20"/>
          <w:lang w:val="en-US" w:eastAsia="es-CL"/>
        </w:rPr>
        <w:t>UALIFICATIONS &amp; QUALITIES</w:t>
      </w:r>
    </w:p>
    <w:p w:rsidR="00890E3C" w:rsidRPr="003A2994" w:rsidRDefault="00890E3C" w:rsidP="003A2994">
      <w:pPr>
        <w:shd w:val="clear" w:color="auto" w:fill="FFFFFF"/>
        <w:spacing w:before="240" w:after="240" w:line="200" w:lineRule="atLeast"/>
        <w:jc w:val="both"/>
        <w:rPr>
          <w:rFonts w:cs="Calibri"/>
          <w:sz w:val="20"/>
          <w:szCs w:val="20"/>
          <w:lang w:val="en-US" w:eastAsia="es-CL"/>
        </w:rPr>
      </w:pPr>
      <w:r w:rsidRPr="003A2994">
        <w:rPr>
          <w:rFonts w:cs="Calibri"/>
          <w:sz w:val="20"/>
          <w:szCs w:val="20"/>
          <w:lang w:val="en-US" w:eastAsia="es-CL"/>
        </w:rPr>
        <w:t>The Board of Governors is proud of the school’s achievements so far and seeks to appoint a well-qualified, dynamic and forward-looking leader who will build on the existing strengths of the</w:t>
      </w:r>
      <w:r w:rsidR="00236189">
        <w:rPr>
          <w:rFonts w:cs="Calibri"/>
          <w:sz w:val="20"/>
          <w:szCs w:val="20"/>
          <w:lang w:val="en-US" w:eastAsia="es-CL"/>
        </w:rPr>
        <w:t xml:space="preserve"> Physical Education and Sports activities</w:t>
      </w:r>
      <w:r w:rsidRPr="003A2994">
        <w:rPr>
          <w:rFonts w:cs="Calibri"/>
          <w:sz w:val="20"/>
          <w:szCs w:val="20"/>
          <w:lang w:val="en-US" w:eastAsia="es-CL"/>
        </w:rPr>
        <w:t xml:space="preserve"> and lead </w:t>
      </w:r>
      <w:r w:rsidR="00236189">
        <w:rPr>
          <w:rFonts w:cs="Calibri"/>
          <w:sz w:val="20"/>
          <w:szCs w:val="20"/>
          <w:lang w:val="en-US" w:eastAsia="es-CL"/>
        </w:rPr>
        <w:t>them</w:t>
      </w:r>
      <w:r w:rsidRPr="003A2994">
        <w:rPr>
          <w:rFonts w:cs="Calibri"/>
          <w:sz w:val="20"/>
          <w:szCs w:val="20"/>
          <w:lang w:val="en-US" w:eastAsia="es-CL"/>
        </w:rPr>
        <w:t xml:space="preserve"> into the next phase of its development.</w:t>
      </w:r>
    </w:p>
    <w:p w:rsidR="00890E3C" w:rsidRPr="003A2994" w:rsidRDefault="00890E3C" w:rsidP="003A2994">
      <w:pPr>
        <w:shd w:val="clear" w:color="auto" w:fill="FFFFFF"/>
        <w:spacing w:before="240" w:after="240" w:line="200" w:lineRule="atLeast"/>
        <w:jc w:val="both"/>
        <w:rPr>
          <w:rFonts w:cs="Calibri"/>
          <w:sz w:val="20"/>
          <w:szCs w:val="20"/>
          <w:lang w:val="en-US" w:eastAsia="es-CL"/>
        </w:rPr>
      </w:pPr>
      <w:r w:rsidRPr="003A2994">
        <w:rPr>
          <w:rFonts w:cs="Calibri"/>
          <w:sz w:val="20"/>
          <w:szCs w:val="20"/>
          <w:lang w:val="en-US" w:eastAsia="es-CL"/>
        </w:rPr>
        <w:t>Desirable qualities and attributes of the successful candidate include:</w:t>
      </w:r>
    </w:p>
    <w:p w:rsidR="00890E3C" w:rsidRDefault="00890E3C" w:rsidP="003A2994">
      <w:pPr>
        <w:numPr>
          <w:ilvl w:val="0"/>
          <w:numId w:val="4"/>
        </w:numPr>
        <w:shd w:val="clear" w:color="auto" w:fill="FFFFFF"/>
        <w:spacing w:before="100" w:beforeAutospacing="1" w:after="100" w:afterAutospacing="1" w:line="200" w:lineRule="atLeast"/>
        <w:jc w:val="both"/>
        <w:rPr>
          <w:rFonts w:cs="Calibri"/>
          <w:sz w:val="20"/>
          <w:szCs w:val="20"/>
          <w:lang w:val="en-US" w:eastAsia="es-CL"/>
        </w:rPr>
      </w:pPr>
      <w:r w:rsidRPr="003A2994">
        <w:rPr>
          <w:rFonts w:cs="Calibri"/>
          <w:sz w:val="20"/>
          <w:szCs w:val="20"/>
          <w:lang w:val="en-US" w:eastAsia="es-CL"/>
        </w:rPr>
        <w:t xml:space="preserve">A degree in </w:t>
      </w:r>
      <w:r w:rsidR="00236189">
        <w:rPr>
          <w:rFonts w:cs="Calibri"/>
          <w:sz w:val="20"/>
          <w:szCs w:val="20"/>
          <w:lang w:val="en-US" w:eastAsia="es-CL"/>
        </w:rPr>
        <w:t xml:space="preserve">physical </w:t>
      </w:r>
      <w:r w:rsidRPr="003A2994">
        <w:rPr>
          <w:rFonts w:cs="Calibri"/>
          <w:sz w:val="20"/>
          <w:szCs w:val="20"/>
          <w:lang w:val="en-US" w:eastAsia="es-CL"/>
        </w:rPr>
        <w:t xml:space="preserve">education or </w:t>
      </w:r>
      <w:r w:rsidR="00236189">
        <w:rPr>
          <w:rFonts w:cs="Calibri"/>
          <w:sz w:val="20"/>
          <w:szCs w:val="20"/>
          <w:lang w:val="en-US" w:eastAsia="es-CL"/>
        </w:rPr>
        <w:t>similar.</w:t>
      </w:r>
    </w:p>
    <w:p w:rsidR="00236189" w:rsidRPr="003A2994" w:rsidRDefault="00236189" w:rsidP="003A2994">
      <w:pPr>
        <w:numPr>
          <w:ilvl w:val="0"/>
          <w:numId w:val="4"/>
        </w:numPr>
        <w:shd w:val="clear" w:color="auto" w:fill="FFFFFF"/>
        <w:spacing w:before="100" w:beforeAutospacing="1" w:after="100" w:afterAutospacing="1" w:line="200" w:lineRule="atLeast"/>
        <w:jc w:val="both"/>
        <w:rPr>
          <w:rFonts w:cs="Calibri"/>
          <w:sz w:val="20"/>
          <w:szCs w:val="20"/>
          <w:lang w:val="en-US" w:eastAsia="es-CL"/>
        </w:rPr>
      </w:pPr>
      <w:r>
        <w:rPr>
          <w:rFonts w:cs="Calibri"/>
          <w:sz w:val="20"/>
          <w:szCs w:val="20"/>
          <w:lang w:val="en-US" w:eastAsia="es-CL"/>
        </w:rPr>
        <w:t>Post-graduate in education.</w:t>
      </w:r>
    </w:p>
    <w:p w:rsidR="00890E3C" w:rsidRPr="003A2994" w:rsidRDefault="00890E3C" w:rsidP="003A2994">
      <w:pPr>
        <w:numPr>
          <w:ilvl w:val="0"/>
          <w:numId w:val="4"/>
        </w:numPr>
        <w:shd w:val="clear" w:color="auto" w:fill="FFFFFF"/>
        <w:spacing w:before="100" w:beforeAutospacing="1" w:after="100" w:afterAutospacing="1" w:line="200" w:lineRule="atLeast"/>
        <w:jc w:val="both"/>
        <w:rPr>
          <w:rFonts w:cs="Calibri"/>
          <w:sz w:val="20"/>
          <w:szCs w:val="20"/>
          <w:lang w:val="en-US" w:eastAsia="es-CL"/>
        </w:rPr>
      </w:pPr>
      <w:r w:rsidRPr="003A2994">
        <w:rPr>
          <w:rFonts w:cs="Calibri"/>
          <w:sz w:val="20"/>
          <w:szCs w:val="20"/>
          <w:lang w:val="en-US" w:eastAsia="es-CL"/>
        </w:rPr>
        <w:t>Prior leadership experience preferred</w:t>
      </w:r>
      <w:r>
        <w:rPr>
          <w:rFonts w:cs="Calibri"/>
          <w:sz w:val="20"/>
          <w:szCs w:val="20"/>
          <w:lang w:val="en-US" w:eastAsia="es-CL"/>
        </w:rPr>
        <w:t>.</w:t>
      </w:r>
    </w:p>
    <w:p w:rsidR="00890E3C" w:rsidRPr="003A2994" w:rsidRDefault="00890E3C" w:rsidP="003A2994">
      <w:pPr>
        <w:numPr>
          <w:ilvl w:val="0"/>
          <w:numId w:val="4"/>
        </w:numPr>
        <w:shd w:val="clear" w:color="auto" w:fill="FFFFFF"/>
        <w:spacing w:before="100" w:beforeAutospacing="1" w:after="100" w:afterAutospacing="1" w:line="200" w:lineRule="atLeast"/>
        <w:jc w:val="both"/>
        <w:rPr>
          <w:rFonts w:cs="Calibri"/>
          <w:sz w:val="20"/>
          <w:szCs w:val="20"/>
          <w:lang w:val="en-US" w:eastAsia="es-CL"/>
        </w:rPr>
      </w:pPr>
      <w:r w:rsidRPr="003A2994">
        <w:rPr>
          <w:rFonts w:cs="Calibri"/>
          <w:sz w:val="20"/>
          <w:szCs w:val="20"/>
          <w:lang w:val="en-US" w:eastAsia="es-CL"/>
        </w:rPr>
        <w:t>Proven leadership and administration skills gained in an educational environment</w:t>
      </w:r>
      <w:r>
        <w:rPr>
          <w:rFonts w:cs="Calibri"/>
          <w:sz w:val="20"/>
          <w:szCs w:val="20"/>
          <w:lang w:val="en-US" w:eastAsia="es-CL"/>
        </w:rPr>
        <w:t>.</w:t>
      </w:r>
    </w:p>
    <w:p w:rsidR="00890E3C" w:rsidRPr="003A2994" w:rsidRDefault="00890E3C" w:rsidP="003A2994">
      <w:pPr>
        <w:numPr>
          <w:ilvl w:val="0"/>
          <w:numId w:val="4"/>
        </w:numPr>
        <w:shd w:val="clear" w:color="auto" w:fill="FFFFFF"/>
        <w:spacing w:before="100" w:beforeAutospacing="1" w:after="100" w:afterAutospacing="1" w:line="200" w:lineRule="atLeast"/>
        <w:jc w:val="both"/>
        <w:rPr>
          <w:rFonts w:cs="Calibri"/>
          <w:sz w:val="20"/>
          <w:szCs w:val="20"/>
          <w:lang w:val="en-US" w:eastAsia="es-CL"/>
        </w:rPr>
      </w:pPr>
      <w:r w:rsidRPr="003A2994">
        <w:rPr>
          <w:rFonts w:cs="Calibri"/>
          <w:sz w:val="20"/>
          <w:szCs w:val="20"/>
          <w:lang w:val="en-US" w:eastAsia="es-CL"/>
        </w:rPr>
        <w:t>Ability to develop a clear vision for the future development of the school, motivating, inspiring and challenging both staff and students, together with the knowledge and skills to implement such a vision</w:t>
      </w:r>
      <w:r>
        <w:rPr>
          <w:rFonts w:cs="Calibri"/>
          <w:sz w:val="20"/>
          <w:szCs w:val="20"/>
          <w:lang w:val="en-US" w:eastAsia="es-CL"/>
        </w:rPr>
        <w:t>.</w:t>
      </w:r>
    </w:p>
    <w:p w:rsidR="00890E3C" w:rsidRPr="003A2994" w:rsidRDefault="00890E3C" w:rsidP="003A2994">
      <w:pPr>
        <w:numPr>
          <w:ilvl w:val="0"/>
          <w:numId w:val="4"/>
        </w:numPr>
        <w:shd w:val="clear" w:color="auto" w:fill="FFFFFF"/>
        <w:spacing w:before="100" w:beforeAutospacing="1" w:after="100" w:afterAutospacing="1" w:line="200" w:lineRule="atLeast"/>
        <w:jc w:val="both"/>
        <w:rPr>
          <w:rFonts w:cs="Calibri"/>
          <w:sz w:val="20"/>
          <w:szCs w:val="20"/>
          <w:lang w:val="en-US" w:eastAsia="es-CL"/>
        </w:rPr>
      </w:pPr>
      <w:r w:rsidRPr="003A2994">
        <w:rPr>
          <w:rFonts w:cs="Calibri"/>
          <w:sz w:val="20"/>
          <w:szCs w:val="20"/>
          <w:lang w:val="en-US" w:eastAsia="es-CL"/>
        </w:rPr>
        <w:t>Evidence of having taken part in a school development process</w:t>
      </w:r>
      <w:r>
        <w:rPr>
          <w:rFonts w:cs="Calibri"/>
          <w:sz w:val="20"/>
          <w:szCs w:val="20"/>
          <w:lang w:val="en-US" w:eastAsia="es-CL"/>
        </w:rPr>
        <w:t>.</w:t>
      </w:r>
    </w:p>
    <w:p w:rsidR="00890E3C" w:rsidRPr="003A2994" w:rsidRDefault="00890E3C" w:rsidP="003A2994">
      <w:pPr>
        <w:numPr>
          <w:ilvl w:val="0"/>
          <w:numId w:val="4"/>
        </w:numPr>
        <w:shd w:val="clear" w:color="auto" w:fill="FFFFFF"/>
        <w:spacing w:before="100" w:beforeAutospacing="1" w:after="100" w:afterAutospacing="1" w:line="200" w:lineRule="atLeast"/>
        <w:jc w:val="both"/>
        <w:rPr>
          <w:rFonts w:cs="Calibri"/>
          <w:sz w:val="20"/>
          <w:szCs w:val="20"/>
          <w:lang w:val="en-US" w:eastAsia="es-CL"/>
        </w:rPr>
      </w:pPr>
      <w:r w:rsidRPr="003A2994">
        <w:rPr>
          <w:rFonts w:cs="Calibri"/>
          <w:sz w:val="20"/>
          <w:szCs w:val="20"/>
          <w:lang w:val="en-US" w:eastAsia="es-CL"/>
        </w:rPr>
        <w:t xml:space="preserve">Experience of IGCSE and the IB diploma </w:t>
      </w:r>
      <w:proofErr w:type="spellStart"/>
      <w:r w:rsidRPr="003A2994">
        <w:rPr>
          <w:rFonts w:cs="Calibri"/>
          <w:sz w:val="20"/>
          <w:szCs w:val="20"/>
          <w:lang w:val="en-US" w:eastAsia="es-CL"/>
        </w:rPr>
        <w:t>programme</w:t>
      </w:r>
      <w:proofErr w:type="spellEnd"/>
      <w:r>
        <w:rPr>
          <w:rFonts w:cs="Calibri"/>
          <w:sz w:val="20"/>
          <w:szCs w:val="20"/>
          <w:lang w:val="en-US" w:eastAsia="es-CL"/>
        </w:rPr>
        <w:t>.</w:t>
      </w:r>
    </w:p>
    <w:p w:rsidR="00890E3C" w:rsidRPr="003A2994" w:rsidRDefault="00890E3C" w:rsidP="003A2994">
      <w:pPr>
        <w:numPr>
          <w:ilvl w:val="0"/>
          <w:numId w:val="4"/>
        </w:numPr>
        <w:shd w:val="clear" w:color="auto" w:fill="FFFFFF"/>
        <w:spacing w:before="100" w:beforeAutospacing="1" w:after="100" w:afterAutospacing="1" w:line="200" w:lineRule="atLeast"/>
        <w:jc w:val="both"/>
        <w:rPr>
          <w:rFonts w:cs="Calibri"/>
          <w:sz w:val="20"/>
          <w:szCs w:val="20"/>
          <w:lang w:val="en-US" w:eastAsia="es-CL"/>
        </w:rPr>
      </w:pPr>
      <w:r w:rsidRPr="003A2994">
        <w:rPr>
          <w:rFonts w:cs="Calibri"/>
          <w:sz w:val="20"/>
          <w:szCs w:val="20"/>
          <w:lang w:val="en-US" w:eastAsia="es-CL"/>
        </w:rPr>
        <w:t>Strong team leadership and exceptional interpersonal and communication skills, with the ability to enhance the collaboration and partnership between Senior Leadership Team</w:t>
      </w:r>
      <w:r>
        <w:rPr>
          <w:rFonts w:cs="Calibri"/>
          <w:sz w:val="20"/>
          <w:szCs w:val="20"/>
          <w:lang w:val="en-US" w:eastAsia="es-CL"/>
        </w:rPr>
        <w:t>,</w:t>
      </w:r>
      <w:r w:rsidRPr="003A2994">
        <w:rPr>
          <w:rFonts w:cs="Calibri"/>
          <w:sz w:val="20"/>
          <w:szCs w:val="20"/>
          <w:lang w:val="en-US" w:eastAsia="es-CL"/>
        </w:rPr>
        <w:t xml:space="preserve"> staff, parents and the wider community</w:t>
      </w:r>
      <w:r>
        <w:rPr>
          <w:rFonts w:cs="Calibri"/>
          <w:sz w:val="20"/>
          <w:szCs w:val="20"/>
          <w:lang w:val="en-US" w:eastAsia="es-CL"/>
        </w:rPr>
        <w:t>.</w:t>
      </w:r>
    </w:p>
    <w:p w:rsidR="00890E3C" w:rsidRPr="00021EA0" w:rsidRDefault="00890E3C" w:rsidP="003A2994">
      <w:pPr>
        <w:numPr>
          <w:ilvl w:val="0"/>
          <w:numId w:val="4"/>
        </w:numPr>
        <w:shd w:val="clear" w:color="auto" w:fill="FFFFFF"/>
        <w:spacing w:before="100" w:beforeAutospacing="1" w:after="100" w:afterAutospacing="1" w:line="200" w:lineRule="atLeast"/>
        <w:jc w:val="both"/>
        <w:rPr>
          <w:rFonts w:cs="Calibri"/>
          <w:sz w:val="20"/>
          <w:szCs w:val="20"/>
          <w:lang w:val="en-US" w:eastAsia="es-CL"/>
        </w:rPr>
      </w:pPr>
      <w:r w:rsidRPr="00021EA0">
        <w:rPr>
          <w:rFonts w:cs="Calibri"/>
          <w:sz w:val="20"/>
          <w:szCs w:val="20"/>
          <w:lang w:val="en-US" w:eastAsia="es-CL"/>
        </w:rPr>
        <w:t>A g</w:t>
      </w:r>
      <w:r w:rsidR="00236189" w:rsidRPr="00021EA0">
        <w:rPr>
          <w:rFonts w:cs="Calibri"/>
          <w:sz w:val="20"/>
          <w:szCs w:val="20"/>
          <w:lang w:val="en-US" w:eastAsia="es-CL"/>
        </w:rPr>
        <w:t>ood working knowledge of English</w:t>
      </w:r>
      <w:r w:rsidR="00A958D7" w:rsidRPr="00021EA0">
        <w:rPr>
          <w:rFonts w:cs="Calibri"/>
          <w:sz w:val="20"/>
          <w:szCs w:val="20"/>
          <w:lang w:val="en-US" w:eastAsia="es-CL"/>
        </w:rPr>
        <w:t>, native</w:t>
      </w:r>
      <w:r w:rsidR="008E1A2C" w:rsidRPr="00021EA0">
        <w:rPr>
          <w:rFonts w:cs="Calibri"/>
          <w:sz w:val="20"/>
          <w:szCs w:val="20"/>
          <w:lang w:val="en-US" w:eastAsia="es-CL"/>
        </w:rPr>
        <w:t xml:space="preserve"> Spanish speaker</w:t>
      </w:r>
      <w:r w:rsidRPr="00021EA0">
        <w:rPr>
          <w:rFonts w:cs="Calibri"/>
          <w:sz w:val="20"/>
          <w:szCs w:val="20"/>
          <w:lang w:val="en-US" w:eastAsia="es-CL"/>
        </w:rPr>
        <w:t>.</w:t>
      </w:r>
    </w:p>
    <w:p w:rsidR="00890E3C" w:rsidRPr="003A2994" w:rsidRDefault="00890E3C" w:rsidP="003A2994">
      <w:pPr>
        <w:numPr>
          <w:ilvl w:val="0"/>
          <w:numId w:val="4"/>
        </w:numPr>
        <w:shd w:val="clear" w:color="auto" w:fill="FFFFFF"/>
        <w:spacing w:before="100" w:beforeAutospacing="1" w:after="100" w:afterAutospacing="1" w:line="200" w:lineRule="atLeast"/>
        <w:jc w:val="both"/>
        <w:rPr>
          <w:rFonts w:cs="Calibri"/>
          <w:sz w:val="20"/>
          <w:szCs w:val="20"/>
          <w:lang w:val="en-US" w:eastAsia="es-CL"/>
        </w:rPr>
      </w:pPr>
      <w:r w:rsidRPr="003A2994">
        <w:rPr>
          <w:rFonts w:cs="Calibri"/>
          <w:sz w:val="20"/>
          <w:szCs w:val="20"/>
          <w:lang w:val="en-US" w:eastAsia="es-CL"/>
        </w:rPr>
        <w:t xml:space="preserve">Sensitivity to working and living in a South American culture and to the needs and </w:t>
      </w:r>
      <w:r w:rsidR="007F6587">
        <w:rPr>
          <w:rFonts w:cs="Calibri"/>
          <w:sz w:val="20"/>
          <w:szCs w:val="20"/>
          <w:lang w:val="en-US" w:eastAsia="es-CL"/>
        </w:rPr>
        <w:t xml:space="preserve">aspirations </w:t>
      </w:r>
      <w:r w:rsidRPr="003A2994">
        <w:rPr>
          <w:rFonts w:cs="Calibri"/>
          <w:sz w:val="20"/>
          <w:szCs w:val="20"/>
          <w:lang w:val="en-US" w:eastAsia="es-CL"/>
        </w:rPr>
        <w:t xml:space="preserve">of students and fellow professionals.  </w:t>
      </w:r>
    </w:p>
    <w:p w:rsidR="00890E3C" w:rsidRPr="003A2994" w:rsidRDefault="00890E3C" w:rsidP="003A2994">
      <w:pPr>
        <w:numPr>
          <w:ilvl w:val="0"/>
          <w:numId w:val="4"/>
        </w:numPr>
        <w:shd w:val="clear" w:color="auto" w:fill="FFFFFF"/>
        <w:spacing w:before="100" w:beforeAutospacing="1" w:after="100" w:afterAutospacing="1" w:line="200" w:lineRule="atLeast"/>
        <w:jc w:val="both"/>
        <w:rPr>
          <w:rFonts w:cs="Calibri"/>
          <w:sz w:val="20"/>
          <w:szCs w:val="20"/>
          <w:lang w:val="en-US" w:eastAsia="es-CL"/>
        </w:rPr>
      </w:pPr>
      <w:r w:rsidRPr="003A2994">
        <w:rPr>
          <w:rFonts w:cs="Calibri"/>
          <w:sz w:val="20"/>
          <w:szCs w:val="20"/>
          <w:lang w:val="en-US" w:eastAsia="es-CL"/>
        </w:rPr>
        <w:t xml:space="preserve">The ability to set standards of academic excellence and to drive the </w:t>
      </w:r>
      <w:r w:rsidR="00236189">
        <w:rPr>
          <w:rFonts w:cs="Calibri"/>
          <w:sz w:val="20"/>
          <w:szCs w:val="20"/>
          <w:lang w:val="en-US" w:eastAsia="es-CL"/>
        </w:rPr>
        <w:t xml:space="preserve">PE </w:t>
      </w:r>
      <w:proofErr w:type="spellStart"/>
      <w:r w:rsidR="00236189">
        <w:rPr>
          <w:rFonts w:cs="Calibri"/>
          <w:sz w:val="20"/>
          <w:szCs w:val="20"/>
          <w:lang w:val="en-US" w:eastAsia="es-CL"/>
        </w:rPr>
        <w:t>Programmes</w:t>
      </w:r>
      <w:proofErr w:type="spellEnd"/>
      <w:r w:rsidRPr="003A2994">
        <w:rPr>
          <w:rFonts w:cs="Calibri"/>
          <w:sz w:val="20"/>
          <w:szCs w:val="20"/>
          <w:lang w:val="en-US" w:eastAsia="es-CL"/>
        </w:rPr>
        <w:t xml:space="preserve"> towards these standards and to maintain them.  </w:t>
      </w:r>
    </w:p>
    <w:p w:rsidR="00890E3C" w:rsidRPr="00D634D7" w:rsidRDefault="00890E3C" w:rsidP="00236189">
      <w:pPr>
        <w:shd w:val="clear" w:color="auto" w:fill="FFFFFF"/>
        <w:spacing w:before="240" w:after="240" w:line="200" w:lineRule="atLeast"/>
        <w:jc w:val="both"/>
        <w:rPr>
          <w:rFonts w:cs="Calibri"/>
          <w:color w:val="3A3A3A"/>
          <w:sz w:val="20"/>
          <w:szCs w:val="20"/>
          <w:lang w:val="en-US" w:eastAsia="es-CL"/>
        </w:rPr>
      </w:pPr>
      <w:r w:rsidRPr="00D634D7">
        <w:rPr>
          <w:rFonts w:cs="Calibri"/>
          <w:b/>
          <w:bCs/>
          <w:color w:val="3A3A3A"/>
          <w:sz w:val="20"/>
          <w:szCs w:val="20"/>
          <w:lang w:val="en-US" w:eastAsia="es-CL"/>
        </w:rPr>
        <w:t>PERSONAL CONSIDERATIONS</w:t>
      </w:r>
    </w:p>
    <w:p w:rsidR="00890E3C" w:rsidRPr="00C85438" w:rsidRDefault="00890E3C" w:rsidP="00CE7C8E">
      <w:pPr>
        <w:shd w:val="clear" w:color="auto" w:fill="FFFFFF"/>
        <w:spacing w:before="240" w:after="240" w:line="200" w:lineRule="atLeast"/>
        <w:rPr>
          <w:rFonts w:cs="Calibri"/>
          <w:sz w:val="20"/>
          <w:szCs w:val="20"/>
          <w:lang w:val="en-US" w:eastAsia="es-CL"/>
        </w:rPr>
      </w:pPr>
      <w:r w:rsidRPr="00C85438">
        <w:rPr>
          <w:rFonts w:cs="Calibri"/>
          <w:sz w:val="20"/>
          <w:szCs w:val="20"/>
          <w:lang w:val="en-US" w:eastAsia="es-CL"/>
        </w:rPr>
        <w:t xml:space="preserve">The </w:t>
      </w:r>
      <w:r w:rsidR="00236189">
        <w:rPr>
          <w:rFonts w:cs="Calibri"/>
          <w:sz w:val="20"/>
          <w:szCs w:val="20"/>
          <w:lang w:val="en-US" w:eastAsia="es-CL"/>
        </w:rPr>
        <w:t>Director of Learning - PE</w:t>
      </w:r>
      <w:r w:rsidRPr="00C85438">
        <w:rPr>
          <w:rFonts w:cs="Calibri"/>
          <w:sz w:val="20"/>
          <w:szCs w:val="20"/>
          <w:lang w:val="en-US" w:eastAsia="es-CL"/>
        </w:rPr>
        <w:t xml:space="preserve"> is expected to:</w:t>
      </w:r>
    </w:p>
    <w:p w:rsidR="00890E3C" w:rsidRPr="00C85438" w:rsidRDefault="00890E3C" w:rsidP="003A2994">
      <w:pPr>
        <w:numPr>
          <w:ilvl w:val="0"/>
          <w:numId w:val="5"/>
        </w:numPr>
        <w:shd w:val="clear" w:color="auto" w:fill="FFFFFF"/>
        <w:spacing w:before="100" w:beforeAutospacing="1" w:after="100" w:afterAutospacing="1" w:line="200" w:lineRule="atLeast"/>
        <w:ind w:left="714" w:hanging="357"/>
        <w:jc w:val="both"/>
        <w:rPr>
          <w:rFonts w:cs="Calibri"/>
          <w:sz w:val="20"/>
          <w:szCs w:val="20"/>
          <w:lang w:val="en-US" w:eastAsia="es-CL"/>
        </w:rPr>
      </w:pPr>
      <w:r w:rsidRPr="00C85438">
        <w:rPr>
          <w:rFonts w:cs="Calibri"/>
          <w:sz w:val="20"/>
          <w:szCs w:val="20"/>
          <w:lang w:val="en-US" w:eastAsia="es-CL"/>
        </w:rPr>
        <w:t xml:space="preserve">be a strong leader and serve as a highly visible role model within the school.  </w:t>
      </w:r>
    </w:p>
    <w:p w:rsidR="00890E3C" w:rsidRPr="00C85438" w:rsidRDefault="00890E3C" w:rsidP="003A2994">
      <w:pPr>
        <w:numPr>
          <w:ilvl w:val="0"/>
          <w:numId w:val="5"/>
        </w:numPr>
        <w:shd w:val="clear" w:color="auto" w:fill="FFFFFF"/>
        <w:spacing w:before="100" w:beforeAutospacing="1" w:after="100" w:afterAutospacing="1" w:line="200" w:lineRule="atLeast"/>
        <w:ind w:left="714" w:hanging="357"/>
        <w:jc w:val="both"/>
        <w:rPr>
          <w:rFonts w:cs="Calibri"/>
          <w:sz w:val="20"/>
          <w:szCs w:val="20"/>
          <w:lang w:val="en-US" w:eastAsia="es-CL"/>
        </w:rPr>
      </w:pPr>
      <w:r w:rsidRPr="00C85438">
        <w:rPr>
          <w:rFonts w:cs="Calibri"/>
          <w:sz w:val="20"/>
          <w:szCs w:val="20"/>
          <w:lang w:val="en-US" w:eastAsia="es-CL"/>
        </w:rPr>
        <w:t>be aware of  trends and developments in British and international education through a strong commitment to personal professional development</w:t>
      </w:r>
      <w:r>
        <w:rPr>
          <w:rFonts w:cs="Calibri"/>
          <w:sz w:val="20"/>
          <w:szCs w:val="20"/>
          <w:lang w:val="en-US" w:eastAsia="es-CL"/>
        </w:rPr>
        <w:t>.</w:t>
      </w:r>
    </w:p>
    <w:p w:rsidR="00890E3C" w:rsidRPr="00C85438" w:rsidRDefault="00890E3C" w:rsidP="003A2994">
      <w:pPr>
        <w:numPr>
          <w:ilvl w:val="0"/>
          <w:numId w:val="5"/>
        </w:numPr>
        <w:shd w:val="clear" w:color="auto" w:fill="FFFFFF"/>
        <w:spacing w:before="100" w:beforeAutospacing="1" w:after="100" w:afterAutospacing="1" w:line="200" w:lineRule="atLeast"/>
        <w:ind w:left="714" w:hanging="357"/>
        <w:jc w:val="both"/>
        <w:rPr>
          <w:rFonts w:cs="Calibri"/>
          <w:sz w:val="20"/>
          <w:szCs w:val="20"/>
          <w:lang w:val="en-US" w:eastAsia="es-CL"/>
        </w:rPr>
      </w:pPr>
      <w:proofErr w:type="gramStart"/>
      <w:r w:rsidRPr="00C85438">
        <w:rPr>
          <w:rFonts w:cs="Calibri"/>
          <w:sz w:val="20"/>
          <w:szCs w:val="20"/>
          <w:lang w:val="en-US" w:eastAsia="es-CL"/>
        </w:rPr>
        <w:t>be</w:t>
      </w:r>
      <w:proofErr w:type="gramEnd"/>
      <w:r w:rsidRPr="00C85438">
        <w:rPr>
          <w:rFonts w:cs="Calibri"/>
          <w:sz w:val="20"/>
          <w:szCs w:val="20"/>
          <w:lang w:val="en-US" w:eastAsia="es-CL"/>
        </w:rPr>
        <w:t xml:space="preserve"> able to create </w:t>
      </w:r>
      <w:r w:rsidR="007F6587">
        <w:rPr>
          <w:rFonts w:cs="Calibri"/>
          <w:sz w:val="20"/>
          <w:szCs w:val="20"/>
          <w:lang w:val="en-US" w:eastAsia="es-CL"/>
        </w:rPr>
        <w:t xml:space="preserve">excellent, </w:t>
      </w:r>
      <w:r w:rsidRPr="00C85438">
        <w:rPr>
          <w:rFonts w:cs="Calibri"/>
          <w:sz w:val="20"/>
          <w:szCs w:val="20"/>
          <w:lang w:val="en-US" w:eastAsia="es-CL"/>
        </w:rPr>
        <w:t>productive and respectful relationships with all members of th</w:t>
      </w:r>
      <w:r w:rsidR="007F6587">
        <w:rPr>
          <w:rFonts w:cs="Calibri"/>
          <w:sz w:val="20"/>
          <w:szCs w:val="20"/>
          <w:lang w:val="en-US" w:eastAsia="es-CL"/>
        </w:rPr>
        <w:t>e School’s</w:t>
      </w:r>
      <w:r w:rsidRPr="00C85438">
        <w:rPr>
          <w:rFonts w:cs="Calibri"/>
          <w:sz w:val="20"/>
          <w:szCs w:val="20"/>
          <w:lang w:val="en-US" w:eastAsia="es-CL"/>
        </w:rPr>
        <w:t xml:space="preserve"> educational community</w:t>
      </w:r>
      <w:r>
        <w:rPr>
          <w:rFonts w:cs="Calibri"/>
          <w:sz w:val="20"/>
          <w:szCs w:val="20"/>
          <w:lang w:val="en-US" w:eastAsia="es-CL"/>
        </w:rPr>
        <w:t>.</w:t>
      </w:r>
    </w:p>
    <w:p w:rsidR="00890E3C" w:rsidRPr="00301884" w:rsidRDefault="00890E3C" w:rsidP="003A2994">
      <w:pPr>
        <w:numPr>
          <w:ilvl w:val="0"/>
          <w:numId w:val="5"/>
        </w:numPr>
        <w:shd w:val="clear" w:color="auto" w:fill="FFFFFF"/>
        <w:spacing w:before="100" w:beforeAutospacing="1" w:after="100" w:afterAutospacing="1" w:line="200" w:lineRule="atLeast"/>
        <w:ind w:left="714" w:hanging="357"/>
        <w:jc w:val="both"/>
        <w:rPr>
          <w:rFonts w:cs="Calibri"/>
          <w:color w:val="3A3A3A"/>
          <w:sz w:val="20"/>
          <w:szCs w:val="20"/>
          <w:lang w:val="en-US" w:eastAsia="es-CL"/>
        </w:rPr>
      </w:pPr>
      <w:proofErr w:type="gramStart"/>
      <w:r w:rsidRPr="00C85438">
        <w:rPr>
          <w:rFonts w:cs="Calibri"/>
          <w:sz w:val="20"/>
          <w:szCs w:val="20"/>
          <w:lang w:val="en-US" w:eastAsia="es-CL"/>
        </w:rPr>
        <w:t>be</w:t>
      </w:r>
      <w:proofErr w:type="gramEnd"/>
      <w:r w:rsidRPr="00C85438">
        <w:rPr>
          <w:rFonts w:cs="Calibri"/>
          <w:sz w:val="20"/>
          <w:szCs w:val="20"/>
          <w:lang w:val="en-US" w:eastAsia="es-CL"/>
        </w:rPr>
        <w:t xml:space="preserve"> committed to interaction with parents, with a</w:t>
      </w:r>
      <w:r w:rsidR="007F6587">
        <w:rPr>
          <w:rFonts w:cs="Calibri"/>
          <w:sz w:val="20"/>
          <w:szCs w:val="20"/>
          <w:lang w:val="en-US" w:eastAsia="es-CL"/>
        </w:rPr>
        <w:t>n active</w:t>
      </w:r>
      <w:r w:rsidRPr="00C85438">
        <w:rPr>
          <w:rFonts w:cs="Calibri"/>
          <w:sz w:val="20"/>
          <w:szCs w:val="20"/>
          <w:lang w:val="en-US" w:eastAsia="es-CL"/>
        </w:rPr>
        <w:t xml:space="preserve"> willingness to learn about, understand, and </w:t>
      </w:r>
      <w:r w:rsidR="007F6587">
        <w:rPr>
          <w:rFonts w:cs="Calibri"/>
          <w:sz w:val="20"/>
          <w:szCs w:val="20"/>
          <w:lang w:val="en-US" w:eastAsia="es-CL"/>
        </w:rPr>
        <w:t>embrace</w:t>
      </w:r>
      <w:r w:rsidRPr="00C85438">
        <w:rPr>
          <w:rFonts w:cs="Calibri"/>
          <w:sz w:val="20"/>
          <w:szCs w:val="20"/>
          <w:lang w:val="en-US" w:eastAsia="es-CL"/>
        </w:rPr>
        <w:t xml:space="preserve"> the local cultural environment.</w:t>
      </w:r>
      <w:r w:rsidRPr="00301884">
        <w:rPr>
          <w:rFonts w:cs="Calibri"/>
          <w:color w:val="3A3A3A"/>
          <w:sz w:val="20"/>
          <w:szCs w:val="20"/>
          <w:lang w:val="en-US" w:eastAsia="es-CL"/>
        </w:rPr>
        <w:t xml:space="preserve">  </w:t>
      </w:r>
    </w:p>
    <w:p w:rsidR="00890E3C" w:rsidRPr="00D634D7" w:rsidRDefault="00890E3C" w:rsidP="00CE7C8E">
      <w:pPr>
        <w:shd w:val="clear" w:color="auto" w:fill="FFFFFF"/>
        <w:spacing w:before="240" w:after="240" w:line="200" w:lineRule="atLeast"/>
        <w:rPr>
          <w:rFonts w:cs="Calibri"/>
          <w:color w:val="3A3A3A"/>
          <w:sz w:val="20"/>
          <w:szCs w:val="20"/>
          <w:lang w:val="en-US" w:eastAsia="es-CL"/>
        </w:rPr>
      </w:pPr>
      <w:r w:rsidRPr="00301884">
        <w:rPr>
          <w:rFonts w:cs="Calibri"/>
          <w:b/>
          <w:bCs/>
          <w:color w:val="3A3A3A"/>
          <w:sz w:val="20"/>
          <w:szCs w:val="20"/>
          <w:lang w:val="en-US" w:eastAsia="es-CL"/>
        </w:rPr>
        <w:lastRenderedPageBreak/>
        <w:t>TE</w:t>
      </w:r>
      <w:r w:rsidRPr="00D634D7">
        <w:rPr>
          <w:rFonts w:cs="Calibri"/>
          <w:b/>
          <w:bCs/>
          <w:color w:val="3A3A3A"/>
          <w:sz w:val="20"/>
          <w:szCs w:val="20"/>
          <w:lang w:val="en-US" w:eastAsia="es-CL"/>
        </w:rPr>
        <w:t>RMS &amp; CONDITIONS</w:t>
      </w:r>
    </w:p>
    <w:p w:rsidR="00C97A6A" w:rsidRDefault="00C97A6A" w:rsidP="003A2994">
      <w:pPr>
        <w:shd w:val="clear" w:color="auto" w:fill="FFFFFF"/>
        <w:spacing w:before="240" w:after="240" w:line="200" w:lineRule="atLeast"/>
        <w:jc w:val="both"/>
        <w:rPr>
          <w:rFonts w:cs="Calibri"/>
          <w:sz w:val="20"/>
          <w:szCs w:val="20"/>
          <w:lang w:val="en-US" w:eastAsia="es-CL"/>
        </w:rPr>
      </w:pPr>
      <w:r>
        <w:rPr>
          <w:rFonts w:cs="Calibri"/>
          <w:sz w:val="20"/>
          <w:szCs w:val="20"/>
          <w:lang w:val="en-US" w:eastAsia="es-CL"/>
        </w:rPr>
        <w:t>An initial contract would become permanent</w:t>
      </w:r>
      <w:r w:rsidR="003C620D">
        <w:rPr>
          <w:rFonts w:cs="Calibri"/>
          <w:sz w:val="20"/>
          <w:szCs w:val="20"/>
          <w:lang w:val="en-US" w:eastAsia="es-CL"/>
        </w:rPr>
        <w:t xml:space="preserve"> on the</w:t>
      </w:r>
      <w:r>
        <w:rPr>
          <w:rFonts w:cs="Calibri"/>
          <w:sz w:val="20"/>
          <w:szCs w:val="20"/>
          <w:lang w:val="en-US" w:eastAsia="es-CL"/>
        </w:rPr>
        <w:t xml:space="preserve"> successful completion of an initial probationary year.</w:t>
      </w:r>
    </w:p>
    <w:p w:rsidR="00890E3C" w:rsidRPr="00C85438" w:rsidRDefault="00890E3C" w:rsidP="003A2994">
      <w:pPr>
        <w:shd w:val="clear" w:color="auto" w:fill="FFFFFF"/>
        <w:spacing w:before="240" w:after="240" w:line="200" w:lineRule="atLeast"/>
        <w:jc w:val="both"/>
        <w:rPr>
          <w:rFonts w:cs="Calibri"/>
          <w:sz w:val="20"/>
          <w:szCs w:val="20"/>
          <w:lang w:val="en-US" w:eastAsia="es-CL"/>
        </w:rPr>
      </w:pPr>
      <w:r w:rsidRPr="00C85438">
        <w:rPr>
          <w:rFonts w:cs="Calibri"/>
          <w:sz w:val="20"/>
          <w:szCs w:val="20"/>
          <w:lang w:val="en-US" w:eastAsia="es-CL"/>
        </w:rPr>
        <w:t xml:space="preserve"> Salary for this post </w:t>
      </w:r>
      <w:r w:rsidR="00E14625">
        <w:rPr>
          <w:rFonts w:cs="Calibri"/>
          <w:sz w:val="20"/>
          <w:szCs w:val="20"/>
          <w:lang w:val="en-US" w:eastAsia="es-CL"/>
        </w:rPr>
        <w:t>is</w:t>
      </w:r>
      <w:r w:rsidRPr="00C85438">
        <w:rPr>
          <w:rFonts w:cs="Calibri"/>
          <w:sz w:val="20"/>
          <w:szCs w:val="20"/>
          <w:lang w:val="en-US" w:eastAsia="es-CL"/>
        </w:rPr>
        <w:t xml:space="preserve"> highly competitive, and will be commensurate with the responsibilities of th</w:t>
      </w:r>
      <w:r w:rsidR="00E14625">
        <w:rPr>
          <w:rFonts w:cs="Calibri"/>
          <w:sz w:val="20"/>
          <w:szCs w:val="20"/>
          <w:lang w:val="en-US" w:eastAsia="es-CL"/>
        </w:rPr>
        <w:t>e</w:t>
      </w:r>
      <w:r w:rsidRPr="00C85438">
        <w:rPr>
          <w:rFonts w:cs="Calibri"/>
          <w:sz w:val="20"/>
          <w:szCs w:val="20"/>
          <w:lang w:val="en-US" w:eastAsia="es-CL"/>
        </w:rPr>
        <w:t xml:space="preserve"> position.</w:t>
      </w:r>
    </w:p>
    <w:p w:rsidR="00EB6091" w:rsidRDefault="00890E3C" w:rsidP="003A2994">
      <w:pPr>
        <w:jc w:val="both"/>
        <w:rPr>
          <w:rFonts w:cs="Calibri"/>
          <w:sz w:val="20"/>
          <w:szCs w:val="20"/>
          <w:lang w:val="en-US"/>
        </w:rPr>
      </w:pPr>
      <w:r w:rsidRPr="00D634D7">
        <w:rPr>
          <w:rFonts w:cs="Calibri"/>
          <w:sz w:val="20"/>
          <w:szCs w:val="20"/>
          <w:lang w:val="en-US"/>
        </w:rPr>
        <w:t xml:space="preserve">Educators wishing to apply for this position should send a covering letter, CV and the names and email addresses of 3 professional referees to:  </w:t>
      </w:r>
      <w:hyperlink r:id="rId7" w:history="1">
        <w:r w:rsidR="00EB6091" w:rsidRPr="004B47CF">
          <w:rPr>
            <w:rStyle w:val="Hyperlink"/>
            <w:rFonts w:cs="Calibri"/>
            <w:sz w:val="20"/>
            <w:szCs w:val="20"/>
            <w:lang w:val="en-US"/>
          </w:rPr>
          <w:t>www.british.edu.uy/JobOpportunities</w:t>
        </w:r>
      </w:hyperlink>
      <w:r w:rsidRPr="00D634D7">
        <w:rPr>
          <w:rFonts w:cs="Calibri"/>
          <w:sz w:val="20"/>
          <w:szCs w:val="20"/>
          <w:lang w:val="en-US"/>
        </w:rPr>
        <w:t>.</w:t>
      </w:r>
    </w:p>
    <w:p w:rsidR="00890E3C" w:rsidRPr="00D634D7" w:rsidRDefault="00890E3C" w:rsidP="003A2994">
      <w:pPr>
        <w:jc w:val="both"/>
        <w:rPr>
          <w:rFonts w:cs="Calibri"/>
          <w:sz w:val="20"/>
          <w:szCs w:val="20"/>
          <w:lang w:val="en-US"/>
        </w:rPr>
      </w:pPr>
      <w:r w:rsidRPr="00D634D7">
        <w:rPr>
          <w:rFonts w:cs="Calibri"/>
          <w:sz w:val="20"/>
          <w:szCs w:val="20"/>
          <w:lang w:val="en-US"/>
        </w:rPr>
        <w:t xml:space="preserve">The closing date for the reception of candidates’ documents is </w:t>
      </w:r>
      <w:r w:rsidR="00021EA0" w:rsidRPr="00021EA0">
        <w:rPr>
          <w:rFonts w:cs="Calibri"/>
          <w:b/>
          <w:sz w:val="20"/>
          <w:szCs w:val="20"/>
          <w:lang w:val="en-US"/>
        </w:rPr>
        <w:t>30</w:t>
      </w:r>
      <w:r w:rsidR="00D03BBF" w:rsidRPr="00021EA0">
        <w:rPr>
          <w:rFonts w:cs="Calibri"/>
          <w:b/>
          <w:sz w:val="20"/>
          <w:szCs w:val="20"/>
          <w:vertAlign w:val="superscript"/>
          <w:lang w:val="en-US"/>
        </w:rPr>
        <w:t>t</w:t>
      </w:r>
      <w:r w:rsidR="00D03BBF" w:rsidRPr="00D03BBF">
        <w:rPr>
          <w:rFonts w:cs="Calibri"/>
          <w:b/>
          <w:sz w:val="20"/>
          <w:szCs w:val="20"/>
          <w:vertAlign w:val="superscript"/>
          <w:lang w:val="en-US"/>
        </w:rPr>
        <w:t>h</w:t>
      </w:r>
      <w:r w:rsidR="00D03BBF">
        <w:rPr>
          <w:rFonts w:cs="Calibri"/>
          <w:b/>
          <w:sz w:val="20"/>
          <w:szCs w:val="20"/>
          <w:lang w:val="en-US"/>
        </w:rPr>
        <w:t xml:space="preserve"> October</w:t>
      </w:r>
      <w:r w:rsidRPr="00D634D7">
        <w:rPr>
          <w:rFonts w:cs="Calibri"/>
          <w:sz w:val="20"/>
          <w:szCs w:val="20"/>
          <w:lang w:val="en-US"/>
        </w:rPr>
        <w:t xml:space="preserve">.  </w:t>
      </w:r>
      <w:bookmarkStart w:id="0" w:name="_GoBack"/>
      <w:bookmarkEnd w:id="0"/>
    </w:p>
    <w:sectPr w:rsidR="00890E3C" w:rsidRPr="00D634D7" w:rsidSect="005E35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044EC"/>
    <w:multiLevelType w:val="multilevel"/>
    <w:tmpl w:val="C6B8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A5D2C"/>
    <w:multiLevelType w:val="multilevel"/>
    <w:tmpl w:val="5A70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D6F7C"/>
    <w:multiLevelType w:val="multilevel"/>
    <w:tmpl w:val="5596DFA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E5DC7"/>
    <w:multiLevelType w:val="multilevel"/>
    <w:tmpl w:val="32BA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A593C"/>
    <w:multiLevelType w:val="multilevel"/>
    <w:tmpl w:val="4C2A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8E"/>
    <w:rsid w:val="00010D4E"/>
    <w:rsid w:val="00014A1A"/>
    <w:rsid w:val="00021EA0"/>
    <w:rsid w:val="00052B70"/>
    <w:rsid w:val="000637C3"/>
    <w:rsid w:val="00076A1F"/>
    <w:rsid w:val="000844E2"/>
    <w:rsid w:val="000A1845"/>
    <w:rsid w:val="001724CB"/>
    <w:rsid w:val="00181D6C"/>
    <w:rsid w:val="001D35E2"/>
    <w:rsid w:val="00236189"/>
    <w:rsid w:val="002B6F85"/>
    <w:rsid w:val="002C697A"/>
    <w:rsid w:val="00301884"/>
    <w:rsid w:val="00322FC5"/>
    <w:rsid w:val="003A2994"/>
    <w:rsid w:val="003C620D"/>
    <w:rsid w:val="003F5B98"/>
    <w:rsid w:val="004A5706"/>
    <w:rsid w:val="004B127E"/>
    <w:rsid w:val="00557EDF"/>
    <w:rsid w:val="00571417"/>
    <w:rsid w:val="00597B99"/>
    <w:rsid w:val="005B55BA"/>
    <w:rsid w:val="005E3544"/>
    <w:rsid w:val="0064098E"/>
    <w:rsid w:val="006A0344"/>
    <w:rsid w:val="006B0D11"/>
    <w:rsid w:val="006E29F7"/>
    <w:rsid w:val="00750A1F"/>
    <w:rsid w:val="007A492A"/>
    <w:rsid w:val="007F6587"/>
    <w:rsid w:val="00841B80"/>
    <w:rsid w:val="00874641"/>
    <w:rsid w:val="00890E3C"/>
    <w:rsid w:val="008943B5"/>
    <w:rsid w:val="008E1A2C"/>
    <w:rsid w:val="00925A74"/>
    <w:rsid w:val="00937342"/>
    <w:rsid w:val="00967329"/>
    <w:rsid w:val="00A06B45"/>
    <w:rsid w:val="00A958D7"/>
    <w:rsid w:val="00AE582B"/>
    <w:rsid w:val="00BF4003"/>
    <w:rsid w:val="00C43C7E"/>
    <w:rsid w:val="00C55095"/>
    <w:rsid w:val="00C72791"/>
    <w:rsid w:val="00C85438"/>
    <w:rsid w:val="00C97A6A"/>
    <w:rsid w:val="00CE4016"/>
    <w:rsid w:val="00CE4865"/>
    <w:rsid w:val="00CE7C8E"/>
    <w:rsid w:val="00CF1264"/>
    <w:rsid w:val="00D03BBF"/>
    <w:rsid w:val="00D32B79"/>
    <w:rsid w:val="00D55282"/>
    <w:rsid w:val="00D634D7"/>
    <w:rsid w:val="00DC4804"/>
    <w:rsid w:val="00E14625"/>
    <w:rsid w:val="00E24416"/>
    <w:rsid w:val="00E27CFA"/>
    <w:rsid w:val="00E85EC0"/>
    <w:rsid w:val="00EB6091"/>
    <w:rsid w:val="00EB6A94"/>
    <w:rsid w:val="00EC5EEE"/>
    <w:rsid w:val="00F27190"/>
    <w:rsid w:val="00F604AA"/>
    <w:rsid w:val="00FA080D"/>
    <w:rsid w:val="00FA6706"/>
    <w:rsid w:val="00FD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30BDBD6D-57A2-4642-877F-F1B4863E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544"/>
    <w:pPr>
      <w:spacing w:after="200" w:line="276" w:lineRule="auto"/>
    </w:pPr>
    <w:rPr>
      <w:lang w:val="es-CL"/>
    </w:rPr>
  </w:style>
  <w:style w:type="paragraph" w:styleId="Heading1">
    <w:name w:val="heading 1"/>
    <w:basedOn w:val="Normal"/>
    <w:link w:val="Heading1Char"/>
    <w:uiPriority w:val="99"/>
    <w:qFormat/>
    <w:rsid w:val="00CE7C8E"/>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paragraph" w:styleId="Heading2">
    <w:name w:val="heading 2"/>
    <w:basedOn w:val="Normal"/>
    <w:link w:val="Heading2Char"/>
    <w:uiPriority w:val="99"/>
    <w:qFormat/>
    <w:rsid w:val="00CE7C8E"/>
    <w:pPr>
      <w:spacing w:before="100" w:beforeAutospacing="1" w:after="100" w:afterAutospacing="1" w:line="240" w:lineRule="auto"/>
      <w:outlineLvl w:val="1"/>
    </w:pPr>
    <w:rPr>
      <w:rFonts w:ascii="Times New Roman" w:eastAsia="Times New Roman" w:hAnsi="Times New Roman"/>
      <w:b/>
      <w:bCs/>
      <w:sz w:val="36"/>
      <w:szCs w:val="36"/>
      <w:lang w:eastAsia="es-CL"/>
    </w:rPr>
  </w:style>
  <w:style w:type="paragraph" w:styleId="Heading3">
    <w:name w:val="heading 3"/>
    <w:basedOn w:val="Normal"/>
    <w:link w:val="Heading3Char"/>
    <w:uiPriority w:val="99"/>
    <w:qFormat/>
    <w:rsid w:val="00CE7C8E"/>
    <w:pPr>
      <w:spacing w:before="100" w:beforeAutospacing="1" w:after="100" w:afterAutospacing="1" w:line="240" w:lineRule="auto"/>
      <w:outlineLvl w:val="2"/>
    </w:pPr>
    <w:rPr>
      <w:rFonts w:ascii="Times New Roman" w:eastAsia="Times New Roman" w:hAnsi="Times New Roman"/>
      <w:b/>
      <w:bCs/>
      <w:sz w:val="27"/>
      <w:szCs w:val="27"/>
      <w:lang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7C8E"/>
    <w:rPr>
      <w:rFonts w:ascii="Times New Roman" w:hAnsi="Times New Roman" w:cs="Times New Roman"/>
      <w:b/>
      <w:bCs/>
      <w:kern w:val="36"/>
      <w:sz w:val="48"/>
      <w:szCs w:val="48"/>
      <w:lang w:eastAsia="es-CL"/>
    </w:rPr>
  </w:style>
  <w:style w:type="character" w:customStyle="1" w:styleId="Heading2Char">
    <w:name w:val="Heading 2 Char"/>
    <w:basedOn w:val="DefaultParagraphFont"/>
    <w:link w:val="Heading2"/>
    <w:uiPriority w:val="99"/>
    <w:locked/>
    <w:rsid w:val="00CE7C8E"/>
    <w:rPr>
      <w:rFonts w:ascii="Times New Roman" w:hAnsi="Times New Roman" w:cs="Times New Roman"/>
      <w:b/>
      <w:bCs/>
      <w:sz w:val="36"/>
      <w:szCs w:val="36"/>
      <w:lang w:eastAsia="es-CL"/>
    </w:rPr>
  </w:style>
  <w:style w:type="character" w:customStyle="1" w:styleId="Heading3Char">
    <w:name w:val="Heading 3 Char"/>
    <w:basedOn w:val="DefaultParagraphFont"/>
    <w:link w:val="Heading3"/>
    <w:uiPriority w:val="99"/>
    <w:locked/>
    <w:rsid w:val="00CE7C8E"/>
    <w:rPr>
      <w:rFonts w:ascii="Times New Roman" w:hAnsi="Times New Roman" w:cs="Times New Roman"/>
      <w:b/>
      <w:bCs/>
      <w:sz w:val="27"/>
      <w:szCs w:val="27"/>
      <w:lang w:eastAsia="es-CL"/>
    </w:rPr>
  </w:style>
  <w:style w:type="paragraph" w:styleId="NormalWeb">
    <w:name w:val="Normal (Web)"/>
    <w:basedOn w:val="Normal"/>
    <w:uiPriority w:val="99"/>
    <w:semiHidden/>
    <w:rsid w:val="00CE7C8E"/>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apple-converted-space">
    <w:name w:val="apple-converted-space"/>
    <w:basedOn w:val="DefaultParagraphFont"/>
    <w:uiPriority w:val="99"/>
    <w:rsid w:val="00CE7C8E"/>
    <w:rPr>
      <w:rFonts w:cs="Times New Roman"/>
    </w:rPr>
  </w:style>
  <w:style w:type="character" w:styleId="Hyperlink">
    <w:name w:val="Hyperlink"/>
    <w:basedOn w:val="DefaultParagraphFont"/>
    <w:uiPriority w:val="99"/>
    <w:semiHidden/>
    <w:rsid w:val="00CE7C8E"/>
    <w:rPr>
      <w:rFonts w:cs="Times New Roman"/>
      <w:color w:val="0000FF"/>
      <w:u w:val="single"/>
    </w:rPr>
  </w:style>
  <w:style w:type="paragraph" w:customStyle="1" w:styleId="section2">
    <w:name w:val="section2"/>
    <w:basedOn w:val="Normal"/>
    <w:uiPriority w:val="99"/>
    <w:rsid w:val="00CE7C8E"/>
    <w:pPr>
      <w:spacing w:before="100" w:beforeAutospacing="1" w:after="100" w:afterAutospacing="1" w:line="240" w:lineRule="auto"/>
    </w:pPr>
    <w:rPr>
      <w:rFonts w:ascii="Times New Roman" w:eastAsia="Times New Roman" w:hAnsi="Times New Roman"/>
      <w:sz w:val="24"/>
      <w:szCs w:val="24"/>
      <w:lang w:eastAsia="es-CL"/>
    </w:rPr>
  </w:style>
  <w:style w:type="character" w:styleId="Strong">
    <w:name w:val="Strong"/>
    <w:basedOn w:val="DefaultParagraphFont"/>
    <w:uiPriority w:val="99"/>
    <w:qFormat/>
    <w:rsid w:val="00CE7C8E"/>
    <w:rPr>
      <w:rFonts w:cs="Times New Roman"/>
      <w:b/>
      <w:bCs/>
    </w:rPr>
  </w:style>
  <w:style w:type="paragraph" w:customStyle="1" w:styleId="listavistosa-nfasis11">
    <w:name w:val="listavistosa-nfasis11"/>
    <w:basedOn w:val="Normal"/>
    <w:uiPriority w:val="99"/>
    <w:rsid w:val="00CE7C8E"/>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hyperlink1">
    <w:name w:val="hyperlink1"/>
    <w:basedOn w:val="DefaultParagraphFont"/>
    <w:uiPriority w:val="99"/>
    <w:rsid w:val="00CE7C8E"/>
    <w:rPr>
      <w:rFonts w:cs="Times New Roman"/>
    </w:rPr>
  </w:style>
  <w:style w:type="paragraph" w:styleId="ListParagraph">
    <w:name w:val="List Paragraph"/>
    <w:basedOn w:val="Normal"/>
    <w:uiPriority w:val="99"/>
    <w:qFormat/>
    <w:rsid w:val="0064098E"/>
    <w:pPr>
      <w:ind w:left="720"/>
      <w:contextualSpacing/>
    </w:pPr>
  </w:style>
  <w:style w:type="paragraph" w:styleId="DocumentMap">
    <w:name w:val="Document Map"/>
    <w:basedOn w:val="Normal"/>
    <w:link w:val="DocumentMapChar"/>
    <w:uiPriority w:val="99"/>
    <w:semiHidden/>
    <w:rsid w:val="0087464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71417"/>
    <w:rPr>
      <w:rFonts w:ascii="Times New Roman" w:hAnsi="Times New Roman" w:cs="Times New Roman"/>
      <w:sz w:val="2"/>
      <w:lang w:val="es-CL"/>
    </w:rPr>
  </w:style>
  <w:style w:type="paragraph" w:styleId="BalloonText">
    <w:name w:val="Balloon Text"/>
    <w:basedOn w:val="Normal"/>
    <w:link w:val="BalloonTextChar"/>
    <w:uiPriority w:val="99"/>
    <w:semiHidden/>
    <w:rsid w:val="008746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1417"/>
    <w:rPr>
      <w:rFonts w:ascii="Times New Roman" w:hAnsi="Times New Roman" w:cs="Times New Roman"/>
      <w:sz w:val="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27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tish.edu.uy/Job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ish.edu.u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1811</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BRITISH SCHOOLS</vt:lpstr>
    </vt:vector>
  </TitlesOfParts>
  <Company>Microsoft</Company>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SCHOOLS</dc:title>
  <dc:subject/>
  <dc:creator>Usuario</dc:creator>
  <cp:keywords/>
  <dc:description/>
  <cp:lastModifiedBy>Laura Villanueva</cp:lastModifiedBy>
  <cp:revision>2</cp:revision>
  <cp:lastPrinted>2017-08-29T17:36:00Z</cp:lastPrinted>
  <dcterms:created xsi:type="dcterms:W3CDTF">2017-09-27T13:59:00Z</dcterms:created>
  <dcterms:modified xsi:type="dcterms:W3CDTF">2017-09-27T13:59:00Z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1fBWG07W02vbqz7KtVGhap6UEsMiEHEv7_xuP8s46SmE</vt:lpwstr>
  </property>
  <property fmtid="{D5CDD505-2E9C-101B-9397-08002B2CF9AE}" pid="4" name="Google.Documents.RevisionId">
    <vt:lpwstr>10184827397050614459</vt:lpwstr>
  </property>
  <property fmtid="{D5CDD505-2E9C-101B-9397-08002B2CF9AE}" pid="5" name="Google.Documents.PreviousRevisionId">
    <vt:lpwstr>09497829316283408067</vt:lpwstr>
  </property>
  <property fmtid="{D5CDD505-2E9C-101B-9397-08002B2CF9AE}" pid="6" name="Google.Documents.PluginVersion">
    <vt:lpwstr>2.0.2662.553</vt:lpwstr>
  </property>
  <property fmtid="{D5CDD505-2E9C-101B-9397-08002B2CF9AE}" pid="7" name="Google.Documents.MergeIncapabilityFlags">
    <vt:i4>0</vt:i4>
  </property>
</Properties>
</file>