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2799C" w:rsidRPr="00B96EE7" w:rsidTr="0092799C">
        <w:tc>
          <w:tcPr>
            <w:tcW w:w="9242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  <w:b/>
                <w:u w:val="single"/>
              </w:rPr>
              <w:t>PERSON SPECIFICATION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8E0B17" w:rsidP="00A06552">
            <w:pPr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HISTORY </w:t>
            </w:r>
            <w:bookmarkStart w:id="0" w:name="_GoBack"/>
            <w:bookmarkEnd w:id="0"/>
            <w:r w:rsidR="0092799C">
              <w:rPr>
                <w:rFonts w:ascii="Verdana" w:hAnsi="Verdana" w:cs="Tahoma"/>
                <w:b/>
              </w:rPr>
              <w:t>TEACHER</w:t>
            </w:r>
          </w:p>
        </w:tc>
      </w:tr>
    </w:tbl>
    <w:p w:rsidR="0092799C" w:rsidRPr="00B96EE7" w:rsidRDefault="0092799C" w:rsidP="0092799C">
      <w:pPr>
        <w:jc w:val="both"/>
        <w:rPr>
          <w:rFonts w:ascii="Verdana" w:hAnsi="Verdan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7"/>
        <w:gridCol w:w="2936"/>
        <w:gridCol w:w="1762"/>
      </w:tblGrid>
      <w:tr w:rsidR="0092799C" w:rsidRPr="00B96EE7" w:rsidTr="00A06552">
        <w:tc>
          <w:tcPr>
            <w:tcW w:w="1908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Main Criteria</w:t>
            </w:r>
          </w:p>
        </w:tc>
        <w:tc>
          <w:tcPr>
            <w:tcW w:w="288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Essential Criteria</w:t>
            </w:r>
          </w:p>
        </w:tc>
        <w:tc>
          <w:tcPr>
            <w:tcW w:w="324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Desirable Criteria</w:t>
            </w:r>
          </w:p>
        </w:tc>
        <w:tc>
          <w:tcPr>
            <w:tcW w:w="180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Form of Assessment</w:t>
            </w:r>
          </w:p>
        </w:tc>
      </w:tr>
      <w:tr w:rsidR="0092799C" w:rsidRPr="00B96EE7" w:rsidTr="00A06552">
        <w:tc>
          <w:tcPr>
            <w:tcW w:w="1908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  <w:u w:val="single"/>
              </w:rPr>
            </w:pPr>
            <w:r w:rsidRPr="00B96EE7">
              <w:rPr>
                <w:rFonts w:ascii="Verdana" w:hAnsi="Verdana" w:cs="Tahoma"/>
                <w:b/>
                <w:u w:val="single"/>
              </w:rPr>
              <w:t>Experience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2880" w:type="dxa"/>
          </w:tcPr>
          <w:p w:rsidR="0092799C" w:rsidRPr="00B96EE7" w:rsidRDefault="0092799C" w:rsidP="00A06552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 xml:space="preserve">Proven classroom management skills </w:t>
            </w:r>
          </w:p>
          <w:p w:rsidR="0092799C" w:rsidRPr="00B96EE7" w:rsidRDefault="0092799C" w:rsidP="00A06552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Sound management experience and leadership skills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Desire and capacity for further promotion.</w:t>
            </w:r>
          </w:p>
        </w:tc>
        <w:tc>
          <w:tcPr>
            <w:tcW w:w="180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 xml:space="preserve">Application form/ Reference 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</w:tr>
      <w:tr w:rsidR="0092799C" w:rsidRPr="00B96EE7" w:rsidTr="00A06552">
        <w:tc>
          <w:tcPr>
            <w:tcW w:w="1908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  <w:u w:val="single"/>
              </w:rPr>
            </w:pPr>
            <w:r w:rsidRPr="00B96EE7">
              <w:rPr>
                <w:rFonts w:ascii="Verdana" w:hAnsi="Verdana" w:cs="Tahoma"/>
                <w:b/>
                <w:u w:val="single"/>
              </w:rPr>
              <w:t>Knowledge / Skills</w:t>
            </w:r>
          </w:p>
        </w:tc>
        <w:tc>
          <w:tcPr>
            <w:tcW w:w="2880" w:type="dxa"/>
          </w:tcPr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Good Honours Degree and QTS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Wide Subject knowledge and ability to teach across the age range and ability range to sixth form.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Enthusiastic and energetic approach.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Ability to communicate at a high standard, when dealing with adults and children.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Good organisational skills and an ability to prioritise and set personal targets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Good ICT skills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Ability and willingness to work in a team.</w:t>
            </w:r>
          </w:p>
        </w:tc>
        <w:tc>
          <w:tcPr>
            <w:tcW w:w="324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Interview/ Application form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</w:tr>
      <w:tr w:rsidR="0092799C" w:rsidRPr="00B96EE7" w:rsidTr="00A06552">
        <w:tc>
          <w:tcPr>
            <w:tcW w:w="1908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  <w:b/>
                <w:u w:val="single"/>
              </w:rPr>
              <w:t>Other</w:t>
            </w:r>
          </w:p>
        </w:tc>
        <w:tc>
          <w:tcPr>
            <w:tcW w:w="2880" w:type="dxa"/>
          </w:tcPr>
          <w:p w:rsidR="0092799C" w:rsidRPr="00B96EE7" w:rsidRDefault="0092799C" w:rsidP="00A06552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To uphold the Code of Expectation for staff as published in the Staff Handbook.</w:t>
            </w:r>
          </w:p>
          <w:p w:rsidR="0092799C" w:rsidRPr="00B96EE7" w:rsidRDefault="0092799C" w:rsidP="00A06552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To be smartly dressed.</w:t>
            </w:r>
          </w:p>
          <w:p w:rsidR="0092799C" w:rsidRPr="00B96EE7" w:rsidRDefault="0092799C" w:rsidP="00A06552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To have a good sense of humour.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</w:tc>
      </w:tr>
    </w:tbl>
    <w:p w:rsidR="0092799C" w:rsidRPr="00B96EE7" w:rsidRDefault="0092799C" w:rsidP="0092799C">
      <w:pPr>
        <w:jc w:val="both"/>
        <w:rPr>
          <w:rFonts w:ascii="Verdana" w:hAnsi="Verdana" w:cs="Tahoma"/>
          <w:b/>
          <w:u w:val="single"/>
        </w:rPr>
      </w:pPr>
    </w:p>
    <w:p w:rsidR="0092799C" w:rsidRPr="00B96EE7" w:rsidRDefault="0092799C" w:rsidP="0092799C">
      <w:pPr>
        <w:jc w:val="both"/>
        <w:rPr>
          <w:rFonts w:ascii="Verdana" w:hAnsi="Verdana" w:cs="Tahoma"/>
          <w:i/>
        </w:rPr>
      </w:pPr>
    </w:p>
    <w:p w:rsidR="0092799C" w:rsidRPr="00B96EE7" w:rsidRDefault="0092799C" w:rsidP="0092799C">
      <w:pPr>
        <w:jc w:val="both"/>
        <w:rPr>
          <w:rFonts w:ascii="Verdana" w:hAnsi="Verdana" w:cs="Tahoma"/>
          <w:i/>
        </w:rPr>
      </w:pPr>
      <w:r w:rsidRPr="00B96EE7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92799C" w:rsidRPr="00B96EE7" w:rsidRDefault="0092799C" w:rsidP="0092799C">
      <w:pPr>
        <w:jc w:val="both"/>
        <w:rPr>
          <w:rFonts w:ascii="Verdana" w:hAnsi="Verdana" w:cs="Tahoma"/>
        </w:rPr>
      </w:pPr>
    </w:p>
    <w:p w:rsidR="0092799C" w:rsidRDefault="0092799C" w:rsidP="0092799C"/>
    <w:p w:rsidR="0035126D" w:rsidRDefault="0035126D"/>
    <w:sectPr w:rsidR="00351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445A1"/>
    <w:multiLevelType w:val="hybridMultilevel"/>
    <w:tmpl w:val="8BAA7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EB5879"/>
    <w:multiLevelType w:val="hybridMultilevel"/>
    <w:tmpl w:val="72C0A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9C"/>
    <w:rsid w:val="0035126D"/>
    <w:rsid w:val="00836174"/>
    <w:rsid w:val="008E0B17"/>
    <w:rsid w:val="009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92799C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92799C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92799C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92799C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3</cp:revision>
  <dcterms:created xsi:type="dcterms:W3CDTF">2017-02-28T12:39:00Z</dcterms:created>
  <dcterms:modified xsi:type="dcterms:W3CDTF">2017-02-28T12:39:00Z</dcterms:modified>
</cp:coreProperties>
</file>