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4240"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Ref: ALI</w:t>
      </w:r>
    </w:p>
    <w:p w14:paraId="6EB06B76" w14:textId="77777777" w:rsidR="001C1758" w:rsidRDefault="001C1758">
      <w:pPr>
        <w:pStyle w:val="Body"/>
        <w:rPr>
          <w:rFonts w:ascii="Century Gothic" w:eastAsia="Century Gothic" w:hAnsi="Century Gothic" w:cs="Century Gothic"/>
          <w:sz w:val="26"/>
          <w:szCs w:val="26"/>
        </w:rPr>
      </w:pPr>
    </w:p>
    <w:p w14:paraId="01178263" w14:textId="6F0BC85D" w:rsidR="001C1758" w:rsidRDefault="0019305A">
      <w:pPr>
        <w:pStyle w:val="Body"/>
        <w:rPr>
          <w:rFonts w:ascii="Century Gothic" w:eastAsia="Century Gothic" w:hAnsi="Century Gothic" w:cs="Century Gothic"/>
          <w:sz w:val="26"/>
          <w:szCs w:val="26"/>
        </w:rPr>
      </w:pPr>
      <w:r>
        <w:rPr>
          <w:rFonts w:ascii="Century Gothic" w:hAnsi="Century Gothic"/>
          <w:sz w:val="26"/>
          <w:szCs w:val="26"/>
        </w:rPr>
        <w:t>13</w:t>
      </w:r>
      <w:r w:rsidRPr="0019305A">
        <w:rPr>
          <w:rFonts w:ascii="Century Gothic" w:hAnsi="Century Gothic"/>
          <w:sz w:val="26"/>
          <w:szCs w:val="26"/>
          <w:vertAlign w:val="superscript"/>
        </w:rPr>
        <w:t>th</w:t>
      </w:r>
      <w:r>
        <w:rPr>
          <w:rFonts w:ascii="Century Gothic" w:hAnsi="Century Gothic"/>
          <w:sz w:val="26"/>
          <w:szCs w:val="26"/>
        </w:rPr>
        <w:t xml:space="preserve"> October</w:t>
      </w:r>
      <w:r w:rsidR="009E344C">
        <w:rPr>
          <w:rFonts w:ascii="Century Gothic" w:hAnsi="Century Gothic"/>
          <w:sz w:val="26"/>
          <w:szCs w:val="26"/>
        </w:rPr>
        <w:t xml:space="preserve"> 2017</w:t>
      </w:r>
    </w:p>
    <w:p w14:paraId="7DF1AE75" w14:textId="77777777" w:rsidR="001C1758" w:rsidRDefault="001C1758">
      <w:pPr>
        <w:pStyle w:val="Body"/>
        <w:rPr>
          <w:rFonts w:ascii="Century Gothic" w:eastAsia="Century Gothic" w:hAnsi="Century Gothic" w:cs="Century Gothic"/>
          <w:sz w:val="26"/>
          <w:szCs w:val="26"/>
        </w:rPr>
      </w:pPr>
    </w:p>
    <w:p w14:paraId="3BBEBBF0"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Dear Colleague</w:t>
      </w:r>
    </w:p>
    <w:p w14:paraId="1F3CA7C1" w14:textId="77777777" w:rsidR="001C1758" w:rsidRDefault="001C1758">
      <w:pPr>
        <w:pStyle w:val="Body"/>
        <w:rPr>
          <w:rFonts w:ascii="Century Gothic" w:eastAsia="Century Gothic" w:hAnsi="Century Gothic" w:cs="Century Gothic"/>
          <w:sz w:val="26"/>
          <w:szCs w:val="26"/>
        </w:rPr>
      </w:pPr>
    </w:p>
    <w:p w14:paraId="74FC481D" w14:textId="32129A29"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I was privileged to take up post as headteacher on January 1st 2017 and I have the wonde</w:t>
      </w:r>
      <w:r w:rsidR="00770C65">
        <w:rPr>
          <w:rFonts w:ascii="Century Gothic" w:hAnsi="Century Gothic"/>
          <w:sz w:val="26"/>
          <w:szCs w:val="26"/>
        </w:rPr>
        <w:t>rful opportunity of recruiting new</w:t>
      </w:r>
      <w:r>
        <w:rPr>
          <w:rFonts w:ascii="Century Gothic" w:hAnsi="Century Gothic"/>
          <w:sz w:val="26"/>
          <w:szCs w:val="26"/>
        </w:rPr>
        <w:t xml:space="preserve"> </w:t>
      </w:r>
      <w:r w:rsidR="00770C65">
        <w:rPr>
          <w:rFonts w:ascii="Century Gothic" w:hAnsi="Century Gothic"/>
          <w:sz w:val="26"/>
          <w:szCs w:val="26"/>
        </w:rPr>
        <w:t>staff</w:t>
      </w:r>
      <w:r>
        <w:rPr>
          <w:rFonts w:ascii="Century Gothic" w:hAnsi="Century Gothic"/>
          <w:sz w:val="26"/>
          <w:szCs w:val="26"/>
        </w:rPr>
        <w:t xml:space="preserve"> and what an opportunity it is - to be able to recruit fabulous, passionate staff who share my own views about how great it is to work with young people every day and who believe that with truly outstanding teaching, all children can thrive and succeed despite the circumstances into which they were born.</w:t>
      </w:r>
    </w:p>
    <w:p w14:paraId="0D6778CC" w14:textId="77777777" w:rsidR="001C1758" w:rsidRDefault="001C1758">
      <w:pPr>
        <w:pStyle w:val="Body"/>
        <w:rPr>
          <w:rFonts w:ascii="Century Gothic" w:eastAsia="Century Gothic" w:hAnsi="Century Gothic" w:cs="Century Gothic"/>
          <w:sz w:val="26"/>
          <w:szCs w:val="26"/>
        </w:rPr>
      </w:pPr>
    </w:p>
    <w:p w14:paraId="5591F21D"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Perhaps you are looking for jobs in other schools and deciding which feel right to apply for.  What might sway you towards Marsden Heights?  Well, as headteacher I truly value my staff, knowing that they are my most valuable resource - the college closes early on a Wednesday so the staff can work on developing their CPD, with individual as well as collaborative training.  Our focus as a learning community is that everyone has a shared understanding of how children learn and developing wonderful lessons.  In order to do this, I am committed to eliminating unnecessary paperwork so that we can work towards a better work/life balance.</w:t>
      </w:r>
    </w:p>
    <w:p w14:paraId="5B0231BA" w14:textId="77777777" w:rsidR="001C1758" w:rsidRDefault="001C1758">
      <w:pPr>
        <w:pStyle w:val="Body"/>
        <w:rPr>
          <w:rFonts w:ascii="Century Gothic" w:eastAsia="Century Gothic" w:hAnsi="Century Gothic" w:cs="Century Gothic"/>
          <w:sz w:val="26"/>
          <w:szCs w:val="26"/>
        </w:rPr>
      </w:pPr>
    </w:p>
    <w:p w14:paraId="7E3A9BAF" w14:textId="730194F2"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 xml:space="preserve">The </w:t>
      </w:r>
      <w:r w:rsidR="00770C65">
        <w:rPr>
          <w:rFonts w:ascii="Century Gothic" w:hAnsi="Century Gothic"/>
          <w:sz w:val="26"/>
          <w:szCs w:val="26"/>
        </w:rPr>
        <w:t>English Department</w:t>
      </w:r>
      <w:r>
        <w:rPr>
          <w:rFonts w:ascii="Century Gothic" w:hAnsi="Century Gothic"/>
          <w:sz w:val="26"/>
          <w:szCs w:val="26"/>
        </w:rPr>
        <w:t xml:space="preserve"> is a vibrant place to be and student</w:t>
      </w:r>
      <w:r w:rsidR="00770C65">
        <w:rPr>
          <w:rFonts w:ascii="Century Gothic" w:hAnsi="Century Gothic"/>
          <w:sz w:val="26"/>
          <w:szCs w:val="26"/>
        </w:rPr>
        <w:t xml:space="preserve">s enjoy the creativity that English and Literature </w:t>
      </w:r>
      <w:r>
        <w:rPr>
          <w:rFonts w:ascii="Century Gothic" w:hAnsi="Century Gothic"/>
          <w:sz w:val="26"/>
          <w:szCs w:val="26"/>
        </w:rPr>
        <w:t>brings.</w:t>
      </w:r>
      <w:r w:rsidR="0019305A">
        <w:rPr>
          <w:rFonts w:ascii="Century Gothic" w:hAnsi="Century Gothic"/>
          <w:sz w:val="26"/>
          <w:szCs w:val="26"/>
        </w:rPr>
        <w:t xml:space="preserve">  Our results this year were over 70% for Level 4+ Combined and this is a school where prior attainment is amongst the lowest in the whole of Lancashire.  </w:t>
      </w:r>
      <w:bookmarkStart w:id="0" w:name="_GoBack"/>
      <w:bookmarkEnd w:id="0"/>
      <w:r>
        <w:rPr>
          <w:rFonts w:ascii="Century Gothic" w:hAnsi="Century Gothic"/>
          <w:sz w:val="26"/>
          <w:szCs w:val="26"/>
        </w:rPr>
        <w:t xml:space="preserve">  On my daily visits to the classrooms, I see students keen and interested in the lessons, fuelled by the freedom that </w:t>
      </w:r>
      <w:r w:rsidR="00770C65">
        <w:rPr>
          <w:rFonts w:ascii="Century Gothic" w:hAnsi="Century Gothic"/>
          <w:sz w:val="26"/>
          <w:szCs w:val="26"/>
        </w:rPr>
        <w:t>English</w:t>
      </w:r>
      <w:r>
        <w:rPr>
          <w:rFonts w:ascii="Century Gothic" w:hAnsi="Century Gothic"/>
          <w:sz w:val="26"/>
          <w:szCs w:val="26"/>
        </w:rPr>
        <w:t xml:space="preserve"> cultivates in allowing children to express themselves and grow.</w:t>
      </w:r>
    </w:p>
    <w:p w14:paraId="29739717" w14:textId="77777777" w:rsidR="001C1758" w:rsidRDefault="001C1758">
      <w:pPr>
        <w:pStyle w:val="Body"/>
        <w:rPr>
          <w:rFonts w:ascii="Century Gothic" w:eastAsia="Century Gothic" w:hAnsi="Century Gothic" w:cs="Century Gothic"/>
          <w:sz w:val="26"/>
          <w:szCs w:val="26"/>
        </w:rPr>
      </w:pPr>
    </w:p>
    <w:p w14:paraId="5278136A" w14:textId="6FEA650C"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The college has many challenges ahead of it with the arrival of myself and the change that comes with a new headteacher, but the staff are certainly ready for new challenges.    The best way to see whether this is the place for you is to come and see us in action and talk to our staff and students.  Please contact me if you wish to come and visit or if you wish to have a</w:t>
      </w:r>
      <w:r w:rsidR="00125C61">
        <w:rPr>
          <w:rFonts w:ascii="Century Gothic" w:hAnsi="Century Gothic"/>
          <w:sz w:val="26"/>
          <w:szCs w:val="26"/>
        </w:rPr>
        <w:t>n</w:t>
      </w:r>
      <w:r>
        <w:rPr>
          <w:rFonts w:ascii="Century Gothic" w:hAnsi="Century Gothic"/>
          <w:sz w:val="26"/>
          <w:szCs w:val="26"/>
        </w:rPr>
        <w:t xml:space="preserve"> informal telephone conversation about the position, the department and the college.</w:t>
      </w:r>
    </w:p>
    <w:p w14:paraId="638D9CFA" w14:textId="77777777" w:rsidR="001C1758" w:rsidRDefault="001C1758">
      <w:pPr>
        <w:pStyle w:val="Body"/>
        <w:rPr>
          <w:rFonts w:ascii="Century Gothic" w:eastAsia="Century Gothic" w:hAnsi="Century Gothic" w:cs="Century Gothic"/>
          <w:sz w:val="26"/>
          <w:szCs w:val="26"/>
        </w:rPr>
      </w:pPr>
    </w:p>
    <w:p w14:paraId="4ACC09FF"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I look forward to hearing from you.</w:t>
      </w:r>
    </w:p>
    <w:p w14:paraId="10A85A0D" w14:textId="77777777" w:rsidR="001C1758" w:rsidRDefault="001C1758">
      <w:pPr>
        <w:pStyle w:val="Body"/>
        <w:rPr>
          <w:rFonts w:ascii="Century Gothic" w:eastAsia="Century Gothic" w:hAnsi="Century Gothic" w:cs="Century Gothic"/>
          <w:sz w:val="26"/>
          <w:szCs w:val="26"/>
        </w:rPr>
      </w:pPr>
    </w:p>
    <w:p w14:paraId="2593531B"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Kind regards</w:t>
      </w:r>
    </w:p>
    <w:p w14:paraId="20FB535B" w14:textId="77777777" w:rsidR="001C1758" w:rsidRDefault="001C1758">
      <w:pPr>
        <w:pStyle w:val="Body"/>
        <w:rPr>
          <w:rFonts w:ascii="Century Gothic" w:eastAsia="Century Gothic" w:hAnsi="Century Gothic" w:cs="Century Gothic"/>
          <w:sz w:val="26"/>
          <w:szCs w:val="26"/>
        </w:rPr>
      </w:pPr>
    </w:p>
    <w:p w14:paraId="64B97ECE" w14:textId="77777777" w:rsidR="001C1758" w:rsidRDefault="001C1758">
      <w:pPr>
        <w:pStyle w:val="Body"/>
        <w:rPr>
          <w:rFonts w:ascii="Century Gothic" w:eastAsia="Century Gothic" w:hAnsi="Century Gothic" w:cs="Century Gothic"/>
          <w:sz w:val="26"/>
          <w:szCs w:val="26"/>
        </w:rPr>
      </w:pPr>
    </w:p>
    <w:p w14:paraId="060A4A96" w14:textId="0A8B2F48" w:rsidR="001C1758" w:rsidRPr="00770C65" w:rsidRDefault="009E344C">
      <w:pPr>
        <w:pStyle w:val="Body"/>
        <w:rPr>
          <w:rFonts w:ascii="Century Gothic" w:eastAsia="Century Gothic" w:hAnsi="Century Gothic" w:cs="Century Gothic"/>
          <w:sz w:val="26"/>
          <w:szCs w:val="26"/>
        </w:rPr>
      </w:pPr>
      <w:r>
        <w:rPr>
          <w:rFonts w:ascii="Century Gothic" w:hAnsi="Century Gothic"/>
          <w:sz w:val="26"/>
          <w:szCs w:val="26"/>
        </w:rPr>
        <w:t>Alyson Littlewood</w:t>
      </w:r>
    </w:p>
    <w:sectPr w:rsidR="001C1758" w:rsidRPr="00770C6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E05D0" w14:textId="77777777" w:rsidR="00421D32" w:rsidRDefault="00421D32">
      <w:r>
        <w:separator/>
      </w:r>
    </w:p>
  </w:endnote>
  <w:endnote w:type="continuationSeparator" w:id="0">
    <w:p w14:paraId="110233F9" w14:textId="77777777" w:rsidR="00421D32" w:rsidRDefault="0042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BCE9" w14:textId="77777777" w:rsidR="001C1758" w:rsidRDefault="001C17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C7B06" w14:textId="77777777" w:rsidR="00421D32" w:rsidRDefault="00421D32">
      <w:r>
        <w:separator/>
      </w:r>
    </w:p>
  </w:footnote>
  <w:footnote w:type="continuationSeparator" w:id="0">
    <w:p w14:paraId="343F95BF" w14:textId="77777777" w:rsidR="00421D32" w:rsidRDefault="00421D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39B2" w14:textId="77777777" w:rsidR="001C1758" w:rsidRDefault="001C17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58"/>
    <w:rsid w:val="00125C61"/>
    <w:rsid w:val="0019305A"/>
    <w:rsid w:val="001C1758"/>
    <w:rsid w:val="00421D32"/>
    <w:rsid w:val="00770C65"/>
    <w:rsid w:val="00925511"/>
    <w:rsid w:val="009D2335"/>
    <w:rsid w:val="009E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3BE1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1780</Characters>
  <Application>Microsoft Macintosh Word</Application>
  <DocSecurity>0</DocSecurity>
  <Lines>53</Lines>
  <Paragraphs>17</Paragraphs>
  <ScaleCrop>false</ScaleCrop>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Littlewood</cp:lastModifiedBy>
  <cp:revision>5</cp:revision>
  <dcterms:created xsi:type="dcterms:W3CDTF">2017-03-22T07:41:00Z</dcterms:created>
  <dcterms:modified xsi:type="dcterms:W3CDTF">2017-10-13T04:28:00Z</dcterms:modified>
</cp:coreProperties>
</file>