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2ECF8" w14:textId="77777777" w:rsidR="00D20588" w:rsidRDefault="00EB1DCE">
      <w:r>
        <w:rPr>
          <w:noProof/>
          <w:lang w:val="en-US"/>
        </w:rPr>
        <w:drawing>
          <wp:inline distT="0" distB="0" distL="0" distR="0" wp14:anchorId="4FE6C5F2" wp14:editId="6344A78F">
            <wp:extent cx="901700" cy="1066800"/>
            <wp:effectExtent l="0" t="0" r="12700" b="0"/>
            <wp:docPr id="6" name="Picture 6" descr="KCollins$:1.Kerry :06. Masters:LOGOs:T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ollins$:1.Kerry :06. Masters:LOGOs:TH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155" w:rsidRPr="00D2058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DD0033" wp14:editId="485D89E8">
            <wp:simplePos x="0" y="0"/>
            <wp:positionH relativeFrom="column">
              <wp:posOffset>2084070</wp:posOffset>
            </wp:positionH>
            <wp:positionV relativeFrom="paragraph">
              <wp:posOffset>-447040</wp:posOffset>
            </wp:positionV>
            <wp:extent cx="5420995" cy="6756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" r="5533"/>
                    <a:stretch/>
                  </pic:blipFill>
                  <pic:spPr bwMode="auto">
                    <a:xfrm>
                      <a:off x="0" y="0"/>
                      <a:ext cx="54209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9E5EC" w14:textId="77777777" w:rsidR="00D20588" w:rsidRPr="001F2B17" w:rsidRDefault="001255C6" w:rsidP="00AE2155">
      <w:pPr>
        <w:pStyle w:val="NoSpacing"/>
        <w:rPr>
          <w:rStyle w:val="IntenseReference"/>
          <w:rFonts w:ascii="Calibri" w:hAnsi="Calibri" w:cs="Calibri"/>
          <w:b w:val="0"/>
          <w:bCs w:val="0"/>
          <w:i/>
          <w:smallCaps w:val="0"/>
          <w:color w:val="1F4E79" w:themeColor="accent1" w:themeShade="80"/>
          <w:spacing w:val="0"/>
          <w:sz w:val="24"/>
          <w:szCs w:val="24"/>
        </w:rPr>
      </w:pPr>
      <w:r w:rsidRPr="001255C6"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br/>
      </w:r>
      <w:r w:rsidR="00EB1DCE">
        <w:rPr>
          <w:rStyle w:val="IntenseReference"/>
          <w:rFonts w:ascii="Calibri" w:hAnsi="Calibri" w:cs="Calibri"/>
          <w:b w:val="0"/>
          <w:bCs w:val="0"/>
          <w:smallCaps w:val="0"/>
          <w:color w:val="1F4E79" w:themeColor="accent1" w:themeShade="80"/>
          <w:spacing w:val="0"/>
          <w:sz w:val="45"/>
          <w:szCs w:val="45"/>
        </w:rPr>
        <w:t>Trentham</w:t>
      </w:r>
      <w:r w:rsidR="008B039D" w:rsidRPr="001F2B17">
        <w:rPr>
          <w:rStyle w:val="IntenseReference"/>
          <w:rFonts w:ascii="Calibri" w:hAnsi="Calibri" w:cs="Calibri"/>
          <w:b w:val="0"/>
          <w:bCs w:val="0"/>
          <w:smallCaps w:val="0"/>
          <w:color w:val="1F4E79" w:themeColor="accent1" w:themeShade="80"/>
          <w:spacing w:val="0"/>
          <w:sz w:val="45"/>
          <w:szCs w:val="45"/>
        </w:rPr>
        <w:t xml:space="preserve"> Academy, City Learning Trust</w:t>
      </w:r>
      <w:r w:rsidR="00AE2155" w:rsidRPr="001F2B17">
        <w:rPr>
          <w:rStyle w:val="IntenseReference"/>
          <w:rFonts w:ascii="Calibri" w:hAnsi="Calibri" w:cs="Calibri"/>
          <w:b w:val="0"/>
          <w:bCs w:val="0"/>
          <w:smallCaps w:val="0"/>
          <w:color w:val="1F4E79" w:themeColor="accent1" w:themeShade="80"/>
          <w:spacing w:val="0"/>
          <w:sz w:val="45"/>
          <w:szCs w:val="45"/>
        </w:rPr>
        <w:br/>
      </w:r>
      <w:proofErr w:type="spellStart"/>
      <w:r w:rsidR="00EB1DCE">
        <w:rPr>
          <w:rStyle w:val="IntenseReference"/>
          <w:rFonts w:ascii="Calibri" w:hAnsi="Calibri" w:cs="Calibri"/>
          <w:b w:val="0"/>
          <w:bCs w:val="0"/>
          <w:i/>
          <w:smallCaps w:val="0"/>
          <w:color w:val="1F4E79" w:themeColor="accent1" w:themeShade="80"/>
          <w:spacing w:val="0"/>
          <w:sz w:val="24"/>
          <w:szCs w:val="24"/>
        </w:rPr>
        <w:t>Allerton</w:t>
      </w:r>
      <w:proofErr w:type="spellEnd"/>
      <w:r w:rsidR="00EB1DCE">
        <w:rPr>
          <w:rStyle w:val="IntenseReference"/>
          <w:rFonts w:ascii="Calibri" w:hAnsi="Calibri" w:cs="Calibri"/>
          <w:b w:val="0"/>
          <w:bCs w:val="0"/>
          <w:i/>
          <w:smallCaps w:val="0"/>
          <w:color w:val="1F4E79" w:themeColor="accent1" w:themeShade="80"/>
          <w:spacing w:val="0"/>
          <w:sz w:val="24"/>
          <w:szCs w:val="24"/>
        </w:rPr>
        <w:t xml:space="preserve"> Road, Trentham, Stoke-on-Trent, ST4 8PQ</w:t>
      </w:r>
    </w:p>
    <w:p w14:paraId="6EF663ED" w14:textId="77777777" w:rsidR="00050976" w:rsidRPr="00EB1DCE" w:rsidRDefault="001F2B17" w:rsidP="00050976">
      <w:pPr>
        <w:pStyle w:val="NoSpacing"/>
        <w:jc w:val="center"/>
        <w:rPr>
          <w:rFonts w:ascii="Calibri" w:hAnsi="Calibri" w:cs="Calibri"/>
          <w:color w:val="FF0000"/>
          <w:sz w:val="28"/>
          <w:szCs w:val="28"/>
        </w:rPr>
      </w:pPr>
      <w:r w:rsidRPr="001F2B17">
        <w:rPr>
          <w:rStyle w:val="IntenseReference"/>
          <w:rFonts w:ascii="Calibri" w:hAnsi="Calibri" w:cs="Calibri"/>
          <w:bCs w:val="0"/>
          <w:i/>
          <w:smallCaps w:val="0"/>
          <w:color w:val="000000" w:themeColor="text1"/>
          <w:spacing w:val="0"/>
          <w:sz w:val="24"/>
        </w:rPr>
        <w:br/>
      </w:r>
      <w:r w:rsidR="00050976" w:rsidRPr="00EB1DCE">
        <w:rPr>
          <w:rFonts w:ascii="Calibri" w:hAnsi="Calibri" w:cs="Calibri"/>
          <w:color w:val="000000" w:themeColor="text1"/>
          <w:sz w:val="28"/>
          <w:szCs w:val="28"/>
        </w:rPr>
        <w:t>Required as soon as possible</w:t>
      </w:r>
    </w:p>
    <w:p w14:paraId="7D646917" w14:textId="77777777" w:rsidR="00050976" w:rsidRPr="00EB1DCE" w:rsidRDefault="00050976" w:rsidP="00050976">
      <w:pPr>
        <w:pStyle w:val="NoSpacing"/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10208A13" w14:textId="77777777" w:rsidR="00050976" w:rsidRPr="00EB1DCE" w:rsidRDefault="00050976" w:rsidP="00050976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EB1DCE">
        <w:rPr>
          <w:rFonts w:ascii="Calibri" w:hAnsi="Calibri" w:cs="Calibri"/>
          <w:b/>
          <w:sz w:val="28"/>
          <w:szCs w:val="28"/>
        </w:rPr>
        <w:t>Pre-Apprenticeship Learning Programme Assessor</w:t>
      </w:r>
    </w:p>
    <w:p w14:paraId="4B5DB1F9" w14:textId="77777777" w:rsidR="00050976" w:rsidRPr="00EB1DCE" w:rsidRDefault="00050976" w:rsidP="00050976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14:paraId="64818AB3" w14:textId="77777777" w:rsidR="00050976" w:rsidRPr="00EB1DCE" w:rsidRDefault="0031317B" w:rsidP="00050976">
      <w:pPr>
        <w:pStyle w:val="NoSpacing"/>
        <w:jc w:val="center"/>
        <w:rPr>
          <w:rFonts w:ascii="Calibri" w:hAnsi="Calibri" w:cs="Calibri"/>
          <w:sz w:val="28"/>
          <w:szCs w:val="28"/>
        </w:rPr>
      </w:pPr>
      <w:r w:rsidRPr="00EB1DCE">
        <w:rPr>
          <w:rFonts w:ascii="Calibri" w:hAnsi="Calibri" w:cs="Calibri"/>
          <w:sz w:val="28"/>
          <w:szCs w:val="28"/>
        </w:rPr>
        <w:t>The s</w:t>
      </w:r>
      <w:r w:rsidR="00050976" w:rsidRPr="00EB1DCE">
        <w:rPr>
          <w:rFonts w:ascii="Calibri" w:hAnsi="Calibri" w:cs="Calibri"/>
          <w:sz w:val="28"/>
          <w:szCs w:val="28"/>
        </w:rPr>
        <w:t xml:space="preserve">uccessful candidate will form part of the team delivering the </w:t>
      </w:r>
      <w:r w:rsidR="001F2B17" w:rsidRPr="00EB1DCE">
        <w:rPr>
          <w:rFonts w:ascii="Calibri" w:hAnsi="Calibri" w:cs="Calibri"/>
          <w:sz w:val="28"/>
          <w:szCs w:val="28"/>
        </w:rPr>
        <w:t>Pre-Apprenticeship</w:t>
      </w:r>
      <w:r w:rsidR="00050976" w:rsidRPr="00EB1DCE">
        <w:rPr>
          <w:rFonts w:ascii="Calibri" w:hAnsi="Calibri" w:cs="Calibri"/>
          <w:sz w:val="28"/>
          <w:szCs w:val="28"/>
        </w:rPr>
        <w:t xml:space="preserve"> Learning Programme (</w:t>
      </w:r>
      <w:r w:rsidR="001F2B17" w:rsidRPr="00EB1DCE">
        <w:rPr>
          <w:rFonts w:ascii="Calibri" w:hAnsi="Calibri" w:cs="Calibri"/>
          <w:sz w:val="28"/>
          <w:szCs w:val="28"/>
        </w:rPr>
        <w:t>PAL</w:t>
      </w:r>
      <w:r w:rsidR="00050976" w:rsidRPr="00EB1DCE">
        <w:rPr>
          <w:rFonts w:ascii="Calibri" w:hAnsi="Calibri" w:cs="Calibri"/>
          <w:sz w:val="28"/>
          <w:szCs w:val="28"/>
        </w:rPr>
        <w:t xml:space="preserve">P) in the </w:t>
      </w:r>
      <w:r w:rsidR="001F2B17" w:rsidRPr="00EB1DCE">
        <w:rPr>
          <w:rFonts w:ascii="Calibri" w:hAnsi="Calibri" w:cs="Calibri"/>
          <w:sz w:val="28"/>
          <w:szCs w:val="28"/>
        </w:rPr>
        <w:t>City College</w:t>
      </w:r>
      <w:r w:rsidR="00050976" w:rsidRPr="00EB1DCE">
        <w:rPr>
          <w:rFonts w:ascii="Calibri" w:hAnsi="Calibri" w:cs="Calibri"/>
          <w:sz w:val="28"/>
          <w:szCs w:val="28"/>
        </w:rPr>
        <w:t>. You will deliver employability skills, assess learners</w:t>
      </w:r>
      <w:r w:rsidR="00041D4E" w:rsidRPr="00EB1DCE">
        <w:rPr>
          <w:rFonts w:ascii="Calibri" w:hAnsi="Calibri" w:cs="Calibri"/>
          <w:sz w:val="28"/>
          <w:szCs w:val="28"/>
        </w:rPr>
        <w:t>’</w:t>
      </w:r>
      <w:r w:rsidR="00050976" w:rsidRPr="00EB1DCE">
        <w:rPr>
          <w:rFonts w:ascii="Calibri" w:hAnsi="Calibri" w:cs="Calibri"/>
          <w:sz w:val="28"/>
          <w:szCs w:val="28"/>
        </w:rPr>
        <w:t xml:space="preserve"> work and liaise with the placement officer to ensure learners</w:t>
      </w:r>
      <w:r w:rsidR="00041D4E" w:rsidRPr="00EB1DCE">
        <w:rPr>
          <w:rFonts w:ascii="Calibri" w:hAnsi="Calibri" w:cs="Calibri"/>
          <w:sz w:val="28"/>
          <w:szCs w:val="28"/>
        </w:rPr>
        <w:t xml:space="preserve"> </w:t>
      </w:r>
      <w:r w:rsidR="00050976" w:rsidRPr="00EB1DCE">
        <w:rPr>
          <w:rFonts w:ascii="Calibri" w:hAnsi="Calibri" w:cs="Calibri"/>
          <w:sz w:val="28"/>
          <w:szCs w:val="28"/>
        </w:rPr>
        <w:t>are prepared and have the appropriate skills for their work placement.</w:t>
      </w:r>
    </w:p>
    <w:p w14:paraId="58B2EEC9" w14:textId="77777777" w:rsidR="00050976" w:rsidRPr="00EB1DCE" w:rsidRDefault="00050976" w:rsidP="00050976">
      <w:pPr>
        <w:pStyle w:val="NoSpacing"/>
        <w:jc w:val="center"/>
        <w:rPr>
          <w:rFonts w:ascii="Calibri" w:hAnsi="Calibri" w:cs="Calibri"/>
          <w:sz w:val="28"/>
          <w:szCs w:val="28"/>
        </w:rPr>
      </w:pPr>
    </w:p>
    <w:p w14:paraId="637F753A" w14:textId="77777777" w:rsidR="00050976" w:rsidRPr="00EB1DCE" w:rsidRDefault="00050976" w:rsidP="00050976">
      <w:pPr>
        <w:jc w:val="center"/>
        <w:rPr>
          <w:rFonts w:ascii="Calibri" w:hAnsi="Calibri" w:cs="Calibri"/>
          <w:b/>
          <w:sz w:val="28"/>
          <w:szCs w:val="28"/>
        </w:rPr>
      </w:pPr>
      <w:r w:rsidRPr="00EB1DCE">
        <w:rPr>
          <w:rFonts w:ascii="Calibri" w:hAnsi="Calibri" w:cs="Calibri"/>
          <w:b/>
          <w:sz w:val="28"/>
          <w:szCs w:val="28"/>
        </w:rPr>
        <w:t xml:space="preserve">Applicants </w:t>
      </w:r>
      <w:r w:rsidRPr="00EB1DCE">
        <w:rPr>
          <w:rFonts w:ascii="Calibri" w:hAnsi="Calibri" w:cs="Calibri"/>
          <w:b/>
          <w:sz w:val="28"/>
          <w:szCs w:val="28"/>
          <w:u w:val="single"/>
        </w:rPr>
        <w:t>MUST</w:t>
      </w:r>
      <w:r w:rsidRPr="00EB1DCE">
        <w:rPr>
          <w:rFonts w:ascii="Calibri" w:hAnsi="Calibri" w:cs="Calibri"/>
          <w:b/>
          <w:sz w:val="28"/>
          <w:szCs w:val="28"/>
        </w:rPr>
        <w:t xml:space="preserve"> be able to drive.</w:t>
      </w:r>
    </w:p>
    <w:p w14:paraId="2BC1149A" w14:textId="77777777" w:rsidR="0031317B" w:rsidRPr="00EB1DCE" w:rsidRDefault="00050976" w:rsidP="00050976">
      <w:pPr>
        <w:pStyle w:val="NoSpacing"/>
        <w:jc w:val="center"/>
        <w:rPr>
          <w:rFonts w:ascii="Calibri" w:hAnsi="Calibri" w:cs="Calibri"/>
          <w:sz w:val="28"/>
          <w:szCs w:val="28"/>
        </w:rPr>
      </w:pPr>
      <w:r w:rsidRPr="00EB1DCE">
        <w:rPr>
          <w:rFonts w:ascii="Calibri" w:hAnsi="Calibri" w:cs="Calibri"/>
          <w:sz w:val="28"/>
          <w:szCs w:val="28"/>
        </w:rPr>
        <w:t xml:space="preserve">Level 7 Scale Point 25-28 </w:t>
      </w:r>
    </w:p>
    <w:p w14:paraId="29402C51" w14:textId="77777777" w:rsidR="00050976" w:rsidRPr="00EB1DCE" w:rsidRDefault="00050976" w:rsidP="00050976">
      <w:pPr>
        <w:pStyle w:val="NoSpacing"/>
        <w:jc w:val="center"/>
        <w:rPr>
          <w:rFonts w:ascii="Calibri" w:hAnsi="Calibri" w:cs="Calibri"/>
          <w:sz w:val="28"/>
          <w:szCs w:val="28"/>
        </w:rPr>
      </w:pPr>
      <w:r w:rsidRPr="00EB1DCE">
        <w:rPr>
          <w:rFonts w:ascii="Calibri" w:hAnsi="Calibri" w:cs="Calibri"/>
          <w:sz w:val="28"/>
          <w:szCs w:val="28"/>
        </w:rPr>
        <w:t xml:space="preserve"> 30 hours per week - term time plus 1 week and 2 days</w:t>
      </w:r>
    </w:p>
    <w:p w14:paraId="1DF0E722" w14:textId="77777777" w:rsidR="00050976" w:rsidRDefault="00050976" w:rsidP="00050976">
      <w:pPr>
        <w:pStyle w:val="NoSpacing"/>
        <w:jc w:val="center"/>
        <w:rPr>
          <w:rFonts w:ascii="Calibri" w:hAnsi="Calibri" w:cs="Calibri"/>
          <w:sz w:val="28"/>
          <w:szCs w:val="28"/>
        </w:rPr>
      </w:pPr>
      <w:r w:rsidRPr="00EB1DCE">
        <w:rPr>
          <w:rFonts w:ascii="Calibri" w:hAnsi="Calibri" w:cs="Calibri"/>
          <w:sz w:val="28"/>
          <w:szCs w:val="28"/>
        </w:rPr>
        <w:t>£16,</w:t>
      </w:r>
      <w:r w:rsidR="0031317B" w:rsidRPr="00EB1DCE">
        <w:rPr>
          <w:rFonts w:ascii="Calibri" w:hAnsi="Calibri" w:cs="Calibri"/>
          <w:sz w:val="28"/>
          <w:szCs w:val="28"/>
        </w:rPr>
        <w:t>202</w:t>
      </w:r>
      <w:r w:rsidRPr="00EB1DCE">
        <w:rPr>
          <w:rFonts w:ascii="Calibri" w:hAnsi="Calibri" w:cs="Calibri"/>
          <w:sz w:val="28"/>
          <w:szCs w:val="28"/>
        </w:rPr>
        <w:t xml:space="preserve"> - £</w:t>
      </w:r>
      <w:r w:rsidR="0031317B" w:rsidRPr="00EB1DCE">
        <w:rPr>
          <w:rFonts w:ascii="Calibri" w:hAnsi="Calibri" w:cs="Calibri"/>
          <w:sz w:val="28"/>
          <w:szCs w:val="28"/>
        </w:rPr>
        <w:t>18,292</w:t>
      </w:r>
      <w:r w:rsidRPr="00EB1DCE">
        <w:rPr>
          <w:rFonts w:ascii="Calibri" w:hAnsi="Calibri" w:cs="Calibri"/>
          <w:sz w:val="28"/>
          <w:szCs w:val="28"/>
        </w:rPr>
        <w:t xml:space="preserve"> </w:t>
      </w:r>
      <w:r w:rsidR="00085734" w:rsidRPr="00EB1DCE">
        <w:rPr>
          <w:rFonts w:ascii="Calibri" w:hAnsi="Calibri" w:cs="Calibri"/>
          <w:sz w:val="28"/>
          <w:szCs w:val="28"/>
        </w:rPr>
        <w:t>a</w:t>
      </w:r>
      <w:r w:rsidRPr="00EB1DCE">
        <w:rPr>
          <w:rFonts w:ascii="Calibri" w:hAnsi="Calibri" w:cs="Calibri"/>
          <w:sz w:val="28"/>
          <w:szCs w:val="28"/>
        </w:rPr>
        <w:t xml:space="preserve">ctual </w:t>
      </w:r>
    </w:p>
    <w:p w14:paraId="3DDFD6AC" w14:textId="77777777" w:rsidR="00D053F7" w:rsidRPr="00EB1DCE" w:rsidRDefault="00D053F7" w:rsidP="00050976">
      <w:pPr>
        <w:pStyle w:val="NoSpacing"/>
        <w:jc w:val="center"/>
        <w:rPr>
          <w:rFonts w:ascii="Calibri" w:hAnsi="Calibri" w:cs="Calibri"/>
          <w:sz w:val="28"/>
          <w:szCs w:val="28"/>
        </w:rPr>
      </w:pPr>
    </w:p>
    <w:p w14:paraId="4F3B5DB9" w14:textId="77777777" w:rsidR="00870EC0" w:rsidRPr="00D053F7" w:rsidRDefault="00D053F7" w:rsidP="00D05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bookmarkStart w:id="0" w:name="_GoBack"/>
      <w:r w:rsidRPr="00D053F7">
        <w:rPr>
          <w:rFonts w:ascii="Arial" w:hAnsi="Arial" w:cs="Arial"/>
          <w:i/>
        </w:rPr>
        <w:t>The successful candidate will be required to work across the City Learning Trust.</w:t>
      </w:r>
    </w:p>
    <w:bookmarkEnd w:id="0"/>
    <w:p w14:paraId="338768DC" w14:textId="77777777" w:rsidR="001F2B17" w:rsidRDefault="00EB1DCE" w:rsidP="00050976">
      <w:pPr>
        <w:rPr>
          <w:rFonts w:asciiTheme="majorHAnsi" w:hAnsiTheme="majorHAnsi"/>
          <w:color w:val="1F4E79" w:themeColor="accent1" w:themeShade="80"/>
          <w:sz w:val="48"/>
          <w:szCs w:val="32"/>
        </w:rPr>
      </w:pPr>
      <w:r w:rsidRPr="008B039D">
        <w:rPr>
          <w:b/>
          <w:noProof/>
          <w:color w:val="2E74B5" w:themeColor="accent1" w:themeShade="BF"/>
          <w:sz w:val="36"/>
          <w:lang w:val="en-US"/>
        </w:rPr>
        <w:drawing>
          <wp:anchor distT="0" distB="0" distL="114300" distR="114300" simplePos="0" relativeHeight="251657215" behindDoc="1" locked="0" layoutInCell="1" allowOverlap="1" wp14:anchorId="478059E7" wp14:editId="2205DDD8">
            <wp:simplePos x="0" y="0"/>
            <wp:positionH relativeFrom="column">
              <wp:posOffset>-895350</wp:posOffset>
            </wp:positionH>
            <wp:positionV relativeFrom="paragraph">
              <wp:posOffset>220345</wp:posOffset>
            </wp:positionV>
            <wp:extent cx="6134735" cy="1355090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1" b="3933"/>
                    <a:stretch/>
                  </pic:blipFill>
                  <pic:spPr bwMode="auto">
                    <a:xfrm>
                      <a:off x="0" y="0"/>
                      <a:ext cx="613473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E93EA" w14:textId="77777777" w:rsidR="001F2B17" w:rsidRDefault="001F2B17" w:rsidP="00050976">
      <w:pPr>
        <w:rPr>
          <w:rFonts w:asciiTheme="majorHAnsi" w:hAnsiTheme="majorHAnsi"/>
          <w:color w:val="1F4E79" w:themeColor="accent1" w:themeShade="80"/>
          <w:sz w:val="48"/>
          <w:szCs w:val="32"/>
        </w:rPr>
      </w:pPr>
    </w:p>
    <w:p w14:paraId="4C0D6999" w14:textId="77777777" w:rsidR="001F2B17" w:rsidRDefault="001F2B17" w:rsidP="00050976">
      <w:pPr>
        <w:rPr>
          <w:rFonts w:asciiTheme="majorHAnsi" w:hAnsiTheme="majorHAnsi"/>
          <w:color w:val="1F4E79" w:themeColor="accent1" w:themeShade="80"/>
          <w:sz w:val="48"/>
          <w:szCs w:val="3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561C62A9" wp14:editId="1A01DA45">
            <wp:simplePos x="0" y="0"/>
            <wp:positionH relativeFrom="column">
              <wp:posOffset>2983665</wp:posOffset>
            </wp:positionH>
            <wp:positionV relativeFrom="paragraph">
              <wp:posOffset>-266700</wp:posOffset>
            </wp:positionV>
            <wp:extent cx="1904566" cy="1084580"/>
            <wp:effectExtent l="0" t="0" r="63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tyLearning_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88" cy="108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8FA82" w14:textId="77777777" w:rsidR="00775DAE" w:rsidRDefault="00775DAE" w:rsidP="00EF25D2">
      <w:pPr>
        <w:pStyle w:val="NoSpacing"/>
        <w:rPr>
          <w:rFonts w:cstheme="minorHAnsi"/>
          <w:i/>
          <w:color w:val="1F4E79" w:themeColor="accent1" w:themeShade="80"/>
        </w:rPr>
      </w:pPr>
    </w:p>
    <w:p w14:paraId="3CCF2498" w14:textId="77777777" w:rsidR="001F2B17" w:rsidRDefault="001F2B17" w:rsidP="00EF25D2">
      <w:pPr>
        <w:pStyle w:val="NoSpacing"/>
        <w:rPr>
          <w:rFonts w:cstheme="minorHAnsi"/>
          <w:i/>
          <w:color w:val="1F4E79" w:themeColor="accent1" w:themeShade="80"/>
        </w:rPr>
      </w:pPr>
    </w:p>
    <w:p w14:paraId="71BBAD1D" w14:textId="77777777" w:rsidR="00EF25D2" w:rsidRPr="001F2B17" w:rsidRDefault="00EF25D2" w:rsidP="00EF25D2">
      <w:pPr>
        <w:pStyle w:val="NoSpacing"/>
        <w:rPr>
          <w:rFonts w:ascii="Calibri" w:hAnsi="Calibri" w:cs="Calibri"/>
          <w:color w:val="2E74B5" w:themeColor="accent1" w:themeShade="BF"/>
          <w:sz w:val="32"/>
          <w:szCs w:val="28"/>
        </w:rPr>
      </w:pPr>
      <w:r w:rsidRPr="001F2B17">
        <w:rPr>
          <w:rFonts w:ascii="Calibri" w:hAnsi="Calibri" w:cs="Calibri"/>
          <w:color w:val="2E74B5" w:themeColor="accent1" w:themeShade="BF"/>
          <w:sz w:val="32"/>
          <w:szCs w:val="28"/>
        </w:rPr>
        <w:t xml:space="preserve">We are looking for </w:t>
      </w:r>
      <w:r w:rsidR="00775DAE" w:rsidRPr="001F2B17">
        <w:rPr>
          <w:rFonts w:ascii="Calibri" w:hAnsi="Calibri" w:cs="Calibri"/>
          <w:color w:val="2E74B5" w:themeColor="accent1" w:themeShade="BF"/>
          <w:sz w:val="32"/>
          <w:szCs w:val="28"/>
        </w:rPr>
        <w:t>colleagues</w:t>
      </w:r>
      <w:r w:rsidRPr="001F2B17">
        <w:rPr>
          <w:rFonts w:ascii="Calibri" w:hAnsi="Calibri" w:cs="Calibri"/>
          <w:color w:val="2E74B5" w:themeColor="accent1" w:themeShade="BF"/>
          <w:sz w:val="32"/>
          <w:szCs w:val="28"/>
        </w:rPr>
        <w:t xml:space="preserve"> who:</w:t>
      </w:r>
    </w:p>
    <w:p w14:paraId="47ED1FD4" w14:textId="77777777" w:rsidR="00EF25D2" w:rsidRPr="001F2B17" w:rsidRDefault="00775DAE" w:rsidP="00EF25D2">
      <w:pPr>
        <w:pStyle w:val="NoSpacing"/>
        <w:numPr>
          <w:ilvl w:val="0"/>
          <w:numId w:val="1"/>
        </w:numPr>
        <w:ind w:left="284" w:hanging="284"/>
        <w:rPr>
          <w:rFonts w:ascii="Calibri" w:hAnsi="Calibri" w:cs="Calibri"/>
          <w:sz w:val="32"/>
          <w:szCs w:val="28"/>
        </w:rPr>
      </w:pPr>
      <w:r w:rsidRPr="001F2B17">
        <w:rPr>
          <w:rFonts w:ascii="Calibri" w:hAnsi="Calibri" w:cs="Calibri"/>
          <w:sz w:val="32"/>
          <w:szCs w:val="28"/>
        </w:rPr>
        <w:t xml:space="preserve">are </w:t>
      </w:r>
      <w:r w:rsidR="00EF25D2" w:rsidRPr="001F2B17">
        <w:rPr>
          <w:rFonts w:ascii="Calibri" w:hAnsi="Calibri" w:cs="Calibri"/>
          <w:sz w:val="32"/>
          <w:szCs w:val="28"/>
        </w:rPr>
        <w:t>passionate about children’s learning</w:t>
      </w:r>
    </w:p>
    <w:p w14:paraId="6EEAF03D" w14:textId="77777777" w:rsidR="00EF25D2" w:rsidRPr="001F2B17" w:rsidRDefault="00775DAE" w:rsidP="00EF25D2">
      <w:pPr>
        <w:pStyle w:val="NoSpacing"/>
        <w:numPr>
          <w:ilvl w:val="0"/>
          <w:numId w:val="1"/>
        </w:numPr>
        <w:ind w:left="284" w:hanging="284"/>
        <w:rPr>
          <w:rFonts w:ascii="Calibri" w:hAnsi="Calibri" w:cs="Calibri"/>
          <w:sz w:val="32"/>
          <w:szCs w:val="28"/>
        </w:rPr>
      </w:pPr>
      <w:r w:rsidRPr="001F2B17">
        <w:rPr>
          <w:rFonts w:ascii="Calibri" w:hAnsi="Calibri" w:cs="Calibri"/>
          <w:sz w:val="32"/>
          <w:szCs w:val="28"/>
        </w:rPr>
        <w:t>have</w:t>
      </w:r>
      <w:r w:rsidR="00EF25D2" w:rsidRPr="001F2B17">
        <w:rPr>
          <w:rFonts w:ascii="Calibri" w:hAnsi="Calibri" w:cs="Calibri"/>
          <w:sz w:val="32"/>
          <w:szCs w:val="28"/>
        </w:rPr>
        <w:t xml:space="preserve"> exceptional communication and teamwork skills</w:t>
      </w:r>
    </w:p>
    <w:p w14:paraId="460F4766" w14:textId="77777777" w:rsidR="00EF25D2" w:rsidRPr="001F2B17" w:rsidRDefault="00EF25D2" w:rsidP="00EF25D2">
      <w:pPr>
        <w:pStyle w:val="NoSpacing"/>
        <w:rPr>
          <w:rFonts w:ascii="Calibri" w:hAnsi="Calibri" w:cs="Calibri"/>
          <w:sz w:val="32"/>
          <w:szCs w:val="28"/>
        </w:rPr>
      </w:pPr>
    </w:p>
    <w:p w14:paraId="5332FBFB" w14:textId="77777777" w:rsidR="00EF25D2" w:rsidRPr="001F2B17" w:rsidRDefault="00EF25D2" w:rsidP="00EF25D2">
      <w:pPr>
        <w:pStyle w:val="NoSpacing"/>
        <w:rPr>
          <w:rFonts w:ascii="Calibri" w:hAnsi="Calibri" w:cs="Calibri"/>
          <w:color w:val="2E74B5" w:themeColor="accent1" w:themeShade="BF"/>
          <w:sz w:val="32"/>
          <w:szCs w:val="28"/>
        </w:rPr>
      </w:pPr>
      <w:r w:rsidRPr="001F2B17">
        <w:rPr>
          <w:rFonts w:ascii="Calibri" w:hAnsi="Calibri" w:cs="Calibri"/>
          <w:color w:val="2E74B5" w:themeColor="accent1" w:themeShade="BF"/>
          <w:sz w:val="32"/>
          <w:szCs w:val="28"/>
        </w:rPr>
        <w:t>In return we can offer you:</w:t>
      </w:r>
    </w:p>
    <w:p w14:paraId="65F9A38C" w14:textId="77777777" w:rsidR="00EF25D2" w:rsidRPr="001F2B17" w:rsidRDefault="00775DAE" w:rsidP="00EF25D2">
      <w:pPr>
        <w:pStyle w:val="NoSpacing"/>
        <w:numPr>
          <w:ilvl w:val="0"/>
          <w:numId w:val="2"/>
        </w:numPr>
        <w:ind w:left="284" w:hanging="284"/>
        <w:rPr>
          <w:rFonts w:ascii="Calibri" w:hAnsi="Calibri" w:cs="Calibri"/>
          <w:color w:val="2E74B5" w:themeColor="accent1" w:themeShade="BF"/>
          <w:sz w:val="32"/>
          <w:szCs w:val="28"/>
        </w:rPr>
      </w:pPr>
      <w:r w:rsidRPr="001F2B17">
        <w:rPr>
          <w:rFonts w:ascii="Calibri" w:hAnsi="Calibri" w:cs="Calibri"/>
          <w:color w:val="000000" w:themeColor="text1"/>
          <w:sz w:val="32"/>
          <w:szCs w:val="28"/>
        </w:rPr>
        <w:t>an amazing</w:t>
      </w:r>
      <w:r w:rsidR="00EF25D2" w:rsidRPr="001F2B17">
        <w:rPr>
          <w:rFonts w:ascii="Calibri" w:hAnsi="Calibri" w:cs="Calibri"/>
          <w:color w:val="000000" w:themeColor="text1"/>
          <w:sz w:val="32"/>
          <w:szCs w:val="28"/>
        </w:rPr>
        <w:t xml:space="preserve"> wo</w:t>
      </w:r>
      <w:r w:rsidRPr="001F2B17">
        <w:rPr>
          <w:rFonts w:ascii="Calibri" w:hAnsi="Calibri" w:cs="Calibri"/>
          <w:color w:val="000000" w:themeColor="text1"/>
          <w:sz w:val="32"/>
          <w:szCs w:val="28"/>
        </w:rPr>
        <w:t xml:space="preserve">rking atmosphere with committed, </w:t>
      </w:r>
      <w:r w:rsidR="00EF25D2" w:rsidRPr="001F2B17">
        <w:rPr>
          <w:rFonts w:ascii="Calibri" w:hAnsi="Calibri" w:cs="Calibri"/>
          <w:color w:val="000000" w:themeColor="text1"/>
          <w:sz w:val="32"/>
          <w:szCs w:val="28"/>
        </w:rPr>
        <w:t xml:space="preserve">enthusiastic </w:t>
      </w:r>
      <w:r w:rsidRPr="001F2B17">
        <w:rPr>
          <w:rFonts w:ascii="Calibri" w:hAnsi="Calibri" w:cs="Calibri"/>
          <w:color w:val="000000" w:themeColor="text1"/>
          <w:sz w:val="32"/>
          <w:szCs w:val="28"/>
        </w:rPr>
        <w:t xml:space="preserve">and talented </w:t>
      </w:r>
      <w:r w:rsidR="00EF25D2" w:rsidRPr="001F2B17">
        <w:rPr>
          <w:rFonts w:ascii="Calibri" w:hAnsi="Calibri" w:cs="Calibri"/>
          <w:color w:val="000000" w:themeColor="text1"/>
          <w:sz w:val="32"/>
          <w:szCs w:val="28"/>
        </w:rPr>
        <w:t>staff</w:t>
      </w:r>
    </w:p>
    <w:p w14:paraId="35042A1F" w14:textId="77777777" w:rsidR="00EF25D2" w:rsidRPr="001F2B17" w:rsidRDefault="00775DAE" w:rsidP="00EF25D2">
      <w:pPr>
        <w:pStyle w:val="NoSpacing"/>
        <w:numPr>
          <w:ilvl w:val="0"/>
          <w:numId w:val="2"/>
        </w:numPr>
        <w:ind w:left="284" w:hanging="284"/>
        <w:rPr>
          <w:rFonts w:ascii="Calibri" w:hAnsi="Calibri" w:cs="Calibri"/>
          <w:color w:val="2E74B5" w:themeColor="accent1" w:themeShade="BF"/>
          <w:sz w:val="32"/>
          <w:szCs w:val="28"/>
        </w:rPr>
      </w:pPr>
      <w:r w:rsidRPr="001F2B17">
        <w:rPr>
          <w:rFonts w:ascii="Calibri" w:hAnsi="Calibri" w:cs="Calibri"/>
          <w:color w:val="000000" w:themeColor="text1"/>
          <w:sz w:val="32"/>
          <w:szCs w:val="28"/>
        </w:rPr>
        <w:t>hard working</w:t>
      </w:r>
      <w:r w:rsidR="00EF25D2" w:rsidRPr="001F2B17">
        <w:rPr>
          <w:rFonts w:ascii="Calibri" w:hAnsi="Calibri" w:cs="Calibri"/>
          <w:color w:val="000000" w:themeColor="text1"/>
          <w:sz w:val="32"/>
          <w:szCs w:val="28"/>
        </w:rPr>
        <w:t xml:space="preserve"> students who are happy and confident learners</w:t>
      </w:r>
    </w:p>
    <w:p w14:paraId="7BD0AF31" w14:textId="77777777" w:rsidR="00EF25D2" w:rsidRPr="001F2B17" w:rsidRDefault="00775DAE" w:rsidP="00EF25D2">
      <w:pPr>
        <w:pStyle w:val="NoSpacing"/>
        <w:numPr>
          <w:ilvl w:val="0"/>
          <w:numId w:val="2"/>
        </w:numPr>
        <w:ind w:left="284" w:hanging="284"/>
        <w:rPr>
          <w:rFonts w:ascii="Calibri" w:hAnsi="Calibri" w:cs="Calibri"/>
          <w:sz w:val="32"/>
          <w:szCs w:val="28"/>
        </w:rPr>
      </w:pPr>
      <w:r w:rsidRPr="001F2B17">
        <w:rPr>
          <w:rFonts w:ascii="Calibri" w:hAnsi="Calibri" w:cs="Calibri"/>
          <w:color w:val="000000" w:themeColor="text1" w:themeShade="BF"/>
          <w:sz w:val="32"/>
          <w:szCs w:val="28"/>
        </w:rPr>
        <w:t>personalised professional development opportunities</w:t>
      </w:r>
    </w:p>
    <w:p w14:paraId="0FDDD308" w14:textId="77777777" w:rsidR="00EF25D2" w:rsidRPr="001F2B17" w:rsidRDefault="00EF25D2" w:rsidP="00EF25D2">
      <w:pPr>
        <w:pStyle w:val="NoSpacing"/>
        <w:rPr>
          <w:rFonts w:ascii="Calibri" w:hAnsi="Calibri" w:cs="Calibri"/>
          <w:sz w:val="18"/>
          <w:szCs w:val="16"/>
        </w:rPr>
      </w:pPr>
    </w:p>
    <w:p w14:paraId="4BF5807E" w14:textId="77777777" w:rsidR="004244CE" w:rsidRPr="001F2B17" w:rsidRDefault="004244CE" w:rsidP="00EF25D2">
      <w:pPr>
        <w:pStyle w:val="NoSpacing"/>
        <w:rPr>
          <w:rFonts w:ascii="Calibri" w:hAnsi="Calibri" w:cs="Calibri"/>
          <w:sz w:val="18"/>
          <w:szCs w:val="16"/>
        </w:rPr>
      </w:pPr>
    </w:p>
    <w:p w14:paraId="244F5085" w14:textId="77777777" w:rsidR="00EF25D2" w:rsidRPr="001F2B17" w:rsidRDefault="00EF25D2" w:rsidP="00EF25D2">
      <w:pPr>
        <w:pStyle w:val="Pa0"/>
        <w:rPr>
          <w:rStyle w:val="A3"/>
          <w:rFonts w:ascii="Calibri" w:hAnsi="Calibri" w:cs="Calibri"/>
          <w:b/>
          <w:bCs/>
          <w:sz w:val="32"/>
          <w:szCs w:val="28"/>
        </w:rPr>
      </w:pPr>
      <w:r w:rsidRPr="001F2B17">
        <w:rPr>
          <w:rStyle w:val="A3"/>
          <w:rFonts w:ascii="Calibri" w:hAnsi="Calibri" w:cs="Calibri"/>
          <w:b/>
          <w:bCs/>
          <w:sz w:val="32"/>
          <w:szCs w:val="28"/>
        </w:rPr>
        <w:t xml:space="preserve">Closing Date: </w:t>
      </w:r>
      <w:r w:rsidR="0031317B">
        <w:rPr>
          <w:rStyle w:val="A3"/>
          <w:rFonts w:ascii="Calibri" w:hAnsi="Calibri" w:cs="Calibri"/>
          <w:b/>
          <w:bCs/>
          <w:sz w:val="32"/>
          <w:szCs w:val="28"/>
        </w:rPr>
        <w:t>Friday 18</w:t>
      </w:r>
      <w:r w:rsidR="0031317B" w:rsidRPr="0031317B">
        <w:rPr>
          <w:rStyle w:val="A3"/>
          <w:rFonts w:ascii="Calibri" w:hAnsi="Calibri" w:cs="Calibri"/>
          <w:b/>
          <w:bCs/>
          <w:sz w:val="32"/>
          <w:szCs w:val="28"/>
          <w:vertAlign w:val="superscript"/>
        </w:rPr>
        <w:t>th</w:t>
      </w:r>
      <w:r w:rsidR="0031317B">
        <w:rPr>
          <w:rStyle w:val="A3"/>
          <w:rFonts w:ascii="Calibri" w:hAnsi="Calibri" w:cs="Calibri"/>
          <w:b/>
          <w:bCs/>
          <w:sz w:val="32"/>
          <w:szCs w:val="28"/>
        </w:rPr>
        <w:t xml:space="preserve"> May 2018</w:t>
      </w:r>
    </w:p>
    <w:p w14:paraId="11D0C3A1" w14:textId="77777777" w:rsidR="00EF25D2" w:rsidRPr="001F2B17" w:rsidRDefault="00EF25D2" w:rsidP="00EF25D2">
      <w:pPr>
        <w:pStyle w:val="Default"/>
        <w:rPr>
          <w:sz w:val="18"/>
          <w:szCs w:val="16"/>
        </w:rPr>
      </w:pPr>
    </w:p>
    <w:p w14:paraId="10EDABA4" w14:textId="77777777" w:rsidR="004244CE" w:rsidRPr="001F2B17" w:rsidRDefault="004244CE" w:rsidP="00EF25D2">
      <w:pPr>
        <w:pStyle w:val="Default"/>
        <w:rPr>
          <w:sz w:val="18"/>
          <w:szCs w:val="16"/>
        </w:rPr>
      </w:pPr>
    </w:p>
    <w:p w14:paraId="08DE763E" w14:textId="77777777" w:rsidR="00EF25D2" w:rsidRPr="001F2B17" w:rsidRDefault="00EF25D2" w:rsidP="00EF25D2">
      <w:pPr>
        <w:pStyle w:val="Pa0"/>
        <w:rPr>
          <w:rFonts w:ascii="Calibri" w:hAnsi="Calibri" w:cs="Calibri"/>
          <w:i/>
          <w:sz w:val="32"/>
          <w:szCs w:val="28"/>
        </w:rPr>
      </w:pPr>
      <w:r w:rsidRPr="001F2B17">
        <w:rPr>
          <w:rStyle w:val="A3"/>
          <w:rFonts w:ascii="Calibri" w:hAnsi="Calibri" w:cs="Calibri"/>
          <w:i/>
          <w:sz w:val="32"/>
          <w:szCs w:val="28"/>
        </w:rPr>
        <w:t>An application form and further details</w:t>
      </w:r>
      <w:r w:rsidR="00CF706D" w:rsidRPr="001F2B17">
        <w:rPr>
          <w:rStyle w:val="A3"/>
          <w:rFonts w:ascii="Calibri" w:hAnsi="Calibri" w:cs="Calibri"/>
          <w:i/>
          <w:sz w:val="32"/>
          <w:szCs w:val="28"/>
        </w:rPr>
        <w:t xml:space="preserve"> for each vacancy</w:t>
      </w:r>
      <w:r w:rsidRPr="001F2B17">
        <w:rPr>
          <w:rStyle w:val="A3"/>
          <w:rFonts w:ascii="Calibri" w:hAnsi="Calibri" w:cs="Calibri"/>
          <w:i/>
          <w:sz w:val="32"/>
          <w:szCs w:val="28"/>
        </w:rPr>
        <w:t xml:space="preserve"> are available from the Academy website or via email.</w:t>
      </w:r>
    </w:p>
    <w:p w14:paraId="596ADCD2" w14:textId="77777777" w:rsidR="00EF25D2" w:rsidRPr="001F2B17" w:rsidRDefault="00EF25D2" w:rsidP="00EF25D2">
      <w:pPr>
        <w:pStyle w:val="Pa0"/>
        <w:rPr>
          <w:rStyle w:val="A3"/>
          <w:rFonts w:ascii="Calibri" w:hAnsi="Calibri" w:cs="Calibri"/>
          <w:b/>
          <w:bCs/>
          <w:sz w:val="18"/>
        </w:rPr>
      </w:pPr>
    </w:p>
    <w:p w14:paraId="73A65C3F" w14:textId="77777777" w:rsidR="004244CE" w:rsidRPr="001F2B17" w:rsidRDefault="004244CE" w:rsidP="004244CE">
      <w:pPr>
        <w:pStyle w:val="Default"/>
      </w:pPr>
    </w:p>
    <w:p w14:paraId="502DD5AC" w14:textId="77777777" w:rsidR="00EF25D2" w:rsidRPr="001F2B17" w:rsidRDefault="00EF25D2" w:rsidP="00EF25D2">
      <w:pPr>
        <w:pStyle w:val="Pa0"/>
        <w:rPr>
          <w:rFonts w:ascii="Calibri" w:hAnsi="Calibri" w:cs="Calibri"/>
          <w:sz w:val="32"/>
          <w:szCs w:val="28"/>
        </w:rPr>
      </w:pPr>
      <w:r w:rsidRPr="001F2B17">
        <w:rPr>
          <w:rStyle w:val="A3"/>
          <w:rFonts w:ascii="Calibri" w:hAnsi="Calibri" w:cs="Calibri"/>
          <w:b/>
          <w:bCs/>
          <w:sz w:val="32"/>
          <w:szCs w:val="28"/>
        </w:rPr>
        <w:t xml:space="preserve">Email: </w:t>
      </w:r>
      <w:hyperlink r:id="rId11" w:history="1">
        <w:r w:rsidR="00EB1DCE" w:rsidRPr="00104ABD">
          <w:rPr>
            <w:rStyle w:val="Hyperlink"/>
            <w:rFonts w:ascii="Calibri" w:hAnsi="Calibri" w:cs="Calibri"/>
            <w:sz w:val="32"/>
            <w:szCs w:val="28"/>
          </w:rPr>
          <w:t>kcollins@trenthamacademy.co.uk</w:t>
        </w:r>
      </w:hyperlink>
      <w:r w:rsidR="00EB1DCE">
        <w:rPr>
          <w:rStyle w:val="A3"/>
          <w:rFonts w:ascii="Calibri" w:hAnsi="Calibri" w:cs="Calibri"/>
          <w:sz w:val="32"/>
          <w:szCs w:val="28"/>
        </w:rPr>
        <w:t xml:space="preserve"> </w:t>
      </w:r>
      <w:r w:rsidRPr="001F2B17">
        <w:rPr>
          <w:rStyle w:val="A3"/>
          <w:rFonts w:ascii="Calibri" w:hAnsi="Calibri" w:cs="Calibri"/>
          <w:sz w:val="32"/>
          <w:szCs w:val="28"/>
        </w:rPr>
        <w:t xml:space="preserve">  </w:t>
      </w:r>
    </w:p>
    <w:p w14:paraId="096AF9D6" w14:textId="77777777" w:rsidR="00EF25D2" w:rsidRPr="001F2B17" w:rsidRDefault="00EF25D2" w:rsidP="00EF25D2">
      <w:pPr>
        <w:pStyle w:val="NoSpacing"/>
        <w:rPr>
          <w:rFonts w:ascii="Calibri" w:eastAsia="Calibri" w:hAnsi="Calibri" w:cs="Calibri"/>
          <w:i/>
          <w:sz w:val="32"/>
          <w:szCs w:val="28"/>
        </w:rPr>
      </w:pPr>
      <w:r w:rsidRPr="001F2B17">
        <w:rPr>
          <w:rStyle w:val="A3"/>
          <w:rFonts w:ascii="Calibri" w:hAnsi="Calibri" w:cs="Calibri"/>
          <w:b/>
          <w:bCs/>
          <w:sz w:val="32"/>
          <w:szCs w:val="28"/>
        </w:rPr>
        <w:t xml:space="preserve">Web: </w:t>
      </w:r>
      <w:hyperlink r:id="rId12" w:history="1">
        <w:r w:rsidR="00EB1DCE" w:rsidRPr="00104ABD">
          <w:rPr>
            <w:rStyle w:val="Hyperlink"/>
            <w:rFonts w:ascii="Calibri" w:hAnsi="Calibri" w:cs="Calibri"/>
            <w:sz w:val="32"/>
            <w:szCs w:val="28"/>
          </w:rPr>
          <w:t>www.trenthamacademy.co.uk</w:t>
        </w:r>
      </w:hyperlink>
      <w:r w:rsidR="00EB1DCE">
        <w:rPr>
          <w:rFonts w:ascii="Calibri" w:hAnsi="Calibri" w:cs="Calibri"/>
          <w:sz w:val="32"/>
          <w:szCs w:val="28"/>
        </w:rPr>
        <w:t xml:space="preserve"> </w:t>
      </w:r>
    </w:p>
    <w:p w14:paraId="67FF2BC1" w14:textId="77777777" w:rsidR="00C4777C" w:rsidRPr="001F2B17" w:rsidRDefault="00C4777C" w:rsidP="00EF25D2">
      <w:pPr>
        <w:pStyle w:val="NoSpacing"/>
        <w:rPr>
          <w:rFonts w:ascii="Calibri" w:eastAsia="Calibri" w:hAnsi="Calibri" w:cs="Calibri"/>
          <w:i/>
          <w:sz w:val="18"/>
          <w:szCs w:val="16"/>
        </w:rPr>
      </w:pPr>
    </w:p>
    <w:p w14:paraId="433E80FA" w14:textId="77777777" w:rsidR="00CB3907" w:rsidRPr="001F2B17" w:rsidRDefault="00EB1DCE" w:rsidP="00CB3907">
      <w:pPr>
        <w:pStyle w:val="NoSpacing"/>
        <w:rPr>
          <w:rFonts w:ascii="Calibri" w:hAnsi="Calibri" w:cs="Calibri"/>
        </w:rPr>
      </w:pPr>
      <w:r>
        <w:rPr>
          <w:rFonts w:ascii="Calibri" w:eastAsia="Calibri" w:hAnsi="Calibri" w:cs="Calibri"/>
          <w:i/>
          <w:sz w:val="24"/>
          <w:szCs w:val="28"/>
        </w:rPr>
        <w:t>Trentham</w:t>
      </w:r>
      <w:r w:rsidR="00EF25D2" w:rsidRPr="001F2B17">
        <w:rPr>
          <w:rFonts w:ascii="Calibri" w:eastAsia="Calibri" w:hAnsi="Calibri" w:cs="Calibri"/>
          <w:i/>
          <w:sz w:val="24"/>
          <w:szCs w:val="28"/>
        </w:rPr>
        <w:t xml:space="preserve"> Academy is co</w:t>
      </w:r>
      <w:r w:rsidR="00AE2155" w:rsidRPr="001F2B17">
        <w:rPr>
          <w:rFonts w:ascii="Calibri" w:eastAsia="Calibri" w:hAnsi="Calibri" w:cs="Calibri"/>
          <w:i/>
          <w:sz w:val="24"/>
          <w:szCs w:val="28"/>
        </w:rPr>
        <w:t>mmitted to safeguarding and promoting the welfare of children.  Any offer of employment will be subject to a satisfactory Enhanced DBS check and appropriate references and checks.</w:t>
      </w:r>
    </w:p>
    <w:sectPr w:rsidR="00CB3907" w:rsidRPr="001F2B17" w:rsidSect="00775DAE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tham HTF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6CA"/>
    <w:multiLevelType w:val="hybridMultilevel"/>
    <w:tmpl w:val="06D4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74B2C"/>
    <w:multiLevelType w:val="hybridMultilevel"/>
    <w:tmpl w:val="8CA8874A"/>
    <w:lvl w:ilvl="0" w:tplc="BD46C9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88"/>
    <w:rsid w:val="00041D4E"/>
    <w:rsid w:val="00050976"/>
    <w:rsid w:val="0006460B"/>
    <w:rsid w:val="00072189"/>
    <w:rsid w:val="00085734"/>
    <w:rsid w:val="001255C6"/>
    <w:rsid w:val="00174F30"/>
    <w:rsid w:val="001F2B17"/>
    <w:rsid w:val="00275E51"/>
    <w:rsid w:val="00307053"/>
    <w:rsid w:val="0031317B"/>
    <w:rsid w:val="004244CE"/>
    <w:rsid w:val="004B6FBF"/>
    <w:rsid w:val="00546C4F"/>
    <w:rsid w:val="005B203E"/>
    <w:rsid w:val="005F6843"/>
    <w:rsid w:val="00606C77"/>
    <w:rsid w:val="00635852"/>
    <w:rsid w:val="006916FE"/>
    <w:rsid w:val="00734B01"/>
    <w:rsid w:val="00775DAE"/>
    <w:rsid w:val="00790717"/>
    <w:rsid w:val="00870EC0"/>
    <w:rsid w:val="008B039D"/>
    <w:rsid w:val="00910C45"/>
    <w:rsid w:val="00914509"/>
    <w:rsid w:val="00A603F2"/>
    <w:rsid w:val="00AE2155"/>
    <w:rsid w:val="00B70A75"/>
    <w:rsid w:val="00C4777C"/>
    <w:rsid w:val="00C817B0"/>
    <w:rsid w:val="00CB3907"/>
    <w:rsid w:val="00CF706D"/>
    <w:rsid w:val="00D053F7"/>
    <w:rsid w:val="00D20588"/>
    <w:rsid w:val="00D5172B"/>
    <w:rsid w:val="00E6226A"/>
    <w:rsid w:val="00E838C8"/>
    <w:rsid w:val="00EB1DCE"/>
    <w:rsid w:val="00EF25D2"/>
    <w:rsid w:val="00EF65E5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25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58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205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5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D20588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B0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B3907"/>
    <w:pPr>
      <w:autoSpaceDE w:val="0"/>
      <w:autoSpaceDN w:val="0"/>
      <w:adjustRightInd w:val="0"/>
      <w:spacing w:after="0" w:line="240" w:lineRule="auto"/>
    </w:pPr>
    <w:rPr>
      <w:rFonts w:ascii="Gotham HTF" w:hAnsi="Gotham HTF" w:cs="Gotham HTF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B390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B3907"/>
    <w:rPr>
      <w:rFonts w:cs="Gotham HT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9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5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5097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58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205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5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D20588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B0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B3907"/>
    <w:pPr>
      <w:autoSpaceDE w:val="0"/>
      <w:autoSpaceDN w:val="0"/>
      <w:adjustRightInd w:val="0"/>
      <w:spacing w:after="0" w:line="240" w:lineRule="auto"/>
    </w:pPr>
    <w:rPr>
      <w:rFonts w:ascii="Gotham HTF" w:hAnsi="Gotham HTF" w:cs="Gotham HTF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B390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B3907"/>
    <w:rPr>
      <w:rFonts w:cs="Gotham HT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9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5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50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collins@trenthamacademy.co.uk" TargetMode="External"/><Relationship Id="rId12" Type="http://schemas.openxmlformats.org/officeDocument/2006/relationships/hyperlink" Target="http://www.trenthamacademy.co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3AD-45E1-B34E-8C33-CE6DF518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A. Fox</dc:creator>
  <cp:keywords/>
  <dc:description/>
  <cp:lastModifiedBy>Kerry  Collins</cp:lastModifiedBy>
  <cp:revision>3</cp:revision>
  <cp:lastPrinted>2017-02-28T14:49:00Z</cp:lastPrinted>
  <dcterms:created xsi:type="dcterms:W3CDTF">2018-05-04T13:04:00Z</dcterms:created>
  <dcterms:modified xsi:type="dcterms:W3CDTF">2018-05-04T13:23:00Z</dcterms:modified>
</cp:coreProperties>
</file>