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F" w:rsidRDefault="009422AF" w:rsidP="009422AF">
      <w:pPr>
        <w:pStyle w:val="NoSpacing"/>
        <w:rPr>
          <w:rFonts w:ascii="Arial" w:hAnsi="Arial" w:cs="Arial"/>
        </w:rPr>
      </w:pPr>
    </w:p>
    <w:p w:rsidR="009422AF" w:rsidRPr="0003365D" w:rsidRDefault="0003365D" w:rsidP="00244C18">
      <w:pPr>
        <w:rPr>
          <w:rFonts w:ascii="Arial" w:hAnsi="Arial" w:cs="Arial"/>
        </w:rPr>
      </w:pPr>
      <w:r w:rsidRPr="0003365D">
        <w:rPr>
          <w:rFonts w:ascii="Arial" w:hAnsi="Arial" w:cs="Arial"/>
        </w:rPr>
        <w:t>June 2018</w:t>
      </w:r>
    </w:p>
    <w:p w:rsidR="009422AF" w:rsidRDefault="009422AF" w:rsidP="009422AF">
      <w:pPr>
        <w:pStyle w:val="NoSpacing"/>
        <w:rPr>
          <w:rFonts w:ascii="Arial" w:hAnsi="Arial" w:cs="Arial"/>
        </w:rPr>
      </w:pPr>
    </w:p>
    <w:p w:rsidR="009422AF" w:rsidRDefault="009422AF" w:rsidP="009422AF">
      <w:pPr>
        <w:pStyle w:val="NoSpacing"/>
        <w:rPr>
          <w:rFonts w:ascii="Arial" w:hAnsi="Arial" w:cs="Arial"/>
        </w:rPr>
      </w:pPr>
      <w:r>
        <w:rPr>
          <w:rFonts w:ascii="Arial" w:hAnsi="Arial" w:cs="Arial"/>
        </w:rPr>
        <w:t>Dear Colleague,</w:t>
      </w:r>
    </w:p>
    <w:p w:rsidR="009422AF" w:rsidRDefault="009422AF" w:rsidP="009422AF">
      <w:pPr>
        <w:pStyle w:val="NoSpacing"/>
        <w:rPr>
          <w:rFonts w:ascii="Arial" w:hAnsi="Arial" w:cs="Arial"/>
        </w:rPr>
      </w:pPr>
    </w:p>
    <w:p w:rsidR="009422AF" w:rsidRPr="009422AF" w:rsidRDefault="009422AF" w:rsidP="009422AF">
      <w:pPr>
        <w:pStyle w:val="Heading2"/>
      </w:pPr>
      <w:r>
        <w:t xml:space="preserve">TEACHER OF </w:t>
      </w:r>
      <w:r w:rsidR="009E4474">
        <w:t>GIRLS</w:t>
      </w:r>
      <w:r w:rsidR="001A621E">
        <w:t>’ PE</w:t>
      </w:r>
      <w:r>
        <w:t xml:space="preserve"> </w:t>
      </w:r>
      <w:r w:rsidR="009E4474">
        <w:t>–</w:t>
      </w:r>
      <w:r>
        <w:t xml:space="preserve"> MPS</w:t>
      </w:r>
      <w:r w:rsidR="009E4474">
        <w:t xml:space="preserve"> (Maternity Cover)</w:t>
      </w:r>
    </w:p>
    <w:p w:rsidR="00271566" w:rsidRDefault="00271566" w:rsidP="00271566">
      <w:pPr>
        <w:spacing w:after="0" w:line="240" w:lineRule="auto"/>
        <w:jc w:val="both"/>
        <w:rPr>
          <w:rFonts w:ascii="Arial" w:eastAsia="Times New Roman" w:hAnsi="Arial" w:cs="Times New Roman"/>
          <w:b/>
          <w:sz w:val="19"/>
          <w:szCs w:val="19"/>
          <w:lang w:eastAsia="en-GB"/>
        </w:rPr>
      </w:pPr>
      <w:r>
        <w:rPr>
          <w:rFonts w:ascii="Arial" w:eastAsia="Times New Roman" w:hAnsi="Arial" w:cs="Times New Roman"/>
          <w:b/>
          <w:sz w:val="19"/>
          <w:szCs w:val="19"/>
          <w:lang w:eastAsia="en-GB"/>
        </w:rPr>
        <w:t>From 5</w:t>
      </w:r>
      <w:r w:rsidRPr="00142BEB">
        <w:rPr>
          <w:rFonts w:ascii="Arial" w:eastAsia="Times New Roman" w:hAnsi="Arial" w:cs="Times New Roman"/>
          <w:b/>
          <w:sz w:val="19"/>
          <w:szCs w:val="19"/>
          <w:vertAlign w:val="superscript"/>
          <w:lang w:eastAsia="en-GB"/>
        </w:rPr>
        <w:t>th</w:t>
      </w:r>
      <w:r>
        <w:rPr>
          <w:rFonts w:ascii="Arial" w:eastAsia="Times New Roman" w:hAnsi="Arial" w:cs="Times New Roman"/>
          <w:b/>
          <w:sz w:val="19"/>
          <w:szCs w:val="19"/>
          <w:lang w:eastAsia="en-GB"/>
        </w:rPr>
        <w:t xml:space="preserve"> November 2018 until mid-July 2019 (approximately)</w:t>
      </w:r>
    </w:p>
    <w:p w:rsidR="00271566" w:rsidRDefault="00271566" w:rsidP="00271566">
      <w:pPr>
        <w:spacing w:after="0" w:line="240" w:lineRule="auto"/>
        <w:jc w:val="both"/>
        <w:rPr>
          <w:rFonts w:ascii="Arial" w:eastAsia="Times New Roman" w:hAnsi="Arial" w:cs="Times New Roman"/>
          <w:b/>
          <w:sz w:val="19"/>
          <w:szCs w:val="19"/>
          <w:lang w:eastAsia="en-GB"/>
        </w:rPr>
      </w:pPr>
    </w:p>
    <w:p w:rsidR="00271566" w:rsidRPr="007B2114" w:rsidRDefault="00271566" w:rsidP="00271566">
      <w:pPr>
        <w:spacing w:after="0" w:line="240" w:lineRule="auto"/>
        <w:jc w:val="both"/>
        <w:rPr>
          <w:rFonts w:ascii="Arial" w:eastAsia="Times New Roman" w:hAnsi="Arial" w:cs="Times New Roman"/>
          <w:sz w:val="20"/>
          <w:szCs w:val="20"/>
        </w:rPr>
      </w:pPr>
      <w:r w:rsidRPr="007B2114">
        <w:rPr>
          <w:rFonts w:ascii="Arial" w:eastAsia="Times New Roman" w:hAnsi="Arial" w:cs="Times New Roman"/>
          <w:sz w:val="20"/>
          <w:szCs w:val="20"/>
        </w:rPr>
        <w:t>An enthusiastic and well-qualified teacher is require</w:t>
      </w:r>
      <w:bookmarkStart w:id="0" w:name="_GoBack"/>
      <w:bookmarkEnd w:id="0"/>
      <w:r w:rsidRPr="007B2114">
        <w:rPr>
          <w:rFonts w:ascii="Arial" w:eastAsia="Times New Roman" w:hAnsi="Arial" w:cs="Times New Roman"/>
          <w:sz w:val="20"/>
          <w:szCs w:val="20"/>
        </w:rPr>
        <w:t xml:space="preserve">d to join our PE Department with the ability to teach across the age and ability range.  There may be the possibility of A Level teaching for a suitably qualified candidate.  </w:t>
      </w:r>
    </w:p>
    <w:p w:rsidR="00271566" w:rsidRPr="007B2114" w:rsidRDefault="00271566" w:rsidP="00271566">
      <w:pPr>
        <w:spacing w:after="0" w:line="240" w:lineRule="auto"/>
        <w:jc w:val="both"/>
        <w:rPr>
          <w:rFonts w:ascii="Arial" w:eastAsia="Times New Roman" w:hAnsi="Arial" w:cs="Times New Roman"/>
          <w:sz w:val="20"/>
          <w:szCs w:val="20"/>
        </w:rPr>
      </w:pPr>
    </w:p>
    <w:p w:rsidR="00271566" w:rsidRPr="007B2114" w:rsidRDefault="00271566" w:rsidP="00271566">
      <w:pPr>
        <w:spacing w:after="0" w:line="240" w:lineRule="auto"/>
        <w:jc w:val="both"/>
        <w:rPr>
          <w:rFonts w:ascii="Arial" w:eastAsia="Times New Roman" w:hAnsi="Arial" w:cs="Times New Roman"/>
          <w:sz w:val="20"/>
          <w:szCs w:val="20"/>
        </w:rPr>
      </w:pPr>
      <w:r w:rsidRPr="007B2114">
        <w:rPr>
          <w:rFonts w:ascii="Arial" w:eastAsia="Times New Roman" w:hAnsi="Arial" w:cs="Times New Roman"/>
          <w:sz w:val="20"/>
          <w:szCs w:val="20"/>
        </w:rPr>
        <w:t xml:space="preserve">The ideal candidate should be willing to contribute towards a busy programme of extra-curricular activities and to run some of the practices and girls’ teams.  We are looking for a talented individual with the ability to continue to raise the expectations and achievements of our students.  </w:t>
      </w:r>
    </w:p>
    <w:p w:rsidR="00271566" w:rsidRPr="007B2114" w:rsidRDefault="00271566" w:rsidP="00271566">
      <w:pPr>
        <w:spacing w:after="0" w:line="240" w:lineRule="auto"/>
        <w:jc w:val="both"/>
        <w:rPr>
          <w:rFonts w:ascii="Arial" w:eastAsia="Times New Roman" w:hAnsi="Arial" w:cs="Times New Roman"/>
          <w:sz w:val="20"/>
          <w:szCs w:val="20"/>
        </w:rPr>
      </w:pPr>
    </w:p>
    <w:p w:rsidR="00271566" w:rsidRPr="007B2114" w:rsidRDefault="00271566" w:rsidP="00271566">
      <w:pPr>
        <w:spacing w:after="0" w:line="240" w:lineRule="auto"/>
        <w:jc w:val="both"/>
        <w:rPr>
          <w:rFonts w:ascii="Arial" w:eastAsia="Times New Roman" w:hAnsi="Arial" w:cs="Times New Roman"/>
          <w:sz w:val="20"/>
          <w:szCs w:val="20"/>
        </w:rPr>
      </w:pPr>
      <w:r w:rsidRPr="007B2114">
        <w:rPr>
          <w:rFonts w:ascii="Arial" w:eastAsia="Times New Roman" w:hAnsi="Arial" w:cs="Times New Roman"/>
          <w:sz w:val="20"/>
          <w:szCs w:val="20"/>
        </w:rPr>
        <w:t xml:space="preserve">Our PE Department achieves good examination results and PE is well established as a GCSE and A Level subject.  The school has a strong record of success in extra-curricular sporting activities.  Applications from newly qualified and experienced teachers are welcome. </w:t>
      </w:r>
    </w:p>
    <w:p w:rsidR="00271566" w:rsidRPr="00D4149D" w:rsidRDefault="00271566" w:rsidP="00271566">
      <w:pPr>
        <w:spacing w:after="0" w:line="240" w:lineRule="auto"/>
        <w:jc w:val="both"/>
        <w:rPr>
          <w:rFonts w:ascii="Arial" w:eastAsia="Calibri" w:hAnsi="Arial" w:cs="Arial"/>
        </w:rPr>
      </w:pPr>
    </w:p>
    <w:p w:rsidR="00271566" w:rsidRDefault="00271566" w:rsidP="00271566">
      <w:pPr>
        <w:spacing w:after="0" w:line="240" w:lineRule="auto"/>
        <w:jc w:val="both"/>
        <w:rPr>
          <w:rFonts w:ascii="Arial" w:eastAsia="Calibri" w:hAnsi="Arial" w:cs="Times New Roman"/>
          <w:sz w:val="20"/>
          <w:szCs w:val="20"/>
        </w:rPr>
      </w:pPr>
      <w:r w:rsidRPr="0024610F">
        <w:rPr>
          <w:rFonts w:ascii="Arial" w:eastAsia="Calibri" w:hAnsi="Arial" w:cs="Times New Roman"/>
          <w:sz w:val="20"/>
          <w:szCs w:val="20"/>
        </w:rPr>
        <w:t>Littleover is a diverse and highly successful comprehensive school, with consistently outstanding levels of attainment and progress across the curriculum. We are proud of our academic record, and of the pastoral care which maintains a feeling of community in a large and expanding school. We are looking for teachers with a love of their subject, ambition and the ability to engage young people in learning.</w:t>
      </w:r>
    </w:p>
    <w:p w:rsidR="00271566" w:rsidRDefault="00271566" w:rsidP="00271566">
      <w:pPr>
        <w:spacing w:after="0" w:line="240" w:lineRule="auto"/>
        <w:jc w:val="both"/>
        <w:rPr>
          <w:rFonts w:ascii="Arial" w:eastAsia="Calibri" w:hAnsi="Arial" w:cs="Times New Roman"/>
          <w:sz w:val="20"/>
          <w:szCs w:val="20"/>
        </w:rPr>
      </w:pPr>
    </w:p>
    <w:p w:rsidR="00271566" w:rsidRPr="000749BE" w:rsidRDefault="00271566" w:rsidP="00271566">
      <w:pPr>
        <w:pStyle w:val="Heading3"/>
        <w:rPr>
          <w:rFonts w:eastAsia="Times New Roman"/>
        </w:rPr>
      </w:pPr>
      <w:r w:rsidRPr="000749BE">
        <w:rPr>
          <w:rFonts w:eastAsia="Times New Roman"/>
        </w:rPr>
        <w:t>APPLICATIONS</w:t>
      </w:r>
    </w:p>
    <w:p w:rsidR="00271566" w:rsidRPr="000749BE" w:rsidRDefault="00271566" w:rsidP="00271566">
      <w:p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Applications </w:t>
      </w:r>
      <w:r>
        <w:rPr>
          <w:rFonts w:ascii="Arial" w:eastAsia="Times New Roman" w:hAnsi="Arial" w:cs="Times New Roman"/>
          <w:szCs w:val="20"/>
        </w:rPr>
        <w:t xml:space="preserve">are welcomed from </w:t>
      </w:r>
      <w:r w:rsidRPr="000749BE">
        <w:rPr>
          <w:rFonts w:ascii="Arial" w:eastAsia="Times New Roman" w:hAnsi="Arial" w:cs="Times New Roman"/>
          <w:szCs w:val="20"/>
        </w:rPr>
        <w:t xml:space="preserve">committed </w:t>
      </w:r>
      <w:r>
        <w:rPr>
          <w:rFonts w:ascii="Arial" w:eastAsia="Times New Roman" w:hAnsi="Arial" w:cs="Times New Roman"/>
          <w:szCs w:val="20"/>
        </w:rPr>
        <w:t>PE</w:t>
      </w:r>
      <w:r w:rsidRPr="000749BE">
        <w:rPr>
          <w:rFonts w:ascii="Arial" w:eastAsia="Times New Roman" w:hAnsi="Arial" w:cs="Times New Roman"/>
          <w:szCs w:val="20"/>
        </w:rPr>
        <w:t xml:space="preserve"> specialists who have the vision and energy to assist in the development of the curriculum and to meet the needs of all </w:t>
      </w:r>
      <w:r>
        <w:rPr>
          <w:rFonts w:ascii="Arial" w:eastAsia="Times New Roman" w:hAnsi="Arial" w:cs="Times New Roman"/>
          <w:szCs w:val="20"/>
        </w:rPr>
        <w:t>students</w:t>
      </w:r>
      <w:r w:rsidRPr="000749BE">
        <w:rPr>
          <w:rFonts w:ascii="Arial" w:eastAsia="Times New Roman" w:hAnsi="Arial" w:cs="Times New Roman"/>
          <w:szCs w:val="20"/>
        </w:rPr>
        <w:t>.</w:t>
      </w:r>
    </w:p>
    <w:p w:rsidR="00271566" w:rsidRPr="000749BE" w:rsidRDefault="00271566" w:rsidP="00271566">
      <w:pPr>
        <w:spacing w:after="0" w:line="240" w:lineRule="auto"/>
        <w:jc w:val="both"/>
        <w:rPr>
          <w:rFonts w:ascii="Arial" w:eastAsia="Times New Roman" w:hAnsi="Arial" w:cs="Times New Roman"/>
          <w:b/>
          <w:bCs/>
          <w:sz w:val="24"/>
          <w:szCs w:val="20"/>
        </w:rPr>
      </w:pPr>
    </w:p>
    <w:p w:rsidR="00271566" w:rsidRDefault="00271566" w:rsidP="00271566">
      <w:pPr>
        <w:spacing w:after="0" w:line="240" w:lineRule="auto"/>
        <w:jc w:val="both"/>
        <w:rPr>
          <w:rFonts w:ascii="Arial" w:eastAsia="Times New Roman" w:hAnsi="Arial" w:cs="Times New Roman"/>
          <w:b/>
        </w:rPr>
      </w:pPr>
      <w:r w:rsidRPr="00540F80">
        <w:rPr>
          <w:rFonts w:ascii="Arial" w:eastAsia="Times New Roman" w:hAnsi="Arial" w:cs="Times New Roman"/>
        </w:rPr>
        <w:t xml:space="preserve">Completed application forms, with supporting letter explaining why you feel you have the qualifications, experience and personal qualities required for this post, should be returned either by post to the </w:t>
      </w:r>
      <w:r>
        <w:rPr>
          <w:rFonts w:ascii="Arial" w:eastAsia="Times New Roman" w:hAnsi="Arial" w:cs="Times New Roman"/>
        </w:rPr>
        <w:t>school</w:t>
      </w:r>
      <w:r w:rsidRPr="00540F80">
        <w:rPr>
          <w:rFonts w:ascii="Arial" w:eastAsia="Times New Roman" w:hAnsi="Arial" w:cs="Times New Roman"/>
        </w:rPr>
        <w:t xml:space="preserve"> address or by email to: </w:t>
      </w:r>
      <w:hyperlink r:id="rId8" w:history="1">
        <w:r w:rsidRPr="00B002A0">
          <w:rPr>
            <w:rStyle w:val="Hyperlink"/>
            <w:rFonts w:ascii="Arial" w:eastAsia="Times New Roman" w:hAnsi="Arial" w:cs="Times New Roman"/>
            <w:b/>
          </w:rPr>
          <w:t>admin@littleover.derby.sch.uk</w:t>
        </w:r>
      </w:hyperlink>
    </w:p>
    <w:p w:rsidR="00271566" w:rsidRPr="00705CA6" w:rsidRDefault="00271566" w:rsidP="00271566">
      <w:pPr>
        <w:spacing w:after="0" w:line="240" w:lineRule="auto"/>
        <w:jc w:val="both"/>
        <w:rPr>
          <w:rFonts w:ascii="Arial" w:eastAsia="Calibri" w:hAnsi="Arial" w:cs="Arial"/>
          <w:sz w:val="20"/>
          <w:szCs w:val="20"/>
        </w:rPr>
      </w:pPr>
    </w:p>
    <w:p w:rsidR="00271566" w:rsidRPr="00385E4C" w:rsidRDefault="00271566" w:rsidP="00271566">
      <w:pPr>
        <w:pStyle w:val="NoSpacing"/>
        <w:jc w:val="both"/>
        <w:rPr>
          <w:rFonts w:ascii="Arial" w:hAnsi="Arial" w:cs="Arial"/>
        </w:rPr>
      </w:pPr>
      <w:r w:rsidRPr="00385E4C">
        <w:rPr>
          <w:rFonts w:ascii="Arial" w:hAnsi="Arial" w:cs="Arial"/>
          <w:shd w:val="clear" w:color="auto" w:fill="FFFFFF"/>
        </w:rPr>
        <w:t>The school is committed to safeguarding and promoting the welfare of children and young people and expects all staff and volunteers to share this commitment. An enhanced DBS check is required for all successful candidates.</w:t>
      </w:r>
    </w:p>
    <w:p w:rsidR="00271566" w:rsidRDefault="00271566" w:rsidP="00271566">
      <w:pPr>
        <w:spacing w:after="0" w:line="240" w:lineRule="auto"/>
        <w:jc w:val="both"/>
        <w:rPr>
          <w:rFonts w:ascii="Arial" w:eastAsia="Calibri" w:hAnsi="Arial" w:cs="Times New Roman"/>
          <w:sz w:val="20"/>
          <w:szCs w:val="20"/>
        </w:rPr>
      </w:pPr>
    </w:p>
    <w:p w:rsidR="00271566" w:rsidRPr="0024610F" w:rsidRDefault="00271566" w:rsidP="00271566">
      <w:pPr>
        <w:spacing w:after="0" w:line="240" w:lineRule="auto"/>
        <w:jc w:val="both"/>
        <w:rPr>
          <w:rFonts w:ascii="Arial" w:eastAsia="Times New Roman" w:hAnsi="Arial" w:cs="Times New Roman"/>
          <w:b/>
        </w:rPr>
      </w:pPr>
      <w:r w:rsidRPr="0024610F">
        <w:rPr>
          <w:rFonts w:ascii="Arial" w:eastAsia="Times New Roman" w:hAnsi="Arial" w:cs="Times New Roman"/>
          <w:b/>
        </w:rPr>
        <w:t>Closing date for applications</w:t>
      </w:r>
      <w:r w:rsidRPr="0024610F">
        <w:rPr>
          <w:rFonts w:ascii="Arial" w:eastAsia="Times New Roman" w:hAnsi="Arial" w:cs="Times New Roman"/>
          <w:b/>
        </w:rPr>
        <w:tab/>
        <w:t>:</w:t>
      </w:r>
      <w:r>
        <w:rPr>
          <w:rFonts w:ascii="Arial" w:eastAsia="Times New Roman" w:hAnsi="Arial" w:cs="Times New Roman"/>
          <w:b/>
        </w:rPr>
        <w:tab/>
        <w:t>TUESDAY 26</w:t>
      </w:r>
      <w:r w:rsidRPr="007B2114">
        <w:rPr>
          <w:rFonts w:ascii="Arial" w:eastAsia="Times New Roman" w:hAnsi="Arial" w:cs="Times New Roman"/>
          <w:b/>
          <w:vertAlign w:val="superscript"/>
        </w:rPr>
        <w:t>TH</w:t>
      </w:r>
      <w:r>
        <w:rPr>
          <w:rFonts w:ascii="Arial" w:eastAsia="Times New Roman" w:hAnsi="Arial" w:cs="Times New Roman"/>
          <w:b/>
        </w:rPr>
        <w:t xml:space="preserve"> JUNE, 2018</w:t>
      </w:r>
      <w:r w:rsidRPr="0024610F">
        <w:rPr>
          <w:rFonts w:ascii="Arial" w:eastAsia="Times New Roman" w:hAnsi="Arial" w:cs="Times New Roman"/>
          <w:b/>
        </w:rPr>
        <w:tab/>
      </w:r>
    </w:p>
    <w:p w:rsidR="00271566" w:rsidRPr="0024610F" w:rsidRDefault="00271566" w:rsidP="00271566">
      <w:pPr>
        <w:spacing w:after="0" w:line="240" w:lineRule="auto"/>
        <w:rPr>
          <w:rFonts w:ascii="Arial" w:eastAsia="Times New Roman" w:hAnsi="Arial" w:cs="Times New Roman"/>
          <w:b/>
        </w:rPr>
      </w:pPr>
    </w:p>
    <w:p w:rsidR="00271566" w:rsidRPr="0024610F" w:rsidRDefault="00271566" w:rsidP="00271566">
      <w:pPr>
        <w:spacing w:after="0" w:line="240" w:lineRule="auto"/>
        <w:rPr>
          <w:rFonts w:ascii="Arial" w:eastAsia="Times New Roman" w:hAnsi="Arial" w:cs="Times New Roman"/>
          <w:b/>
        </w:rPr>
      </w:pPr>
      <w:r>
        <w:rPr>
          <w:rFonts w:ascii="Arial" w:eastAsia="Times New Roman" w:hAnsi="Arial" w:cs="Times New Roman"/>
          <w:b/>
        </w:rPr>
        <w:t xml:space="preserve">Interviews will be held on: </w:t>
      </w:r>
      <w:r>
        <w:rPr>
          <w:rFonts w:ascii="Arial" w:eastAsia="Times New Roman" w:hAnsi="Arial" w:cs="Times New Roman"/>
          <w:b/>
          <w:u w:val="single"/>
        </w:rPr>
        <w:t>MONDAY 2</w:t>
      </w:r>
      <w:r w:rsidRPr="007B2114">
        <w:rPr>
          <w:rFonts w:ascii="Arial" w:eastAsia="Times New Roman" w:hAnsi="Arial" w:cs="Times New Roman"/>
          <w:b/>
          <w:u w:val="single"/>
          <w:vertAlign w:val="superscript"/>
        </w:rPr>
        <w:t>ND</w:t>
      </w:r>
      <w:r>
        <w:rPr>
          <w:rFonts w:ascii="Arial" w:eastAsia="Times New Roman" w:hAnsi="Arial" w:cs="Times New Roman"/>
          <w:b/>
          <w:u w:val="single"/>
        </w:rPr>
        <w:t xml:space="preserve"> </w:t>
      </w:r>
      <w:r w:rsidRPr="00B63AB2">
        <w:rPr>
          <w:rFonts w:ascii="Arial" w:eastAsia="Times New Roman" w:hAnsi="Arial" w:cs="Times New Roman"/>
          <w:b/>
          <w:u w:val="single"/>
        </w:rPr>
        <w:t>JULY, 2018</w:t>
      </w:r>
    </w:p>
    <w:p w:rsidR="00271566" w:rsidRPr="0024610F" w:rsidRDefault="00271566" w:rsidP="00271566">
      <w:pPr>
        <w:spacing w:after="0" w:line="240" w:lineRule="auto"/>
        <w:rPr>
          <w:rFonts w:ascii="Arial" w:eastAsia="Times New Roman" w:hAnsi="Arial" w:cs="Times New Roman"/>
          <w:b/>
        </w:rPr>
      </w:pPr>
    </w:p>
    <w:p w:rsidR="00271566" w:rsidRPr="0024610F" w:rsidRDefault="00271566" w:rsidP="00271566">
      <w:pPr>
        <w:spacing w:after="0" w:line="240" w:lineRule="auto"/>
        <w:jc w:val="both"/>
        <w:rPr>
          <w:rFonts w:ascii="Arial" w:eastAsia="Times New Roman" w:hAnsi="Arial" w:cs="Times New Roman"/>
          <w:b/>
        </w:rPr>
      </w:pPr>
      <w:r w:rsidRPr="0024610F">
        <w:rPr>
          <w:rFonts w:ascii="Arial" w:eastAsia="Times New Roman" w:hAnsi="Arial" w:cs="Times New Roman"/>
          <w:b/>
        </w:rPr>
        <w:t>Information and application forms are available from the school website: www.littleover.derby.sch.uk</w:t>
      </w:r>
    </w:p>
    <w:p w:rsidR="00271566" w:rsidRDefault="00271566" w:rsidP="00540F80">
      <w:pPr>
        <w:pStyle w:val="NoSpacing"/>
        <w:rPr>
          <w:rFonts w:ascii="Arial" w:hAnsi="Arial" w:cs="Arial"/>
          <w:b/>
          <w:color w:val="7030A0"/>
        </w:rPr>
      </w:pPr>
    </w:p>
    <w:p w:rsidR="000749BE" w:rsidRDefault="00540F80" w:rsidP="00540F80">
      <w:pPr>
        <w:pStyle w:val="NoSpacing"/>
        <w:rPr>
          <w:rFonts w:ascii="Arial" w:hAnsi="Arial" w:cs="Arial"/>
        </w:rPr>
      </w:pPr>
      <w:r w:rsidRPr="00540F80">
        <w:rPr>
          <w:rFonts w:ascii="Arial" w:hAnsi="Arial" w:cs="Arial"/>
        </w:rPr>
        <w:t>Thank you for your interest in this post.</w:t>
      </w:r>
    </w:p>
    <w:p w:rsidR="00540F80" w:rsidRDefault="00540F80" w:rsidP="00540F80">
      <w:pPr>
        <w:pStyle w:val="NoSpacing"/>
        <w:rPr>
          <w:rFonts w:ascii="Arial" w:hAnsi="Arial" w:cs="Arial"/>
        </w:rPr>
      </w:pPr>
    </w:p>
    <w:p w:rsidR="00540F80" w:rsidRPr="00540F80" w:rsidRDefault="00540F80" w:rsidP="00890475">
      <w:pPr>
        <w:pStyle w:val="NoSpacing"/>
        <w:rPr>
          <w:rFonts w:ascii="Arial" w:hAnsi="Arial" w:cs="Arial"/>
        </w:rPr>
      </w:pPr>
      <w:r w:rsidRPr="00540F80">
        <w:rPr>
          <w:rFonts w:ascii="Arial" w:hAnsi="Arial" w:cs="Arial"/>
        </w:rPr>
        <w:t>Yours sincerely,</w:t>
      </w:r>
    </w:p>
    <w:p w:rsidR="00540F80" w:rsidRPr="00540F80" w:rsidRDefault="00540F80" w:rsidP="00890475">
      <w:pPr>
        <w:pStyle w:val="NoSpacing"/>
        <w:rPr>
          <w:rFonts w:ascii="Arial" w:hAnsi="Arial" w:cs="Arial"/>
        </w:rPr>
      </w:pPr>
    </w:p>
    <w:p w:rsidR="00540F80" w:rsidRPr="00540F80" w:rsidRDefault="00540F80" w:rsidP="00890475">
      <w:pPr>
        <w:pStyle w:val="NoSpacing"/>
        <w:rPr>
          <w:rFonts w:ascii="Arial" w:hAnsi="Arial" w:cs="Arial"/>
        </w:rPr>
      </w:pPr>
      <w:r w:rsidRPr="00540F80">
        <w:rPr>
          <w:rFonts w:ascii="Arial" w:hAnsi="Arial" w:cs="Arial"/>
          <w:noProof/>
          <w:lang w:eastAsia="en-GB"/>
        </w:rPr>
        <w:drawing>
          <wp:inline distT="0" distB="0" distL="0" distR="0">
            <wp:extent cx="1094255" cy="400050"/>
            <wp:effectExtent l="0" t="0" r="0" b="0"/>
            <wp:docPr id="6" name="Picture 0" descr="akv-signatur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v-signature_large.png"/>
                    <pic:cNvPicPr/>
                  </pic:nvPicPr>
                  <pic:blipFill>
                    <a:blip r:embed="rId9"/>
                    <a:stretch>
                      <a:fillRect/>
                    </a:stretch>
                  </pic:blipFill>
                  <pic:spPr>
                    <a:xfrm>
                      <a:off x="0" y="0"/>
                      <a:ext cx="1094495" cy="400138"/>
                    </a:xfrm>
                    <a:prstGeom prst="rect">
                      <a:avLst/>
                    </a:prstGeom>
                  </pic:spPr>
                </pic:pic>
              </a:graphicData>
            </a:graphic>
          </wp:inline>
        </w:drawing>
      </w:r>
    </w:p>
    <w:p w:rsidR="00540F80" w:rsidRPr="00540F80" w:rsidRDefault="00540F80" w:rsidP="00890475">
      <w:pPr>
        <w:pStyle w:val="NoSpacing"/>
        <w:rPr>
          <w:rFonts w:ascii="Arial" w:hAnsi="Arial" w:cs="Arial"/>
        </w:rPr>
      </w:pPr>
      <w:r w:rsidRPr="00540F80">
        <w:rPr>
          <w:rFonts w:ascii="Arial" w:hAnsi="Arial" w:cs="Arial"/>
        </w:rPr>
        <w:t>A. Venkatesh</w:t>
      </w:r>
    </w:p>
    <w:p w:rsidR="00540F80" w:rsidRPr="00540F80" w:rsidRDefault="00540F80" w:rsidP="00890475">
      <w:pPr>
        <w:pStyle w:val="NoSpacing"/>
        <w:rPr>
          <w:rFonts w:ascii="Arial" w:hAnsi="Arial" w:cs="Arial"/>
          <w:b/>
        </w:rPr>
      </w:pPr>
      <w:r w:rsidRPr="00540F80">
        <w:rPr>
          <w:rFonts w:ascii="Arial" w:hAnsi="Arial" w:cs="Arial"/>
          <w:b/>
        </w:rPr>
        <w:t>HEADTEACHER</w:t>
      </w:r>
    </w:p>
    <w:p w:rsidR="00540F80" w:rsidRPr="00540F80" w:rsidRDefault="00540F80" w:rsidP="00540F80">
      <w:pPr>
        <w:pStyle w:val="NoSpacing"/>
        <w:rPr>
          <w:rFonts w:ascii="Arial" w:hAnsi="Arial" w:cs="Arial"/>
        </w:rPr>
      </w:pPr>
    </w:p>
    <w:p w:rsidR="00271566" w:rsidRDefault="00271566">
      <w:pPr>
        <w:rPr>
          <w:rFonts w:ascii="Arial" w:eastAsia="Times New Roman" w:hAnsi="Arial" w:cstheme="majorBidi"/>
          <w:b/>
          <w:bCs/>
          <w:color w:val="A51500"/>
          <w:sz w:val="26"/>
          <w:szCs w:val="26"/>
        </w:rPr>
      </w:pPr>
      <w:r>
        <w:rPr>
          <w:rFonts w:eastAsia="Times New Roman"/>
        </w:rPr>
        <w:br w:type="page"/>
      </w:r>
    </w:p>
    <w:p w:rsidR="00271566" w:rsidRDefault="00271566" w:rsidP="0003365D">
      <w:pPr>
        <w:pStyle w:val="Heading2"/>
        <w:rPr>
          <w:rFonts w:eastAsia="Times New Roman"/>
        </w:rPr>
      </w:pPr>
    </w:p>
    <w:p w:rsidR="0003365D" w:rsidRPr="000C0BD8" w:rsidRDefault="0003365D" w:rsidP="0003365D">
      <w:pPr>
        <w:pStyle w:val="Heading2"/>
        <w:rPr>
          <w:rFonts w:eastAsia="Times New Roman"/>
        </w:rPr>
      </w:pPr>
      <w:r>
        <w:rPr>
          <w:rFonts w:eastAsia="Times New Roman"/>
        </w:rPr>
        <w:t>PHYSICAL EDUCATION</w:t>
      </w:r>
      <w:r w:rsidRPr="000C0BD8">
        <w:rPr>
          <w:rFonts w:eastAsia="Times New Roman"/>
        </w:rPr>
        <w:t xml:space="preserve"> DEPARTMENT</w:t>
      </w:r>
    </w:p>
    <w:p w:rsidR="0003365D" w:rsidRPr="000C0BD8" w:rsidRDefault="0003365D" w:rsidP="0003365D">
      <w:pPr>
        <w:tabs>
          <w:tab w:val="left" w:pos="480"/>
          <w:tab w:val="left" w:pos="840"/>
          <w:tab w:val="left" w:pos="1680"/>
          <w:tab w:val="left" w:pos="2280"/>
          <w:tab w:val="left" w:pos="4920"/>
        </w:tabs>
        <w:suppressAutoHyphens/>
        <w:spacing w:after="0" w:line="240" w:lineRule="auto"/>
        <w:jc w:val="both"/>
        <w:rPr>
          <w:rFonts w:ascii="Arial" w:eastAsia="Times New Roman" w:hAnsi="Arial" w:cs="Times New Roman"/>
          <w:szCs w:val="20"/>
          <w:lang w:val="en-US"/>
        </w:rPr>
      </w:pPr>
    </w:p>
    <w:p w:rsidR="0003365D" w:rsidRPr="004A0E53" w:rsidRDefault="0003365D" w:rsidP="0003365D">
      <w:pPr>
        <w:pStyle w:val="Heading3"/>
        <w:rPr>
          <w:rFonts w:eastAsia="Times New Roman"/>
          <w:lang w:val="en-US"/>
        </w:rPr>
      </w:pPr>
      <w:r w:rsidRPr="004A0E53">
        <w:rPr>
          <w:rFonts w:eastAsia="Times New Roman"/>
          <w:lang w:val="en-US"/>
        </w:rPr>
        <w:t>ACCOMMODATION AND RESOURCES</w:t>
      </w:r>
    </w:p>
    <w:p w:rsidR="0003365D" w:rsidRPr="004A0E53" w:rsidRDefault="0003365D" w:rsidP="0003365D">
      <w:pPr>
        <w:tabs>
          <w:tab w:val="left" w:pos="480"/>
          <w:tab w:val="left" w:pos="840"/>
          <w:tab w:val="left" w:pos="4920"/>
        </w:tabs>
        <w:suppressAutoHyphens/>
        <w:spacing w:after="0" w:line="240" w:lineRule="auto"/>
        <w:jc w:val="both"/>
        <w:rPr>
          <w:rFonts w:ascii="Arial" w:eastAsia="Times New Roman" w:hAnsi="Arial" w:cs="Times New Roman"/>
          <w:b/>
          <w:szCs w:val="20"/>
          <w:lang w:val="en-US"/>
        </w:rPr>
      </w:pPr>
    </w:p>
    <w:p w:rsidR="0003365D" w:rsidRPr="00223312" w:rsidRDefault="0003365D" w:rsidP="0003365D">
      <w:pPr>
        <w:spacing w:after="0" w:line="240" w:lineRule="auto"/>
        <w:jc w:val="both"/>
        <w:rPr>
          <w:rFonts w:ascii="Arial" w:eastAsia="Times New Roman" w:hAnsi="Arial" w:cs="Times New Roman"/>
          <w:sz w:val="20"/>
          <w:szCs w:val="20"/>
        </w:rPr>
      </w:pPr>
      <w:r w:rsidRPr="00223312">
        <w:rPr>
          <w:rFonts w:ascii="Arial" w:eastAsia="Times New Roman" w:hAnsi="Arial" w:cs="Times New Roman"/>
          <w:sz w:val="20"/>
          <w:szCs w:val="20"/>
        </w:rPr>
        <w:t>The PE Department is based in a large, well-equipped Sports Block.  The Sports Hall now holds five full sized badminton courts, with a dividing curtain to facilitate separate activities.  There is a Dance/Gym Studio with wooden sprung floor and full-length mirrors, a Fitness Suite with a full complement of CV and resistance machines and a reception area for community use in the evenings.</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 xml:space="preserve">Outside there are two separate playing fields, both of a considerable size and an artificial cricket wicket.  In the winter, fields are marked for football and rugby, together with grids.  In the summer they are marked for </w:t>
      </w:r>
      <w:proofErr w:type="spellStart"/>
      <w:r w:rsidRPr="00DB081D">
        <w:rPr>
          <w:rFonts w:ascii="Arial" w:eastAsia="Times New Roman" w:hAnsi="Arial" w:cs="Times New Roman"/>
          <w:sz w:val="20"/>
          <w:szCs w:val="20"/>
        </w:rPr>
        <w:t>rounders</w:t>
      </w:r>
      <w:proofErr w:type="spellEnd"/>
      <w:r w:rsidRPr="00DB081D">
        <w:rPr>
          <w:rFonts w:ascii="Arial" w:eastAsia="Times New Roman" w:hAnsi="Arial" w:cs="Times New Roman"/>
          <w:sz w:val="20"/>
          <w:szCs w:val="20"/>
        </w:rPr>
        <w:t>, a 400m athletics track and throwing areas.  We also have two throwing circles and a new fenced hard court area, marked with four netball and five tennis courts.  We also have an outdoor Traverse wall.</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There are four computers in the department and numerous laptops.</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 xml:space="preserve">The department is well equipped with sports apparatus and textbooks and uses audio-visual technology in examination lessons and core PE. </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 xml:space="preserve">We work closely with Loughborough University and have 4 ITT trainees each year.                      </w:t>
      </w:r>
    </w:p>
    <w:p w:rsidR="0003365D" w:rsidRPr="004A0E53" w:rsidRDefault="0003365D" w:rsidP="0003365D">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3365D" w:rsidRPr="004A0E53" w:rsidRDefault="0003365D" w:rsidP="0003365D">
      <w:pPr>
        <w:tabs>
          <w:tab w:val="left" w:pos="480"/>
          <w:tab w:val="left" w:pos="840"/>
          <w:tab w:val="left" w:pos="4920"/>
        </w:tabs>
        <w:suppressAutoHyphens/>
        <w:spacing w:after="0" w:line="240" w:lineRule="auto"/>
        <w:jc w:val="both"/>
        <w:rPr>
          <w:rFonts w:ascii="Arial" w:eastAsia="Times New Roman" w:hAnsi="Arial" w:cs="Times New Roman"/>
          <w:szCs w:val="20"/>
          <w:lang w:val="en-US"/>
        </w:rPr>
      </w:pPr>
    </w:p>
    <w:p w:rsidR="0003365D" w:rsidRPr="004A0E53" w:rsidRDefault="0003365D" w:rsidP="0003365D">
      <w:pPr>
        <w:pStyle w:val="Heading3"/>
        <w:rPr>
          <w:rFonts w:eastAsia="Times New Roman"/>
          <w:lang w:val="en-US"/>
        </w:rPr>
      </w:pPr>
      <w:r w:rsidRPr="004A0E53">
        <w:rPr>
          <w:rFonts w:eastAsia="Times New Roman"/>
          <w:lang w:val="en-US"/>
        </w:rPr>
        <w:t>CU</w:t>
      </w:r>
      <w:r>
        <w:rPr>
          <w:rFonts w:eastAsia="Times New Roman"/>
          <w:lang w:val="en-US"/>
        </w:rPr>
        <w:t>RRENT COURSE STRUCTURE</w:t>
      </w:r>
    </w:p>
    <w:p w:rsidR="0003365D" w:rsidRPr="004A0E53" w:rsidRDefault="0003365D" w:rsidP="0003365D">
      <w:pPr>
        <w:tabs>
          <w:tab w:val="left" w:pos="480"/>
          <w:tab w:val="left" w:pos="840"/>
          <w:tab w:val="left" w:pos="4920"/>
        </w:tabs>
        <w:suppressAutoHyphens/>
        <w:spacing w:after="0" w:line="240" w:lineRule="auto"/>
        <w:jc w:val="both"/>
        <w:rPr>
          <w:rFonts w:ascii="Arial" w:eastAsia="Times New Roman" w:hAnsi="Arial" w:cs="Times New Roman"/>
          <w:bCs/>
          <w:szCs w:val="20"/>
          <w:lang w:val="en-US"/>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At Key Stage 3 each Year 7 and 8 class receives four lessons per two week cycle, while Year 9 classes have three per two week cycle.  Year 7 are taught in mixed ability, single gender groups, whilst Year 8 and 9 are set on ability, where timetabling allows.</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 xml:space="preserve">At Key Stage 4 all </w:t>
      </w:r>
      <w:r>
        <w:rPr>
          <w:rFonts w:ascii="Arial" w:eastAsia="Times New Roman" w:hAnsi="Arial" w:cs="Times New Roman"/>
          <w:sz w:val="20"/>
          <w:szCs w:val="20"/>
        </w:rPr>
        <w:t>students</w:t>
      </w:r>
      <w:r w:rsidRPr="00DB081D">
        <w:rPr>
          <w:rFonts w:ascii="Arial" w:eastAsia="Times New Roman" w:hAnsi="Arial" w:cs="Times New Roman"/>
          <w:sz w:val="20"/>
          <w:szCs w:val="20"/>
        </w:rPr>
        <w:t xml:space="preserve"> receive two lessons per two week cycle in core PE. The work is an enhancement of Key Stage 3 activities with student self-selection and an opportunity to undertake off-site activities during Year 11, using community facilities such as Willows and </w:t>
      </w:r>
      <w:proofErr w:type="spellStart"/>
      <w:r w:rsidRPr="00DB081D">
        <w:rPr>
          <w:rFonts w:ascii="Arial" w:eastAsia="Times New Roman" w:hAnsi="Arial" w:cs="Times New Roman"/>
          <w:sz w:val="20"/>
          <w:szCs w:val="20"/>
        </w:rPr>
        <w:t>Swadlincote</w:t>
      </w:r>
      <w:proofErr w:type="spellEnd"/>
      <w:r w:rsidRPr="00DB081D">
        <w:rPr>
          <w:rFonts w:ascii="Arial" w:eastAsia="Times New Roman" w:hAnsi="Arial" w:cs="Times New Roman"/>
          <w:sz w:val="20"/>
          <w:szCs w:val="20"/>
        </w:rPr>
        <w:t xml:space="preserve"> Ski Centre.  </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 xml:space="preserve">In examination work at Key Stage 4, we have one group in Year 10 and one group in Year 11 following the OCR GCSE Physical Education Course.  </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Sixth Form students study A Level PE, following the OCR ‘Physical Education’ syllabus.  There is one A Level group in each of Ye</w:t>
      </w:r>
      <w:r>
        <w:rPr>
          <w:rFonts w:ascii="Arial" w:eastAsia="Times New Roman" w:hAnsi="Arial" w:cs="Times New Roman"/>
          <w:sz w:val="20"/>
          <w:szCs w:val="20"/>
        </w:rPr>
        <w:t>ar 12 and Year 13 with good</w:t>
      </w:r>
      <w:r w:rsidRPr="00DB081D">
        <w:rPr>
          <w:rFonts w:ascii="Arial" w:eastAsia="Times New Roman" w:hAnsi="Arial" w:cs="Times New Roman"/>
          <w:sz w:val="20"/>
          <w:szCs w:val="20"/>
        </w:rPr>
        <w:t xml:space="preserve"> examin</w:t>
      </w:r>
      <w:r>
        <w:rPr>
          <w:rFonts w:ascii="Arial" w:eastAsia="Times New Roman" w:hAnsi="Arial" w:cs="Times New Roman"/>
          <w:sz w:val="20"/>
          <w:szCs w:val="20"/>
        </w:rPr>
        <w:t>ation results.</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PE activities are also available as part of the Sixth Form enrichment programme.</w:t>
      </w:r>
    </w:p>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Calibri" w:hAnsi="Arial" w:cs="Arial"/>
          <w:b/>
          <w:sz w:val="20"/>
          <w:szCs w:val="20"/>
          <w:lang w:eastAsia="en-GB"/>
        </w:rPr>
      </w:pPr>
    </w:p>
    <w:p w:rsidR="0003365D" w:rsidRPr="00DB081D" w:rsidRDefault="0003365D" w:rsidP="0003365D">
      <w:pPr>
        <w:keepNext/>
        <w:spacing w:after="0" w:line="240" w:lineRule="auto"/>
        <w:jc w:val="center"/>
        <w:outlineLvl w:val="4"/>
        <w:rPr>
          <w:rFonts w:ascii="Arial" w:eastAsia="Times New Roman" w:hAnsi="Arial" w:cs="Times New Roman"/>
          <w:b/>
          <w:bCs/>
          <w:sz w:val="20"/>
          <w:szCs w:val="20"/>
          <w:u w:val="single"/>
          <w:lang w:val="en-AU"/>
        </w:rPr>
      </w:pPr>
      <w:r w:rsidRPr="00DB081D">
        <w:rPr>
          <w:rFonts w:ascii="Arial" w:eastAsia="Times New Roman" w:hAnsi="Arial" w:cs="Times New Roman"/>
          <w:b/>
          <w:bCs/>
          <w:sz w:val="20"/>
          <w:szCs w:val="20"/>
          <w:u w:val="single"/>
          <w:lang w:val="en-AU"/>
        </w:rPr>
        <w:t xml:space="preserve">EXTRA-CURRICULAR SPORT  </w:t>
      </w:r>
    </w:p>
    <w:p w:rsidR="0003365D" w:rsidRPr="00DB081D" w:rsidRDefault="0003365D" w:rsidP="0003365D">
      <w:pPr>
        <w:spacing w:after="0" w:line="240" w:lineRule="auto"/>
        <w:jc w:val="both"/>
        <w:rPr>
          <w:rFonts w:ascii="Arial" w:eastAsia="Times New Roman" w:hAnsi="Arial" w:cs="Times New Roman"/>
          <w:b/>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There is a lively programme of extra-curricular sporting activities including:</w:t>
      </w:r>
    </w:p>
    <w:p w:rsidR="0003365D" w:rsidRPr="00DB081D" w:rsidRDefault="0003365D" w:rsidP="0003365D">
      <w:pPr>
        <w:spacing w:after="0" w:line="240" w:lineRule="auto"/>
        <w:jc w:val="both"/>
        <w:rPr>
          <w:rFonts w:ascii="Arial" w:eastAsia="Times New Roman" w:hAnsi="Arial" w:cs="Times New Roman"/>
          <w:sz w:val="20"/>
          <w:szCs w:val="20"/>
        </w:rPr>
      </w:pPr>
    </w:p>
    <w:tbl>
      <w:tblPr>
        <w:tblW w:w="0" w:type="auto"/>
        <w:tblLook w:val="0000" w:firstRow="0" w:lastRow="0" w:firstColumn="0" w:lastColumn="0" w:noHBand="0" w:noVBand="0"/>
      </w:tblPr>
      <w:tblGrid>
        <w:gridCol w:w="3284"/>
        <w:gridCol w:w="3285"/>
        <w:gridCol w:w="3285"/>
      </w:tblGrid>
      <w:tr w:rsidR="0003365D" w:rsidRPr="00DB081D" w:rsidTr="0003365D">
        <w:tc>
          <w:tcPr>
            <w:tcW w:w="3284" w:type="dxa"/>
          </w:tcPr>
          <w:p w:rsidR="0003365D" w:rsidRPr="00DB081D" w:rsidRDefault="0003365D" w:rsidP="0003365D">
            <w:pPr>
              <w:numPr>
                <w:ilvl w:val="0"/>
                <w:numId w:val="16"/>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Athletics</w:t>
            </w:r>
          </w:p>
          <w:p w:rsidR="0003365D" w:rsidRPr="00DB081D" w:rsidRDefault="0003365D" w:rsidP="0003365D">
            <w:pPr>
              <w:numPr>
                <w:ilvl w:val="0"/>
                <w:numId w:val="16"/>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Football</w:t>
            </w:r>
          </w:p>
          <w:p w:rsidR="0003365D" w:rsidRPr="00DB081D" w:rsidRDefault="0003365D" w:rsidP="0003365D">
            <w:pPr>
              <w:numPr>
                <w:ilvl w:val="0"/>
                <w:numId w:val="16"/>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Netball</w:t>
            </w:r>
          </w:p>
          <w:p w:rsidR="0003365D" w:rsidRPr="00DB081D" w:rsidRDefault="0003365D" w:rsidP="0003365D">
            <w:pPr>
              <w:numPr>
                <w:ilvl w:val="0"/>
                <w:numId w:val="16"/>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Basketball</w:t>
            </w:r>
          </w:p>
          <w:p w:rsidR="0003365D" w:rsidRPr="00DB081D" w:rsidRDefault="0003365D" w:rsidP="0003365D">
            <w:pPr>
              <w:numPr>
                <w:ilvl w:val="0"/>
                <w:numId w:val="16"/>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Cricket</w:t>
            </w:r>
          </w:p>
        </w:tc>
        <w:tc>
          <w:tcPr>
            <w:tcW w:w="3285" w:type="dxa"/>
          </w:tcPr>
          <w:p w:rsidR="0003365D" w:rsidRPr="00DB081D" w:rsidRDefault="0003365D" w:rsidP="0003365D">
            <w:pPr>
              <w:numPr>
                <w:ilvl w:val="0"/>
                <w:numId w:val="17"/>
              </w:numPr>
              <w:spacing w:after="0" w:line="240" w:lineRule="auto"/>
              <w:jc w:val="both"/>
              <w:rPr>
                <w:rFonts w:ascii="Arial" w:eastAsia="Times New Roman" w:hAnsi="Arial" w:cs="Times New Roman"/>
                <w:sz w:val="20"/>
                <w:szCs w:val="20"/>
              </w:rPr>
            </w:pPr>
            <w:proofErr w:type="spellStart"/>
            <w:r w:rsidRPr="00DB081D">
              <w:rPr>
                <w:rFonts w:ascii="Arial" w:eastAsia="Times New Roman" w:hAnsi="Arial" w:cs="Times New Roman"/>
                <w:sz w:val="20"/>
                <w:szCs w:val="20"/>
              </w:rPr>
              <w:t>Rounders</w:t>
            </w:r>
            <w:proofErr w:type="spellEnd"/>
          </w:p>
          <w:p w:rsidR="0003365D" w:rsidRPr="00DB081D" w:rsidRDefault="0003365D" w:rsidP="0003365D">
            <w:pPr>
              <w:numPr>
                <w:ilvl w:val="0"/>
                <w:numId w:val="17"/>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Cross-country running</w:t>
            </w:r>
          </w:p>
          <w:p w:rsidR="0003365D" w:rsidRPr="00DB081D" w:rsidRDefault="0003365D" w:rsidP="0003365D">
            <w:pPr>
              <w:numPr>
                <w:ilvl w:val="0"/>
                <w:numId w:val="17"/>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Dance</w:t>
            </w:r>
          </w:p>
          <w:p w:rsidR="0003365D" w:rsidRPr="00DB081D" w:rsidRDefault="0003365D" w:rsidP="0003365D">
            <w:pPr>
              <w:numPr>
                <w:ilvl w:val="0"/>
                <w:numId w:val="17"/>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Gymnastics</w:t>
            </w:r>
          </w:p>
          <w:p w:rsidR="0003365D" w:rsidRPr="00DB081D" w:rsidRDefault="0003365D" w:rsidP="0003365D">
            <w:pPr>
              <w:numPr>
                <w:ilvl w:val="0"/>
                <w:numId w:val="17"/>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Fitness Training</w:t>
            </w:r>
          </w:p>
        </w:tc>
        <w:tc>
          <w:tcPr>
            <w:tcW w:w="3285" w:type="dxa"/>
          </w:tcPr>
          <w:p w:rsidR="0003365D" w:rsidRPr="00DB081D" w:rsidRDefault="0003365D" w:rsidP="0003365D">
            <w:pPr>
              <w:numPr>
                <w:ilvl w:val="0"/>
                <w:numId w:val="18"/>
              </w:numPr>
              <w:spacing w:after="0" w:line="240" w:lineRule="auto"/>
              <w:jc w:val="both"/>
              <w:rPr>
                <w:rFonts w:ascii="Arial" w:eastAsia="Times New Roman" w:hAnsi="Arial" w:cs="Times New Roman"/>
                <w:sz w:val="20"/>
                <w:szCs w:val="20"/>
              </w:rPr>
            </w:pPr>
            <w:proofErr w:type="spellStart"/>
            <w:r w:rsidRPr="00DB081D">
              <w:rPr>
                <w:rFonts w:ascii="Arial" w:eastAsia="Times New Roman" w:hAnsi="Arial" w:cs="Times New Roman"/>
                <w:sz w:val="20"/>
                <w:szCs w:val="20"/>
              </w:rPr>
              <w:t>Trampolining</w:t>
            </w:r>
            <w:proofErr w:type="spellEnd"/>
          </w:p>
          <w:p w:rsidR="0003365D" w:rsidRPr="00DB081D" w:rsidRDefault="0003365D" w:rsidP="0003365D">
            <w:pPr>
              <w:numPr>
                <w:ilvl w:val="0"/>
                <w:numId w:val="18"/>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Tennis</w:t>
            </w:r>
          </w:p>
          <w:p w:rsidR="0003365D" w:rsidRPr="00DB081D" w:rsidRDefault="0003365D" w:rsidP="0003365D">
            <w:pPr>
              <w:numPr>
                <w:ilvl w:val="0"/>
                <w:numId w:val="18"/>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Table Tennis</w:t>
            </w:r>
          </w:p>
          <w:p w:rsidR="0003365D" w:rsidRPr="00DB081D" w:rsidRDefault="0003365D" w:rsidP="0003365D">
            <w:pPr>
              <w:numPr>
                <w:ilvl w:val="0"/>
                <w:numId w:val="18"/>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Rugby</w:t>
            </w:r>
          </w:p>
          <w:p w:rsidR="0003365D" w:rsidRPr="00DB081D" w:rsidRDefault="0003365D" w:rsidP="0003365D">
            <w:pPr>
              <w:numPr>
                <w:ilvl w:val="0"/>
                <w:numId w:val="18"/>
              </w:num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Multi-activity</w:t>
            </w:r>
          </w:p>
        </w:tc>
      </w:tr>
    </w:tbl>
    <w:p w:rsidR="0003365D" w:rsidRPr="00DB081D" w:rsidRDefault="0003365D" w:rsidP="0003365D">
      <w:pPr>
        <w:spacing w:after="0" w:line="240" w:lineRule="auto"/>
        <w:jc w:val="both"/>
        <w:rPr>
          <w:rFonts w:ascii="Arial" w:eastAsia="Times New Roman" w:hAnsi="Arial" w:cs="Times New Roman"/>
          <w:sz w:val="20"/>
          <w:szCs w:val="20"/>
        </w:rPr>
      </w:pPr>
    </w:p>
    <w:p w:rsidR="0003365D" w:rsidRPr="00DB081D" w:rsidRDefault="0003365D" w:rsidP="0003365D">
      <w:pPr>
        <w:spacing w:after="0" w:line="240" w:lineRule="auto"/>
        <w:jc w:val="both"/>
        <w:rPr>
          <w:rFonts w:ascii="Arial" w:eastAsia="Times New Roman" w:hAnsi="Arial" w:cs="Times New Roman"/>
          <w:sz w:val="20"/>
          <w:szCs w:val="20"/>
        </w:rPr>
      </w:pPr>
      <w:r w:rsidRPr="00DB081D">
        <w:rPr>
          <w:rFonts w:ascii="Arial" w:eastAsia="Times New Roman" w:hAnsi="Arial" w:cs="Times New Roman"/>
          <w:sz w:val="20"/>
          <w:szCs w:val="20"/>
        </w:rPr>
        <w:t>The school is proud of its success in City and County competitions and of individuals at both County and National level.</w:t>
      </w:r>
    </w:p>
    <w:p w:rsidR="0003365D" w:rsidRDefault="0003365D" w:rsidP="0003365D">
      <w:pPr>
        <w:rPr>
          <w:rFonts w:ascii="Arial" w:eastAsia="Times New Roman" w:hAnsi="Arial" w:cs="Times New Roman"/>
          <w:b/>
          <w:bCs/>
          <w:color w:val="A51500"/>
          <w:sz w:val="26"/>
          <w:szCs w:val="20"/>
        </w:rPr>
      </w:pPr>
      <w:r>
        <w:rPr>
          <w:rFonts w:eastAsia="Times New Roman" w:cs="Times New Roman"/>
          <w:szCs w:val="20"/>
        </w:rPr>
        <w:br w:type="page"/>
      </w:r>
    </w:p>
    <w:p w:rsidR="0003365D" w:rsidRDefault="0003365D" w:rsidP="0003365D">
      <w:pPr>
        <w:pStyle w:val="Heading2"/>
        <w:rPr>
          <w:rFonts w:eastAsia="Times New Roman" w:cs="Times New Roman"/>
          <w:szCs w:val="20"/>
        </w:rPr>
      </w:pPr>
    </w:p>
    <w:p w:rsidR="0003365D" w:rsidRPr="00911A71" w:rsidRDefault="0003365D" w:rsidP="0003365D">
      <w:pPr>
        <w:pStyle w:val="Heading2"/>
      </w:pPr>
      <w:r w:rsidRPr="00911A71">
        <w:t>PERSON SPECIFICATION</w:t>
      </w:r>
    </w:p>
    <w:p w:rsidR="0003365D" w:rsidRPr="000C0BD8" w:rsidRDefault="0003365D" w:rsidP="0003365D">
      <w:pPr>
        <w:jc w:val="center"/>
        <w:rPr>
          <w:b/>
          <w:bCs/>
          <w:sz w:val="28"/>
          <w:szCs w:val="28"/>
          <w:u w:val="single"/>
        </w:rPr>
      </w:pPr>
      <w:r>
        <w:rPr>
          <w:rStyle w:val="Strong"/>
          <w:sz w:val="28"/>
          <w:szCs w:val="28"/>
          <w:u w:val="single"/>
        </w:rPr>
        <w:t xml:space="preserve">TEACHER OF PE </w:t>
      </w:r>
      <w:r w:rsidRPr="00106362">
        <w:rPr>
          <w:rStyle w:val="Strong"/>
          <w:sz w:val="18"/>
          <w:szCs w:val="18"/>
          <w:u w:val="single"/>
        </w:rPr>
        <w:t>(MPS)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76"/>
        <w:gridCol w:w="1247"/>
      </w:tblGrid>
      <w:tr w:rsidR="0003365D" w:rsidRPr="00B54100" w:rsidTr="0003365D">
        <w:trPr>
          <w:trHeight w:val="113"/>
          <w:jc w:val="center"/>
        </w:trPr>
        <w:tc>
          <w:tcPr>
            <w:tcW w:w="7083" w:type="dxa"/>
            <w:shd w:val="pct20" w:color="auto" w:fill="auto"/>
          </w:tcPr>
          <w:p w:rsidR="0003365D" w:rsidRPr="00FB33BA" w:rsidRDefault="0003365D" w:rsidP="0003365D">
            <w:pPr>
              <w:spacing w:line="360" w:lineRule="auto"/>
              <w:rPr>
                <w:rFonts w:eastAsia="Calibri"/>
                <w:b/>
              </w:rPr>
            </w:pPr>
          </w:p>
        </w:tc>
        <w:tc>
          <w:tcPr>
            <w:tcW w:w="1276" w:type="dxa"/>
            <w:shd w:val="pct20" w:color="auto" w:fill="auto"/>
          </w:tcPr>
          <w:p w:rsidR="0003365D" w:rsidRPr="00FB33BA" w:rsidRDefault="0003365D" w:rsidP="0003365D">
            <w:pPr>
              <w:spacing w:line="360" w:lineRule="auto"/>
              <w:jc w:val="center"/>
              <w:rPr>
                <w:rFonts w:eastAsia="Calibri"/>
                <w:b/>
              </w:rPr>
            </w:pPr>
            <w:r w:rsidRPr="00FB33BA">
              <w:rPr>
                <w:rFonts w:eastAsia="Calibri"/>
                <w:b/>
              </w:rPr>
              <w:t>Essential</w:t>
            </w:r>
          </w:p>
        </w:tc>
        <w:tc>
          <w:tcPr>
            <w:tcW w:w="1247" w:type="dxa"/>
            <w:shd w:val="pct20" w:color="auto" w:fill="auto"/>
          </w:tcPr>
          <w:p w:rsidR="0003365D" w:rsidRPr="00FB33BA" w:rsidRDefault="0003365D" w:rsidP="0003365D">
            <w:pPr>
              <w:spacing w:line="360" w:lineRule="auto"/>
              <w:jc w:val="center"/>
              <w:rPr>
                <w:rFonts w:eastAsia="Calibri"/>
                <w:b/>
              </w:rPr>
            </w:pPr>
            <w:r w:rsidRPr="00FB33BA">
              <w:rPr>
                <w:rFonts w:eastAsia="Calibri"/>
                <w:b/>
              </w:rPr>
              <w:t>Desirable</w:t>
            </w:r>
          </w:p>
        </w:tc>
      </w:tr>
      <w:tr w:rsidR="0003365D" w:rsidTr="0003365D">
        <w:trPr>
          <w:trHeight w:val="113"/>
          <w:jc w:val="center"/>
        </w:trPr>
        <w:tc>
          <w:tcPr>
            <w:tcW w:w="7083" w:type="dxa"/>
            <w:shd w:val="clear" w:color="auto" w:fill="auto"/>
          </w:tcPr>
          <w:p w:rsidR="0003365D" w:rsidRPr="00FB33BA" w:rsidRDefault="0003365D" w:rsidP="0003365D">
            <w:pPr>
              <w:spacing w:line="360" w:lineRule="auto"/>
              <w:rPr>
                <w:rFonts w:eastAsia="Calibri"/>
                <w:b/>
              </w:rPr>
            </w:pPr>
            <w:r>
              <w:rPr>
                <w:rFonts w:eastAsia="Calibri"/>
                <w:b/>
              </w:rPr>
              <w:t>1. Knowledge and Understanding</w:t>
            </w:r>
            <w:r w:rsidRPr="00FB33BA">
              <w:rPr>
                <w:rFonts w:eastAsia="Calibri"/>
                <w:b/>
              </w:rPr>
              <w:t>:</w:t>
            </w:r>
          </w:p>
        </w:tc>
        <w:tc>
          <w:tcPr>
            <w:tcW w:w="1276" w:type="dxa"/>
            <w:shd w:val="clear" w:color="auto" w:fill="auto"/>
            <w:vAlign w:val="center"/>
          </w:tcPr>
          <w:p w:rsidR="0003365D" w:rsidRPr="00FB33BA" w:rsidRDefault="0003365D" w:rsidP="0003365D">
            <w:pPr>
              <w:spacing w:line="360" w:lineRule="auto"/>
              <w:jc w:val="center"/>
              <w:rPr>
                <w:rFonts w:eastAsia="Calibri"/>
                <w:b/>
              </w:rPr>
            </w:pPr>
          </w:p>
        </w:tc>
        <w:tc>
          <w:tcPr>
            <w:tcW w:w="1247" w:type="dxa"/>
            <w:shd w:val="clear" w:color="auto" w:fill="auto"/>
            <w:vAlign w:val="center"/>
          </w:tcPr>
          <w:p w:rsidR="0003365D" w:rsidRPr="00FB33BA" w:rsidRDefault="0003365D" w:rsidP="0003365D">
            <w:pPr>
              <w:spacing w:line="360" w:lineRule="auto"/>
              <w:jc w:val="center"/>
              <w:rPr>
                <w:rFonts w:eastAsia="Calibri"/>
                <w:b/>
              </w:rPr>
            </w:pPr>
          </w:p>
        </w:tc>
      </w:tr>
      <w:tr w:rsidR="0003365D" w:rsidRPr="00DB081D" w:rsidTr="0003365D">
        <w:trPr>
          <w:trHeight w:val="454"/>
          <w:jc w:val="center"/>
        </w:trPr>
        <w:tc>
          <w:tcPr>
            <w:tcW w:w="7083" w:type="dxa"/>
            <w:shd w:val="clear" w:color="auto" w:fill="auto"/>
          </w:tcPr>
          <w:p w:rsidR="0003365D" w:rsidRPr="00DB081D" w:rsidRDefault="0003365D" w:rsidP="0003365D">
            <w:pPr>
              <w:pStyle w:val="NoSpacing"/>
            </w:pPr>
            <w:r w:rsidRPr="00DB081D">
              <w:t>Excellent PE</w:t>
            </w:r>
            <w:r w:rsidRPr="00DB081D">
              <w:rPr>
                <w:rFonts w:eastAsia="Calibri"/>
              </w:rPr>
              <w:t xml:space="preserve"> subject knowledge with the ability to teach across the age and ability range, including A Level</w:t>
            </w:r>
          </w:p>
        </w:tc>
        <w:tc>
          <w:tcPr>
            <w:tcW w:w="1276" w:type="dxa"/>
            <w:shd w:val="clear" w:color="auto" w:fill="auto"/>
            <w:vAlign w:val="center"/>
          </w:tcPr>
          <w:p w:rsidR="0003365D" w:rsidRPr="00DB081D" w:rsidRDefault="0003365D" w:rsidP="0003365D">
            <w:pPr>
              <w:pStyle w:val="NoSpacing"/>
              <w:jc w:val="center"/>
              <w:rPr>
                <w:b/>
              </w:rPr>
            </w:pPr>
            <w:r w:rsidRPr="00DB081D">
              <w:rPr>
                <w:b/>
              </w:rPr>
              <w:t>X</w:t>
            </w:r>
          </w:p>
        </w:tc>
        <w:tc>
          <w:tcPr>
            <w:tcW w:w="1247" w:type="dxa"/>
            <w:shd w:val="clear" w:color="auto" w:fill="auto"/>
            <w:vAlign w:val="center"/>
          </w:tcPr>
          <w:p w:rsidR="0003365D" w:rsidRPr="00DB081D" w:rsidRDefault="0003365D" w:rsidP="0003365D">
            <w:pPr>
              <w:pStyle w:val="NoSpacing"/>
              <w:jc w:val="center"/>
              <w:rPr>
                <w:b/>
              </w:rPr>
            </w:pPr>
          </w:p>
        </w:tc>
      </w:tr>
      <w:tr w:rsidR="0003365D" w:rsidRPr="00C349E4" w:rsidTr="0003365D">
        <w:trPr>
          <w:trHeight w:val="454"/>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03365D" w:rsidRPr="00C349E4" w:rsidRDefault="0003365D" w:rsidP="0003365D">
            <w:pPr>
              <w:pStyle w:val="NoSpacing"/>
            </w:pPr>
            <w:r w:rsidRPr="00C349E4">
              <w:t>Ability to employ a range of effective teaching, learning styles and assessment methods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365D" w:rsidRPr="00C349E4" w:rsidRDefault="0003365D" w:rsidP="0003365D">
            <w:pPr>
              <w:pStyle w:val="NoSpacing"/>
              <w:jc w:val="center"/>
              <w:rPr>
                <w:b/>
              </w:rPr>
            </w:pPr>
            <w:r w:rsidRPr="00C349E4">
              <w:rPr>
                <w:b/>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03365D" w:rsidRPr="00C349E4" w:rsidRDefault="0003365D" w:rsidP="0003365D">
            <w:pPr>
              <w:pStyle w:val="NoSpacing"/>
              <w:jc w:val="center"/>
              <w:rPr>
                <w:b/>
              </w:rPr>
            </w:pPr>
          </w:p>
        </w:tc>
      </w:tr>
      <w:tr w:rsidR="0003365D" w:rsidRPr="00D017A3" w:rsidTr="0003365D">
        <w:trPr>
          <w:trHeight w:val="454"/>
          <w:jc w:val="center"/>
        </w:trPr>
        <w:tc>
          <w:tcPr>
            <w:tcW w:w="7083" w:type="dxa"/>
            <w:shd w:val="clear" w:color="auto" w:fill="auto"/>
          </w:tcPr>
          <w:p w:rsidR="0003365D" w:rsidRPr="00D017A3" w:rsidRDefault="0003365D" w:rsidP="0003365D">
            <w:pPr>
              <w:pStyle w:val="NoSpacing"/>
            </w:pPr>
            <w:r w:rsidRPr="00D017A3">
              <w:t>Ability to use assessment data to inform planning and set targets</w:t>
            </w:r>
          </w:p>
        </w:tc>
        <w:tc>
          <w:tcPr>
            <w:tcW w:w="1276" w:type="dxa"/>
            <w:shd w:val="clear" w:color="auto" w:fill="auto"/>
            <w:vAlign w:val="center"/>
          </w:tcPr>
          <w:p w:rsidR="0003365D" w:rsidRPr="00D017A3" w:rsidRDefault="0003365D" w:rsidP="0003365D">
            <w:pPr>
              <w:pStyle w:val="NoSpacing"/>
              <w:jc w:val="center"/>
              <w:rPr>
                <w:b/>
              </w:rPr>
            </w:pPr>
            <w:r w:rsidRPr="00D017A3">
              <w:rPr>
                <w:b/>
              </w:rPr>
              <w:t>X</w:t>
            </w:r>
          </w:p>
        </w:tc>
        <w:tc>
          <w:tcPr>
            <w:tcW w:w="1247" w:type="dxa"/>
            <w:shd w:val="clear" w:color="auto" w:fill="auto"/>
            <w:vAlign w:val="center"/>
          </w:tcPr>
          <w:p w:rsidR="0003365D" w:rsidRPr="00D017A3" w:rsidRDefault="0003365D" w:rsidP="0003365D">
            <w:pPr>
              <w:pStyle w:val="NoSpacing"/>
              <w:jc w:val="center"/>
              <w:rPr>
                <w:b/>
              </w:rPr>
            </w:pPr>
          </w:p>
        </w:tc>
      </w:tr>
      <w:tr w:rsidR="0003365D" w:rsidRPr="00D017A3" w:rsidTr="0003365D">
        <w:trPr>
          <w:trHeight w:val="454"/>
          <w:jc w:val="center"/>
        </w:trPr>
        <w:tc>
          <w:tcPr>
            <w:tcW w:w="7083" w:type="dxa"/>
            <w:shd w:val="clear" w:color="auto" w:fill="auto"/>
          </w:tcPr>
          <w:p w:rsidR="0003365D" w:rsidRPr="00D017A3" w:rsidRDefault="0003365D" w:rsidP="0003365D">
            <w:pPr>
              <w:pStyle w:val="NoSpacing"/>
            </w:pPr>
            <w:r>
              <w:t>Understanding of how students make progress in PE and the ability to co</w:t>
            </w:r>
            <w:r>
              <w:rPr>
                <w:rFonts w:eastAsia="Calibri"/>
              </w:rPr>
              <w:t>nvey this to students and parents</w:t>
            </w:r>
          </w:p>
        </w:tc>
        <w:tc>
          <w:tcPr>
            <w:tcW w:w="1276" w:type="dxa"/>
            <w:shd w:val="clear" w:color="auto" w:fill="auto"/>
            <w:vAlign w:val="center"/>
          </w:tcPr>
          <w:p w:rsidR="0003365D" w:rsidRPr="00D017A3" w:rsidRDefault="0003365D" w:rsidP="0003365D">
            <w:pPr>
              <w:pStyle w:val="NoSpacing"/>
              <w:jc w:val="center"/>
              <w:rPr>
                <w:b/>
              </w:rPr>
            </w:pPr>
            <w:r>
              <w:rPr>
                <w:b/>
              </w:rPr>
              <w:t>X</w:t>
            </w:r>
          </w:p>
        </w:tc>
        <w:tc>
          <w:tcPr>
            <w:tcW w:w="1247" w:type="dxa"/>
            <w:shd w:val="clear" w:color="auto" w:fill="auto"/>
            <w:vAlign w:val="center"/>
          </w:tcPr>
          <w:p w:rsidR="0003365D" w:rsidRPr="00D017A3" w:rsidRDefault="0003365D" w:rsidP="0003365D">
            <w:pPr>
              <w:pStyle w:val="NoSpacing"/>
              <w:jc w:val="center"/>
              <w:rPr>
                <w:b/>
              </w:rPr>
            </w:pPr>
          </w:p>
        </w:tc>
      </w:tr>
      <w:tr w:rsidR="0003365D" w:rsidRPr="00D017A3" w:rsidTr="0003365D">
        <w:trPr>
          <w:trHeight w:val="454"/>
          <w:jc w:val="center"/>
        </w:trPr>
        <w:tc>
          <w:tcPr>
            <w:tcW w:w="7083" w:type="dxa"/>
            <w:shd w:val="clear" w:color="auto" w:fill="auto"/>
          </w:tcPr>
          <w:p w:rsidR="0003365D" w:rsidRPr="00D017A3" w:rsidRDefault="0003365D" w:rsidP="0003365D">
            <w:pPr>
              <w:pStyle w:val="NoSpacing"/>
            </w:pPr>
            <w:r w:rsidRPr="00D017A3">
              <w:t>Thorough understanding of Safeguarding in schools</w:t>
            </w:r>
          </w:p>
        </w:tc>
        <w:tc>
          <w:tcPr>
            <w:tcW w:w="1276" w:type="dxa"/>
            <w:shd w:val="clear" w:color="auto" w:fill="auto"/>
            <w:vAlign w:val="center"/>
          </w:tcPr>
          <w:p w:rsidR="0003365D" w:rsidRPr="00D017A3" w:rsidRDefault="0003365D" w:rsidP="0003365D">
            <w:pPr>
              <w:pStyle w:val="NoSpacing"/>
              <w:jc w:val="center"/>
              <w:rPr>
                <w:b/>
              </w:rPr>
            </w:pPr>
            <w:r w:rsidRPr="00D017A3">
              <w:rPr>
                <w:b/>
              </w:rPr>
              <w:t>X</w:t>
            </w:r>
          </w:p>
        </w:tc>
        <w:tc>
          <w:tcPr>
            <w:tcW w:w="1247" w:type="dxa"/>
            <w:shd w:val="clear" w:color="auto" w:fill="auto"/>
            <w:vAlign w:val="center"/>
          </w:tcPr>
          <w:p w:rsidR="0003365D" w:rsidRPr="00D017A3" w:rsidRDefault="0003365D" w:rsidP="0003365D">
            <w:pPr>
              <w:pStyle w:val="NoSpacing"/>
              <w:jc w:val="center"/>
              <w:rPr>
                <w:b/>
              </w:rPr>
            </w:pPr>
          </w:p>
        </w:tc>
      </w:tr>
      <w:tr w:rsidR="0003365D" w:rsidRPr="008F3BCC" w:rsidTr="0003365D">
        <w:trPr>
          <w:trHeight w:val="454"/>
          <w:jc w:val="center"/>
        </w:trPr>
        <w:tc>
          <w:tcPr>
            <w:tcW w:w="7083" w:type="dxa"/>
            <w:shd w:val="clear" w:color="auto" w:fill="auto"/>
          </w:tcPr>
          <w:p w:rsidR="0003365D" w:rsidRPr="008F3BCC" w:rsidRDefault="0003365D" w:rsidP="0003365D">
            <w:pPr>
              <w:pStyle w:val="NoSpacing"/>
            </w:pPr>
            <w:r w:rsidRPr="008F3BCC">
              <w:t xml:space="preserve">Excellent knowledge of the </w:t>
            </w:r>
            <w:r>
              <w:t>PE</w:t>
            </w:r>
            <w:r w:rsidRPr="008F3BCC">
              <w:t xml:space="preserve"> curriculum</w:t>
            </w:r>
          </w:p>
        </w:tc>
        <w:tc>
          <w:tcPr>
            <w:tcW w:w="1276" w:type="dxa"/>
            <w:shd w:val="clear" w:color="auto" w:fill="auto"/>
            <w:vAlign w:val="center"/>
          </w:tcPr>
          <w:p w:rsidR="0003365D" w:rsidRPr="008F3BCC" w:rsidRDefault="0003365D" w:rsidP="0003365D">
            <w:pPr>
              <w:pStyle w:val="NoSpacing"/>
              <w:jc w:val="center"/>
              <w:rPr>
                <w:b/>
              </w:rPr>
            </w:pPr>
            <w:r w:rsidRPr="008F3BCC">
              <w:rPr>
                <w:b/>
              </w:rPr>
              <w:t>X</w:t>
            </w:r>
          </w:p>
        </w:tc>
        <w:tc>
          <w:tcPr>
            <w:tcW w:w="1247" w:type="dxa"/>
            <w:shd w:val="clear" w:color="auto" w:fill="auto"/>
            <w:vAlign w:val="center"/>
          </w:tcPr>
          <w:p w:rsidR="0003365D" w:rsidRPr="008F3BCC" w:rsidRDefault="0003365D" w:rsidP="0003365D">
            <w:pPr>
              <w:pStyle w:val="NoSpacing"/>
              <w:jc w:val="center"/>
              <w:rPr>
                <w:b/>
              </w:rPr>
            </w:pPr>
          </w:p>
        </w:tc>
      </w:tr>
      <w:tr w:rsidR="0003365D" w:rsidTr="0003365D">
        <w:trPr>
          <w:trHeight w:val="454"/>
          <w:jc w:val="center"/>
        </w:trPr>
        <w:tc>
          <w:tcPr>
            <w:tcW w:w="7083" w:type="dxa"/>
            <w:shd w:val="clear" w:color="auto" w:fill="auto"/>
          </w:tcPr>
          <w:p w:rsidR="0003365D" w:rsidRPr="00FB33BA" w:rsidRDefault="0003365D" w:rsidP="0003365D">
            <w:pPr>
              <w:pStyle w:val="NoSpacing"/>
            </w:pPr>
          </w:p>
        </w:tc>
        <w:tc>
          <w:tcPr>
            <w:tcW w:w="1276" w:type="dxa"/>
            <w:shd w:val="clear" w:color="auto" w:fill="auto"/>
            <w:vAlign w:val="center"/>
          </w:tcPr>
          <w:p w:rsidR="0003365D" w:rsidRPr="00FB33BA" w:rsidRDefault="0003365D" w:rsidP="0003365D">
            <w:pPr>
              <w:pStyle w:val="NoSpacing"/>
              <w:jc w:val="center"/>
              <w:rPr>
                <w:b/>
              </w:rPr>
            </w:pPr>
          </w:p>
        </w:tc>
        <w:tc>
          <w:tcPr>
            <w:tcW w:w="1247" w:type="dxa"/>
            <w:shd w:val="clear" w:color="auto" w:fill="auto"/>
            <w:vAlign w:val="center"/>
          </w:tcPr>
          <w:p w:rsidR="0003365D" w:rsidRPr="00FB33BA" w:rsidRDefault="0003365D" w:rsidP="0003365D">
            <w:pPr>
              <w:pStyle w:val="NoSpacing"/>
              <w:jc w:val="center"/>
              <w:rPr>
                <w:b/>
              </w:rPr>
            </w:pPr>
          </w:p>
        </w:tc>
      </w:tr>
      <w:tr w:rsidR="0003365D" w:rsidTr="0003365D">
        <w:trPr>
          <w:trHeight w:val="454"/>
          <w:jc w:val="center"/>
        </w:trPr>
        <w:tc>
          <w:tcPr>
            <w:tcW w:w="7083" w:type="dxa"/>
            <w:shd w:val="clear" w:color="auto" w:fill="auto"/>
          </w:tcPr>
          <w:p w:rsidR="0003365D" w:rsidRPr="00FB33BA" w:rsidRDefault="0003365D" w:rsidP="0003365D">
            <w:pPr>
              <w:pStyle w:val="NoSpacing"/>
              <w:rPr>
                <w:b/>
              </w:rPr>
            </w:pPr>
            <w:r w:rsidRPr="00FB33BA">
              <w:rPr>
                <w:b/>
              </w:rPr>
              <w:t>2. Qualifications:</w:t>
            </w:r>
          </w:p>
        </w:tc>
        <w:tc>
          <w:tcPr>
            <w:tcW w:w="1276" w:type="dxa"/>
            <w:shd w:val="clear" w:color="auto" w:fill="auto"/>
            <w:vAlign w:val="center"/>
          </w:tcPr>
          <w:p w:rsidR="0003365D" w:rsidRPr="00FB33BA" w:rsidRDefault="0003365D" w:rsidP="0003365D">
            <w:pPr>
              <w:pStyle w:val="NoSpacing"/>
              <w:jc w:val="center"/>
              <w:rPr>
                <w:b/>
              </w:rPr>
            </w:pPr>
          </w:p>
        </w:tc>
        <w:tc>
          <w:tcPr>
            <w:tcW w:w="1247" w:type="dxa"/>
            <w:shd w:val="clear" w:color="auto" w:fill="auto"/>
            <w:vAlign w:val="center"/>
          </w:tcPr>
          <w:p w:rsidR="0003365D" w:rsidRPr="00FB33BA" w:rsidRDefault="0003365D" w:rsidP="0003365D">
            <w:pPr>
              <w:pStyle w:val="NoSpacing"/>
              <w:jc w:val="center"/>
              <w:rPr>
                <w:b/>
              </w:rPr>
            </w:pPr>
          </w:p>
        </w:tc>
      </w:tr>
      <w:tr w:rsidR="0003365D" w:rsidTr="0003365D">
        <w:trPr>
          <w:trHeight w:val="454"/>
          <w:jc w:val="center"/>
        </w:trPr>
        <w:tc>
          <w:tcPr>
            <w:tcW w:w="7083" w:type="dxa"/>
            <w:shd w:val="clear" w:color="auto" w:fill="auto"/>
          </w:tcPr>
          <w:p w:rsidR="0003365D" w:rsidRPr="00FB33BA" w:rsidRDefault="0003365D" w:rsidP="0003365D">
            <w:pPr>
              <w:pStyle w:val="NoSpacing"/>
            </w:pPr>
            <w:r w:rsidRPr="00FB33BA">
              <w:t>English GCSE A</w:t>
            </w:r>
            <w:r>
              <w:t>*</w:t>
            </w:r>
            <w:r w:rsidRPr="00FB33BA">
              <w:t>-C or equivalent</w:t>
            </w:r>
          </w:p>
        </w:tc>
        <w:tc>
          <w:tcPr>
            <w:tcW w:w="1276" w:type="dxa"/>
            <w:shd w:val="clear" w:color="auto" w:fill="auto"/>
            <w:vAlign w:val="center"/>
          </w:tcPr>
          <w:p w:rsidR="0003365D" w:rsidRPr="00FB33BA" w:rsidRDefault="0003365D" w:rsidP="0003365D">
            <w:pPr>
              <w:pStyle w:val="NoSpacing"/>
              <w:jc w:val="center"/>
              <w:rPr>
                <w:b/>
              </w:rPr>
            </w:pPr>
            <w:r w:rsidRPr="00FB33BA">
              <w:rPr>
                <w:b/>
              </w:rPr>
              <w:t>X</w:t>
            </w:r>
          </w:p>
        </w:tc>
        <w:tc>
          <w:tcPr>
            <w:tcW w:w="1247" w:type="dxa"/>
            <w:shd w:val="clear" w:color="auto" w:fill="auto"/>
            <w:vAlign w:val="center"/>
          </w:tcPr>
          <w:p w:rsidR="0003365D" w:rsidRPr="00FB33BA" w:rsidRDefault="0003365D" w:rsidP="0003365D">
            <w:pPr>
              <w:pStyle w:val="NoSpacing"/>
              <w:jc w:val="center"/>
              <w:rPr>
                <w:b/>
              </w:rPr>
            </w:pPr>
          </w:p>
        </w:tc>
      </w:tr>
      <w:tr w:rsidR="0003365D" w:rsidTr="0003365D">
        <w:trPr>
          <w:trHeight w:val="454"/>
          <w:jc w:val="center"/>
        </w:trPr>
        <w:tc>
          <w:tcPr>
            <w:tcW w:w="7083" w:type="dxa"/>
            <w:shd w:val="clear" w:color="auto" w:fill="auto"/>
          </w:tcPr>
          <w:p w:rsidR="0003365D" w:rsidRPr="00FB33BA" w:rsidRDefault="0003365D" w:rsidP="0003365D">
            <w:pPr>
              <w:pStyle w:val="NoSpacing"/>
            </w:pPr>
            <w:r w:rsidRPr="00FB33BA">
              <w:t>Mathematics GCSE A</w:t>
            </w:r>
            <w:r>
              <w:t>*</w:t>
            </w:r>
            <w:r w:rsidRPr="00FB33BA">
              <w:t>-C or equivalent</w:t>
            </w:r>
          </w:p>
        </w:tc>
        <w:tc>
          <w:tcPr>
            <w:tcW w:w="1276" w:type="dxa"/>
            <w:shd w:val="clear" w:color="auto" w:fill="auto"/>
            <w:vAlign w:val="center"/>
          </w:tcPr>
          <w:p w:rsidR="0003365D" w:rsidRPr="00FB33BA" w:rsidRDefault="0003365D" w:rsidP="0003365D">
            <w:pPr>
              <w:pStyle w:val="NoSpacing"/>
              <w:jc w:val="center"/>
              <w:rPr>
                <w:b/>
              </w:rPr>
            </w:pPr>
            <w:r w:rsidRPr="00FB33BA">
              <w:rPr>
                <w:b/>
              </w:rPr>
              <w:t>X</w:t>
            </w:r>
          </w:p>
        </w:tc>
        <w:tc>
          <w:tcPr>
            <w:tcW w:w="1247" w:type="dxa"/>
            <w:shd w:val="clear" w:color="auto" w:fill="auto"/>
            <w:vAlign w:val="center"/>
          </w:tcPr>
          <w:p w:rsidR="0003365D" w:rsidRPr="00FB33BA" w:rsidRDefault="0003365D" w:rsidP="0003365D">
            <w:pPr>
              <w:pStyle w:val="NoSpacing"/>
              <w:jc w:val="center"/>
              <w:rPr>
                <w:b/>
              </w:rPr>
            </w:pPr>
          </w:p>
        </w:tc>
      </w:tr>
      <w:tr w:rsidR="0003365D" w:rsidRPr="00C349E4" w:rsidTr="0003365D">
        <w:trPr>
          <w:trHeight w:val="454"/>
          <w:jc w:val="center"/>
        </w:trPr>
        <w:tc>
          <w:tcPr>
            <w:tcW w:w="7083" w:type="dxa"/>
            <w:shd w:val="clear" w:color="auto" w:fill="auto"/>
          </w:tcPr>
          <w:p w:rsidR="0003365D" w:rsidRPr="00C349E4" w:rsidRDefault="0003365D" w:rsidP="0003365D">
            <w:pPr>
              <w:pStyle w:val="NoSpacing"/>
            </w:pPr>
            <w:r w:rsidRPr="00C349E4">
              <w:t>A relevant degree or equivalent qualification</w:t>
            </w:r>
          </w:p>
        </w:tc>
        <w:tc>
          <w:tcPr>
            <w:tcW w:w="1276" w:type="dxa"/>
            <w:shd w:val="clear" w:color="auto" w:fill="auto"/>
            <w:vAlign w:val="center"/>
          </w:tcPr>
          <w:p w:rsidR="0003365D" w:rsidRPr="00C349E4" w:rsidRDefault="0003365D" w:rsidP="0003365D">
            <w:pPr>
              <w:pStyle w:val="NoSpacing"/>
              <w:jc w:val="center"/>
              <w:rPr>
                <w:b/>
              </w:rPr>
            </w:pPr>
            <w:r w:rsidRPr="00C349E4">
              <w:rPr>
                <w:b/>
              </w:rPr>
              <w:t>X</w:t>
            </w:r>
          </w:p>
        </w:tc>
        <w:tc>
          <w:tcPr>
            <w:tcW w:w="1247" w:type="dxa"/>
            <w:shd w:val="clear" w:color="auto" w:fill="auto"/>
            <w:vAlign w:val="center"/>
          </w:tcPr>
          <w:p w:rsidR="0003365D" w:rsidRPr="00C349E4" w:rsidRDefault="0003365D" w:rsidP="0003365D">
            <w:pPr>
              <w:pStyle w:val="NoSpacing"/>
              <w:jc w:val="center"/>
              <w:rPr>
                <w:b/>
              </w:rPr>
            </w:pPr>
          </w:p>
        </w:tc>
      </w:tr>
      <w:tr w:rsidR="0003365D" w:rsidRPr="00C349E4" w:rsidTr="0003365D">
        <w:trPr>
          <w:trHeight w:val="454"/>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03365D" w:rsidRPr="00C349E4" w:rsidRDefault="0003365D" w:rsidP="0003365D">
            <w:pPr>
              <w:pStyle w:val="NoSpacing"/>
            </w:pPr>
            <w:r>
              <w:t xml:space="preserve">Qualified Teacher Status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365D" w:rsidRPr="00C349E4" w:rsidRDefault="0003365D" w:rsidP="0003365D">
            <w:pPr>
              <w:pStyle w:val="NoSpacing"/>
              <w:jc w:val="center"/>
              <w:rPr>
                <w:b/>
              </w:rPr>
            </w:pPr>
            <w:r w:rsidRPr="00C349E4">
              <w:rPr>
                <w:b/>
              </w:rPr>
              <w:t>X</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03365D" w:rsidRPr="00C349E4" w:rsidRDefault="0003365D" w:rsidP="0003365D">
            <w:pPr>
              <w:pStyle w:val="NoSpacing"/>
              <w:jc w:val="center"/>
              <w:rPr>
                <w:b/>
              </w:rPr>
            </w:pPr>
          </w:p>
        </w:tc>
      </w:tr>
      <w:tr w:rsidR="0003365D" w:rsidTr="0003365D">
        <w:trPr>
          <w:trHeight w:val="454"/>
          <w:jc w:val="center"/>
        </w:trPr>
        <w:tc>
          <w:tcPr>
            <w:tcW w:w="7083" w:type="dxa"/>
            <w:shd w:val="clear" w:color="auto" w:fill="auto"/>
          </w:tcPr>
          <w:p w:rsidR="0003365D" w:rsidRDefault="0003365D" w:rsidP="0003365D">
            <w:pPr>
              <w:pStyle w:val="NoSpacing"/>
            </w:pPr>
          </w:p>
        </w:tc>
        <w:tc>
          <w:tcPr>
            <w:tcW w:w="1276" w:type="dxa"/>
            <w:shd w:val="clear" w:color="auto" w:fill="auto"/>
            <w:vAlign w:val="center"/>
          </w:tcPr>
          <w:p w:rsidR="0003365D" w:rsidRPr="00FB33BA" w:rsidRDefault="0003365D" w:rsidP="0003365D">
            <w:pPr>
              <w:pStyle w:val="NoSpacing"/>
              <w:jc w:val="center"/>
              <w:rPr>
                <w:b/>
              </w:rPr>
            </w:pPr>
          </w:p>
        </w:tc>
        <w:tc>
          <w:tcPr>
            <w:tcW w:w="1247" w:type="dxa"/>
            <w:shd w:val="clear" w:color="auto" w:fill="auto"/>
            <w:vAlign w:val="center"/>
          </w:tcPr>
          <w:p w:rsidR="0003365D" w:rsidRPr="00FB33BA" w:rsidRDefault="0003365D" w:rsidP="0003365D">
            <w:pPr>
              <w:pStyle w:val="NoSpacing"/>
              <w:jc w:val="center"/>
              <w:rPr>
                <w:b/>
              </w:rPr>
            </w:pPr>
          </w:p>
        </w:tc>
      </w:tr>
      <w:tr w:rsidR="0003365D" w:rsidTr="0003365D">
        <w:trPr>
          <w:trHeight w:val="454"/>
          <w:jc w:val="center"/>
        </w:trPr>
        <w:tc>
          <w:tcPr>
            <w:tcW w:w="7083" w:type="dxa"/>
            <w:shd w:val="clear" w:color="auto" w:fill="auto"/>
          </w:tcPr>
          <w:p w:rsidR="0003365D" w:rsidRPr="00FB33BA" w:rsidRDefault="0003365D" w:rsidP="0003365D">
            <w:pPr>
              <w:pStyle w:val="NoSpacing"/>
              <w:rPr>
                <w:b/>
              </w:rPr>
            </w:pPr>
            <w:r>
              <w:rPr>
                <w:b/>
              </w:rPr>
              <w:t>3. Skills and abilities</w:t>
            </w:r>
            <w:r w:rsidRPr="00FB33BA">
              <w:rPr>
                <w:b/>
              </w:rPr>
              <w:t>:</w:t>
            </w:r>
          </w:p>
        </w:tc>
        <w:tc>
          <w:tcPr>
            <w:tcW w:w="1276" w:type="dxa"/>
            <w:shd w:val="clear" w:color="auto" w:fill="auto"/>
            <w:vAlign w:val="center"/>
          </w:tcPr>
          <w:p w:rsidR="0003365D" w:rsidRPr="00FB33BA" w:rsidRDefault="0003365D" w:rsidP="0003365D">
            <w:pPr>
              <w:pStyle w:val="NoSpacing"/>
              <w:jc w:val="center"/>
              <w:rPr>
                <w:b/>
              </w:rPr>
            </w:pPr>
          </w:p>
        </w:tc>
        <w:tc>
          <w:tcPr>
            <w:tcW w:w="1247" w:type="dxa"/>
            <w:shd w:val="clear" w:color="auto" w:fill="auto"/>
            <w:vAlign w:val="center"/>
          </w:tcPr>
          <w:p w:rsidR="0003365D" w:rsidRPr="00FB33BA" w:rsidRDefault="0003365D" w:rsidP="0003365D">
            <w:pPr>
              <w:pStyle w:val="NoSpacing"/>
              <w:jc w:val="center"/>
              <w:rPr>
                <w:b/>
              </w:rPr>
            </w:pPr>
          </w:p>
        </w:tc>
      </w:tr>
      <w:tr w:rsidR="0003365D" w:rsidRPr="00C349E4" w:rsidTr="0003365D">
        <w:trPr>
          <w:trHeight w:val="454"/>
          <w:jc w:val="center"/>
        </w:trPr>
        <w:tc>
          <w:tcPr>
            <w:tcW w:w="7083" w:type="dxa"/>
            <w:shd w:val="clear" w:color="auto" w:fill="auto"/>
          </w:tcPr>
          <w:p w:rsidR="0003365D" w:rsidRPr="00C349E4" w:rsidRDefault="0003365D" w:rsidP="0003365D">
            <w:pPr>
              <w:pStyle w:val="NoSpacing"/>
            </w:pPr>
            <w:r w:rsidRPr="00C349E4">
              <w:t>Ability to establish good working relationships and effective teamwork</w:t>
            </w:r>
            <w:r>
              <w:t xml:space="preserve"> with both colleagues and students</w:t>
            </w:r>
          </w:p>
        </w:tc>
        <w:tc>
          <w:tcPr>
            <w:tcW w:w="1276" w:type="dxa"/>
            <w:shd w:val="clear" w:color="auto" w:fill="auto"/>
            <w:vAlign w:val="center"/>
          </w:tcPr>
          <w:p w:rsidR="0003365D" w:rsidRPr="00C349E4" w:rsidRDefault="0003365D" w:rsidP="0003365D">
            <w:pPr>
              <w:pStyle w:val="NoSpacing"/>
              <w:jc w:val="center"/>
              <w:rPr>
                <w:b/>
              </w:rPr>
            </w:pPr>
            <w:r w:rsidRPr="00C349E4">
              <w:rPr>
                <w:b/>
              </w:rPr>
              <w:t>X</w:t>
            </w:r>
          </w:p>
        </w:tc>
        <w:tc>
          <w:tcPr>
            <w:tcW w:w="1247" w:type="dxa"/>
            <w:shd w:val="clear" w:color="auto" w:fill="auto"/>
            <w:vAlign w:val="center"/>
          </w:tcPr>
          <w:p w:rsidR="0003365D" w:rsidRPr="00C349E4" w:rsidRDefault="0003365D" w:rsidP="0003365D">
            <w:pPr>
              <w:pStyle w:val="NoSpacing"/>
              <w:jc w:val="center"/>
              <w:rPr>
                <w:b/>
              </w:rPr>
            </w:pPr>
          </w:p>
        </w:tc>
      </w:tr>
      <w:tr w:rsidR="0003365D" w:rsidRPr="00C349E4" w:rsidTr="0003365D">
        <w:trPr>
          <w:trHeight w:val="454"/>
          <w:jc w:val="center"/>
        </w:trPr>
        <w:tc>
          <w:tcPr>
            <w:tcW w:w="7083" w:type="dxa"/>
            <w:shd w:val="clear" w:color="auto" w:fill="auto"/>
          </w:tcPr>
          <w:p w:rsidR="0003365D" w:rsidRPr="00C349E4" w:rsidRDefault="0003365D" w:rsidP="0003365D">
            <w:pPr>
              <w:pStyle w:val="NoSpacing"/>
            </w:pPr>
            <w:r>
              <w:t>Ability to develop effective pastoral relationships with students in a tutor group and also their parents</w:t>
            </w:r>
          </w:p>
        </w:tc>
        <w:tc>
          <w:tcPr>
            <w:tcW w:w="1276" w:type="dxa"/>
            <w:shd w:val="clear" w:color="auto" w:fill="auto"/>
            <w:vAlign w:val="center"/>
          </w:tcPr>
          <w:p w:rsidR="0003365D" w:rsidRPr="00C349E4" w:rsidRDefault="0003365D" w:rsidP="0003365D">
            <w:pPr>
              <w:pStyle w:val="NoSpacing"/>
              <w:jc w:val="center"/>
              <w:rPr>
                <w:b/>
              </w:rPr>
            </w:pPr>
            <w:r>
              <w:rPr>
                <w:b/>
              </w:rPr>
              <w:t>X</w:t>
            </w:r>
          </w:p>
        </w:tc>
        <w:tc>
          <w:tcPr>
            <w:tcW w:w="1247" w:type="dxa"/>
            <w:shd w:val="clear" w:color="auto" w:fill="auto"/>
            <w:vAlign w:val="center"/>
          </w:tcPr>
          <w:p w:rsidR="0003365D" w:rsidRPr="00C349E4" w:rsidRDefault="0003365D" w:rsidP="0003365D">
            <w:pPr>
              <w:pStyle w:val="NoSpacing"/>
              <w:jc w:val="center"/>
              <w:rPr>
                <w:b/>
              </w:rPr>
            </w:pPr>
          </w:p>
        </w:tc>
      </w:tr>
      <w:tr w:rsidR="0003365D" w:rsidRPr="00C349E4" w:rsidTr="0003365D">
        <w:trPr>
          <w:trHeight w:val="454"/>
          <w:jc w:val="center"/>
        </w:trPr>
        <w:tc>
          <w:tcPr>
            <w:tcW w:w="7083" w:type="dxa"/>
            <w:shd w:val="clear" w:color="auto" w:fill="auto"/>
          </w:tcPr>
          <w:p w:rsidR="0003365D" w:rsidRPr="00C349E4" w:rsidRDefault="0003365D" w:rsidP="0003365D">
            <w:pPr>
              <w:pStyle w:val="NoSpacing"/>
            </w:pPr>
            <w:r w:rsidRPr="00C349E4">
              <w:t>Ability to inspire and enthuse young people</w:t>
            </w:r>
          </w:p>
        </w:tc>
        <w:tc>
          <w:tcPr>
            <w:tcW w:w="1276" w:type="dxa"/>
            <w:shd w:val="clear" w:color="auto" w:fill="auto"/>
            <w:vAlign w:val="center"/>
          </w:tcPr>
          <w:p w:rsidR="0003365D" w:rsidRPr="00C349E4" w:rsidRDefault="0003365D" w:rsidP="0003365D">
            <w:pPr>
              <w:pStyle w:val="NoSpacing"/>
              <w:jc w:val="center"/>
              <w:rPr>
                <w:b/>
              </w:rPr>
            </w:pPr>
            <w:r w:rsidRPr="00C349E4">
              <w:rPr>
                <w:b/>
              </w:rPr>
              <w:t>X</w:t>
            </w:r>
          </w:p>
        </w:tc>
        <w:tc>
          <w:tcPr>
            <w:tcW w:w="1247" w:type="dxa"/>
            <w:shd w:val="clear" w:color="auto" w:fill="auto"/>
            <w:vAlign w:val="center"/>
          </w:tcPr>
          <w:p w:rsidR="0003365D" w:rsidRPr="00C349E4" w:rsidRDefault="0003365D" w:rsidP="0003365D">
            <w:pPr>
              <w:pStyle w:val="NoSpacing"/>
              <w:jc w:val="center"/>
              <w:rPr>
                <w:b/>
              </w:rPr>
            </w:pPr>
          </w:p>
        </w:tc>
      </w:tr>
      <w:tr w:rsidR="0003365D" w:rsidRPr="00D017A3" w:rsidTr="0003365D">
        <w:trPr>
          <w:trHeight w:val="454"/>
          <w:jc w:val="center"/>
        </w:trPr>
        <w:tc>
          <w:tcPr>
            <w:tcW w:w="7083" w:type="dxa"/>
            <w:shd w:val="clear" w:color="auto" w:fill="auto"/>
          </w:tcPr>
          <w:p w:rsidR="0003365D" w:rsidRPr="00D017A3" w:rsidRDefault="0003365D" w:rsidP="0003365D">
            <w:pPr>
              <w:pStyle w:val="NoSpacing"/>
            </w:pPr>
            <w:r>
              <w:t>P</w:t>
            </w:r>
            <w:r w:rsidRPr="00D017A3">
              <w:t>assion for teaching</w:t>
            </w:r>
          </w:p>
        </w:tc>
        <w:tc>
          <w:tcPr>
            <w:tcW w:w="1276" w:type="dxa"/>
            <w:shd w:val="clear" w:color="auto" w:fill="auto"/>
            <w:vAlign w:val="center"/>
          </w:tcPr>
          <w:p w:rsidR="0003365D" w:rsidRPr="00D017A3" w:rsidRDefault="0003365D" w:rsidP="0003365D">
            <w:pPr>
              <w:pStyle w:val="NoSpacing"/>
              <w:jc w:val="center"/>
              <w:rPr>
                <w:b/>
              </w:rPr>
            </w:pPr>
            <w:r w:rsidRPr="00D017A3">
              <w:rPr>
                <w:b/>
              </w:rPr>
              <w:t>X</w:t>
            </w:r>
          </w:p>
        </w:tc>
        <w:tc>
          <w:tcPr>
            <w:tcW w:w="1247" w:type="dxa"/>
            <w:shd w:val="clear" w:color="auto" w:fill="auto"/>
            <w:vAlign w:val="center"/>
          </w:tcPr>
          <w:p w:rsidR="0003365D" w:rsidRPr="00D017A3" w:rsidRDefault="0003365D" w:rsidP="0003365D">
            <w:pPr>
              <w:pStyle w:val="NoSpacing"/>
              <w:jc w:val="center"/>
              <w:rPr>
                <w:b/>
              </w:rPr>
            </w:pPr>
          </w:p>
        </w:tc>
      </w:tr>
      <w:tr w:rsidR="0003365D" w:rsidRPr="00D017A3" w:rsidTr="0003365D">
        <w:trPr>
          <w:trHeight w:val="454"/>
          <w:jc w:val="center"/>
        </w:trPr>
        <w:tc>
          <w:tcPr>
            <w:tcW w:w="7083" w:type="dxa"/>
            <w:shd w:val="clear" w:color="auto" w:fill="auto"/>
          </w:tcPr>
          <w:p w:rsidR="0003365D" w:rsidRPr="00D017A3" w:rsidRDefault="0003365D" w:rsidP="0003365D">
            <w:pPr>
              <w:pStyle w:val="NoSpacing"/>
            </w:pPr>
            <w:r w:rsidRPr="00D017A3">
              <w:t xml:space="preserve">Ability to be reflective and self-critical </w:t>
            </w:r>
          </w:p>
        </w:tc>
        <w:tc>
          <w:tcPr>
            <w:tcW w:w="1276" w:type="dxa"/>
            <w:shd w:val="clear" w:color="auto" w:fill="auto"/>
          </w:tcPr>
          <w:p w:rsidR="0003365D" w:rsidRPr="00D017A3" w:rsidRDefault="0003365D" w:rsidP="0003365D">
            <w:pPr>
              <w:pStyle w:val="NoSpacing"/>
              <w:jc w:val="center"/>
              <w:rPr>
                <w:b/>
              </w:rPr>
            </w:pPr>
            <w:r w:rsidRPr="00D017A3">
              <w:rPr>
                <w:b/>
              </w:rPr>
              <w:t>X</w:t>
            </w:r>
          </w:p>
        </w:tc>
        <w:tc>
          <w:tcPr>
            <w:tcW w:w="1247" w:type="dxa"/>
            <w:shd w:val="clear" w:color="auto" w:fill="auto"/>
          </w:tcPr>
          <w:p w:rsidR="0003365D" w:rsidRPr="00D017A3" w:rsidRDefault="0003365D" w:rsidP="0003365D">
            <w:pPr>
              <w:pStyle w:val="NoSpacing"/>
              <w:jc w:val="center"/>
              <w:rPr>
                <w:b/>
              </w:rPr>
            </w:pPr>
          </w:p>
        </w:tc>
      </w:tr>
      <w:tr w:rsidR="0003365D" w:rsidRPr="00C349E4" w:rsidTr="0003365D">
        <w:trPr>
          <w:trHeight w:val="454"/>
          <w:jc w:val="center"/>
        </w:trPr>
        <w:tc>
          <w:tcPr>
            <w:tcW w:w="7083" w:type="dxa"/>
            <w:shd w:val="clear" w:color="auto" w:fill="auto"/>
          </w:tcPr>
          <w:p w:rsidR="0003365D" w:rsidRPr="00C349E4" w:rsidRDefault="0003365D" w:rsidP="0003365D">
            <w:pPr>
              <w:pStyle w:val="NoSpacing"/>
              <w:rPr>
                <w:b/>
              </w:rPr>
            </w:pPr>
            <w:r>
              <w:t>E</w:t>
            </w:r>
            <w:r w:rsidRPr="00C349E4">
              <w:t>xcellent inter-personal skills</w:t>
            </w:r>
          </w:p>
        </w:tc>
        <w:tc>
          <w:tcPr>
            <w:tcW w:w="1276" w:type="dxa"/>
            <w:shd w:val="clear" w:color="auto" w:fill="auto"/>
          </w:tcPr>
          <w:p w:rsidR="0003365D" w:rsidRPr="00C349E4" w:rsidRDefault="0003365D" w:rsidP="0003365D">
            <w:pPr>
              <w:pStyle w:val="NoSpacing"/>
              <w:jc w:val="center"/>
              <w:rPr>
                <w:b/>
              </w:rPr>
            </w:pPr>
            <w:r w:rsidRPr="00C349E4">
              <w:rPr>
                <w:b/>
              </w:rPr>
              <w:t>X</w:t>
            </w:r>
          </w:p>
        </w:tc>
        <w:tc>
          <w:tcPr>
            <w:tcW w:w="1247" w:type="dxa"/>
            <w:shd w:val="clear" w:color="auto" w:fill="auto"/>
          </w:tcPr>
          <w:p w:rsidR="0003365D" w:rsidRPr="00C349E4" w:rsidRDefault="0003365D" w:rsidP="0003365D">
            <w:pPr>
              <w:pStyle w:val="NoSpacing"/>
              <w:jc w:val="center"/>
              <w:rPr>
                <w:b/>
              </w:rPr>
            </w:pPr>
          </w:p>
        </w:tc>
      </w:tr>
      <w:tr w:rsidR="0003365D" w:rsidRPr="00D017A3" w:rsidTr="0003365D">
        <w:trPr>
          <w:trHeight w:val="454"/>
          <w:jc w:val="center"/>
        </w:trPr>
        <w:tc>
          <w:tcPr>
            <w:tcW w:w="7083" w:type="dxa"/>
            <w:shd w:val="clear" w:color="auto" w:fill="auto"/>
          </w:tcPr>
          <w:p w:rsidR="0003365D" w:rsidRPr="00D017A3" w:rsidRDefault="0003365D" w:rsidP="0003365D">
            <w:pPr>
              <w:pStyle w:val="NoSpacing"/>
            </w:pPr>
            <w:r w:rsidRPr="00D017A3">
              <w:t>Good ICT skills</w:t>
            </w:r>
          </w:p>
        </w:tc>
        <w:tc>
          <w:tcPr>
            <w:tcW w:w="1276" w:type="dxa"/>
            <w:shd w:val="clear" w:color="auto" w:fill="auto"/>
            <w:vAlign w:val="center"/>
          </w:tcPr>
          <w:p w:rsidR="0003365D" w:rsidRPr="00D017A3" w:rsidRDefault="0003365D" w:rsidP="0003365D">
            <w:pPr>
              <w:pStyle w:val="NoSpacing"/>
              <w:jc w:val="center"/>
              <w:rPr>
                <w:b/>
              </w:rPr>
            </w:pPr>
            <w:r w:rsidRPr="00D017A3">
              <w:rPr>
                <w:b/>
              </w:rPr>
              <w:t>X</w:t>
            </w:r>
          </w:p>
        </w:tc>
        <w:tc>
          <w:tcPr>
            <w:tcW w:w="1247" w:type="dxa"/>
            <w:shd w:val="clear" w:color="auto" w:fill="auto"/>
            <w:vAlign w:val="center"/>
          </w:tcPr>
          <w:p w:rsidR="0003365D" w:rsidRPr="00D017A3" w:rsidRDefault="0003365D" w:rsidP="0003365D">
            <w:pPr>
              <w:pStyle w:val="NoSpacing"/>
              <w:jc w:val="center"/>
              <w:rPr>
                <w:b/>
              </w:rPr>
            </w:pPr>
          </w:p>
        </w:tc>
      </w:tr>
      <w:tr w:rsidR="0003365D" w:rsidRPr="00C349E4" w:rsidTr="0003365D">
        <w:trPr>
          <w:trHeight w:val="454"/>
          <w:jc w:val="center"/>
        </w:trPr>
        <w:tc>
          <w:tcPr>
            <w:tcW w:w="7083" w:type="dxa"/>
            <w:shd w:val="clear" w:color="auto" w:fill="auto"/>
          </w:tcPr>
          <w:p w:rsidR="0003365D" w:rsidRPr="00C349E4" w:rsidRDefault="0003365D" w:rsidP="0003365D">
            <w:pPr>
              <w:pStyle w:val="NoSpacing"/>
            </w:pPr>
            <w:r>
              <w:t>Sense of humour and the capacity to manage stressful situations</w:t>
            </w:r>
          </w:p>
        </w:tc>
        <w:tc>
          <w:tcPr>
            <w:tcW w:w="1276" w:type="dxa"/>
            <w:shd w:val="clear" w:color="auto" w:fill="auto"/>
          </w:tcPr>
          <w:p w:rsidR="0003365D" w:rsidRPr="00C349E4" w:rsidRDefault="0003365D" w:rsidP="0003365D">
            <w:pPr>
              <w:pStyle w:val="NoSpacing"/>
              <w:jc w:val="center"/>
              <w:rPr>
                <w:b/>
              </w:rPr>
            </w:pPr>
            <w:r>
              <w:rPr>
                <w:b/>
              </w:rPr>
              <w:t>X</w:t>
            </w:r>
          </w:p>
        </w:tc>
        <w:tc>
          <w:tcPr>
            <w:tcW w:w="1247" w:type="dxa"/>
            <w:shd w:val="clear" w:color="auto" w:fill="auto"/>
          </w:tcPr>
          <w:p w:rsidR="0003365D" w:rsidRPr="00C349E4" w:rsidRDefault="0003365D" w:rsidP="0003365D">
            <w:pPr>
              <w:pStyle w:val="NoSpacing"/>
              <w:jc w:val="center"/>
              <w:rPr>
                <w:b/>
              </w:rPr>
            </w:pPr>
          </w:p>
        </w:tc>
      </w:tr>
      <w:tr w:rsidR="0003365D" w:rsidRPr="00C349E4" w:rsidTr="0003365D">
        <w:trPr>
          <w:trHeight w:val="454"/>
          <w:jc w:val="center"/>
        </w:trPr>
        <w:tc>
          <w:tcPr>
            <w:tcW w:w="7083" w:type="dxa"/>
            <w:shd w:val="clear" w:color="auto" w:fill="auto"/>
          </w:tcPr>
          <w:p w:rsidR="0003365D" w:rsidRPr="00C349E4" w:rsidRDefault="0003365D" w:rsidP="0003365D">
            <w:pPr>
              <w:pStyle w:val="NoSpacing"/>
            </w:pPr>
            <w:r>
              <w:t>W</w:t>
            </w:r>
            <w:r w:rsidRPr="00C349E4">
              <w:t>illingness to contribute to extra-curricular activities</w:t>
            </w:r>
          </w:p>
        </w:tc>
        <w:tc>
          <w:tcPr>
            <w:tcW w:w="1276" w:type="dxa"/>
            <w:shd w:val="clear" w:color="auto" w:fill="auto"/>
          </w:tcPr>
          <w:p w:rsidR="0003365D" w:rsidRPr="00C349E4" w:rsidRDefault="0003365D" w:rsidP="0003365D">
            <w:pPr>
              <w:pStyle w:val="NoSpacing"/>
              <w:jc w:val="center"/>
              <w:rPr>
                <w:b/>
              </w:rPr>
            </w:pPr>
          </w:p>
        </w:tc>
        <w:tc>
          <w:tcPr>
            <w:tcW w:w="1247" w:type="dxa"/>
            <w:shd w:val="clear" w:color="auto" w:fill="auto"/>
          </w:tcPr>
          <w:p w:rsidR="0003365D" w:rsidRPr="00C349E4" w:rsidRDefault="0003365D" w:rsidP="0003365D">
            <w:pPr>
              <w:pStyle w:val="NoSpacing"/>
              <w:jc w:val="center"/>
              <w:rPr>
                <w:b/>
              </w:rPr>
            </w:pPr>
            <w:r w:rsidRPr="00C349E4">
              <w:rPr>
                <w:b/>
              </w:rPr>
              <w:t>X</w:t>
            </w:r>
          </w:p>
        </w:tc>
      </w:tr>
    </w:tbl>
    <w:p w:rsidR="0003365D" w:rsidRPr="00106362" w:rsidRDefault="00873BFD" w:rsidP="0003365D">
      <w:pPr>
        <w:pStyle w:val="NoSpacing"/>
        <w:jc w:val="right"/>
        <w:rPr>
          <w:sz w:val="16"/>
          <w:szCs w:val="16"/>
        </w:rPr>
      </w:pPr>
      <w:r>
        <w:rPr>
          <w:sz w:val="16"/>
          <w:szCs w:val="16"/>
        </w:rPr>
        <w:t>June 18</w:t>
      </w:r>
    </w:p>
    <w:p w:rsidR="0003365D" w:rsidRDefault="0003365D" w:rsidP="0003365D"/>
    <w:p w:rsidR="0003365D" w:rsidRDefault="0003365D" w:rsidP="0003365D">
      <w:pPr>
        <w:pStyle w:val="Heading2"/>
      </w:pPr>
    </w:p>
    <w:p w:rsidR="0003365D" w:rsidRPr="000749BE" w:rsidRDefault="0003365D" w:rsidP="0003365D">
      <w:pPr>
        <w:pStyle w:val="Heading2"/>
      </w:pPr>
      <w:r w:rsidRPr="000749BE">
        <w:t>JOB DESCRIPTION</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spacing w:after="0" w:line="240" w:lineRule="auto"/>
        <w:jc w:val="both"/>
        <w:rPr>
          <w:rFonts w:ascii="Arial" w:eastAsia="Times New Roman" w:hAnsi="Arial" w:cs="Times New Roman"/>
          <w:szCs w:val="20"/>
        </w:rPr>
      </w:pPr>
    </w:p>
    <w:p w:rsidR="0003365D" w:rsidRPr="005E230F" w:rsidRDefault="0003365D" w:rsidP="0003365D">
      <w:pPr>
        <w:jc w:val="center"/>
        <w:rPr>
          <w:rFonts w:ascii="Arial" w:hAnsi="Arial" w:cs="Arial"/>
          <w:b/>
          <w:sz w:val="32"/>
          <w:szCs w:val="32"/>
        </w:rPr>
      </w:pPr>
      <w:r w:rsidRPr="005E230F">
        <w:rPr>
          <w:rFonts w:ascii="Arial" w:hAnsi="Arial" w:cs="Arial"/>
          <w:b/>
          <w:sz w:val="32"/>
          <w:szCs w:val="32"/>
        </w:rPr>
        <w:t xml:space="preserve">TEACHER OF </w:t>
      </w:r>
      <w:r>
        <w:rPr>
          <w:rFonts w:ascii="Arial" w:hAnsi="Arial" w:cs="Arial"/>
          <w:b/>
          <w:sz w:val="32"/>
          <w:szCs w:val="32"/>
        </w:rPr>
        <w:t>PHYSICAL EDUCATION</w:t>
      </w:r>
    </w:p>
    <w:p w:rsidR="0003365D" w:rsidRPr="000749BE" w:rsidRDefault="0003365D" w:rsidP="0003365D">
      <w:pPr>
        <w:pStyle w:val="Heading3"/>
        <w:rPr>
          <w:rFonts w:eastAsia="Times New Roman"/>
        </w:rPr>
      </w:pPr>
      <w:r w:rsidRPr="000749BE">
        <w:rPr>
          <w:rFonts w:eastAsia="Times New Roman"/>
        </w:rPr>
        <w:t>DUTIES AND RESPONSIBILITIES:</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These duties are in addition to the standard duties laid down in the current school teachers’ conditions of service document.</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be res</w:t>
      </w:r>
      <w:r>
        <w:rPr>
          <w:rFonts w:ascii="Arial" w:eastAsia="Times New Roman" w:hAnsi="Arial" w:cs="Times New Roman"/>
          <w:szCs w:val="20"/>
        </w:rPr>
        <w:t>ponsible to the Co-ordinator of PE.</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work in accordance with the aims and policies of the school.</w:t>
      </w:r>
    </w:p>
    <w:p w:rsidR="0003365D" w:rsidRPr="000749BE" w:rsidRDefault="0003365D" w:rsidP="0003365D">
      <w:pPr>
        <w:spacing w:after="0" w:line="240" w:lineRule="auto"/>
        <w:jc w:val="both"/>
        <w:rPr>
          <w:rFonts w:ascii="Arial" w:eastAsia="Times New Roman" w:hAnsi="Arial" w:cs="Times New Roman"/>
          <w:szCs w:val="20"/>
        </w:rPr>
      </w:pPr>
    </w:p>
    <w:p w:rsidR="0003365D" w:rsidRPr="00F034A7" w:rsidRDefault="0003365D" w:rsidP="0003365D">
      <w:pPr>
        <w:numPr>
          <w:ilvl w:val="0"/>
          <w:numId w:val="2"/>
        </w:numPr>
        <w:spacing w:after="0" w:line="240" w:lineRule="auto"/>
        <w:jc w:val="both"/>
        <w:rPr>
          <w:rFonts w:ascii="Arial" w:eastAsia="Times New Roman" w:hAnsi="Arial" w:cs="Times New Roman"/>
          <w:szCs w:val="20"/>
        </w:rPr>
      </w:pPr>
      <w:r w:rsidRPr="00F034A7">
        <w:rPr>
          <w:rFonts w:ascii="Arial" w:eastAsia="Times New Roman" w:hAnsi="Arial" w:cs="Times New Roman"/>
          <w:szCs w:val="20"/>
        </w:rPr>
        <w:t xml:space="preserve">To teach </w:t>
      </w:r>
      <w:r>
        <w:rPr>
          <w:rFonts w:ascii="Arial" w:eastAsia="Times New Roman" w:hAnsi="Arial" w:cs="Times New Roman"/>
          <w:szCs w:val="20"/>
        </w:rPr>
        <w:t>across the age and ability range, including</w:t>
      </w:r>
      <w:r w:rsidRPr="00F034A7">
        <w:rPr>
          <w:rFonts w:ascii="Arial" w:eastAsia="Times New Roman" w:hAnsi="Arial" w:cs="Times New Roman"/>
          <w:szCs w:val="20"/>
        </w:rPr>
        <w:t xml:space="preserve"> A Level.</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assist in the maintenance, review and development of the curriculum and schemes of work for </w:t>
      </w:r>
      <w:r>
        <w:rPr>
          <w:rFonts w:ascii="Arial" w:eastAsia="Times New Roman" w:hAnsi="Arial" w:cs="Times New Roman"/>
          <w:szCs w:val="20"/>
        </w:rPr>
        <w:t>PE</w:t>
      </w:r>
      <w:r w:rsidRPr="000749BE">
        <w:rPr>
          <w:rFonts w:ascii="Arial" w:eastAsia="Times New Roman" w:hAnsi="Arial" w:cs="Times New Roman"/>
          <w:szCs w:val="20"/>
        </w:rPr>
        <w:t xml:space="preserve"> throughout the school.</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 xml:space="preserve">To maintain </w:t>
      </w:r>
      <w:r w:rsidR="00E04909">
        <w:rPr>
          <w:rFonts w:ascii="Arial" w:eastAsia="Times New Roman" w:hAnsi="Arial" w:cs="Times New Roman"/>
          <w:szCs w:val="20"/>
        </w:rPr>
        <w:t>student</w:t>
      </w:r>
      <w:r w:rsidRPr="000749BE">
        <w:rPr>
          <w:rFonts w:ascii="Arial" w:eastAsia="Times New Roman" w:hAnsi="Arial" w:cs="Times New Roman"/>
          <w:szCs w:val="20"/>
        </w:rPr>
        <w:t xml:space="preserve"> records, review progress and report attainment to parents.</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create a stimulating learning environment within lessons.</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numPr>
          <w:ilvl w:val="0"/>
          <w:numId w:val="2"/>
        </w:numPr>
        <w:spacing w:after="0" w:line="240" w:lineRule="auto"/>
        <w:jc w:val="both"/>
        <w:rPr>
          <w:rFonts w:ascii="Arial" w:eastAsia="Times New Roman" w:hAnsi="Arial" w:cs="Times New Roman"/>
          <w:szCs w:val="20"/>
        </w:rPr>
      </w:pPr>
      <w:r w:rsidRPr="000749BE">
        <w:rPr>
          <w:rFonts w:ascii="Arial" w:eastAsia="Times New Roman" w:hAnsi="Arial" w:cs="Times New Roman"/>
          <w:szCs w:val="20"/>
        </w:rPr>
        <w:t>To represent the curriculum area on school committees as appropriate.</w:t>
      </w:r>
    </w:p>
    <w:p w:rsidR="0003365D" w:rsidRPr="000749BE" w:rsidRDefault="0003365D" w:rsidP="0003365D">
      <w:pPr>
        <w:spacing w:after="0" w:line="240" w:lineRule="auto"/>
        <w:jc w:val="both"/>
        <w:rPr>
          <w:rFonts w:ascii="Arial" w:eastAsia="Times New Roman" w:hAnsi="Arial" w:cs="Times New Roman"/>
          <w:szCs w:val="20"/>
        </w:rPr>
      </w:pPr>
    </w:p>
    <w:p w:rsidR="0003365D" w:rsidRPr="00DB081D" w:rsidRDefault="0003365D" w:rsidP="0003365D">
      <w:pPr>
        <w:numPr>
          <w:ilvl w:val="0"/>
          <w:numId w:val="2"/>
        </w:numPr>
        <w:spacing w:after="0" w:line="240" w:lineRule="auto"/>
        <w:jc w:val="both"/>
        <w:rPr>
          <w:rFonts w:ascii="Arial" w:eastAsia="Times New Roman" w:hAnsi="Arial" w:cs="Times New Roman"/>
          <w:szCs w:val="20"/>
        </w:rPr>
      </w:pPr>
      <w:r w:rsidRPr="00DB081D">
        <w:rPr>
          <w:rFonts w:ascii="Arial" w:eastAsia="Times New Roman" w:hAnsi="Arial" w:cs="Times New Roman"/>
          <w:szCs w:val="20"/>
        </w:rPr>
        <w:t>To participate in displays, after-school events and reports in order to inform the community of the philosophy, content and methodology of PE teaching and to promote achievement in school.</w:t>
      </w:r>
    </w:p>
    <w:p w:rsidR="0003365D" w:rsidRPr="000749BE" w:rsidRDefault="0003365D" w:rsidP="0003365D">
      <w:pPr>
        <w:spacing w:after="0" w:line="240" w:lineRule="auto"/>
        <w:jc w:val="both"/>
        <w:rPr>
          <w:rFonts w:ascii="Arial" w:eastAsia="Times New Roman" w:hAnsi="Arial" w:cs="Times New Roman"/>
          <w:szCs w:val="20"/>
        </w:rPr>
      </w:pPr>
    </w:p>
    <w:p w:rsidR="0003365D" w:rsidRPr="000749BE" w:rsidRDefault="0003365D" w:rsidP="0003365D">
      <w:pPr>
        <w:tabs>
          <w:tab w:val="left" w:pos="-720"/>
        </w:tabs>
        <w:suppressAutoHyphens/>
        <w:spacing w:after="0" w:line="240" w:lineRule="auto"/>
        <w:jc w:val="both"/>
        <w:rPr>
          <w:rFonts w:ascii="Arial" w:eastAsia="Times New Roman" w:hAnsi="Arial" w:cs="Times New Roman"/>
          <w:spacing w:val="-2"/>
          <w:szCs w:val="20"/>
        </w:rPr>
      </w:pPr>
    </w:p>
    <w:p w:rsidR="0003365D" w:rsidRDefault="0003365D" w:rsidP="0003365D">
      <w:pPr>
        <w:tabs>
          <w:tab w:val="left" w:pos="480"/>
          <w:tab w:val="left" w:pos="840"/>
          <w:tab w:val="left" w:pos="4920"/>
        </w:tabs>
        <w:suppressAutoHyphens/>
        <w:spacing w:after="0" w:line="240" w:lineRule="auto"/>
        <w:jc w:val="center"/>
        <w:rPr>
          <w:rFonts w:ascii="Arial" w:eastAsia="Times New Roman" w:hAnsi="Arial" w:cs="Times New Roman"/>
          <w:b/>
          <w:i/>
          <w:szCs w:val="20"/>
          <w:lang w:val="en-US"/>
        </w:rPr>
      </w:pPr>
      <w:r w:rsidRPr="000749BE">
        <w:rPr>
          <w:rFonts w:ascii="Arial" w:eastAsia="Times New Roman" w:hAnsi="Arial" w:cs="Times New Roman"/>
          <w:b/>
          <w:i/>
          <w:szCs w:val="20"/>
          <w:lang w:val="en-US"/>
        </w:rPr>
        <w:t>This job description is subject to annual review</w:t>
      </w:r>
    </w:p>
    <w:p w:rsidR="000749BE" w:rsidRDefault="00E7327E" w:rsidP="00E7327E">
      <w:pPr>
        <w:tabs>
          <w:tab w:val="center" w:pos="5233"/>
        </w:tabs>
      </w:pPr>
      <w:r>
        <w:tab/>
      </w:r>
    </w:p>
    <w:sectPr w:rsidR="000749BE" w:rsidSect="00C7067E">
      <w:headerReference w:type="default" r:id="rId10"/>
      <w:footerReference w:type="default" r:id="rId11"/>
      <w:headerReference w:type="first" r:id="rId12"/>
      <w:pgSz w:w="11906" w:h="16838"/>
      <w:pgMar w:top="1098"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5D" w:rsidRDefault="0003365D" w:rsidP="007F5E04">
      <w:pPr>
        <w:spacing w:after="0" w:line="240" w:lineRule="auto"/>
      </w:pPr>
      <w:r>
        <w:separator/>
      </w:r>
    </w:p>
  </w:endnote>
  <w:endnote w:type="continuationSeparator" w:id="0">
    <w:p w:rsidR="0003365D" w:rsidRDefault="0003365D" w:rsidP="007F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5D" w:rsidRDefault="0003365D" w:rsidP="00EF60FD">
    <w:pPr>
      <w:pStyle w:val="Footer"/>
      <w:jc w:val="center"/>
    </w:pPr>
    <w:r>
      <w:tab/>
    </w:r>
    <w:sdt>
      <w:sdtPr>
        <w:id w:val="941336708"/>
        <w:docPartObj>
          <w:docPartGallery w:val="Page Numbers (Bottom of Page)"/>
          <w:docPartUnique/>
        </w:docPartObj>
      </w:sdtPr>
      <w:sdtEndPr/>
      <w:sdtContent>
        <w:sdt>
          <w:sdtPr>
            <w:id w:val="974644764"/>
            <w:docPartObj>
              <w:docPartGallery w:val="Page Numbers (Top of Page)"/>
              <w:docPartUnique/>
            </w:docPartObj>
          </w:sdtPr>
          <w:sdtEndPr/>
          <w:sdtContent>
            <w:r>
              <w:rPr>
                <w:b/>
                <w:bCs/>
                <w:sz w:val="24"/>
                <w:szCs w:val="24"/>
              </w:rPr>
              <w:tab/>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5D" w:rsidRDefault="0003365D" w:rsidP="007F5E04">
      <w:pPr>
        <w:spacing w:after="0" w:line="240" w:lineRule="auto"/>
      </w:pPr>
      <w:r>
        <w:separator/>
      </w:r>
    </w:p>
  </w:footnote>
  <w:footnote w:type="continuationSeparator" w:id="0">
    <w:p w:rsidR="0003365D" w:rsidRDefault="0003365D" w:rsidP="007F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5D" w:rsidRDefault="0003365D" w:rsidP="00477D86">
    <w:pPr>
      <w:pStyle w:val="Header"/>
      <w:pBdr>
        <w:bottom w:val="single" w:sz="6" w:space="7" w:color="auto"/>
      </w:pBdr>
      <w:jc w:val="center"/>
    </w:pPr>
    <w:r>
      <w:rPr>
        <w:noProof/>
        <w:lang w:eastAsia="en-GB"/>
      </w:rPr>
      <w:drawing>
        <wp:anchor distT="0" distB="0" distL="114300" distR="114300" simplePos="0" relativeHeight="251665920" behindDoc="0" locked="0" layoutInCell="1" allowOverlap="1" wp14:anchorId="1636DD54" wp14:editId="51D59D7B">
          <wp:simplePos x="0" y="0"/>
          <wp:positionH relativeFrom="margin">
            <wp:align>center</wp:align>
          </wp:positionH>
          <wp:positionV relativeFrom="page">
            <wp:posOffset>219075</wp:posOffset>
          </wp:positionV>
          <wp:extent cx="5049500" cy="361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_Doc_Template_Header_Colour.jpg"/>
                  <pic:cNvPicPr/>
                </pic:nvPicPr>
                <pic:blipFill>
                  <a:blip r:embed="rId1">
                    <a:extLst>
                      <a:ext uri="{28A0092B-C50C-407E-A947-70E740481C1C}">
                        <a14:useLocalDpi xmlns:a14="http://schemas.microsoft.com/office/drawing/2010/main" val="0"/>
                      </a:ext>
                    </a:extLst>
                  </a:blip>
                  <a:stretch>
                    <a:fillRect/>
                  </a:stretch>
                </pic:blipFill>
                <pic:spPr>
                  <a:xfrm>
                    <a:off x="0" y="0"/>
                    <a:ext cx="5049500" cy="36108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65D" w:rsidRDefault="0003365D" w:rsidP="005D05BF">
    <w:pPr>
      <w:pStyle w:val="Header"/>
      <w:tabs>
        <w:tab w:val="clear" w:pos="4513"/>
        <w:tab w:val="clear" w:pos="9026"/>
        <w:tab w:val="left" w:pos="2925"/>
      </w:tabs>
      <w:spacing w:after="400"/>
    </w:pPr>
    <w:r>
      <w:rPr>
        <w:noProof/>
        <w:lang w:eastAsia="en-GB"/>
      </w:rPr>
      <mc:AlternateContent>
        <mc:Choice Requires="wps">
          <w:drawing>
            <wp:anchor distT="0" distB="0" distL="114300" distR="114300" simplePos="0" relativeHeight="251650560" behindDoc="0" locked="0" layoutInCell="1" allowOverlap="1" wp14:anchorId="1D72BE0F" wp14:editId="55F1F5C7">
              <wp:simplePos x="0" y="0"/>
              <wp:positionH relativeFrom="page">
                <wp:posOffset>4944110</wp:posOffset>
              </wp:positionH>
              <wp:positionV relativeFrom="page">
                <wp:posOffset>762000</wp:posOffset>
              </wp:positionV>
              <wp:extent cx="2037080" cy="25527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255270"/>
                      </a:xfrm>
                      <a:prstGeom prst="rect">
                        <a:avLst/>
                      </a:prstGeom>
                      <a:noFill/>
                      <a:ln w="9525">
                        <a:noFill/>
                        <a:miter lim="800000"/>
                        <a:headEnd/>
                        <a:tailEnd/>
                      </a:ln>
                    </wps:spPr>
                    <wps:txbx>
                      <w:txbxContent>
                        <w:p w:rsidR="0003365D" w:rsidRPr="004F7972" w:rsidRDefault="0003365D" w:rsidP="004F7972">
                          <w:pPr>
                            <w:jc w:val="center"/>
                            <w:rPr>
                              <w:b/>
                            </w:rPr>
                          </w:pPr>
                          <w:r w:rsidRPr="004F7972">
                            <w:rPr>
                              <w:b/>
                            </w:rPr>
                            <w:t>Headteacher: Mr</w:t>
                          </w:r>
                          <w:r>
                            <w:rPr>
                              <w:b/>
                            </w:rPr>
                            <w:t>.</w:t>
                          </w:r>
                          <w:r w:rsidRPr="004F7972">
                            <w:rPr>
                              <w:b/>
                            </w:rPr>
                            <w:t xml:space="preserve"> A. Venkatesh</w:t>
                          </w:r>
                          <w:r w:rsidRPr="004F7972">
                            <w:rPr>
                              <w: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2BE0F" id="_x0000_t202" coordsize="21600,21600" o:spt="202" path="m,l,21600r21600,l21600,xe">
              <v:stroke joinstyle="miter"/>
              <v:path gradientshapeok="t" o:connecttype="rect"/>
            </v:shapetype>
            <v:shape id="Text Box 13" o:spid="_x0000_s1026" type="#_x0000_t202" style="position:absolute;margin-left:389.3pt;margin-top:60pt;width:160.4pt;height:20.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" filled="f" stroked="f">
              <v:textbox>
                <w:txbxContent>
                  <w:p w:rsidR="0003365D" w:rsidRPr="004F7972" w:rsidRDefault="0003365D" w:rsidP="004F7972">
                    <w:pPr>
                      <w:jc w:val="center"/>
                      <w:rPr>
                        <w:b/>
                      </w:rPr>
                    </w:pPr>
                    <w:r w:rsidRPr="004F7972">
                      <w:rPr>
                        <w:b/>
                      </w:rPr>
                      <w:t>Headteacher: Mr</w:t>
                    </w:r>
                    <w:r>
                      <w:rPr>
                        <w:b/>
                      </w:rPr>
                      <w:t>.</w:t>
                    </w:r>
                    <w:r w:rsidRPr="004F7972">
                      <w:rPr>
                        <w:b/>
                      </w:rPr>
                      <w:t xml:space="preserve"> A. Venkatesh</w:t>
                    </w:r>
                    <w:r w:rsidRPr="004F7972">
                      <w:rPr>
                        <w:b/>
                      </w:rPr>
                      <w:br/>
                    </w:r>
                  </w:p>
                </w:txbxContent>
              </v:textbox>
              <w10:wrap type="square" anchorx="page" anchory="page"/>
            </v:shape>
          </w:pict>
        </mc:Fallback>
      </mc:AlternateContent>
    </w:r>
    <w:r>
      <w:rPr>
        <w:noProof/>
        <w:lang w:eastAsia="en-GB"/>
      </w:rPr>
      <w:drawing>
        <wp:anchor distT="0" distB="0" distL="114300" distR="114300" simplePos="0" relativeHeight="251649535" behindDoc="1" locked="0" layoutInCell="1" allowOverlap="1" wp14:anchorId="33B917EF" wp14:editId="5ED7F22E">
          <wp:simplePos x="0" y="0"/>
          <wp:positionH relativeFrom="page">
            <wp:align>center</wp:align>
          </wp:positionH>
          <wp:positionV relativeFrom="page">
            <wp:posOffset>234315</wp:posOffset>
          </wp:positionV>
          <wp:extent cx="6638290" cy="888365"/>
          <wp:effectExtent l="0" t="0" r="0" b="0"/>
          <wp:wrapTight wrapText="bothSides">
            <wp:wrapPolygon edited="0">
              <wp:start x="15620" y="0"/>
              <wp:lineTo x="1488" y="463"/>
              <wp:lineTo x="248" y="926"/>
              <wp:lineTo x="248" y="8337"/>
              <wp:lineTo x="434" y="14822"/>
              <wp:lineTo x="0" y="18528"/>
              <wp:lineTo x="0" y="20843"/>
              <wp:lineTo x="9112" y="20843"/>
              <wp:lineTo x="11777" y="15748"/>
              <wp:lineTo x="11777" y="14822"/>
              <wp:lineTo x="21385" y="10653"/>
              <wp:lineTo x="21447" y="4632"/>
              <wp:lineTo x="17356" y="0"/>
              <wp:lineTo x="156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tranet &amp; Web Stuff\Letterhead\2015_attempt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38400" cy="8886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5AB5A3CA" wp14:editId="05595866">
              <wp:simplePos x="0" y="0"/>
              <wp:positionH relativeFrom="page">
                <wp:align>left</wp:align>
              </wp:positionH>
              <wp:positionV relativeFrom="page">
                <wp:posOffset>1076325</wp:posOffset>
              </wp:positionV>
              <wp:extent cx="7543800" cy="25527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55270"/>
                      </a:xfrm>
                      <a:prstGeom prst="rect">
                        <a:avLst/>
                      </a:prstGeom>
                      <a:noFill/>
                      <a:ln w="9525">
                        <a:noFill/>
                        <a:miter lim="800000"/>
                        <a:headEnd/>
                        <a:tailEnd/>
                      </a:ln>
                    </wps:spPr>
                    <wps:txbx>
                      <w:txbxContent>
                        <w:p w:rsidR="0003365D" w:rsidRPr="00822115" w:rsidRDefault="0003365D" w:rsidP="00757185">
                          <w:pPr>
                            <w:jc w:val="center"/>
                            <w:rPr>
                              <w:sz w:val="16"/>
                            </w:rPr>
                          </w:pPr>
                          <w:r w:rsidRPr="00822115">
                            <w:rPr>
                              <w:sz w:val="16"/>
                            </w:rPr>
                            <w:t xml:space="preserve">• Pastures Hill • </w:t>
                          </w:r>
                          <w:r>
                            <w:rPr>
                              <w:sz w:val="16"/>
                            </w:rPr>
                            <w:t>Li</w:t>
                          </w:r>
                          <w:r w:rsidRPr="00822115">
                            <w:rPr>
                              <w:sz w:val="16"/>
                            </w:rPr>
                            <w:t>ttleover • Derby • DE23 4B</w:t>
                          </w:r>
                          <w:r>
                            <w:rPr>
                              <w:sz w:val="16"/>
                            </w:rPr>
                            <w:t>Z</w:t>
                          </w:r>
                          <w:r w:rsidRPr="00822115">
                            <w:rPr>
                              <w:sz w:val="16"/>
                            </w:rPr>
                            <w:t xml:space="preserve"> •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www.littleover.derby.sch.uk •</w:t>
                          </w:r>
                        </w:p>
                        <w:p w:rsidR="0003365D" w:rsidRDefault="000336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5A3CA" id="Text Box 20" o:spid="_x0000_s1027" type="#_x0000_t202" style="position:absolute;margin-left:0;margin-top:84.75pt;width:594pt;height:20.1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" filled="f" stroked="f">
              <v:textbox>
                <w:txbxContent>
                  <w:p w:rsidR="0003365D" w:rsidRPr="00822115" w:rsidRDefault="0003365D" w:rsidP="00757185">
                    <w:pPr>
                      <w:jc w:val="center"/>
                      <w:rPr>
                        <w:sz w:val="16"/>
                      </w:rPr>
                    </w:pPr>
                    <w:r w:rsidRPr="00822115">
                      <w:rPr>
                        <w:sz w:val="16"/>
                      </w:rPr>
                      <w:t xml:space="preserve">• Pastures Hill • </w:t>
                    </w:r>
                    <w:r>
                      <w:rPr>
                        <w:sz w:val="16"/>
                      </w:rPr>
                      <w:t>Li</w:t>
                    </w:r>
                    <w:r w:rsidRPr="00822115">
                      <w:rPr>
                        <w:sz w:val="16"/>
                      </w:rPr>
                      <w:t>ttleover • Derby • DE23 4B</w:t>
                    </w:r>
                    <w:r>
                      <w:rPr>
                        <w:sz w:val="16"/>
                      </w:rPr>
                      <w:t>Z</w:t>
                    </w:r>
                    <w:r w:rsidRPr="00822115">
                      <w:rPr>
                        <w:sz w:val="16"/>
                      </w:rPr>
                      <w:t xml:space="preserve"> • </w:t>
                    </w:r>
                    <w:r w:rsidRPr="00822115">
                      <w:rPr>
                        <w:b/>
                        <w:sz w:val="16"/>
                      </w:rPr>
                      <w:t>T:</w:t>
                    </w:r>
                    <w:r w:rsidRPr="00822115">
                      <w:rPr>
                        <w:sz w:val="16"/>
                      </w:rPr>
                      <w:t xml:space="preserve"> 01332 513219 •</w:t>
                    </w:r>
                    <w:r w:rsidRPr="00822115">
                      <w:rPr>
                        <w:b/>
                        <w:sz w:val="16"/>
                      </w:rPr>
                      <w:t xml:space="preserve"> F:</w:t>
                    </w:r>
                    <w:r w:rsidRPr="00822115">
                      <w:rPr>
                        <w:sz w:val="16"/>
                      </w:rPr>
                      <w:t xml:space="preserve"> 01332 516580 • </w:t>
                    </w:r>
                    <w:r w:rsidRPr="00822115">
                      <w:rPr>
                        <w:b/>
                        <w:sz w:val="16"/>
                      </w:rPr>
                      <w:t>E:</w:t>
                    </w:r>
                    <w:r w:rsidRPr="00822115">
                      <w:rPr>
                        <w:sz w:val="16"/>
                      </w:rPr>
                      <w:t xml:space="preserve"> admin@littleover.derby.sch.uk • www.littleover.derby.sch.uk •</w:t>
                    </w:r>
                  </w:p>
                  <w:p w:rsidR="0003365D" w:rsidRDefault="0003365D"/>
                </w:txbxContent>
              </v:textbox>
              <w10:wrap type="square"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331"/>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519B5"/>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12494"/>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76CAB"/>
    <w:multiLevelType w:val="hybridMultilevel"/>
    <w:tmpl w:val="30C8E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FD16BC"/>
    <w:multiLevelType w:val="hybridMultilevel"/>
    <w:tmpl w:val="B4581C2C"/>
    <w:lvl w:ilvl="0" w:tplc="2688B78C">
      <w:start w:val="1"/>
      <w:numFmt w:val="bullet"/>
      <w:lvlText w:val="-"/>
      <w:lvlJc w:val="left"/>
      <w:pPr>
        <w:tabs>
          <w:tab w:val="num" w:pos="454"/>
        </w:tabs>
        <w:ind w:left="454" w:hanging="45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82AE0"/>
    <w:multiLevelType w:val="hybridMultilevel"/>
    <w:tmpl w:val="B78639DA"/>
    <w:lvl w:ilvl="0" w:tplc="2688B78C">
      <w:start w:val="1"/>
      <w:numFmt w:val="bullet"/>
      <w:lvlText w:val="-"/>
      <w:lvlJc w:val="left"/>
      <w:pPr>
        <w:tabs>
          <w:tab w:val="num" w:pos="454"/>
        </w:tabs>
        <w:ind w:left="454" w:hanging="454"/>
      </w:pPr>
      <w:rPr>
        <w:rFonts w:ascii="Times New Roman" w:eastAsia="Times New Roman" w:hAnsi="Times New Roman" w:cs="Times New Roman" w:hint="default"/>
      </w:rPr>
    </w:lvl>
    <w:lvl w:ilvl="1" w:tplc="BAB8BF22">
      <w:start w:val="6"/>
      <w:numFmt w:val="bullet"/>
      <w:lvlText w:val=""/>
      <w:lvlJc w:val="left"/>
      <w:pPr>
        <w:ind w:left="1440" w:hanging="360"/>
      </w:pPr>
      <w:rPr>
        <w:rFonts w:ascii="Symbol" w:eastAsiaTheme="minorHAnsi" w:hAnsi="Symbol" w:cs="Times New Roman" w:hint="default"/>
        <w:color w:val="00B05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04597"/>
    <w:multiLevelType w:val="hybridMultilevel"/>
    <w:tmpl w:val="F536CA0C"/>
    <w:lvl w:ilvl="0" w:tplc="08090001">
      <w:start w:val="1"/>
      <w:numFmt w:val="bullet"/>
      <w:lvlText w:val=""/>
      <w:lvlJc w:val="left"/>
      <w:pPr>
        <w:ind w:left="4019" w:hanging="360"/>
      </w:pPr>
      <w:rPr>
        <w:rFonts w:ascii="Symbol" w:hAnsi="Symbol" w:hint="default"/>
      </w:rPr>
    </w:lvl>
    <w:lvl w:ilvl="1" w:tplc="08090003" w:tentative="1">
      <w:start w:val="1"/>
      <w:numFmt w:val="bullet"/>
      <w:lvlText w:val="o"/>
      <w:lvlJc w:val="left"/>
      <w:pPr>
        <w:ind w:left="4739" w:hanging="360"/>
      </w:pPr>
      <w:rPr>
        <w:rFonts w:ascii="Courier New" w:hAnsi="Courier New" w:cs="Courier New" w:hint="default"/>
      </w:rPr>
    </w:lvl>
    <w:lvl w:ilvl="2" w:tplc="08090005" w:tentative="1">
      <w:start w:val="1"/>
      <w:numFmt w:val="bullet"/>
      <w:lvlText w:val=""/>
      <w:lvlJc w:val="left"/>
      <w:pPr>
        <w:ind w:left="5459" w:hanging="360"/>
      </w:pPr>
      <w:rPr>
        <w:rFonts w:ascii="Wingdings" w:hAnsi="Wingdings" w:hint="default"/>
      </w:rPr>
    </w:lvl>
    <w:lvl w:ilvl="3" w:tplc="08090001" w:tentative="1">
      <w:start w:val="1"/>
      <w:numFmt w:val="bullet"/>
      <w:lvlText w:val=""/>
      <w:lvlJc w:val="left"/>
      <w:pPr>
        <w:ind w:left="6179" w:hanging="360"/>
      </w:pPr>
      <w:rPr>
        <w:rFonts w:ascii="Symbol" w:hAnsi="Symbol" w:hint="default"/>
      </w:rPr>
    </w:lvl>
    <w:lvl w:ilvl="4" w:tplc="08090003" w:tentative="1">
      <w:start w:val="1"/>
      <w:numFmt w:val="bullet"/>
      <w:lvlText w:val="o"/>
      <w:lvlJc w:val="left"/>
      <w:pPr>
        <w:ind w:left="6899" w:hanging="360"/>
      </w:pPr>
      <w:rPr>
        <w:rFonts w:ascii="Courier New" w:hAnsi="Courier New" w:cs="Courier New" w:hint="default"/>
      </w:rPr>
    </w:lvl>
    <w:lvl w:ilvl="5" w:tplc="08090005" w:tentative="1">
      <w:start w:val="1"/>
      <w:numFmt w:val="bullet"/>
      <w:lvlText w:val=""/>
      <w:lvlJc w:val="left"/>
      <w:pPr>
        <w:ind w:left="7619" w:hanging="360"/>
      </w:pPr>
      <w:rPr>
        <w:rFonts w:ascii="Wingdings" w:hAnsi="Wingdings" w:hint="default"/>
      </w:rPr>
    </w:lvl>
    <w:lvl w:ilvl="6" w:tplc="08090001" w:tentative="1">
      <w:start w:val="1"/>
      <w:numFmt w:val="bullet"/>
      <w:lvlText w:val=""/>
      <w:lvlJc w:val="left"/>
      <w:pPr>
        <w:ind w:left="8339" w:hanging="360"/>
      </w:pPr>
      <w:rPr>
        <w:rFonts w:ascii="Symbol" w:hAnsi="Symbol" w:hint="default"/>
      </w:rPr>
    </w:lvl>
    <w:lvl w:ilvl="7" w:tplc="08090003" w:tentative="1">
      <w:start w:val="1"/>
      <w:numFmt w:val="bullet"/>
      <w:lvlText w:val="o"/>
      <w:lvlJc w:val="left"/>
      <w:pPr>
        <w:ind w:left="9059" w:hanging="360"/>
      </w:pPr>
      <w:rPr>
        <w:rFonts w:ascii="Courier New" w:hAnsi="Courier New" w:cs="Courier New" w:hint="default"/>
      </w:rPr>
    </w:lvl>
    <w:lvl w:ilvl="8" w:tplc="08090005" w:tentative="1">
      <w:start w:val="1"/>
      <w:numFmt w:val="bullet"/>
      <w:lvlText w:val=""/>
      <w:lvlJc w:val="left"/>
      <w:pPr>
        <w:ind w:left="9779" w:hanging="360"/>
      </w:pPr>
      <w:rPr>
        <w:rFonts w:ascii="Wingdings" w:hAnsi="Wingdings" w:hint="default"/>
      </w:rPr>
    </w:lvl>
  </w:abstractNum>
  <w:abstractNum w:abstractNumId="8" w15:restartNumberingAfterBreak="0">
    <w:nsid w:val="24DF337E"/>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F24EE"/>
    <w:multiLevelType w:val="hybridMultilevel"/>
    <w:tmpl w:val="99CA4A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563722"/>
    <w:multiLevelType w:val="hybridMultilevel"/>
    <w:tmpl w:val="C942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C727CE"/>
    <w:multiLevelType w:val="hybridMultilevel"/>
    <w:tmpl w:val="8F2AB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7C4AFF"/>
    <w:multiLevelType w:val="hybridMultilevel"/>
    <w:tmpl w:val="B26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20996"/>
    <w:multiLevelType w:val="singleLevel"/>
    <w:tmpl w:val="FFFFFFFF"/>
    <w:lvl w:ilvl="0">
      <w:numFmt w:val="decimal"/>
      <w:lvlText w:val="*"/>
      <w:lvlJc w:val="left"/>
    </w:lvl>
  </w:abstractNum>
  <w:abstractNum w:abstractNumId="14" w15:restartNumberingAfterBreak="0">
    <w:nsid w:val="51237488"/>
    <w:multiLevelType w:val="hybridMultilevel"/>
    <w:tmpl w:val="A4863D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5CA6930"/>
    <w:multiLevelType w:val="hybridMultilevel"/>
    <w:tmpl w:val="73B67F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830D69"/>
    <w:multiLevelType w:val="hybridMultilevel"/>
    <w:tmpl w:val="554EF75C"/>
    <w:lvl w:ilvl="0" w:tplc="2688B78C">
      <w:start w:val="1"/>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E042C8"/>
    <w:multiLevelType w:val="hybridMultilevel"/>
    <w:tmpl w:val="6A3E6E0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654268B6"/>
    <w:multiLevelType w:val="hybridMultilevel"/>
    <w:tmpl w:val="9560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D7874"/>
    <w:multiLevelType w:val="hybridMultilevel"/>
    <w:tmpl w:val="E1BA20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64489C"/>
    <w:multiLevelType w:val="hybridMultilevel"/>
    <w:tmpl w:val="889C6132"/>
    <w:lvl w:ilvl="0" w:tplc="2688B78C">
      <w:start w:val="1"/>
      <w:numFmt w:val="bullet"/>
      <w:lvlText w:val="-"/>
      <w:lvlJc w:val="left"/>
      <w:pPr>
        <w:tabs>
          <w:tab w:val="num" w:pos="454"/>
        </w:tabs>
        <w:ind w:left="454" w:hanging="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02FB4"/>
    <w:multiLevelType w:val="hybridMultilevel"/>
    <w:tmpl w:val="9E8A7B5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15:restartNumberingAfterBreak="0">
    <w:nsid w:val="7CA35F55"/>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0"/>
    <w:lvlOverride w:ilvl="0">
      <w:lvl w:ilvl="0">
        <w:start w:val="1"/>
        <w:numFmt w:val="bullet"/>
        <w:lvlText w:val=""/>
        <w:legacy w:legacy="1" w:legacySpace="0" w:legacyIndent="567"/>
        <w:lvlJc w:val="left"/>
        <w:pPr>
          <w:ind w:left="1287" w:hanging="567"/>
        </w:pPr>
        <w:rPr>
          <w:rFonts w:ascii="Symbol" w:hAnsi="Symbol" w:hint="default"/>
        </w:rPr>
      </w:lvl>
    </w:lvlOverride>
  </w:num>
  <w:num w:numId="3">
    <w:abstractNumId w:val="13"/>
  </w:num>
  <w:num w:numId="4">
    <w:abstractNumId w:val="12"/>
  </w:num>
  <w:num w:numId="5">
    <w:abstractNumId w:val="11"/>
  </w:num>
  <w:num w:numId="6">
    <w:abstractNumId w:val="22"/>
  </w:num>
  <w:num w:numId="7">
    <w:abstractNumId w:val="2"/>
  </w:num>
  <w:num w:numId="8">
    <w:abstractNumId w:val="10"/>
  </w:num>
  <w:num w:numId="9">
    <w:abstractNumId w:val="4"/>
  </w:num>
  <w:num w:numId="10">
    <w:abstractNumId w:val="15"/>
  </w:num>
  <w:num w:numId="11">
    <w:abstractNumId w:val="19"/>
  </w:num>
  <w:num w:numId="12">
    <w:abstractNumId w:val="9"/>
  </w:num>
  <w:num w:numId="13">
    <w:abstractNumId w:val="14"/>
  </w:num>
  <w:num w:numId="14">
    <w:abstractNumId w:val="8"/>
  </w:num>
  <w:num w:numId="15">
    <w:abstractNumId w:val="3"/>
  </w:num>
  <w:num w:numId="16">
    <w:abstractNumId w:val="16"/>
  </w:num>
  <w:num w:numId="17">
    <w:abstractNumId w:val="6"/>
  </w:num>
  <w:num w:numId="18">
    <w:abstractNumId w:val="20"/>
  </w:num>
  <w:num w:numId="19">
    <w:abstractNumId w:val="7"/>
  </w:num>
  <w:num w:numId="20">
    <w:abstractNumId w:val="17"/>
  </w:num>
  <w:num w:numId="21">
    <w:abstractNumId w:val="5"/>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FB"/>
    <w:rsid w:val="00003398"/>
    <w:rsid w:val="00012F6A"/>
    <w:rsid w:val="000154D5"/>
    <w:rsid w:val="000170AA"/>
    <w:rsid w:val="000253E6"/>
    <w:rsid w:val="0003365D"/>
    <w:rsid w:val="00036BEC"/>
    <w:rsid w:val="000405CD"/>
    <w:rsid w:val="000749BE"/>
    <w:rsid w:val="00096B8E"/>
    <w:rsid w:val="000B65F6"/>
    <w:rsid w:val="000C0BD8"/>
    <w:rsid w:val="000F25E6"/>
    <w:rsid w:val="00102614"/>
    <w:rsid w:val="0010705F"/>
    <w:rsid w:val="001404F5"/>
    <w:rsid w:val="001455AA"/>
    <w:rsid w:val="001526A0"/>
    <w:rsid w:val="0015795F"/>
    <w:rsid w:val="00165B6B"/>
    <w:rsid w:val="00166E66"/>
    <w:rsid w:val="00170154"/>
    <w:rsid w:val="001711D7"/>
    <w:rsid w:val="00182DEB"/>
    <w:rsid w:val="00193B9B"/>
    <w:rsid w:val="00195927"/>
    <w:rsid w:val="001A621E"/>
    <w:rsid w:val="001A63E9"/>
    <w:rsid w:val="001C1ACE"/>
    <w:rsid w:val="001C4FBB"/>
    <w:rsid w:val="001C7B46"/>
    <w:rsid w:val="001D16C7"/>
    <w:rsid w:val="001D1C46"/>
    <w:rsid w:val="00200A1F"/>
    <w:rsid w:val="00204F37"/>
    <w:rsid w:val="0020660F"/>
    <w:rsid w:val="002216BD"/>
    <w:rsid w:val="00223312"/>
    <w:rsid w:val="002254D4"/>
    <w:rsid w:val="00233E85"/>
    <w:rsid w:val="002368C4"/>
    <w:rsid w:val="0024426C"/>
    <w:rsid w:val="00244C18"/>
    <w:rsid w:val="002501C5"/>
    <w:rsid w:val="00270F8F"/>
    <w:rsid w:val="00271566"/>
    <w:rsid w:val="002A7462"/>
    <w:rsid w:val="002B462F"/>
    <w:rsid w:val="002E161E"/>
    <w:rsid w:val="002E6510"/>
    <w:rsid w:val="002F3DAA"/>
    <w:rsid w:val="002F6D42"/>
    <w:rsid w:val="00302280"/>
    <w:rsid w:val="00305C6E"/>
    <w:rsid w:val="00312607"/>
    <w:rsid w:val="00326DBF"/>
    <w:rsid w:val="003303DC"/>
    <w:rsid w:val="00341EB2"/>
    <w:rsid w:val="00345839"/>
    <w:rsid w:val="00382E59"/>
    <w:rsid w:val="003838D2"/>
    <w:rsid w:val="00385E4C"/>
    <w:rsid w:val="003914DA"/>
    <w:rsid w:val="003A7E06"/>
    <w:rsid w:val="003C0ADD"/>
    <w:rsid w:val="003C64AC"/>
    <w:rsid w:val="003E00BE"/>
    <w:rsid w:val="003E76AF"/>
    <w:rsid w:val="003F1E6D"/>
    <w:rsid w:val="003F5738"/>
    <w:rsid w:val="00406DD4"/>
    <w:rsid w:val="00425E7F"/>
    <w:rsid w:val="00427ED5"/>
    <w:rsid w:val="0044006B"/>
    <w:rsid w:val="004416C1"/>
    <w:rsid w:val="00456020"/>
    <w:rsid w:val="00473216"/>
    <w:rsid w:val="00476B15"/>
    <w:rsid w:val="00477D86"/>
    <w:rsid w:val="00481D9D"/>
    <w:rsid w:val="00482835"/>
    <w:rsid w:val="00491A6B"/>
    <w:rsid w:val="00493C5C"/>
    <w:rsid w:val="004A0E53"/>
    <w:rsid w:val="004A3110"/>
    <w:rsid w:val="004A4011"/>
    <w:rsid w:val="004B02AA"/>
    <w:rsid w:val="004B6132"/>
    <w:rsid w:val="004D039E"/>
    <w:rsid w:val="004F1B8B"/>
    <w:rsid w:val="004F7972"/>
    <w:rsid w:val="00502F79"/>
    <w:rsid w:val="0050775E"/>
    <w:rsid w:val="00511A73"/>
    <w:rsid w:val="0052668E"/>
    <w:rsid w:val="00540EF1"/>
    <w:rsid w:val="00540F80"/>
    <w:rsid w:val="00562A75"/>
    <w:rsid w:val="00563D3A"/>
    <w:rsid w:val="005779A8"/>
    <w:rsid w:val="005804AC"/>
    <w:rsid w:val="0058494A"/>
    <w:rsid w:val="00591F69"/>
    <w:rsid w:val="005A4EBB"/>
    <w:rsid w:val="005D05BF"/>
    <w:rsid w:val="005E230F"/>
    <w:rsid w:val="005E5021"/>
    <w:rsid w:val="006004FB"/>
    <w:rsid w:val="00603626"/>
    <w:rsid w:val="0062054E"/>
    <w:rsid w:val="006267D8"/>
    <w:rsid w:val="0063024B"/>
    <w:rsid w:val="0063448F"/>
    <w:rsid w:val="006549B2"/>
    <w:rsid w:val="00662A6A"/>
    <w:rsid w:val="0067029B"/>
    <w:rsid w:val="00670B41"/>
    <w:rsid w:val="00685269"/>
    <w:rsid w:val="006B1DE4"/>
    <w:rsid w:val="006C5231"/>
    <w:rsid w:val="006D086A"/>
    <w:rsid w:val="006D3A9C"/>
    <w:rsid w:val="007106C9"/>
    <w:rsid w:val="00722ED1"/>
    <w:rsid w:val="00733456"/>
    <w:rsid w:val="007348C8"/>
    <w:rsid w:val="00754D47"/>
    <w:rsid w:val="00757185"/>
    <w:rsid w:val="00762B5A"/>
    <w:rsid w:val="00763AE3"/>
    <w:rsid w:val="00793515"/>
    <w:rsid w:val="007A2736"/>
    <w:rsid w:val="007A40F0"/>
    <w:rsid w:val="007A5799"/>
    <w:rsid w:val="007C7CB7"/>
    <w:rsid w:val="007E62A4"/>
    <w:rsid w:val="007F5E04"/>
    <w:rsid w:val="0081017C"/>
    <w:rsid w:val="00813104"/>
    <w:rsid w:val="00822115"/>
    <w:rsid w:val="0083697B"/>
    <w:rsid w:val="00845D59"/>
    <w:rsid w:val="0085751D"/>
    <w:rsid w:val="00865714"/>
    <w:rsid w:val="00873BFD"/>
    <w:rsid w:val="00890475"/>
    <w:rsid w:val="008913B5"/>
    <w:rsid w:val="008A21D3"/>
    <w:rsid w:val="008A61CC"/>
    <w:rsid w:val="008C6B11"/>
    <w:rsid w:val="008D620E"/>
    <w:rsid w:val="0090020B"/>
    <w:rsid w:val="00912E7C"/>
    <w:rsid w:val="00915148"/>
    <w:rsid w:val="009173F3"/>
    <w:rsid w:val="00924560"/>
    <w:rsid w:val="009422AF"/>
    <w:rsid w:val="009462B1"/>
    <w:rsid w:val="009523A6"/>
    <w:rsid w:val="00953C40"/>
    <w:rsid w:val="0095403C"/>
    <w:rsid w:val="00960265"/>
    <w:rsid w:val="00970EEE"/>
    <w:rsid w:val="0099112B"/>
    <w:rsid w:val="009939F9"/>
    <w:rsid w:val="00996C4C"/>
    <w:rsid w:val="00997AE5"/>
    <w:rsid w:val="009A4D2F"/>
    <w:rsid w:val="009B0215"/>
    <w:rsid w:val="009B11CF"/>
    <w:rsid w:val="009D5949"/>
    <w:rsid w:val="009E4474"/>
    <w:rsid w:val="009E5016"/>
    <w:rsid w:val="00A109AD"/>
    <w:rsid w:val="00A21AE0"/>
    <w:rsid w:val="00A259D0"/>
    <w:rsid w:val="00A36F58"/>
    <w:rsid w:val="00A45F61"/>
    <w:rsid w:val="00A51D11"/>
    <w:rsid w:val="00A5348F"/>
    <w:rsid w:val="00A5756A"/>
    <w:rsid w:val="00A578D6"/>
    <w:rsid w:val="00AF7B4E"/>
    <w:rsid w:val="00B00B4B"/>
    <w:rsid w:val="00B04AED"/>
    <w:rsid w:val="00B05FB1"/>
    <w:rsid w:val="00B30F23"/>
    <w:rsid w:val="00B669CE"/>
    <w:rsid w:val="00BC1E12"/>
    <w:rsid w:val="00BC4A4F"/>
    <w:rsid w:val="00BD07B3"/>
    <w:rsid w:val="00BE4F88"/>
    <w:rsid w:val="00BE6856"/>
    <w:rsid w:val="00BE73FE"/>
    <w:rsid w:val="00C35ADF"/>
    <w:rsid w:val="00C474B9"/>
    <w:rsid w:val="00C50161"/>
    <w:rsid w:val="00C60E8B"/>
    <w:rsid w:val="00C7067E"/>
    <w:rsid w:val="00C8594D"/>
    <w:rsid w:val="00C872FF"/>
    <w:rsid w:val="00CA3571"/>
    <w:rsid w:val="00CB550B"/>
    <w:rsid w:val="00CC1883"/>
    <w:rsid w:val="00CD21B6"/>
    <w:rsid w:val="00CE44B3"/>
    <w:rsid w:val="00D01965"/>
    <w:rsid w:val="00D01F06"/>
    <w:rsid w:val="00D0386C"/>
    <w:rsid w:val="00D04F78"/>
    <w:rsid w:val="00D35F7F"/>
    <w:rsid w:val="00D45747"/>
    <w:rsid w:val="00D47FF2"/>
    <w:rsid w:val="00D60B16"/>
    <w:rsid w:val="00D66CF7"/>
    <w:rsid w:val="00D8279E"/>
    <w:rsid w:val="00D94DF2"/>
    <w:rsid w:val="00DB081D"/>
    <w:rsid w:val="00DB730B"/>
    <w:rsid w:val="00DF4A74"/>
    <w:rsid w:val="00DF5AFF"/>
    <w:rsid w:val="00E02EB2"/>
    <w:rsid w:val="00E04909"/>
    <w:rsid w:val="00E145A4"/>
    <w:rsid w:val="00E21377"/>
    <w:rsid w:val="00E505B3"/>
    <w:rsid w:val="00E564E5"/>
    <w:rsid w:val="00E708B4"/>
    <w:rsid w:val="00E7327E"/>
    <w:rsid w:val="00E808C3"/>
    <w:rsid w:val="00E87F1D"/>
    <w:rsid w:val="00E90F4C"/>
    <w:rsid w:val="00E969E2"/>
    <w:rsid w:val="00EA0CD8"/>
    <w:rsid w:val="00EA503D"/>
    <w:rsid w:val="00EA5653"/>
    <w:rsid w:val="00EB0D05"/>
    <w:rsid w:val="00EC0F7F"/>
    <w:rsid w:val="00EC1542"/>
    <w:rsid w:val="00ED5246"/>
    <w:rsid w:val="00EF60FD"/>
    <w:rsid w:val="00EF6D14"/>
    <w:rsid w:val="00F034A7"/>
    <w:rsid w:val="00F051E9"/>
    <w:rsid w:val="00F05998"/>
    <w:rsid w:val="00F557B4"/>
    <w:rsid w:val="00F7387C"/>
    <w:rsid w:val="00F8206F"/>
    <w:rsid w:val="00F92C43"/>
    <w:rsid w:val="00FB289A"/>
    <w:rsid w:val="00FC497B"/>
    <w:rsid w:val="00FD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B167CDA5-19B8-4311-9822-F82968AB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40"/>
  </w:style>
  <w:style w:type="paragraph" w:styleId="Heading1">
    <w:name w:val="heading 1"/>
    <w:basedOn w:val="Normal"/>
    <w:next w:val="Normal"/>
    <w:link w:val="Heading1Char"/>
    <w:uiPriority w:val="9"/>
    <w:qFormat/>
    <w:rsid w:val="005D05BF"/>
    <w:pPr>
      <w:keepNext/>
      <w:keepLines/>
      <w:pBdr>
        <w:top w:val="single" w:sz="12" w:space="1" w:color="auto"/>
        <w:left w:val="single" w:sz="12" w:space="4" w:color="auto"/>
        <w:bottom w:val="single" w:sz="12" w:space="1" w:color="auto"/>
        <w:right w:val="single" w:sz="12" w:space="4" w:color="auto"/>
      </w:pBdr>
      <w:shd w:val="clear" w:color="auto" w:fill="FFFFFF" w:themeFill="background1"/>
      <w:spacing w:before="100" w:beforeAutospacing="1" w:after="120" w:line="240" w:lineRule="auto"/>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5D05BF"/>
    <w:pPr>
      <w:keepNext/>
      <w:keepLines/>
      <w:pBdr>
        <w:bottom w:val="single" w:sz="4" w:space="1" w:color="auto"/>
      </w:pBdr>
      <w:spacing w:before="120" w:after="120"/>
      <w:outlineLvl w:val="1"/>
    </w:pPr>
    <w:rPr>
      <w:rFonts w:ascii="Arial" w:eastAsiaTheme="majorEastAsia" w:hAnsi="Arial" w:cstheme="majorBidi"/>
      <w:b/>
      <w:bCs/>
      <w:color w:val="A51500"/>
      <w:sz w:val="26"/>
      <w:szCs w:val="26"/>
    </w:rPr>
  </w:style>
  <w:style w:type="paragraph" w:styleId="Heading3">
    <w:name w:val="heading 3"/>
    <w:basedOn w:val="Normal"/>
    <w:next w:val="Normal"/>
    <w:link w:val="Heading3Char"/>
    <w:uiPriority w:val="9"/>
    <w:unhideWhenUsed/>
    <w:qFormat/>
    <w:rsid w:val="005D05BF"/>
    <w:pPr>
      <w:keepNext/>
      <w:keepLines/>
      <w:spacing w:before="120" w:after="120"/>
      <w:outlineLvl w:val="2"/>
    </w:pPr>
    <w:rPr>
      <w:rFonts w:ascii="Arial" w:eastAsiaTheme="majorEastAsia" w:hAnsi="Arial" w:cstheme="majorBidi"/>
      <w:b/>
      <w:bCs/>
      <w:color w:val="AF1500"/>
      <w:u w:val="single"/>
    </w:rPr>
  </w:style>
  <w:style w:type="paragraph" w:styleId="Heading4">
    <w:name w:val="heading 4"/>
    <w:basedOn w:val="Normal"/>
    <w:next w:val="Normal"/>
    <w:link w:val="Heading4Char"/>
    <w:uiPriority w:val="9"/>
    <w:unhideWhenUsed/>
    <w:qFormat/>
    <w:rsid w:val="005D05BF"/>
    <w:pPr>
      <w:keepNext/>
      <w:keepLines/>
      <w:spacing w:before="120" w:after="120"/>
      <w:outlineLvl w:val="3"/>
    </w:pPr>
    <w:rPr>
      <w:rFonts w:ascii="Arial" w:eastAsiaTheme="majorEastAsia" w:hAnsi="Arial" w:cstheme="majorBidi"/>
      <w:b/>
      <w:bCs/>
      <w:i/>
      <w:iCs/>
      <w:color w:val="A51500"/>
    </w:rPr>
  </w:style>
  <w:style w:type="paragraph" w:styleId="Heading5">
    <w:name w:val="heading 5"/>
    <w:basedOn w:val="Normal"/>
    <w:next w:val="Normal"/>
    <w:link w:val="Heading5Char"/>
    <w:uiPriority w:val="9"/>
    <w:unhideWhenUsed/>
    <w:qFormat/>
    <w:rsid w:val="005D05BF"/>
    <w:pPr>
      <w:keepNext/>
      <w:keepLines/>
      <w:spacing w:before="120" w:after="120"/>
      <w:outlineLvl w:val="4"/>
    </w:pPr>
    <w:rPr>
      <w:rFonts w:eastAsiaTheme="majorEastAsia" w:cstheme="majorBidi"/>
      <w:color w:val="861000"/>
    </w:rPr>
  </w:style>
  <w:style w:type="paragraph" w:styleId="Heading8">
    <w:name w:val="heading 8"/>
    <w:basedOn w:val="Normal"/>
    <w:next w:val="Normal"/>
    <w:link w:val="Heading8Char"/>
    <w:uiPriority w:val="9"/>
    <w:semiHidden/>
    <w:unhideWhenUsed/>
    <w:qFormat/>
    <w:rsid w:val="009151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579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04"/>
  </w:style>
  <w:style w:type="paragraph" w:styleId="Footer">
    <w:name w:val="footer"/>
    <w:basedOn w:val="Normal"/>
    <w:link w:val="FooterChar"/>
    <w:uiPriority w:val="99"/>
    <w:unhideWhenUsed/>
    <w:rsid w:val="007F5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04"/>
  </w:style>
  <w:style w:type="paragraph" w:styleId="BalloonText">
    <w:name w:val="Balloon Text"/>
    <w:basedOn w:val="Normal"/>
    <w:link w:val="BalloonTextChar"/>
    <w:uiPriority w:val="99"/>
    <w:semiHidden/>
    <w:unhideWhenUsed/>
    <w:rsid w:val="007F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E04"/>
    <w:rPr>
      <w:rFonts w:ascii="Tahoma" w:hAnsi="Tahoma" w:cs="Tahoma"/>
      <w:sz w:val="16"/>
      <w:szCs w:val="16"/>
    </w:rPr>
  </w:style>
  <w:style w:type="character" w:customStyle="1" w:styleId="Heading2Char">
    <w:name w:val="Heading 2 Char"/>
    <w:basedOn w:val="DefaultParagraphFont"/>
    <w:link w:val="Heading2"/>
    <w:uiPriority w:val="9"/>
    <w:rsid w:val="005D05BF"/>
    <w:rPr>
      <w:rFonts w:ascii="Arial" w:eastAsiaTheme="majorEastAsia" w:hAnsi="Arial" w:cstheme="majorBidi"/>
      <w:b/>
      <w:bCs/>
      <w:color w:val="A51500"/>
      <w:sz w:val="26"/>
      <w:szCs w:val="26"/>
    </w:rPr>
  </w:style>
  <w:style w:type="character" w:customStyle="1" w:styleId="Heading3Char">
    <w:name w:val="Heading 3 Char"/>
    <w:basedOn w:val="DefaultParagraphFont"/>
    <w:link w:val="Heading3"/>
    <w:uiPriority w:val="9"/>
    <w:rsid w:val="005D05BF"/>
    <w:rPr>
      <w:rFonts w:ascii="Arial" w:eastAsiaTheme="majorEastAsia" w:hAnsi="Arial" w:cstheme="majorBidi"/>
      <w:b/>
      <w:bCs/>
      <w:color w:val="AF1500"/>
      <w:u w:val="single"/>
    </w:rPr>
  </w:style>
  <w:style w:type="character" w:customStyle="1" w:styleId="Heading1Char">
    <w:name w:val="Heading 1 Char"/>
    <w:basedOn w:val="DefaultParagraphFont"/>
    <w:link w:val="Heading1"/>
    <w:uiPriority w:val="9"/>
    <w:rsid w:val="005D05BF"/>
    <w:rPr>
      <w:rFonts w:ascii="Arial" w:eastAsiaTheme="majorEastAsia" w:hAnsi="Arial" w:cstheme="majorBidi"/>
      <w:b/>
      <w:bCs/>
      <w:sz w:val="32"/>
      <w:szCs w:val="28"/>
      <w:shd w:val="clear" w:color="auto" w:fill="FFFFFF" w:themeFill="background1"/>
    </w:rPr>
  </w:style>
  <w:style w:type="character" w:customStyle="1" w:styleId="Heading4Char">
    <w:name w:val="Heading 4 Char"/>
    <w:basedOn w:val="DefaultParagraphFont"/>
    <w:link w:val="Heading4"/>
    <w:uiPriority w:val="9"/>
    <w:rsid w:val="005D05BF"/>
    <w:rPr>
      <w:rFonts w:ascii="Arial" w:eastAsiaTheme="majorEastAsia" w:hAnsi="Arial" w:cstheme="majorBidi"/>
      <w:b/>
      <w:bCs/>
      <w:i/>
      <w:iCs/>
      <w:color w:val="A51500"/>
    </w:rPr>
  </w:style>
  <w:style w:type="character" w:customStyle="1" w:styleId="Heading5Char">
    <w:name w:val="Heading 5 Char"/>
    <w:basedOn w:val="DefaultParagraphFont"/>
    <w:link w:val="Heading5"/>
    <w:uiPriority w:val="9"/>
    <w:rsid w:val="005D05BF"/>
    <w:rPr>
      <w:rFonts w:eastAsiaTheme="majorEastAsia" w:cstheme="majorBidi"/>
      <w:color w:val="861000"/>
    </w:rPr>
  </w:style>
  <w:style w:type="table" w:styleId="TableGrid">
    <w:name w:val="Table Grid"/>
    <w:basedOn w:val="TableNormal"/>
    <w:uiPriority w:val="59"/>
    <w:rsid w:val="0058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CSOfficial1">
    <w:name w:val="LCS Official 1"/>
    <w:basedOn w:val="TableGrid1"/>
    <w:uiPriority w:val="99"/>
    <w:rsid w:val="00D8279E"/>
    <w:pPr>
      <w:spacing w:after="0" w:line="240" w:lineRule="auto"/>
      <w:jc w:val="center"/>
    </w:pPr>
    <w:rPr>
      <w:rFonts w:ascii="Arial" w:hAnsi="Arial"/>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pPr>
        <w:jc w:val="center"/>
      </w:pPr>
      <w:rPr>
        <w:rFonts w:ascii="Arial" w:hAnsi="Arial"/>
        <w:b/>
        <w:color w:val="FFFFFF" w:themeColor="background1"/>
        <w:sz w:val="22"/>
      </w:rPr>
      <w:tblPr/>
      <w:tcPr>
        <w:shd w:val="clear" w:color="auto" w:fill="AF1F00"/>
        <w:vAlign w:val="center"/>
      </w:tcPr>
    </w:tblStylePr>
    <w:tblStylePr w:type="lastRow">
      <w:rPr>
        <w:rFonts w:ascii="Arial" w:hAnsi="Arial"/>
        <w:i/>
        <w:iCs/>
        <w:color w:val="FFFFFF" w:themeColor="background1"/>
        <w:sz w:val="22"/>
      </w:rPr>
      <w:tblPr/>
      <w:tcPr>
        <w:tcBorders>
          <w:tl2br w:val="none" w:sz="0" w:space="0" w:color="auto"/>
          <w:tr2bl w:val="none" w:sz="0" w:space="0" w:color="auto"/>
        </w:tcBorders>
        <w:shd w:val="clear" w:color="auto" w:fill="AF1F00"/>
      </w:tcPr>
    </w:tblStylePr>
    <w:tblStylePr w:type="firstCol">
      <w:pPr>
        <w:jc w:val="center"/>
      </w:pPr>
      <w:rPr>
        <w:rFonts w:asciiTheme="minorHAnsi" w:hAnsiTheme="minorHAnsi"/>
        <w:b/>
        <w:color w:val="FFFFFF" w:themeColor="background1"/>
        <w:sz w:val="22"/>
      </w:rPr>
      <w:tblPr/>
      <w:tcPr>
        <w:shd w:val="clear" w:color="auto" w:fill="AF1F00"/>
      </w:tcPr>
    </w:tblStylePr>
    <w:tblStylePr w:type="lastCol">
      <w:pPr>
        <w:jc w:val="center"/>
      </w:pPr>
      <w:rPr>
        <w:i/>
        <w:iCs/>
        <w:color w:val="FFFFFF" w:themeColor="background1"/>
      </w:rPr>
      <w:tblPr/>
      <w:tcPr>
        <w:tcBorders>
          <w:tl2br w:val="none" w:sz="0" w:space="0" w:color="auto"/>
          <w:tr2bl w:val="none" w:sz="0" w:space="0" w:color="auto"/>
        </w:tcBorders>
        <w:shd w:val="clear" w:color="auto" w:fill="AF1F00"/>
        <w:vAlign w:val="center"/>
      </w:tcPr>
    </w:tblStylePr>
    <w:tblStylePr w:type="band2Vert">
      <w:tblPr/>
      <w:tcPr>
        <w:shd w:val="clear" w:color="auto" w:fill="F2DBDB" w:themeFill="accent2" w:themeFillTint="33"/>
      </w:tcPr>
    </w:tblStylePr>
    <w:tblStylePr w:type="band1Horz">
      <w:rPr>
        <w:color w:val="auto"/>
      </w:rPr>
    </w:tblStylePr>
    <w:tblStylePr w:type="band2Horz">
      <w:tblPr/>
      <w:tcPr>
        <w:shd w:val="clear" w:color="auto" w:fill="F2DBDB" w:themeFill="accent2" w:themeFillTint="33"/>
      </w:tcPr>
    </w:tblStylePr>
    <w:tblStylePr w:type="neCell">
      <w:rPr>
        <w:color w:val="FFFFFF" w:themeColor="background1"/>
      </w:rPr>
      <w:tblPr/>
      <w:tcPr>
        <w:shd w:val="clear" w:color="auto" w:fill="AF1F00"/>
      </w:tcPr>
    </w:tblStylePr>
    <w:tblStylePr w:type="nwCell">
      <w:rPr>
        <w:color w:val="FFFFFF" w:themeColor="background1"/>
      </w:rPr>
      <w:tblPr/>
      <w:tcPr>
        <w:shd w:val="clear" w:color="auto" w:fill="AF1F00"/>
      </w:tcPr>
    </w:tblStylePr>
    <w:tblStylePr w:type="seCell">
      <w:rPr>
        <w:color w:val="F2F2F2" w:themeColor="background1" w:themeShade="F2"/>
      </w:rPr>
      <w:tblPr/>
      <w:tcPr>
        <w:shd w:val="clear" w:color="auto" w:fill="AF1F00"/>
      </w:tcPr>
    </w:tblStylePr>
    <w:tblStylePr w:type="swCell">
      <w:rPr>
        <w:color w:val="F2F2F2" w:themeColor="background1" w:themeShade="F2"/>
      </w:rPr>
      <w:tblPr/>
      <w:tcPr>
        <w:shd w:val="clear" w:color="auto" w:fill="AF1F00"/>
      </w:tcPr>
    </w:tblStylePr>
  </w:style>
  <w:style w:type="table" w:styleId="TableGrid1">
    <w:name w:val="Table Grid 1"/>
    <w:basedOn w:val="TableNormal"/>
    <w:uiPriority w:val="99"/>
    <w:semiHidden/>
    <w:unhideWhenUsed/>
    <w:rsid w:val="005804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22115"/>
    <w:rPr>
      <w:color w:val="0000FF" w:themeColor="hyperlink"/>
      <w:u w:val="single"/>
    </w:rPr>
  </w:style>
  <w:style w:type="paragraph" w:styleId="Title">
    <w:name w:val="Title"/>
    <w:basedOn w:val="Normal"/>
    <w:next w:val="Normal"/>
    <w:link w:val="TitleChar"/>
    <w:uiPriority w:val="10"/>
    <w:qFormat/>
    <w:rsid w:val="00EC0F7F"/>
    <w:pPr>
      <w:spacing w:after="0" w:line="240" w:lineRule="auto"/>
      <w:contextualSpacing/>
      <w:jc w:val="center"/>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EC0F7F"/>
    <w:rPr>
      <w:rFonts w:ascii="Calibri" w:eastAsiaTheme="majorEastAsia" w:hAnsi="Calibri" w:cstheme="majorBidi"/>
      <w:b/>
      <w:spacing w:val="-10"/>
      <w:kern w:val="28"/>
      <w:sz w:val="56"/>
      <w:szCs w:val="56"/>
    </w:rPr>
  </w:style>
  <w:style w:type="paragraph" w:styleId="ListParagraph">
    <w:name w:val="List Paragraph"/>
    <w:basedOn w:val="Normal"/>
    <w:uiPriority w:val="34"/>
    <w:qFormat/>
    <w:rsid w:val="00477D86"/>
    <w:pPr>
      <w:ind w:left="720"/>
      <w:contextualSpacing/>
    </w:pPr>
  </w:style>
  <w:style w:type="paragraph" w:styleId="NoSpacing">
    <w:name w:val="No Spacing"/>
    <w:link w:val="NoSpacingChar"/>
    <w:uiPriority w:val="1"/>
    <w:qFormat/>
    <w:rsid w:val="000749BE"/>
    <w:pPr>
      <w:spacing w:after="0" w:line="240" w:lineRule="auto"/>
    </w:pPr>
  </w:style>
  <w:style w:type="character" w:customStyle="1" w:styleId="NoSpacingChar">
    <w:name w:val="No Spacing Char"/>
    <w:basedOn w:val="DefaultParagraphFont"/>
    <w:link w:val="NoSpacing"/>
    <w:uiPriority w:val="1"/>
    <w:rsid w:val="00540F80"/>
  </w:style>
  <w:style w:type="character" w:styleId="Strong">
    <w:name w:val="Strong"/>
    <w:basedOn w:val="DefaultParagraphFont"/>
    <w:uiPriority w:val="22"/>
    <w:qFormat/>
    <w:rsid w:val="00D94DF2"/>
    <w:rPr>
      <w:b/>
      <w:bCs/>
    </w:rPr>
  </w:style>
  <w:style w:type="character" w:customStyle="1" w:styleId="Heading9Char">
    <w:name w:val="Heading 9 Char"/>
    <w:basedOn w:val="DefaultParagraphFont"/>
    <w:link w:val="Heading9"/>
    <w:uiPriority w:val="9"/>
    <w:semiHidden/>
    <w:rsid w:val="007A579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C60E8B"/>
    <w:rPr>
      <w:color w:val="800080" w:themeColor="followedHyperlink"/>
      <w:u w:val="single"/>
    </w:rPr>
  </w:style>
  <w:style w:type="character" w:customStyle="1" w:styleId="Heading8Char">
    <w:name w:val="Heading 8 Char"/>
    <w:basedOn w:val="DefaultParagraphFont"/>
    <w:link w:val="Heading8"/>
    <w:uiPriority w:val="9"/>
    <w:semiHidden/>
    <w:rsid w:val="00915148"/>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E21377"/>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semiHidden/>
    <w:rsid w:val="00E213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ttleover.derby.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LCS%20Document%20Templates\LCS%20Document%20&am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9841-1857-40C9-8584-BC078476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LCS Document &amp; Letter Template.dotx</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Page</dc:creator>
  <cp:keywords/>
  <dc:description/>
  <cp:lastModifiedBy>J. Page</cp:lastModifiedBy>
  <cp:revision>2</cp:revision>
  <cp:lastPrinted>2018-06-13T10:36:00Z</cp:lastPrinted>
  <dcterms:created xsi:type="dcterms:W3CDTF">2018-06-13T12:15:00Z</dcterms:created>
  <dcterms:modified xsi:type="dcterms:W3CDTF">2018-06-13T12:15:00Z</dcterms:modified>
</cp:coreProperties>
</file>