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3A" w:rsidRDefault="007B1B3A" w:rsidP="007E1154">
      <w:pPr>
        <w:spacing w:line="360" w:lineRule="auto"/>
        <w:rPr>
          <w:b/>
        </w:rPr>
      </w:pPr>
    </w:p>
    <w:p w:rsidR="007B36BB" w:rsidRPr="00C97882" w:rsidRDefault="007B36BB" w:rsidP="007E1154">
      <w:pPr>
        <w:spacing w:line="360" w:lineRule="auto"/>
        <w:rPr>
          <w:rFonts w:ascii="Book Antiqua" w:hAnsi="Book Antiqua"/>
          <w:b/>
          <w:u w:val="single"/>
        </w:rPr>
      </w:pPr>
      <w:r w:rsidRPr="00C97882">
        <w:rPr>
          <w:rFonts w:ascii="Book Antiqua" w:hAnsi="Book Antiqua"/>
          <w:b/>
          <w:u w:val="single"/>
        </w:rPr>
        <w:t>KEY AIMS OF THE ROLE</w:t>
      </w:r>
    </w:p>
    <w:p w:rsidR="006365D6" w:rsidRPr="00C97882" w:rsidRDefault="006365D6" w:rsidP="00CA53EA">
      <w:pPr>
        <w:pStyle w:val="NoSpacing"/>
        <w:numPr>
          <w:ilvl w:val="0"/>
          <w:numId w:val="8"/>
        </w:numPr>
        <w:ind w:left="360" w:hanging="284"/>
        <w:rPr>
          <w:rFonts w:ascii="Book Antiqua" w:hAnsi="Book Antiqua"/>
        </w:rPr>
      </w:pPr>
      <w:r w:rsidRPr="00C97882">
        <w:rPr>
          <w:rFonts w:ascii="Book Antiqua" w:hAnsi="Book Antiqua"/>
        </w:rPr>
        <w:t>Sh</w:t>
      </w:r>
      <w:r w:rsidR="00042F77" w:rsidRPr="00C97882">
        <w:rPr>
          <w:rFonts w:ascii="Book Antiqua" w:hAnsi="Book Antiqua"/>
        </w:rPr>
        <w:t xml:space="preserve">are and contribute to the </w:t>
      </w:r>
      <w:r w:rsidR="007E1154" w:rsidRPr="00C97882">
        <w:rPr>
          <w:rFonts w:ascii="Book Antiqua" w:hAnsi="Book Antiqua"/>
        </w:rPr>
        <w:t>school’s vision</w:t>
      </w:r>
      <w:r w:rsidR="00042F77" w:rsidRPr="00C97882">
        <w:rPr>
          <w:rFonts w:ascii="Book Antiqua" w:hAnsi="Book Antiqua"/>
        </w:rPr>
        <w:t>, mission and values and communicate</w:t>
      </w:r>
      <w:r w:rsidR="007E1154" w:rsidRPr="00C97882">
        <w:rPr>
          <w:rFonts w:ascii="Book Antiqua" w:hAnsi="Book Antiqua"/>
        </w:rPr>
        <w:t xml:space="preserve"> </w:t>
      </w:r>
      <w:r w:rsidR="00042F77" w:rsidRPr="00C97882">
        <w:rPr>
          <w:rFonts w:ascii="Book Antiqua" w:hAnsi="Book Antiqua"/>
        </w:rPr>
        <w:t>them successfully through effective man</w:t>
      </w:r>
      <w:r w:rsidR="007E1154" w:rsidRPr="00C97882">
        <w:rPr>
          <w:rFonts w:ascii="Book Antiqua" w:hAnsi="Book Antiqua"/>
        </w:rPr>
        <w:t>agement and positive behaviours</w:t>
      </w:r>
      <w:r w:rsidR="007B36BB" w:rsidRPr="00C97882">
        <w:rPr>
          <w:rFonts w:ascii="Book Antiqua" w:hAnsi="Book Antiqua"/>
        </w:rPr>
        <w:t>.</w:t>
      </w:r>
    </w:p>
    <w:p w:rsidR="006365D6" w:rsidRPr="00C97882" w:rsidRDefault="0013364D" w:rsidP="00437730">
      <w:pPr>
        <w:pStyle w:val="NoSpacing"/>
        <w:numPr>
          <w:ilvl w:val="0"/>
          <w:numId w:val="8"/>
        </w:numPr>
        <w:ind w:left="360" w:hanging="284"/>
        <w:rPr>
          <w:rFonts w:ascii="Book Antiqua" w:hAnsi="Book Antiqua"/>
        </w:rPr>
      </w:pPr>
      <w:r w:rsidRPr="00C97882">
        <w:rPr>
          <w:rFonts w:ascii="Book Antiqua" w:hAnsi="Book Antiqua"/>
        </w:rPr>
        <w:t>Actively promote and model good practice in equality and diversity, safeguarding and</w:t>
      </w:r>
      <w:r w:rsidR="007E1154" w:rsidRPr="00C97882">
        <w:rPr>
          <w:rFonts w:ascii="Book Antiqua" w:hAnsi="Book Antiqua"/>
        </w:rPr>
        <w:t xml:space="preserve"> health and safety</w:t>
      </w:r>
      <w:r w:rsidR="007B36BB" w:rsidRPr="00C97882">
        <w:rPr>
          <w:rFonts w:ascii="Book Antiqua" w:hAnsi="Book Antiqua"/>
        </w:rPr>
        <w:t>.</w:t>
      </w:r>
    </w:p>
    <w:p w:rsidR="006365D6" w:rsidRPr="00C97882" w:rsidRDefault="002A4CE9" w:rsidP="00AC11F7">
      <w:pPr>
        <w:pStyle w:val="NoSpacing"/>
        <w:numPr>
          <w:ilvl w:val="0"/>
          <w:numId w:val="8"/>
        </w:numPr>
        <w:ind w:left="360" w:hanging="284"/>
        <w:rPr>
          <w:rFonts w:ascii="Book Antiqua" w:hAnsi="Book Antiqua"/>
        </w:rPr>
      </w:pPr>
      <w:r w:rsidRPr="00C97882">
        <w:rPr>
          <w:rFonts w:ascii="Book Antiqua" w:hAnsi="Book Antiqua"/>
        </w:rPr>
        <w:t>Keep abreast of new initiatives in teaching and learning.</w:t>
      </w:r>
    </w:p>
    <w:p w:rsidR="00042008" w:rsidRPr="00C97882" w:rsidRDefault="00042008" w:rsidP="00AC11F7">
      <w:pPr>
        <w:pStyle w:val="NoSpacing"/>
        <w:numPr>
          <w:ilvl w:val="0"/>
          <w:numId w:val="8"/>
        </w:numPr>
        <w:ind w:left="360" w:hanging="284"/>
        <w:rPr>
          <w:rFonts w:ascii="Book Antiqua" w:hAnsi="Book Antiqua"/>
        </w:rPr>
      </w:pPr>
      <w:r w:rsidRPr="00C97882">
        <w:rPr>
          <w:rFonts w:ascii="Book Antiqua" w:hAnsi="Book Antiqua"/>
        </w:rPr>
        <w:t>Teach and inspire children in KS II</w:t>
      </w:r>
    </w:p>
    <w:p w:rsidR="00EF6B72" w:rsidRPr="00C97882" w:rsidRDefault="00EF6B72" w:rsidP="00AC11F7">
      <w:pPr>
        <w:pStyle w:val="NoSpacing"/>
        <w:numPr>
          <w:ilvl w:val="0"/>
          <w:numId w:val="8"/>
        </w:numPr>
        <w:ind w:left="360" w:hanging="284"/>
        <w:rPr>
          <w:rFonts w:ascii="Book Antiqua" w:hAnsi="Book Antiqua"/>
        </w:rPr>
      </w:pPr>
      <w:r w:rsidRPr="00C97882">
        <w:rPr>
          <w:rFonts w:ascii="Book Antiqua" w:hAnsi="Book Antiqua"/>
        </w:rPr>
        <w:t>Specialise in Foundation subjects but have the capability to teach mathematics, English to examination level – including a knowledge of independent school 11+ examinations and Trafford Grammar School examinations</w:t>
      </w:r>
    </w:p>
    <w:p w:rsidR="007E6496" w:rsidRPr="00C97882" w:rsidRDefault="007E6496" w:rsidP="00AC11F7">
      <w:pPr>
        <w:pStyle w:val="NoSpacing"/>
        <w:numPr>
          <w:ilvl w:val="0"/>
          <w:numId w:val="8"/>
        </w:numPr>
        <w:ind w:left="360" w:hanging="284"/>
        <w:rPr>
          <w:rFonts w:ascii="Book Antiqua" w:hAnsi="Book Antiqua"/>
        </w:rPr>
      </w:pPr>
      <w:r w:rsidRPr="00C97882">
        <w:rPr>
          <w:rFonts w:ascii="Book Antiqua" w:hAnsi="Book Antiqua"/>
        </w:rPr>
        <w:t>To be responsible for the Year 5 class</w:t>
      </w:r>
    </w:p>
    <w:p w:rsidR="006365D6" w:rsidRPr="00C97882" w:rsidRDefault="006365D6" w:rsidP="006365D6">
      <w:pPr>
        <w:pStyle w:val="NoSpacing"/>
        <w:rPr>
          <w:rFonts w:ascii="Book Antiqua" w:hAnsi="Book Antiqua"/>
        </w:rPr>
      </w:pPr>
    </w:p>
    <w:p w:rsidR="007B36BB" w:rsidRPr="00C97882" w:rsidRDefault="00C97882" w:rsidP="007B36BB">
      <w:pPr>
        <w:spacing w:line="360" w:lineRule="auto"/>
        <w:rPr>
          <w:rFonts w:ascii="Book Antiqua" w:hAnsi="Book Antiqua"/>
          <w:b/>
          <w:u w:val="single"/>
        </w:rPr>
      </w:pPr>
      <w:r w:rsidRPr="00C97882">
        <w:rPr>
          <w:rFonts w:ascii="Book Antiqua" w:hAnsi="Book Antiqua"/>
          <w:b/>
          <w:u w:val="single"/>
        </w:rPr>
        <w:t>SPECIFIC RESPONSIBILITIES</w:t>
      </w:r>
    </w:p>
    <w:p w:rsidR="007B36BB" w:rsidRPr="00C97882" w:rsidRDefault="007B36BB" w:rsidP="00FC4FE2">
      <w:pPr>
        <w:pStyle w:val="NoSpacing"/>
        <w:spacing w:line="360" w:lineRule="auto"/>
        <w:rPr>
          <w:rFonts w:ascii="Book Antiqua" w:hAnsi="Book Antiqua"/>
          <w:b/>
        </w:rPr>
      </w:pPr>
      <w:r w:rsidRPr="00C97882">
        <w:rPr>
          <w:rFonts w:ascii="Book Antiqua" w:hAnsi="Book Antiqua"/>
          <w:b/>
        </w:rPr>
        <w:t>Teaching and Learning</w:t>
      </w:r>
    </w:p>
    <w:p w:rsidR="007B36BB" w:rsidRPr="00C97882" w:rsidRDefault="007B36BB" w:rsidP="007B36B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Act</w:t>
      </w:r>
      <w:r w:rsidR="00042008" w:rsidRPr="00C97882">
        <w:rPr>
          <w:rFonts w:ascii="Book Antiqua" w:hAnsi="Book Antiqua"/>
        </w:rPr>
        <w:t>ing</w:t>
      </w:r>
      <w:r w:rsidRPr="00C97882">
        <w:rPr>
          <w:rFonts w:ascii="Book Antiqua" w:hAnsi="Book Antiqua"/>
        </w:rPr>
        <w:t xml:space="preserve"> as </w:t>
      </w:r>
      <w:r w:rsidR="00042008" w:rsidRPr="00C97882">
        <w:rPr>
          <w:rFonts w:ascii="Book Antiqua" w:hAnsi="Book Antiqua"/>
        </w:rPr>
        <w:t>class</w:t>
      </w:r>
      <w:r w:rsidRPr="00C97882">
        <w:rPr>
          <w:rFonts w:ascii="Book Antiqua" w:hAnsi="Book Antiqua"/>
        </w:rPr>
        <w:t xml:space="preserve"> teacher to </w:t>
      </w:r>
      <w:r w:rsidR="00042008" w:rsidRPr="00C97882">
        <w:rPr>
          <w:rFonts w:ascii="Book Antiqua" w:hAnsi="Book Antiqua"/>
        </w:rPr>
        <w:t>a Key Stage II</w:t>
      </w:r>
      <w:r w:rsidRPr="00C97882">
        <w:rPr>
          <w:rFonts w:ascii="Book Antiqua" w:hAnsi="Book Antiqua"/>
        </w:rPr>
        <w:t xml:space="preserve"> class </w:t>
      </w:r>
      <w:r w:rsidR="00042008" w:rsidRPr="00C97882">
        <w:rPr>
          <w:rFonts w:ascii="Book Antiqua" w:hAnsi="Book Antiqua"/>
        </w:rPr>
        <w:t xml:space="preserve">with </w:t>
      </w:r>
      <w:r w:rsidRPr="00C97882">
        <w:rPr>
          <w:rFonts w:ascii="Book Antiqua" w:hAnsi="Book Antiqua"/>
        </w:rPr>
        <w:t>responsib</w:t>
      </w:r>
      <w:r w:rsidR="00042008" w:rsidRPr="00C97882">
        <w:rPr>
          <w:rFonts w:ascii="Book Antiqua" w:hAnsi="Book Antiqua"/>
        </w:rPr>
        <w:t xml:space="preserve">ility </w:t>
      </w:r>
      <w:r w:rsidRPr="00C97882">
        <w:rPr>
          <w:rFonts w:ascii="Book Antiqua" w:hAnsi="Book Antiqua"/>
        </w:rPr>
        <w:t>for the pupils’ well-being and pastoral care.</w:t>
      </w:r>
    </w:p>
    <w:p w:rsidR="007B36BB" w:rsidRPr="00C97882" w:rsidRDefault="00042008" w:rsidP="007B36B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Teaching</w:t>
      </w:r>
      <w:r w:rsidR="002E101D" w:rsidRPr="00C97882">
        <w:rPr>
          <w:rFonts w:ascii="Book Antiqua" w:hAnsi="Book Antiqua"/>
        </w:rPr>
        <w:t xml:space="preserve"> and marking </w:t>
      </w:r>
      <w:r w:rsidR="007B36BB" w:rsidRPr="00C97882">
        <w:rPr>
          <w:rFonts w:ascii="Book Antiqua" w:hAnsi="Book Antiqua"/>
        </w:rPr>
        <w:t>in an exemplary manner and at the highest level.</w:t>
      </w:r>
    </w:p>
    <w:p w:rsidR="002E101D" w:rsidRPr="00C97882" w:rsidRDefault="002E101D" w:rsidP="007B36B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Giving quality feedback to pupils.</w:t>
      </w:r>
    </w:p>
    <w:p w:rsidR="007B36BB" w:rsidRPr="00C97882" w:rsidRDefault="00042008" w:rsidP="004F35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Sharing</w:t>
      </w:r>
      <w:r w:rsidR="007B36BB" w:rsidRPr="00C97882">
        <w:rPr>
          <w:rFonts w:ascii="Book Antiqua" w:hAnsi="Book Antiqua"/>
        </w:rPr>
        <w:t xml:space="preserve"> responsibility for the welfare and safety of all children in the school including all matters relating to the safeguarding of children.</w:t>
      </w:r>
    </w:p>
    <w:p w:rsidR="007B36BB" w:rsidRPr="00C97882" w:rsidRDefault="007B36BB" w:rsidP="004F352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Be</w:t>
      </w:r>
      <w:r w:rsidR="00042008" w:rsidRPr="00C97882">
        <w:rPr>
          <w:rFonts w:ascii="Book Antiqua" w:hAnsi="Book Antiqua"/>
        </w:rPr>
        <w:t>ing</w:t>
      </w:r>
      <w:r w:rsidRPr="00C97882">
        <w:rPr>
          <w:rFonts w:ascii="Book Antiqua" w:hAnsi="Book Antiqua"/>
        </w:rPr>
        <w:t xml:space="preserve"> aware of and implement</w:t>
      </w:r>
      <w:r w:rsidR="00042008" w:rsidRPr="00C97882">
        <w:rPr>
          <w:rFonts w:ascii="Book Antiqua" w:hAnsi="Book Antiqua"/>
        </w:rPr>
        <w:t>ing</w:t>
      </w:r>
      <w:r w:rsidRPr="00C97882">
        <w:rPr>
          <w:rFonts w:ascii="Book Antiqua" w:hAnsi="Book Antiqua"/>
        </w:rPr>
        <w:t xml:space="preserve"> all school policies and procedures.</w:t>
      </w:r>
    </w:p>
    <w:p w:rsidR="00FC4FE2" w:rsidRPr="00C97882" w:rsidRDefault="00FC4FE2" w:rsidP="00A05A3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 xml:space="preserve">Providing in-class support through model lessons, team teaching, observation and feedback. </w:t>
      </w:r>
    </w:p>
    <w:p w:rsidR="00FC4FE2" w:rsidRPr="00C97882" w:rsidRDefault="007B36BB" w:rsidP="00566C6A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Keep</w:t>
      </w:r>
      <w:r w:rsidR="00042008" w:rsidRPr="00C97882">
        <w:rPr>
          <w:rFonts w:ascii="Book Antiqua" w:hAnsi="Book Antiqua"/>
        </w:rPr>
        <w:t>ing</w:t>
      </w:r>
      <w:r w:rsidRPr="00C97882">
        <w:rPr>
          <w:rFonts w:ascii="Book Antiqua" w:hAnsi="Book Antiqua"/>
        </w:rPr>
        <w:t xml:space="preserve"> up to date with current educational initiatives.</w:t>
      </w:r>
    </w:p>
    <w:p w:rsidR="00FC4FE2" w:rsidRPr="00C97882" w:rsidRDefault="00042008" w:rsidP="00A721F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Taking</w:t>
      </w:r>
      <w:r w:rsidR="00FC4FE2" w:rsidRPr="00C97882">
        <w:rPr>
          <w:rFonts w:ascii="Book Antiqua" w:hAnsi="Book Antiqua"/>
        </w:rPr>
        <w:t xml:space="preserve"> </w:t>
      </w:r>
      <w:r w:rsidR="002E101D" w:rsidRPr="00C97882">
        <w:rPr>
          <w:rFonts w:ascii="Book Antiqua" w:hAnsi="Book Antiqua"/>
        </w:rPr>
        <w:t xml:space="preserve">whole school </w:t>
      </w:r>
      <w:r w:rsidR="00FC4FE2" w:rsidRPr="00C97882">
        <w:rPr>
          <w:rFonts w:ascii="Book Antiqua" w:hAnsi="Book Antiqua"/>
        </w:rPr>
        <w:t xml:space="preserve">assemblies when necessary. </w:t>
      </w:r>
    </w:p>
    <w:p w:rsidR="00FC4FE2" w:rsidRPr="00C97882" w:rsidRDefault="00042008" w:rsidP="003A502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Writing</w:t>
      </w:r>
      <w:r w:rsidR="007B36BB" w:rsidRPr="00C97882">
        <w:rPr>
          <w:rFonts w:ascii="Book Antiqua" w:hAnsi="Book Antiqua"/>
        </w:rPr>
        <w:t xml:space="preserve"> reports as required.</w:t>
      </w:r>
    </w:p>
    <w:p w:rsidR="00FC4FE2" w:rsidRPr="00C97882" w:rsidRDefault="00FC4FE2" w:rsidP="003A502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Attend</w:t>
      </w:r>
      <w:r w:rsidR="004818FD" w:rsidRPr="00C97882">
        <w:rPr>
          <w:rFonts w:ascii="Book Antiqua" w:hAnsi="Book Antiqua"/>
        </w:rPr>
        <w:t>ing</w:t>
      </w:r>
      <w:r w:rsidRPr="00C97882">
        <w:rPr>
          <w:rFonts w:ascii="Book Antiqua" w:hAnsi="Book Antiqua"/>
        </w:rPr>
        <w:t xml:space="preserve"> parents’ </w:t>
      </w:r>
      <w:r w:rsidR="001C25DF" w:rsidRPr="00C97882">
        <w:rPr>
          <w:rFonts w:ascii="Book Antiqua" w:hAnsi="Book Antiqua"/>
        </w:rPr>
        <w:t xml:space="preserve">evenings </w:t>
      </w:r>
      <w:r w:rsidRPr="00C97882">
        <w:rPr>
          <w:rFonts w:ascii="Book Antiqua" w:hAnsi="Book Antiqua"/>
        </w:rPr>
        <w:t>and other school functions.</w:t>
      </w:r>
    </w:p>
    <w:p w:rsidR="004818FD" w:rsidRPr="00C97882" w:rsidRDefault="004818FD" w:rsidP="007B36B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Organising and going on school trips, including residential trips.</w:t>
      </w:r>
    </w:p>
    <w:p w:rsidR="001C25DF" w:rsidRPr="00C97882" w:rsidRDefault="001C25DF" w:rsidP="001C25DF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 xml:space="preserve">Attending all staff and other meetings including during evening hours or in school holidays, as required by the Head.  </w:t>
      </w:r>
    </w:p>
    <w:p w:rsidR="002E101D" w:rsidRPr="00C97882" w:rsidRDefault="002E101D" w:rsidP="002E101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97882">
        <w:rPr>
          <w:rFonts w:ascii="Book Antiqua" w:hAnsi="Book Antiqua"/>
        </w:rPr>
        <w:t>Be a team player who proactively takes part in extra-curricular activities and whole school events.</w:t>
      </w:r>
    </w:p>
    <w:p w:rsidR="002E101D" w:rsidRPr="00C97882" w:rsidRDefault="002E101D" w:rsidP="002E101D">
      <w:pPr>
        <w:rPr>
          <w:rFonts w:ascii="Book Antiqua" w:hAnsi="Book Antiqua"/>
        </w:rPr>
      </w:pPr>
    </w:p>
    <w:p w:rsidR="002E101D" w:rsidRPr="00C97882" w:rsidRDefault="00C97882" w:rsidP="002E101D">
      <w:pPr>
        <w:rPr>
          <w:rFonts w:ascii="Book Antiqua" w:hAnsi="Book Antiqua"/>
          <w:b/>
        </w:rPr>
      </w:pPr>
      <w:r w:rsidRPr="00C97882">
        <w:rPr>
          <w:rFonts w:ascii="Book Antiqua" w:hAnsi="Book Antiqua"/>
          <w:b/>
        </w:rPr>
        <w:t>POT</w:t>
      </w:r>
      <w:r>
        <w:rPr>
          <w:rFonts w:ascii="Book Antiqua" w:hAnsi="Book Antiqua"/>
          <w:b/>
        </w:rPr>
        <w:t>ENTIAL ADDITIONAL RESPONSIBILIT</w:t>
      </w:r>
      <w:r w:rsidRPr="00C97882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>E</w:t>
      </w:r>
      <w:r w:rsidRPr="00C97882">
        <w:rPr>
          <w:rFonts w:ascii="Book Antiqua" w:hAnsi="Book Antiqua"/>
          <w:b/>
        </w:rPr>
        <w:t>S WILL BE DISCUSSED AT INTERVIEW F</w:t>
      </w:r>
      <w:bookmarkStart w:id="0" w:name="_GoBack"/>
      <w:bookmarkEnd w:id="0"/>
      <w:r w:rsidRPr="00C97882">
        <w:rPr>
          <w:rFonts w:ascii="Book Antiqua" w:hAnsi="Book Antiqua"/>
          <w:b/>
        </w:rPr>
        <w:t>OR THE RIGHT CANDIDATE</w:t>
      </w:r>
    </w:p>
    <w:p w:rsidR="007E6496" w:rsidRPr="00C97882" w:rsidRDefault="007E6496" w:rsidP="002E101D">
      <w:pPr>
        <w:rPr>
          <w:rFonts w:ascii="Book Antiqua" w:hAnsi="Book Antiqua"/>
          <w:b/>
        </w:rPr>
      </w:pPr>
    </w:p>
    <w:p w:rsidR="007E6496" w:rsidRPr="00C97882" w:rsidRDefault="00C97882" w:rsidP="002E101D">
      <w:pPr>
        <w:rPr>
          <w:rFonts w:ascii="Book Antiqua" w:hAnsi="Book Antiqua"/>
          <w:b/>
        </w:rPr>
      </w:pPr>
      <w:r w:rsidRPr="00C97882">
        <w:rPr>
          <w:rFonts w:ascii="Book Antiqua" w:hAnsi="Book Antiqua"/>
          <w:b/>
        </w:rPr>
        <w:t>THE PART TIME NATURE OF THIS ROLE WILL BE DISCUSSED AT INTERVIEW</w:t>
      </w:r>
    </w:p>
    <w:sectPr w:rsidR="007E6496" w:rsidRPr="00C97882" w:rsidSect="007E115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54" w:rsidRDefault="007E1154" w:rsidP="007E1154">
      <w:pPr>
        <w:spacing w:after="0" w:line="240" w:lineRule="auto"/>
      </w:pPr>
      <w:r>
        <w:separator/>
      </w:r>
    </w:p>
  </w:endnote>
  <w:endnote w:type="continuationSeparator" w:id="0">
    <w:p w:rsidR="007E1154" w:rsidRDefault="007E1154" w:rsidP="007E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39" w:rsidRDefault="00C97882" w:rsidP="00A90639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-138430</wp:posOffset>
          </wp:positionV>
          <wp:extent cx="1933575" cy="678180"/>
          <wp:effectExtent l="0" t="0" r="9525" b="7620"/>
          <wp:wrapTight wrapText="bothSides">
            <wp:wrapPolygon edited="0">
              <wp:start x="0" y="0"/>
              <wp:lineTo x="0" y="21236"/>
              <wp:lineTo x="21494" y="21236"/>
              <wp:lineTo x="214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redited Member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887" w:rsidRPr="00A90639" w:rsidRDefault="00091887" w:rsidP="00A90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54" w:rsidRDefault="007E1154" w:rsidP="007E1154">
      <w:pPr>
        <w:spacing w:after="0" w:line="240" w:lineRule="auto"/>
      </w:pPr>
      <w:r>
        <w:separator/>
      </w:r>
    </w:p>
  </w:footnote>
  <w:footnote w:type="continuationSeparator" w:id="0">
    <w:p w:rsidR="007E1154" w:rsidRDefault="007E1154" w:rsidP="007E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F2" w:rsidRPr="00C97882" w:rsidRDefault="00C97882" w:rsidP="00C97882">
    <w:pPr>
      <w:ind w:firstLine="720"/>
      <w:jc w:val="center"/>
      <w:rPr>
        <w:rFonts w:ascii="Book Antiqua" w:hAnsi="Book Antiqua"/>
        <w:b/>
        <w:sz w:val="28"/>
        <w:szCs w:val="28"/>
      </w:rPr>
    </w:pPr>
    <w:r w:rsidRPr="00C97882">
      <w:rPr>
        <w:rFonts w:ascii="Book Antiqua" w:hAnsi="Book Antiqua"/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-297180</wp:posOffset>
          </wp:positionV>
          <wp:extent cx="714375" cy="890270"/>
          <wp:effectExtent l="0" t="0" r="9525" b="5080"/>
          <wp:wrapTight wrapText="bothSides">
            <wp:wrapPolygon edited="0">
              <wp:start x="0" y="0"/>
              <wp:lineTo x="0" y="21261"/>
              <wp:lineTo x="21312" y="21261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wo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882">
      <w:rPr>
        <w:rFonts w:ascii="Book Antiqua" w:hAnsi="Book Antiqua"/>
        <w:b/>
        <w:noProof/>
        <w:sz w:val="28"/>
        <w:szCs w:val="28"/>
        <w:lang w:eastAsia="en-GB"/>
      </w:rPr>
      <w:t>BRANWOOD PREPARATORY SCHOOL</w:t>
    </w:r>
  </w:p>
  <w:p w:rsidR="007E1154" w:rsidRPr="00C97882" w:rsidRDefault="00C97882" w:rsidP="00440C47">
    <w:pPr>
      <w:ind w:firstLine="720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P</w:t>
    </w:r>
    <w:r w:rsidRPr="00C97882">
      <w:rPr>
        <w:rFonts w:ascii="Book Antiqua" w:hAnsi="Book Antiqua"/>
        <w:b/>
        <w:sz w:val="28"/>
        <w:szCs w:val="28"/>
      </w:rPr>
      <w:t xml:space="preserve">art </w:t>
    </w:r>
    <w:r w:rsidR="00EF6B72" w:rsidRPr="00C97882">
      <w:rPr>
        <w:rFonts w:ascii="Book Antiqua" w:hAnsi="Book Antiqua"/>
        <w:b/>
        <w:sz w:val="28"/>
        <w:szCs w:val="28"/>
      </w:rPr>
      <w:t xml:space="preserve">Time </w:t>
    </w:r>
    <w:r w:rsidR="00440C47" w:rsidRPr="00C97882">
      <w:rPr>
        <w:rFonts w:ascii="Book Antiqua" w:hAnsi="Book Antiqua"/>
        <w:b/>
        <w:sz w:val="28"/>
        <w:szCs w:val="28"/>
      </w:rPr>
      <w:t xml:space="preserve">Upper </w:t>
    </w:r>
    <w:r w:rsidR="007E6496" w:rsidRPr="00C97882">
      <w:rPr>
        <w:rFonts w:ascii="Book Antiqua" w:hAnsi="Book Antiqua"/>
        <w:b/>
        <w:sz w:val="28"/>
        <w:szCs w:val="28"/>
      </w:rPr>
      <w:t>Key Stage Two</w:t>
    </w:r>
    <w:r w:rsidR="00042008" w:rsidRPr="00C97882">
      <w:rPr>
        <w:rFonts w:ascii="Book Antiqua" w:hAnsi="Book Antiqua"/>
        <w:b/>
        <w:sz w:val="28"/>
        <w:szCs w:val="28"/>
      </w:rPr>
      <w:t xml:space="preserve"> T</w:t>
    </w:r>
    <w:r w:rsidR="00091887" w:rsidRPr="00C97882">
      <w:rPr>
        <w:rFonts w:ascii="Book Antiqua" w:hAnsi="Book Antiqua"/>
        <w:b/>
        <w:sz w:val="28"/>
        <w:szCs w:val="28"/>
      </w:rPr>
      <w:t>eacher</w:t>
    </w:r>
    <w:r w:rsidR="00440C47" w:rsidRPr="00C97882">
      <w:rPr>
        <w:rFonts w:ascii="Book Antiqua" w:hAnsi="Book Antiqua"/>
        <w:b/>
        <w:sz w:val="28"/>
        <w:szCs w:val="28"/>
      </w:rPr>
      <w:t xml:space="preserve"> (A</w:t>
    </w:r>
    <w:r w:rsidR="007E6496" w:rsidRPr="00C97882">
      <w:rPr>
        <w:rFonts w:ascii="Book Antiqua" w:hAnsi="Book Antiqua"/>
        <w:b/>
        <w:sz w:val="28"/>
        <w:szCs w:val="28"/>
      </w:rPr>
      <w:t>pprox. 80%)</w:t>
    </w:r>
  </w:p>
  <w:p w:rsidR="007E1154" w:rsidRPr="00C97882" w:rsidRDefault="000D4392" w:rsidP="00440C47">
    <w:pPr>
      <w:ind w:firstLine="720"/>
      <w:jc w:val="center"/>
      <w:rPr>
        <w:rFonts w:ascii="Book Antiqua" w:hAnsi="Book Antiqua"/>
        <w:b/>
        <w:sz w:val="28"/>
        <w:szCs w:val="28"/>
      </w:rPr>
    </w:pPr>
    <w:r w:rsidRPr="00C97882">
      <w:rPr>
        <w:rFonts w:ascii="Book Antiqua" w:hAnsi="Book Antiqua"/>
        <w:b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B42"/>
    <w:multiLevelType w:val="hybridMultilevel"/>
    <w:tmpl w:val="00BC70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210F6803"/>
    <w:multiLevelType w:val="hybridMultilevel"/>
    <w:tmpl w:val="707A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57289"/>
    <w:multiLevelType w:val="hybridMultilevel"/>
    <w:tmpl w:val="B88E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E48"/>
    <w:multiLevelType w:val="hybridMultilevel"/>
    <w:tmpl w:val="E062B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4144"/>
    <w:multiLevelType w:val="hybridMultilevel"/>
    <w:tmpl w:val="DB66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3D51"/>
    <w:multiLevelType w:val="hybridMultilevel"/>
    <w:tmpl w:val="0A64EA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1432248"/>
    <w:multiLevelType w:val="hybridMultilevel"/>
    <w:tmpl w:val="F152792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5B8086D"/>
    <w:multiLevelType w:val="hybridMultilevel"/>
    <w:tmpl w:val="95380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77BCF"/>
    <w:multiLevelType w:val="hybridMultilevel"/>
    <w:tmpl w:val="EB86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07"/>
    <w:rsid w:val="00027DC0"/>
    <w:rsid w:val="00042008"/>
    <w:rsid w:val="00042F77"/>
    <w:rsid w:val="00091887"/>
    <w:rsid w:val="000D4392"/>
    <w:rsid w:val="0012237A"/>
    <w:rsid w:val="0013364D"/>
    <w:rsid w:val="001C25DF"/>
    <w:rsid w:val="001C5CC0"/>
    <w:rsid w:val="001E4CB4"/>
    <w:rsid w:val="0027775D"/>
    <w:rsid w:val="002A4CE9"/>
    <w:rsid w:val="002E101D"/>
    <w:rsid w:val="0032041B"/>
    <w:rsid w:val="00440C47"/>
    <w:rsid w:val="004428FC"/>
    <w:rsid w:val="004818FD"/>
    <w:rsid w:val="004839A6"/>
    <w:rsid w:val="005B1EF6"/>
    <w:rsid w:val="005F06A9"/>
    <w:rsid w:val="006365D6"/>
    <w:rsid w:val="006A1975"/>
    <w:rsid w:val="006D3C22"/>
    <w:rsid w:val="007B1B3A"/>
    <w:rsid w:val="007B36BB"/>
    <w:rsid w:val="007E1154"/>
    <w:rsid w:val="007E6496"/>
    <w:rsid w:val="00835272"/>
    <w:rsid w:val="00A354DD"/>
    <w:rsid w:val="00A707DD"/>
    <w:rsid w:val="00A86157"/>
    <w:rsid w:val="00A90639"/>
    <w:rsid w:val="00AF1C07"/>
    <w:rsid w:val="00C563D1"/>
    <w:rsid w:val="00C97882"/>
    <w:rsid w:val="00D41671"/>
    <w:rsid w:val="00D94DCA"/>
    <w:rsid w:val="00E06550"/>
    <w:rsid w:val="00E17CF4"/>
    <w:rsid w:val="00E741E6"/>
    <w:rsid w:val="00EA0A5A"/>
    <w:rsid w:val="00EA1F34"/>
    <w:rsid w:val="00EA5CF2"/>
    <w:rsid w:val="00EF6B72"/>
    <w:rsid w:val="00F07CE6"/>
    <w:rsid w:val="00F35EFC"/>
    <w:rsid w:val="00F81A50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3D30B12-36EE-4C3D-A67C-10C7F763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A9"/>
    <w:pPr>
      <w:ind w:left="720"/>
      <w:contextualSpacing/>
    </w:pPr>
  </w:style>
  <w:style w:type="paragraph" w:styleId="NoSpacing">
    <w:name w:val="No Spacing"/>
    <w:uiPriority w:val="1"/>
    <w:qFormat/>
    <w:rsid w:val="00EA1F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54"/>
  </w:style>
  <w:style w:type="paragraph" w:styleId="Footer">
    <w:name w:val="footer"/>
    <w:basedOn w:val="Normal"/>
    <w:link w:val="FooterChar"/>
    <w:uiPriority w:val="99"/>
    <w:unhideWhenUsed/>
    <w:rsid w:val="007E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54"/>
  </w:style>
  <w:style w:type="paragraph" w:styleId="BalloonText">
    <w:name w:val="Balloon Text"/>
    <w:basedOn w:val="Normal"/>
    <w:link w:val="BalloonTextChar"/>
    <w:uiPriority w:val="99"/>
    <w:semiHidden/>
    <w:unhideWhenUsed/>
    <w:rsid w:val="0027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 College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Austin</dc:creator>
  <cp:lastModifiedBy>Gemma Best</cp:lastModifiedBy>
  <cp:revision>2</cp:revision>
  <dcterms:created xsi:type="dcterms:W3CDTF">2018-03-07T08:29:00Z</dcterms:created>
  <dcterms:modified xsi:type="dcterms:W3CDTF">2018-03-07T08:29:00Z</dcterms:modified>
</cp:coreProperties>
</file>