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9C" w:rsidRPr="00B25B9C" w:rsidRDefault="00B25B9C" w:rsidP="00B25B9C">
      <w:pPr>
        <w:jc w:val="center"/>
        <w:rPr>
          <w:b/>
          <w:caps/>
          <w:sz w:val="32"/>
          <w:szCs w:val="32"/>
        </w:rPr>
      </w:pPr>
      <w:r w:rsidRPr="00B25B9C">
        <w:rPr>
          <w:b/>
          <w:caps/>
          <w:sz w:val="32"/>
          <w:szCs w:val="32"/>
        </w:rPr>
        <w:t>Farley Junior School</w:t>
      </w:r>
    </w:p>
    <w:p w:rsidR="00B25B9C" w:rsidRPr="00B25B9C" w:rsidRDefault="00123EE9" w:rsidP="00B25B9C">
      <w:pPr>
        <w:jc w:val="center"/>
        <w:rPr>
          <w:b/>
          <w:caps/>
          <w:sz w:val="32"/>
          <w:szCs w:val="32"/>
        </w:rPr>
      </w:pPr>
      <w:r>
        <w:rPr>
          <w:b/>
          <w:caps/>
          <w:sz w:val="32"/>
          <w:szCs w:val="32"/>
        </w:rPr>
        <w:t>Year Leader</w:t>
      </w:r>
    </w:p>
    <w:p w:rsidR="00B25B9C" w:rsidRPr="00B25B9C" w:rsidRDefault="00B25B9C" w:rsidP="00B25B9C">
      <w:pPr>
        <w:jc w:val="center"/>
        <w:rPr>
          <w:b/>
          <w:sz w:val="28"/>
          <w:szCs w:val="28"/>
        </w:rPr>
      </w:pPr>
      <w:r w:rsidRPr="00B25B9C">
        <w:rPr>
          <w:b/>
          <w:sz w:val="28"/>
          <w:szCs w:val="28"/>
        </w:rPr>
        <w:t>Person Specification</w:t>
      </w:r>
    </w:p>
    <w:p w:rsidR="00B25B9C" w:rsidRDefault="00B25B9C" w:rsidP="00B25B9C">
      <w:pPr>
        <w:jc w:val="center"/>
        <w:rPr>
          <w:b/>
        </w:rPr>
      </w:pPr>
    </w:p>
    <w:p w:rsidR="00B25B9C" w:rsidRDefault="00B25B9C" w:rsidP="00B25B9C">
      <w:pPr>
        <w:rPr>
          <w:b/>
        </w:rPr>
      </w:pPr>
    </w:p>
    <w:p w:rsidR="00B25B9C" w:rsidRDefault="00B25B9C" w:rsidP="00B25B9C">
      <w:r w:rsidRPr="00D07E94">
        <w:rPr>
          <w:b/>
        </w:rPr>
        <w:t>Post title:</w:t>
      </w:r>
      <w:r>
        <w:tab/>
      </w:r>
      <w:r>
        <w:tab/>
      </w:r>
      <w:r>
        <w:tab/>
      </w:r>
      <w:r>
        <w:tab/>
      </w:r>
      <w:r w:rsidR="00123EE9">
        <w:t>Year Leader with class teaching responsibilities</w:t>
      </w:r>
    </w:p>
    <w:p w:rsidR="00B25B9C" w:rsidRDefault="00B25B9C" w:rsidP="00B25B9C">
      <w:r w:rsidRPr="00D07E94">
        <w:rPr>
          <w:b/>
        </w:rPr>
        <w:t>School:</w:t>
      </w:r>
      <w:r w:rsidRPr="00D07E94">
        <w:rPr>
          <w:b/>
        </w:rPr>
        <w:tab/>
      </w:r>
      <w:r>
        <w:tab/>
      </w:r>
      <w:r>
        <w:tab/>
      </w:r>
      <w:r>
        <w:tab/>
        <w:t>Farley Junior School</w:t>
      </w:r>
    </w:p>
    <w:p w:rsidR="00B25B9C" w:rsidRPr="00A3281D" w:rsidRDefault="00B25B9C" w:rsidP="00B25B9C">
      <w:r w:rsidRPr="00D07E94">
        <w:rPr>
          <w:b/>
        </w:rPr>
        <w:t>Pay range:</w:t>
      </w:r>
      <w:r>
        <w:rPr>
          <w:b/>
        </w:rPr>
        <w:tab/>
      </w:r>
      <w:r>
        <w:rPr>
          <w:b/>
        </w:rPr>
        <w:tab/>
      </w:r>
      <w:r>
        <w:rPr>
          <w:b/>
        </w:rPr>
        <w:tab/>
      </w:r>
      <w:r>
        <w:rPr>
          <w:b/>
        </w:rPr>
        <w:tab/>
      </w:r>
      <w:r w:rsidR="00123EE9">
        <w:t>MPS/UPS +TLR</w:t>
      </w:r>
    </w:p>
    <w:p w:rsidR="00B25B9C" w:rsidRDefault="00B25B9C" w:rsidP="00B25B9C">
      <w:r w:rsidRPr="00D07E94">
        <w:rPr>
          <w:b/>
        </w:rPr>
        <w:t>Line Manager</w:t>
      </w:r>
      <w:r>
        <w:t>:</w:t>
      </w:r>
      <w:r>
        <w:tab/>
      </w:r>
      <w:r>
        <w:tab/>
      </w:r>
      <w:r>
        <w:tab/>
      </w:r>
      <w:r>
        <w:tab/>
        <w:t>The Headteacher and Governing Body</w:t>
      </w:r>
    </w:p>
    <w:p w:rsidR="00B25B9C" w:rsidRDefault="00B25B9C" w:rsidP="00B25B9C">
      <w:pPr>
        <w:jc w:val="center"/>
      </w:pPr>
    </w:p>
    <w:p w:rsidR="00B25B9C" w:rsidRDefault="00B25B9C" w:rsidP="00B25B9C">
      <w:pPr>
        <w:jc w:val="center"/>
      </w:pPr>
      <w:r>
        <w:rPr>
          <w:noProof/>
          <w:lang w:eastAsia="en-GB"/>
        </w:rPr>
        <mc:AlternateContent>
          <mc:Choice Requires="wps">
            <w:drawing>
              <wp:anchor distT="0" distB="0" distL="114300" distR="114300" simplePos="0" relativeHeight="251666432" behindDoc="0" locked="0" layoutInCell="1" allowOverlap="1" wp14:anchorId="71DF090C" wp14:editId="146AF937">
                <wp:simplePos x="0" y="0"/>
                <wp:positionH relativeFrom="column">
                  <wp:posOffset>2000250</wp:posOffset>
                </wp:positionH>
                <wp:positionV relativeFrom="paragraph">
                  <wp:posOffset>123190</wp:posOffset>
                </wp:positionV>
                <wp:extent cx="191452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914525" cy="3143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1DF62" id="Rectangle 8" o:spid="_x0000_s1026" style="position:absolute;margin-left:157.5pt;margin-top:9.7pt;width:150.7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" filled="f" strokecolor="#385d8a" strokeweight="2pt"/>
            </w:pict>
          </mc:Fallback>
        </mc:AlternateContent>
      </w:r>
    </w:p>
    <w:p w:rsidR="00B25B9C" w:rsidRPr="005436E1" w:rsidRDefault="00B25B9C" w:rsidP="00B25B9C">
      <w:pPr>
        <w:jc w:val="center"/>
        <w:rPr>
          <w:b/>
        </w:rPr>
      </w:pPr>
      <w:r w:rsidRPr="005436E1">
        <w:rPr>
          <w:b/>
        </w:rPr>
        <w:t>Head teacher</w:t>
      </w:r>
    </w:p>
    <w:p w:rsidR="00B25B9C" w:rsidRDefault="00B25B9C" w:rsidP="00B25B9C">
      <w:r>
        <w:rPr>
          <w:noProof/>
          <w:lang w:eastAsia="en-GB"/>
        </w:rPr>
        <mc:AlternateContent>
          <mc:Choice Requires="wps">
            <w:drawing>
              <wp:anchor distT="0" distB="0" distL="114300" distR="114300" simplePos="0" relativeHeight="251663360" behindDoc="0" locked="0" layoutInCell="1" allowOverlap="1" wp14:anchorId="66E75D2A" wp14:editId="54EDF836">
                <wp:simplePos x="0" y="0"/>
                <wp:positionH relativeFrom="column">
                  <wp:posOffset>2962275</wp:posOffset>
                </wp:positionH>
                <wp:positionV relativeFrom="paragraph">
                  <wp:posOffset>97790</wp:posOffset>
                </wp:positionV>
                <wp:extent cx="0" cy="4381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43815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911B3"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3.25pt,7.7pt" to="233.2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" strokecolor="#1f4d78 [1604]" strokeweight="2pt">
                <v:stroke joinstyle="miter"/>
              </v:line>
            </w:pict>
          </mc:Fallback>
        </mc:AlternateContent>
      </w:r>
    </w:p>
    <w:p w:rsidR="00B25B9C" w:rsidRDefault="00B25B9C" w:rsidP="00B25B9C"/>
    <w:p w:rsidR="00B25B9C" w:rsidRDefault="00B25B9C" w:rsidP="00B25B9C">
      <w:r>
        <w:rPr>
          <w:noProof/>
          <w:lang w:eastAsia="en-GB"/>
        </w:rPr>
        <mc:AlternateContent>
          <mc:Choice Requires="wps">
            <w:drawing>
              <wp:anchor distT="0" distB="0" distL="114300" distR="114300" simplePos="0" relativeHeight="251661312" behindDoc="0" locked="0" layoutInCell="1" allowOverlap="1" wp14:anchorId="4858154B" wp14:editId="7635CABD">
                <wp:simplePos x="0" y="0"/>
                <wp:positionH relativeFrom="column">
                  <wp:posOffset>1981200</wp:posOffset>
                </wp:positionH>
                <wp:positionV relativeFrom="paragraph">
                  <wp:posOffset>154305</wp:posOffset>
                </wp:positionV>
                <wp:extent cx="19145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14525" cy="285750"/>
                        </a:xfrm>
                        <a:prstGeom prst="rect">
                          <a:avLst/>
                        </a:prstGeom>
                        <a:no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B9C" w:rsidRDefault="00B25B9C" w:rsidP="00B25B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8154B" id="Rectangle 1" o:spid="_x0000_s1026" style="position:absolute;margin-left:156pt;margin-top:12.15pt;width:150.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" filled="f" strokecolor="#1f4d78 [1604]" strokeweight="2pt">
                <v:textbox>
                  <w:txbxContent>
                    <w:p w:rsidR="00B25B9C" w:rsidRDefault="00B25B9C" w:rsidP="00B25B9C">
                      <w:pPr>
                        <w:jc w:val="center"/>
                      </w:pPr>
                    </w:p>
                  </w:txbxContent>
                </v:textbox>
              </v:rect>
            </w:pict>
          </mc:Fallback>
        </mc:AlternateContent>
      </w:r>
    </w:p>
    <w:p w:rsidR="00B25B9C" w:rsidRPr="005436E1" w:rsidRDefault="004B3852" w:rsidP="00B25B9C">
      <w:pPr>
        <w:spacing w:after="120"/>
        <w:jc w:val="center"/>
        <w:rPr>
          <w:b/>
        </w:rPr>
      </w:pPr>
      <w:r w:rsidRPr="00BB2707">
        <w:rPr>
          <w:b/>
          <w:noProof/>
          <w:lang w:eastAsia="en-GB"/>
        </w:rPr>
        <mc:AlternateContent>
          <mc:Choice Requires="wps">
            <w:drawing>
              <wp:anchor distT="0" distB="0" distL="114300" distR="114300" simplePos="0" relativeHeight="251659264" behindDoc="0" locked="0" layoutInCell="1" allowOverlap="1" wp14:anchorId="22393F13" wp14:editId="093572E7">
                <wp:simplePos x="0" y="0"/>
                <wp:positionH relativeFrom="column">
                  <wp:posOffset>1390650</wp:posOffset>
                </wp:positionH>
                <wp:positionV relativeFrom="paragraph">
                  <wp:posOffset>92075</wp:posOffset>
                </wp:positionV>
                <wp:extent cx="590550" cy="428625"/>
                <wp:effectExtent l="0" t="0" r="19050" b="28575"/>
                <wp:wrapNone/>
                <wp:docPr id="2" name="Elbow Connector 2"/>
                <wp:cNvGraphicFramePr/>
                <a:graphic xmlns:a="http://schemas.openxmlformats.org/drawingml/2006/main">
                  <a:graphicData uri="http://schemas.microsoft.com/office/word/2010/wordprocessingShape">
                    <wps:wsp>
                      <wps:cNvCnPr/>
                      <wps:spPr>
                        <a:xfrm flipH="1">
                          <a:off x="0" y="0"/>
                          <a:ext cx="590550" cy="428625"/>
                        </a:xfrm>
                        <a:prstGeom prst="bentConnector3">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E42C0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09.5pt;margin-top:7.25pt;width:46.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" strokecolor="#1f4d78 [1604]" strokeweight="2pt"/>
            </w:pict>
          </mc:Fallback>
        </mc:AlternateContent>
      </w:r>
      <w:r w:rsidRPr="00BB2707">
        <w:rPr>
          <w:b/>
          <w:noProof/>
          <w:lang w:eastAsia="en-GB"/>
        </w:rPr>
        <mc:AlternateContent>
          <mc:Choice Requires="wps">
            <w:drawing>
              <wp:anchor distT="0" distB="0" distL="114300" distR="114300" simplePos="0" relativeHeight="251660288" behindDoc="0" locked="0" layoutInCell="1" allowOverlap="1" wp14:anchorId="58425818" wp14:editId="043A73A1">
                <wp:simplePos x="0" y="0"/>
                <wp:positionH relativeFrom="column">
                  <wp:posOffset>3905250</wp:posOffset>
                </wp:positionH>
                <wp:positionV relativeFrom="paragraph">
                  <wp:posOffset>92075</wp:posOffset>
                </wp:positionV>
                <wp:extent cx="581025" cy="381000"/>
                <wp:effectExtent l="0" t="0" r="9525" b="19050"/>
                <wp:wrapNone/>
                <wp:docPr id="4" name="Elbow Connector 4"/>
                <wp:cNvGraphicFramePr/>
                <a:graphic xmlns:a="http://schemas.openxmlformats.org/drawingml/2006/main">
                  <a:graphicData uri="http://schemas.microsoft.com/office/word/2010/wordprocessingShape">
                    <wps:wsp>
                      <wps:cNvCnPr/>
                      <wps:spPr>
                        <a:xfrm>
                          <a:off x="0" y="0"/>
                          <a:ext cx="581025" cy="381000"/>
                        </a:xfrm>
                        <a:prstGeom prst="bentConnector3">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8D2A3B" id="Elbow Connector 4" o:spid="_x0000_s1026" type="#_x0000_t34" style="position:absolute;margin-left:307.5pt;margin-top:7.25pt;width:45.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" strokecolor="#1f4d78 [1604]" strokeweight="2pt"/>
            </w:pict>
          </mc:Fallback>
        </mc:AlternateContent>
      </w:r>
      <w:r w:rsidR="00B25B9C" w:rsidRPr="00BB2707">
        <w:rPr>
          <w:b/>
        </w:rPr>
        <w:t>Dep</w:t>
      </w:r>
      <w:r w:rsidR="00B25B9C" w:rsidRPr="005436E1">
        <w:rPr>
          <w:b/>
        </w:rPr>
        <w:t>uty Head teacher</w:t>
      </w:r>
    </w:p>
    <w:p w:rsidR="00B25B9C" w:rsidRDefault="004B3852" w:rsidP="00B25B9C">
      <w:pPr>
        <w:tabs>
          <w:tab w:val="left" w:pos="7230"/>
        </w:tabs>
        <w:spacing w:after="120"/>
        <w:ind w:firstLine="142"/>
        <w:rPr>
          <w:b/>
        </w:rPr>
      </w:pPr>
      <w:r>
        <w:rPr>
          <w:noProof/>
          <w:lang w:eastAsia="en-GB"/>
        </w:rPr>
        <mc:AlternateContent>
          <mc:Choice Requires="wps">
            <w:drawing>
              <wp:anchor distT="0" distB="0" distL="114300" distR="114300" simplePos="0" relativeHeight="251667456" behindDoc="0" locked="0" layoutInCell="1" allowOverlap="1" wp14:anchorId="07F93B18" wp14:editId="7F5CB7BF">
                <wp:simplePos x="0" y="0"/>
                <wp:positionH relativeFrom="column">
                  <wp:posOffset>4514850</wp:posOffset>
                </wp:positionH>
                <wp:positionV relativeFrom="paragraph">
                  <wp:posOffset>20320</wp:posOffset>
                </wp:positionV>
                <wp:extent cx="13239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323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0CC36" id="Rectangle 10" o:spid="_x0000_s1026" style="position:absolute;margin-left:355.5pt;margin-top:1.6pt;width:104.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" filled="f" strokecolor="#385d8a" strokeweight="2pt"/>
            </w:pict>
          </mc:Fallback>
        </mc:AlternateContent>
      </w:r>
      <w:r>
        <w:rPr>
          <w:noProof/>
          <w:lang w:eastAsia="en-GB"/>
        </w:rPr>
        <mc:AlternateContent>
          <mc:Choice Requires="wps">
            <w:drawing>
              <wp:anchor distT="0" distB="0" distL="114300" distR="114300" simplePos="0" relativeHeight="251662336" behindDoc="0" locked="0" layoutInCell="1" allowOverlap="1" wp14:anchorId="5E837B61" wp14:editId="752113A6">
                <wp:simplePos x="0" y="0"/>
                <wp:positionH relativeFrom="margin">
                  <wp:posOffset>47625</wp:posOffset>
                </wp:positionH>
                <wp:positionV relativeFrom="paragraph">
                  <wp:posOffset>20320</wp:posOffset>
                </wp:positionV>
                <wp:extent cx="13239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23975" cy="228600"/>
                        </a:xfrm>
                        <a:prstGeom prst="rect">
                          <a:avLst/>
                        </a:prstGeom>
                        <a:no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B9C" w:rsidRDefault="00B25B9C" w:rsidP="00B25B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37B61" id="Rectangle 5" o:spid="_x0000_s1027" style="position:absolute;left:0;text-align:left;margin-left:3.75pt;margin-top:1.6pt;width:104.2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" filled="f" strokecolor="#1f4d78 [1604]" strokeweight="2pt">
                <v:textbox>
                  <w:txbxContent>
                    <w:p w:rsidR="00B25B9C" w:rsidRDefault="00B25B9C" w:rsidP="00B25B9C">
                      <w:pPr>
                        <w:jc w:val="center"/>
                      </w:pPr>
                    </w:p>
                  </w:txbxContent>
                </v:textbox>
                <w10:wrap anchorx="margin"/>
              </v:rect>
            </w:pict>
          </mc:Fallback>
        </mc:AlternateContent>
      </w:r>
      <w:r w:rsidR="00B25B9C">
        <w:rPr>
          <w:noProof/>
          <w:lang w:eastAsia="en-GB"/>
        </w:rPr>
        <mc:AlternateContent>
          <mc:Choice Requires="wps">
            <w:drawing>
              <wp:anchor distT="0" distB="0" distL="114300" distR="114300" simplePos="0" relativeHeight="251664384" behindDoc="0" locked="0" layoutInCell="1" allowOverlap="1" wp14:anchorId="10FBB83A" wp14:editId="23D7325C">
                <wp:simplePos x="0" y="0"/>
                <wp:positionH relativeFrom="column">
                  <wp:posOffset>5095874</wp:posOffset>
                </wp:positionH>
                <wp:positionV relativeFrom="paragraph">
                  <wp:posOffset>240030</wp:posOffset>
                </wp:positionV>
                <wp:extent cx="0" cy="31432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a:off x="0" y="0"/>
                          <a:ext cx="0" cy="314325"/>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EEC54" id="Straight Connector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18.9pt" to="401.2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" strokecolor="#1f4d78 [1604]" strokeweight="2pt">
                <v:stroke joinstyle="miter"/>
              </v:line>
            </w:pict>
          </mc:Fallback>
        </mc:AlternateContent>
      </w:r>
      <w:r w:rsidR="00B25B9C">
        <w:rPr>
          <w:noProof/>
          <w:lang w:eastAsia="en-GB"/>
        </w:rPr>
        <mc:AlternateContent>
          <mc:Choice Requires="wps">
            <w:drawing>
              <wp:anchor distT="0" distB="0" distL="114300" distR="114300" simplePos="0" relativeHeight="251665408" behindDoc="0" locked="0" layoutInCell="1" allowOverlap="1" wp14:anchorId="11B3AA1F" wp14:editId="349231AB">
                <wp:simplePos x="0" y="0"/>
                <wp:positionH relativeFrom="column">
                  <wp:posOffset>638175</wp:posOffset>
                </wp:positionH>
                <wp:positionV relativeFrom="paragraph">
                  <wp:posOffset>249555</wp:posOffset>
                </wp:positionV>
                <wp:extent cx="9525" cy="29527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a:off x="0" y="0"/>
                          <a:ext cx="9525" cy="295275"/>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F238E" id="Straight Connector 1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9.65pt" to="5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" strokecolor="#1f4d78 [1604]" strokeweight="2pt">
                <v:stroke joinstyle="miter"/>
              </v:line>
            </w:pict>
          </mc:Fallback>
        </mc:AlternateContent>
      </w:r>
      <w:r w:rsidR="00B25B9C">
        <w:rPr>
          <w:b/>
        </w:rPr>
        <w:t>Inclusion manager</w:t>
      </w:r>
      <w:r w:rsidR="00B25B9C">
        <w:rPr>
          <w:b/>
        </w:rPr>
        <w:tab/>
        <w:t xml:space="preserve">     Year leaders</w:t>
      </w:r>
    </w:p>
    <w:p w:rsidR="00B25B9C" w:rsidRDefault="00B25B9C" w:rsidP="00B25B9C">
      <w:pPr>
        <w:rPr>
          <w:b/>
        </w:rPr>
      </w:pPr>
    </w:p>
    <w:p w:rsidR="00B25B9C" w:rsidRDefault="00B25B9C" w:rsidP="00B25B9C">
      <w:pPr>
        <w:rPr>
          <w:b/>
        </w:rPr>
      </w:pPr>
      <w:r>
        <w:rPr>
          <w:noProof/>
          <w:lang w:eastAsia="en-GB"/>
        </w:rPr>
        <mc:AlternateContent>
          <mc:Choice Requires="wps">
            <w:drawing>
              <wp:anchor distT="0" distB="0" distL="114300" distR="114300" simplePos="0" relativeHeight="251668480" behindDoc="0" locked="0" layoutInCell="1" allowOverlap="1" wp14:anchorId="6E815D9A" wp14:editId="73F0DABF">
                <wp:simplePos x="0" y="0"/>
                <wp:positionH relativeFrom="margin">
                  <wp:align>left</wp:align>
                </wp:positionH>
                <wp:positionV relativeFrom="paragraph">
                  <wp:posOffset>96520</wp:posOffset>
                </wp:positionV>
                <wp:extent cx="2352675" cy="3714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52675" cy="371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B1B9D" id="Rectangle 13" o:spid="_x0000_s1026" style="position:absolute;margin-left:0;margin-top:7.6pt;width:185.25pt;height:29.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" filled="f" strokecolor="#385d8a" strokeweight="2pt">
                <w10:wrap anchorx="margin"/>
              </v:rect>
            </w:pict>
          </mc:Fallback>
        </mc:AlternateContent>
      </w:r>
      <w:r>
        <w:rPr>
          <w:noProof/>
          <w:lang w:eastAsia="en-GB"/>
        </w:rPr>
        <mc:AlternateContent>
          <mc:Choice Requires="wps">
            <w:drawing>
              <wp:anchor distT="0" distB="0" distL="114300" distR="114300" simplePos="0" relativeHeight="251669504" behindDoc="0" locked="0" layoutInCell="1" allowOverlap="1" wp14:anchorId="3C0E2469" wp14:editId="0597A68A">
                <wp:simplePos x="0" y="0"/>
                <wp:positionH relativeFrom="column">
                  <wp:posOffset>3552825</wp:posOffset>
                </wp:positionH>
                <wp:positionV relativeFrom="paragraph">
                  <wp:posOffset>106045</wp:posOffset>
                </wp:positionV>
                <wp:extent cx="2352675" cy="361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352675" cy="361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3BFB1" id="Rectangle 14" o:spid="_x0000_s1026" style="position:absolute;margin-left:279.75pt;margin-top:8.35pt;width:185.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" filled="f" strokecolor="#385d8a" strokeweight="2pt"/>
            </w:pict>
          </mc:Fallback>
        </mc:AlternateContent>
      </w:r>
    </w:p>
    <w:p w:rsidR="00B25B9C" w:rsidRDefault="00B25B9C" w:rsidP="00B25B9C">
      <w:pPr>
        <w:tabs>
          <w:tab w:val="left" w:pos="0"/>
          <w:tab w:val="left" w:pos="5670"/>
        </w:tabs>
        <w:ind w:right="-188"/>
        <w:rPr>
          <w:b/>
        </w:rPr>
      </w:pPr>
      <w:r>
        <w:rPr>
          <w:b/>
        </w:rPr>
        <w:t xml:space="preserve">  Inclusion teachers and support staff</w:t>
      </w:r>
      <w:r>
        <w:rPr>
          <w:b/>
        </w:rPr>
        <w:tab/>
        <w:t>Class teachers and class based TAs</w:t>
      </w:r>
    </w:p>
    <w:p w:rsidR="00B25B9C" w:rsidRDefault="00B25B9C" w:rsidP="00B25B9C">
      <w:pPr>
        <w:rPr>
          <w:b/>
        </w:rPr>
      </w:pPr>
    </w:p>
    <w:p w:rsidR="00B25B9C" w:rsidRDefault="00B25B9C" w:rsidP="00B25B9C">
      <w:pPr>
        <w:rPr>
          <w:b/>
        </w:rPr>
      </w:pPr>
    </w:p>
    <w:p w:rsidR="00B25B9C" w:rsidRPr="00D07E94" w:rsidRDefault="00B25B9C" w:rsidP="00B25B9C">
      <w:pPr>
        <w:rPr>
          <w:b/>
        </w:rPr>
      </w:pPr>
      <w:r>
        <w:rPr>
          <w:b/>
        </w:rPr>
        <w:t xml:space="preserve">Main duties and </w:t>
      </w:r>
      <w:r w:rsidRPr="00D07E94">
        <w:rPr>
          <w:b/>
        </w:rPr>
        <w:t>responsibilities:</w:t>
      </w:r>
    </w:p>
    <w:p w:rsidR="00B25B9C" w:rsidRDefault="00B25B9C" w:rsidP="00B25B9C">
      <w:r>
        <w:t>To work with the head teacher to establish a school-wide learning culture of high expectations, strong values, creativity and inclusion that will prepare our pupils for life in the 21</w:t>
      </w:r>
      <w:r w:rsidRPr="000F294C">
        <w:rPr>
          <w:vertAlign w:val="superscript"/>
        </w:rPr>
        <w:t>st</w:t>
      </w:r>
      <w:r>
        <w:t xml:space="preserve"> Century.</w:t>
      </w:r>
    </w:p>
    <w:p w:rsidR="00B25B9C" w:rsidRDefault="00B25B9C" w:rsidP="00B25B9C"/>
    <w:p w:rsidR="00B25B9C" w:rsidRPr="0043258C" w:rsidRDefault="00B25B9C" w:rsidP="00B25B9C">
      <w:pPr>
        <w:rPr>
          <w:b/>
        </w:rPr>
      </w:pPr>
      <w:r w:rsidRPr="0043258C">
        <w:rPr>
          <w:b/>
        </w:rPr>
        <w:t>Qualifications</w:t>
      </w:r>
    </w:p>
    <w:p w:rsidR="00B25B9C" w:rsidRDefault="00B25B9C" w:rsidP="00BF0098">
      <w:pPr>
        <w:pStyle w:val="ListParagraph"/>
        <w:numPr>
          <w:ilvl w:val="0"/>
          <w:numId w:val="7"/>
        </w:numPr>
      </w:pPr>
      <w:r>
        <w:t xml:space="preserve">Qualified teacher status or recognised equivalent </w:t>
      </w:r>
    </w:p>
    <w:p w:rsidR="00B25B9C" w:rsidRDefault="00B25B9C" w:rsidP="00B25B9C"/>
    <w:p w:rsidR="00B25B9C" w:rsidRPr="0043258C" w:rsidRDefault="00B25B9C" w:rsidP="00B25B9C">
      <w:pPr>
        <w:rPr>
          <w:b/>
        </w:rPr>
      </w:pPr>
      <w:r w:rsidRPr="0043258C">
        <w:rPr>
          <w:b/>
        </w:rPr>
        <w:t>Experience – show evidence of</w:t>
      </w:r>
    </w:p>
    <w:p w:rsidR="004726E4" w:rsidRDefault="004726E4" w:rsidP="004726E4">
      <w:pPr>
        <w:pStyle w:val="ListParagraph"/>
        <w:numPr>
          <w:ilvl w:val="0"/>
          <w:numId w:val="3"/>
        </w:numPr>
      </w:pPr>
      <w:r>
        <w:t>Relevant and recent experience of teaching within the Primary age range.</w:t>
      </w:r>
    </w:p>
    <w:p w:rsidR="00B25B9C" w:rsidRDefault="00B25B9C" w:rsidP="004726E4">
      <w:pPr>
        <w:pStyle w:val="ListParagraph"/>
        <w:numPr>
          <w:ilvl w:val="0"/>
          <w:numId w:val="3"/>
        </w:numPr>
      </w:pPr>
      <w:r>
        <w:t xml:space="preserve">Recent experience of working successfully as a middle </w:t>
      </w:r>
      <w:r w:rsidR="00123EE9">
        <w:t>leader or having responsibility for a curriculum area.</w:t>
      </w:r>
      <w:bookmarkStart w:id="0" w:name="_GoBack"/>
      <w:bookmarkEnd w:id="0"/>
    </w:p>
    <w:p w:rsidR="00B25B9C" w:rsidRDefault="00B25B9C" w:rsidP="004726E4">
      <w:pPr>
        <w:pStyle w:val="ListParagraph"/>
        <w:numPr>
          <w:ilvl w:val="0"/>
          <w:numId w:val="3"/>
        </w:numPr>
      </w:pPr>
      <w:r>
        <w:t>Evidence of major whole school responsibilities and experience of turning policy into effective and successful practice.</w:t>
      </w:r>
    </w:p>
    <w:p w:rsidR="00B25B9C" w:rsidRDefault="00B25B9C" w:rsidP="004726E4">
      <w:pPr>
        <w:pStyle w:val="ListParagraph"/>
        <w:numPr>
          <w:ilvl w:val="0"/>
          <w:numId w:val="3"/>
        </w:numPr>
      </w:pPr>
      <w:r>
        <w:t>Leadership of a significant area or phase, including responsibility for raising standards across the whole school.</w:t>
      </w:r>
    </w:p>
    <w:p w:rsidR="004726E4" w:rsidRDefault="004726E4" w:rsidP="00B25B9C">
      <w:pPr>
        <w:rPr>
          <w:b/>
        </w:rPr>
      </w:pPr>
    </w:p>
    <w:p w:rsidR="00B25B9C" w:rsidRPr="0043258C" w:rsidRDefault="00B25B9C" w:rsidP="00B25B9C">
      <w:pPr>
        <w:rPr>
          <w:b/>
        </w:rPr>
      </w:pPr>
      <w:r w:rsidRPr="0043258C">
        <w:rPr>
          <w:b/>
        </w:rPr>
        <w:t>Professional Skills</w:t>
      </w:r>
    </w:p>
    <w:p w:rsidR="00B25B9C" w:rsidRDefault="00B25B9C" w:rsidP="00B25B9C">
      <w:r>
        <w:t>Can demonstrate the ability to:</w:t>
      </w:r>
    </w:p>
    <w:p w:rsidR="00BF0098" w:rsidRDefault="004726E4" w:rsidP="008E3B47">
      <w:pPr>
        <w:pStyle w:val="ListParagraph"/>
        <w:numPr>
          <w:ilvl w:val="0"/>
          <w:numId w:val="4"/>
        </w:numPr>
      </w:pPr>
      <w:r>
        <w:t>Be an exemplary teacher</w:t>
      </w:r>
      <w:r w:rsidR="00BF0098">
        <w:t>.</w:t>
      </w:r>
      <w:r>
        <w:t xml:space="preserve"> </w:t>
      </w:r>
    </w:p>
    <w:p w:rsidR="004726E4" w:rsidRPr="004726E4" w:rsidRDefault="004726E4" w:rsidP="008E3B47">
      <w:pPr>
        <w:pStyle w:val="ListParagraph"/>
        <w:numPr>
          <w:ilvl w:val="0"/>
          <w:numId w:val="4"/>
        </w:numPr>
      </w:pPr>
      <w:r w:rsidRPr="004726E4">
        <w:t>Support, motivate and inspire both colleagues and pupils by leading through example.</w:t>
      </w:r>
    </w:p>
    <w:p w:rsidR="004726E4" w:rsidRPr="004726E4" w:rsidRDefault="004726E4" w:rsidP="008E3B47">
      <w:pPr>
        <w:pStyle w:val="ListParagraph"/>
        <w:numPr>
          <w:ilvl w:val="0"/>
          <w:numId w:val="4"/>
        </w:numPr>
      </w:pPr>
      <w:r w:rsidRPr="004726E4">
        <w:t>Lead and manage school teams to successfully achieve agreed goals.</w:t>
      </w:r>
    </w:p>
    <w:p w:rsidR="004726E4" w:rsidRPr="004726E4" w:rsidRDefault="004726E4" w:rsidP="008E3B47">
      <w:pPr>
        <w:pStyle w:val="ListParagraph"/>
        <w:numPr>
          <w:ilvl w:val="0"/>
          <w:numId w:val="4"/>
        </w:numPr>
      </w:pPr>
      <w:r w:rsidRPr="004726E4">
        <w:lastRenderedPageBreak/>
        <w:t>Work collaboratively and effectively with others in a variety of teams.</w:t>
      </w:r>
    </w:p>
    <w:p w:rsidR="008E3B47" w:rsidRPr="008E3B47" w:rsidRDefault="008E3B47" w:rsidP="008E3B47">
      <w:pPr>
        <w:pStyle w:val="ListParagraph"/>
        <w:numPr>
          <w:ilvl w:val="0"/>
          <w:numId w:val="4"/>
        </w:numPr>
      </w:pPr>
      <w:r w:rsidRPr="008E3B47">
        <w:t>Develop and deliver effective and inspirational whole school professional development for staff.</w:t>
      </w:r>
    </w:p>
    <w:p w:rsidR="004726E4" w:rsidRDefault="004726E4" w:rsidP="008E3B47">
      <w:pPr>
        <w:pStyle w:val="ListParagraph"/>
        <w:numPr>
          <w:ilvl w:val="0"/>
          <w:numId w:val="4"/>
        </w:numPr>
      </w:pPr>
      <w:r>
        <w:t>Develop and review whole school systems to ensure robust evaluation of school performance and the impact of actions to secure improvements.</w:t>
      </w:r>
    </w:p>
    <w:p w:rsidR="00B25B9C" w:rsidRDefault="00B25B9C" w:rsidP="008E3B47">
      <w:pPr>
        <w:pStyle w:val="ListParagraph"/>
        <w:numPr>
          <w:ilvl w:val="0"/>
          <w:numId w:val="4"/>
        </w:numPr>
      </w:pPr>
      <w:r>
        <w:t>Analyse performance information in its widest sense to evaluate the attainment and progress of year groups, classes and groups, including vulnerable groups. Use performance information to plan appropriately for whole school improvement.</w:t>
      </w:r>
    </w:p>
    <w:p w:rsidR="00B25B9C" w:rsidRDefault="00B25B9C" w:rsidP="008E3B47">
      <w:pPr>
        <w:pStyle w:val="ListParagraph"/>
        <w:numPr>
          <w:ilvl w:val="0"/>
          <w:numId w:val="4"/>
        </w:numPr>
      </w:pPr>
      <w:r>
        <w:t>Effectively coach and mentor colleagues at different stages of their careers</w:t>
      </w:r>
    </w:p>
    <w:p w:rsidR="00B25B9C" w:rsidRDefault="00B25B9C" w:rsidP="008E3B47">
      <w:pPr>
        <w:pStyle w:val="ListParagraph"/>
        <w:numPr>
          <w:ilvl w:val="0"/>
          <w:numId w:val="4"/>
        </w:numPr>
      </w:pPr>
      <w:r>
        <w:t>Communicate effectively to a wide range of different audiences in a variety of ways as appropriate (oral, written and electronic).</w:t>
      </w:r>
    </w:p>
    <w:p w:rsidR="00B25B9C" w:rsidRDefault="00B25B9C" w:rsidP="008E3B47">
      <w:pPr>
        <w:pStyle w:val="ListParagraph"/>
        <w:numPr>
          <w:ilvl w:val="0"/>
          <w:numId w:val="4"/>
        </w:numPr>
      </w:pPr>
      <w:r>
        <w:t>Contribute effectively to the work of the Headteacher and senior leadership team.</w:t>
      </w:r>
    </w:p>
    <w:p w:rsidR="00B25B9C" w:rsidRDefault="00B25B9C" w:rsidP="008E3B47">
      <w:pPr>
        <w:pStyle w:val="ListParagraph"/>
        <w:numPr>
          <w:ilvl w:val="0"/>
          <w:numId w:val="4"/>
        </w:numPr>
      </w:pPr>
      <w:r>
        <w:t>Deal successfully with a variety of people in difficult situations including conflict resolution.</w:t>
      </w:r>
    </w:p>
    <w:p w:rsidR="00B25B9C" w:rsidRDefault="00B25B9C" w:rsidP="008E3B47">
      <w:pPr>
        <w:pStyle w:val="ListParagraph"/>
        <w:numPr>
          <w:ilvl w:val="0"/>
          <w:numId w:val="4"/>
        </w:numPr>
      </w:pPr>
      <w:r>
        <w:t>Work successfully with a range of external agencies.</w:t>
      </w:r>
    </w:p>
    <w:p w:rsidR="004726E4" w:rsidRDefault="004726E4" w:rsidP="004726E4"/>
    <w:p w:rsidR="004726E4" w:rsidRPr="008E3B47" w:rsidRDefault="004726E4" w:rsidP="004726E4">
      <w:pPr>
        <w:rPr>
          <w:b/>
        </w:rPr>
      </w:pPr>
      <w:r w:rsidRPr="008E3B47">
        <w:rPr>
          <w:b/>
        </w:rPr>
        <w:t>Professional Knowledge</w:t>
      </w:r>
    </w:p>
    <w:p w:rsidR="004726E4" w:rsidRDefault="004726E4" w:rsidP="008E3B47">
      <w:pPr>
        <w:pStyle w:val="ListParagraph"/>
        <w:numPr>
          <w:ilvl w:val="0"/>
          <w:numId w:val="5"/>
        </w:numPr>
      </w:pPr>
      <w:r>
        <w:t>A clear understanding of the essential qualities necessary for effective teaching and learning.</w:t>
      </w:r>
    </w:p>
    <w:p w:rsidR="004726E4" w:rsidRDefault="004726E4" w:rsidP="008E3B47">
      <w:pPr>
        <w:pStyle w:val="ListParagraph"/>
        <w:numPr>
          <w:ilvl w:val="0"/>
          <w:numId w:val="5"/>
        </w:numPr>
      </w:pPr>
      <w:r>
        <w:t>Up to date understanding of recent developments in primary pedagogy</w:t>
      </w:r>
    </w:p>
    <w:p w:rsidR="004726E4" w:rsidRDefault="004726E4" w:rsidP="008E3B47">
      <w:pPr>
        <w:pStyle w:val="ListParagraph"/>
        <w:numPr>
          <w:ilvl w:val="0"/>
          <w:numId w:val="5"/>
        </w:numPr>
      </w:pPr>
      <w:r>
        <w:t>Up to date knowledge of statutory regulations and guidance relating to the post</w:t>
      </w:r>
    </w:p>
    <w:p w:rsidR="004726E4" w:rsidRDefault="004726E4" w:rsidP="008E3B47">
      <w:pPr>
        <w:pStyle w:val="ListParagraph"/>
        <w:numPr>
          <w:ilvl w:val="0"/>
          <w:numId w:val="5"/>
        </w:numPr>
      </w:pPr>
      <w:r>
        <w:t>Knowledge and understanding of the most recent Ofsted framework</w:t>
      </w:r>
    </w:p>
    <w:p w:rsidR="00B25B9C" w:rsidRDefault="00B25B9C" w:rsidP="00B25B9C"/>
    <w:p w:rsidR="00B25B9C" w:rsidRPr="0043258C" w:rsidRDefault="00B25B9C" w:rsidP="00B25B9C">
      <w:pPr>
        <w:rPr>
          <w:b/>
        </w:rPr>
      </w:pPr>
      <w:r w:rsidRPr="0043258C">
        <w:rPr>
          <w:b/>
        </w:rPr>
        <w:t>Commitment</w:t>
      </w:r>
    </w:p>
    <w:p w:rsidR="00B25B9C" w:rsidRDefault="00B25B9C" w:rsidP="00B25B9C">
      <w:r>
        <w:t>Demonstrate a commitment to:</w:t>
      </w:r>
    </w:p>
    <w:p w:rsidR="00B25B9C" w:rsidRDefault="00B25B9C" w:rsidP="008E3B47">
      <w:pPr>
        <w:pStyle w:val="ListParagraph"/>
        <w:numPr>
          <w:ilvl w:val="0"/>
          <w:numId w:val="6"/>
        </w:numPr>
      </w:pPr>
      <w:r>
        <w:t>Equality</w:t>
      </w:r>
    </w:p>
    <w:p w:rsidR="00B25B9C" w:rsidRDefault="00B25B9C" w:rsidP="008E3B47">
      <w:pPr>
        <w:pStyle w:val="ListParagraph"/>
        <w:numPr>
          <w:ilvl w:val="0"/>
          <w:numId w:val="6"/>
        </w:numPr>
      </w:pPr>
      <w:r>
        <w:t>Promoting the school’s vision and ethos</w:t>
      </w:r>
    </w:p>
    <w:p w:rsidR="00B25B9C" w:rsidRDefault="00B25B9C" w:rsidP="008E3B47">
      <w:pPr>
        <w:pStyle w:val="ListParagraph"/>
        <w:numPr>
          <w:ilvl w:val="0"/>
          <w:numId w:val="6"/>
        </w:numPr>
      </w:pPr>
      <w:r>
        <w:t>The ongoing development of curriculum provision in response to the needs and context of the school.</w:t>
      </w:r>
    </w:p>
    <w:p w:rsidR="00B25B9C" w:rsidRDefault="00B25B9C" w:rsidP="008E3B47">
      <w:pPr>
        <w:pStyle w:val="ListParagraph"/>
        <w:numPr>
          <w:ilvl w:val="0"/>
          <w:numId w:val="6"/>
        </w:numPr>
      </w:pPr>
      <w:r>
        <w:t>Creating and maintaining a high quality, stimulating learning environment</w:t>
      </w:r>
    </w:p>
    <w:p w:rsidR="00B25B9C" w:rsidRDefault="00B25B9C" w:rsidP="008E3B47">
      <w:pPr>
        <w:pStyle w:val="ListParagraph"/>
        <w:numPr>
          <w:ilvl w:val="0"/>
          <w:numId w:val="6"/>
        </w:numPr>
      </w:pPr>
      <w:r>
        <w:t>Promoting positive relationships  and demonstrating respect for all members of the school and wider community at all times</w:t>
      </w:r>
    </w:p>
    <w:p w:rsidR="00B25B9C" w:rsidRDefault="00B25B9C" w:rsidP="008E3B47">
      <w:pPr>
        <w:pStyle w:val="ListParagraph"/>
        <w:numPr>
          <w:ilvl w:val="0"/>
          <w:numId w:val="6"/>
        </w:numPr>
      </w:pPr>
      <w:r>
        <w:t>Their own ongoing relevant professional self-development, including proactively keeping up to date with ongoing research into primary pedagogy</w:t>
      </w:r>
    </w:p>
    <w:p w:rsidR="00B25B9C" w:rsidRDefault="00B25B9C" w:rsidP="008E3B47">
      <w:pPr>
        <w:pStyle w:val="ListParagraph"/>
        <w:numPr>
          <w:ilvl w:val="0"/>
          <w:numId w:val="6"/>
        </w:numPr>
      </w:pPr>
      <w:r>
        <w:t>Safeguarding and child protection</w:t>
      </w:r>
    </w:p>
    <w:p w:rsidR="00B25B9C" w:rsidRDefault="00B25B9C" w:rsidP="00B25B9C">
      <w:pPr>
        <w:pStyle w:val="ListParagraph"/>
        <w:ind w:left="2160"/>
      </w:pPr>
    </w:p>
    <w:p w:rsidR="00B25B9C" w:rsidRPr="00B25B9C" w:rsidRDefault="00B25B9C" w:rsidP="00B25B9C">
      <w:pPr>
        <w:rPr>
          <w:b/>
        </w:rPr>
      </w:pPr>
      <w:r w:rsidRPr="00B25B9C">
        <w:rPr>
          <w:b/>
        </w:rPr>
        <w:t>At all times adhere to the expectations related to Personal and Professional conduct as outlined in Part Two of the Teachers ‘Standards.</w:t>
      </w:r>
    </w:p>
    <w:p w:rsidR="00B25B9C" w:rsidRDefault="00B25B9C" w:rsidP="00B25B9C"/>
    <w:p w:rsidR="00B25B9C" w:rsidRDefault="00B25B9C" w:rsidP="00B25B9C">
      <w:r>
        <w:t xml:space="preserve">N.B. Candidates who apply for this post will be asked to write a personal statement to show how they meet the selected criteria and how their examples demonstrate impact. </w:t>
      </w:r>
    </w:p>
    <w:p w:rsidR="00B25B9C" w:rsidRDefault="00B25B9C" w:rsidP="00B25B9C"/>
    <w:p w:rsidR="00DB083D" w:rsidRDefault="00DB083D"/>
    <w:sectPr w:rsidR="00DB0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407"/>
    <w:multiLevelType w:val="hybridMultilevel"/>
    <w:tmpl w:val="6AF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6199B"/>
    <w:multiLevelType w:val="hybridMultilevel"/>
    <w:tmpl w:val="F29274E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94005BD"/>
    <w:multiLevelType w:val="hybridMultilevel"/>
    <w:tmpl w:val="991E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D4FBE"/>
    <w:multiLevelType w:val="hybridMultilevel"/>
    <w:tmpl w:val="DDA6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637AC"/>
    <w:multiLevelType w:val="hybridMultilevel"/>
    <w:tmpl w:val="FC2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F7FB1"/>
    <w:multiLevelType w:val="hybridMultilevel"/>
    <w:tmpl w:val="EF38C9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4C342B13"/>
    <w:multiLevelType w:val="hybridMultilevel"/>
    <w:tmpl w:val="6D94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C"/>
    <w:rsid w:val="000858B4"/>
    <w:rsid w:val="00123EE9"/>
    <w:rsid w:val="004726E4"/>
    <w:rsid w:val="004B3852"/>
    <w:rsid w:val="00877860"/>
    <w:rsid w:val="008E3B47"/>
    <w:rsid w:val="009D724C"/>
    <w:rsid w:val="00B25B9C"/>
    <w:rsid w:val="00BF0098"/>
    <w:rsid w:val="00DB083D"/>
    <w:rsid w:val="00E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FC88"/>
  <w15:docId w15:val="{BA4BFD3D-C4C3-4E69-B988-CA885EB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9C"/>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Farley Junior School</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Stewart-Smith</dc:creator>
  <cp:lastModifiedBy>Diane Mascot</cp:lastModifiedBy>
  <cp:revision>3</cp:revision>
  <cp:lastPrinted>2016-03-23T17:03:00Z</cp:lastPrinted>
  <dcterms:created xsi:type="dcterms:W3CDTF">2017-11-14T09:33:00Z</dcterms:created>
  <dcterms:modified xsi:type="dcterms:W3CDTF">2017-11-14T09:36:00Z</dcterms:modified>
</cp:coreProperties>
</file>