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proofErr w:type="spellStart"/>
      <w:r w:rsidR="006D23B5">
        <w:rPr>
          <w:b/>
          <w:sz w:val="28"/>
          <w:szCs w:val="28"/>
        </w:rPr>
        <w:t>Maths</w:t>
      </w:r>
      <w:proofErr w:type="spellEnd"/>
      <w:r w:rsidR="006D23B5">
        <w:rPr>
          <w:b/>
          <w:sz w:val="28"/>
          <w:szCs w:val="28"/>
        </w:rPr>
        <w:t xml:space="preserve"> </w:t>
      </w:r>
      <w:r w:rsidR="005C35B4">
        <w:rPr>
          <w:b/>
          <w:sz w:val="28"/>
          <w:szCs w:val="28"/>
        </w:rPr>
        <w:t>Teacher</w:t>
      </w:r>
      <w:r w:rsidR="003D5AD7">
        <w:rPr>
          <w:b/>
          <w:sz w:val="28"/>
          <w:szCs w:val="28"/>
        </w:rPr>
        <w:t xml:space="preserve"> (with Business Studies)</w:t>
      </w:r>
    </w:p>
    <w:p w:rsidR="005674C0" w:rsidRDefault="005674C0" w:rsidP="005674C0">
      <w:pPr>
        <w:pStyle w:val="NoSpacing"/>
        <w:rPr>
          <w:b/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up to date, plan and prepare high quality teaching on a range of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6D23B5">
        <w:rPr>
          <w:sz w:val="24"/>
          <w:szCs w:val="24"/>
        </w:rPr>
        <w:t>Maths</w:t>
      </w:r>
      <w:proofErr w:type="spellEnd"/>
      <w:r w:rsidR="003D5AD7">
        <w:rPr>
          <w:sz w:val="24"/>
          <w:szCs w:val="24"/>
        </w:rPr>
        <w:t xml:space="preserve"> and Business Studies </w:t>
      </w:r>
      <w:r w:rsidR="00031F74">
        <w:rPr>
          <w:sz w:val="24"/>
          <w:szCs w:val="24"/>
        </w:rPr>
        <w:t>,</w:t>
      </w:r>
      <w:r>
        <w:rPr>
          <w:sz w:val="24"/>
          <w:szCs w:val="24"/>
        </w:rPr>
        <w:t xml:space="preserve"> delivering effective learning for students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share resources for the course/subject, including maintaining effective links across the Trust for resources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enrichment and enhancement activities</w:t>
      </w:r>
    </w:p>
    <w:p w:rsidR="005674C0" w:rsidRDefault="008E26D3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Effectively assess and cater for differentiation within lessons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comprehensive, up to date, student/course/subject records and provide information as requested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the appropriate administration of exam </w:t>
      </w:r>
      <w:r w:rsidR="002F7FCE">
        <w:rPr>
          <w:sz w:val="24"/>
          <w:szCs w:val="24"/>
        </w:rPr>
        <w:t>entries (e.g. KS3, 4 and 5)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close liaison and good communications with other staff in matters concerning students</w:t>
      </w:r>
    </w:p>
    <w:p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Trust systems to track and communicate student progress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8E26D3" w:rsidRDefault="008E26D3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</w:p>
    <w:p w:rsidR="005674C0" w:rsidRDefault="00031F74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</w:t>
      </w:r>
      <w:r w:rsidR="005674C0">
        <w:rPr>
          <w:sz w:val="24"/>
          <w:szCs w:val="24"/>
        </w:rPr>
        <w:t xml:space="preserve">of students 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Default="005674C0" w:rsidP="005674C0">
      <w:pPr>
        <w:pStyle w:val="NoSpacing"/>
        <w:rPr>
          <w:sz w:val="24"/>
          <w:szCs w:val="24"/>
        </w:rPr>
      </w:pPr>
    </w:p>
    <w:p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proofErr w:type="spellStart"/>
      <w:r w:rsidR="006D23B5">
        <w:rPr>
          <w:b/>
          <w:sz w:val="28"/>
          <w:szCs w:val="28"/>
        </w:rPr>
        <w:t>Maths</w:t>
      </w:r>
      <w:proofErr w:type="spellEnd"/>
      <w:r w:rsidR="005C35B4">
        <w:rPr>
          <w:b/>
          <w:sz w:val="28"/>
          <w:szCs w:val="28"/>
        </w:rPr>
        <w:t xml:space="preserve"> Teacher</w:t>
      </w:r>
      <w:r w:rsidR="003D5AD7">
        <w:rPr>
          <w:b/>
          <w:sz w:val="28"/>
          <w:szCs w:val="28"/>
        </w:rPr>
        <w:t xml:space="preserve"> (with Business Studies)</w:t>
      </w:r>
    </w:p>
    <w:p w:rsidR="005674C0" w:rsidRDefault="005674C0" w:rsidP="008E26D3">
      <w:pPr>
        <w:spacing w:line="240" w:lineRule="auto"/>
      </w:pPr>
    </w:p>
    <w:p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Qualifications and Attainments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Possess excellent communication </w:t>
      </w:r>
      <w:r w:rsidR="008E26D3">
        <w:rPr>
          <w:sz w:val="21"/>
          <w:szCs w:val="21"/>
        </w:rPr>
        <w:t xml:space="preserve">and relationship building </w:t>
      </w:r>
      <w:r w:rsidRPr="008E26D3">
        <w:rPr>
          <w:sz w:val="21"/>
          <w:szCs w:val="21"/>
        </w:rPr>
        <w:t>skills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Be a team player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</w:t>
      </w:r>
      <w:proofErr w:type="gramStart"/>
      <w:r w:rsidR="008E26D3">
        <w:rPr>
          <w:sz w:val="21"/>
          <w:szCs w:val="21"/>
        </w:rPr>
        <w:t>resilient</w:t>
      </w:r>
      <w:proofErr w:type="gramEnd"/>
      <w:r w:rsidR="008E26D3">
        <w:rPr>
          <w:sz w:val="21"/>
          <w:szCs w:val="21"/>
        </w:rPr>
        <w:t xml:space="preserve"> and results orientated approach 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Suitability to work with children and young people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use ILT in classroom delivery, including interactive whiteboard technology </w:t>
      </w:r>
    </w:p>
    <w:p w:rsidR="002F7FCE" w:rsidRDefault="002F7FCE" w:rsidP="008E26D3">
      <w:pPr>
        <w:spacing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Desirable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Default="00507CAF" w:rsidP="008E26D3">
      <w:pPr>
        <w:spacing w:after="0"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Default="008E26D3" w:rsidP="008E26D3">
      <w:pPr>
        <w:spacing w:after="0" w:line="240" w:lineRule="auto"/>
        <w:rPr>
          <w:sz w:val="21"/>
          <w:szCs w:val="21"/>
        </w:rPr>
      </w:pPr>
    </w:p>
    <w:p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8E26D3" w:rsidRP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F" w:rsidRDefault="00832A4F" w:rsidP="005674C0">
      <w:pPr>
        <w:spacing w:after="0" w:line="240" w:lineRule="auto"/>
      </w:pPr>
      <w:r>
        <w:separator/>
      </w:r>
    </w:p>
  </w:endnote>
  <w:endnote w:type="continuationSeparator" w:id="0">
    <w:p w:rsidR="00832A4F" w:rsidRDefault="00832A4F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F" w:rsidRDefault="00832A4F" w:rsidP="005674C0">
      <w:pPr>
        <w:spacing w:after="0" w:line="240" w:lineRule="auto"/>
      </w:pPr>
      <w:r>
        <w:separator/>
      </w:r>
    </w:p>
  </w:footnote>
  <w:footnote w:type="continuationSeparator" w:id="0">
    <w:p w:rsidR="00832A4F" w:rsidRDefault="00832A4F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13D6E"/>
    <w:rsid w:val="00031F74"/>
    <w:rsid w:val="0026638F"/>
    <w:rsid w:val="002F7FCE"/>
    <w:rsid w:val="003D5AD7"/>
    <w:rsid w:val="00507CAF"/>
    <w:rsid w:val="005674C0"/>
    <w:rsid w:val="005C35B4"/>
    <w:rsid w:val="005D1604"/>
    <w:rsid w:val="006B7598"/>
    <w:rsid w:val="006D23B5"/>
    <w:rsid w:val="00804C55"/>
    <w:rsid w:val="00832A4F"/>
    <w:rsid w:val="008C029F"/>
    <w:rsid w:val="008E26D3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C2AD7-45DE-474A-A41C-86AFF9E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18F8-DE3D-4883-8BBF-6786E4CA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2</cp:revision>
  <dcterms:created xsi:type="dcterms:W3CDTF">2018-05-03T13:44:00Z</dcterms:created>
  <dcterms:modified xsi:type="dcterms:W3CDTF">2018-05-03T13:44:00Z</dcterms:modified>
</cp:coreProperties>
</file>