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 xml:space="preserve">Market </w:t>
      </w:r>
      <w:proofErr w:type="spellStart"/>
      <w:r w:rsidRPr="00DB3AA6">
        <w:rPr>
          <w:rFonts w:ascii="Calibri" w:hAnsi="Calibri"/>
          <w:sz w:val="40"/>
          <w:szCs w:val="40"/>
        </w:rPr>
        <w:t>Harborough</w:t>
      </w:r>
      <w:proofErr w:type="spellEnd"/>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EE38F7" w:rsidP="00CA32CD">
      <w:pPr>
        <w:ind w:right="-1"/>
        <w:jc w:val="center"/>
        <w:rPr>
          <w:rFonts w:ascii="Calibri" w:hAnsi="Calibri"/>
          <w:b/>
          <w:sz w:val="40"/>
          <w:szCs w:val="40"/>
        </w:rPr>
      </w:pPr>
      <w:r>
        <w:rPr>
          <w:rFonts w:ascii="Calibri" w:hAnsi="Calibri"/>
          <w:b/>
          <w:sz w:val="40"/>
          <w:szCs w:val="40"/>
        </w:rPr>
        <w:t>Head of Faculty for English</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E22C20"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826B96" w:rsidRPr="00E22C20">
        <w:rPr>
          <w:rFonts w:ascii="Calibri" w:hAnsi="Calibri" w:cs="Arial"/>
          <w:color w:val="auto"/>
          <w:sz w:val="24"/>
          <w:szCs w:val="24"/>
        </w:rPr>
        <w:lastRenderedPageBreak/>
        <w:t>D</w:t>
      </w:r>
      <w:r w:rsidR="00DE68CC" w:rsidRPr="00E22C20">
        <w:rPr>
          <w:rFonts w:ascii="Calibri" w:hAnsi="Calibri" w:cs="Arial"/>
          <w:color w:val="auto"/>
        </w:rPr>
        <w:t>ear</w:t>
      </w:r>
      <w:r w:rsidR="00D90799" w:rsidRPr="00E22C20">
        <w:rPr>
          <w:rFonts w:ascii="Calibri" w:hAnsi="Calibri" w:cs="Arial"/>
          <w:color w:val="auto"/>
        </w:rPr>
        <w:t xml:space="preserve"> </w:t>
      </w:r>
      <w:r w:rsidR="00DE68CC" w:rsidRPr="00E22C20">
        <w:rPr>
          <w:rFonts w:ascii="Calibri" w:hAnsi="Calibri" w:cs="Arial"/>
          <w:color w:val="auto"/>
        </w:rPr>
        <w:t>Applicant</w:t>
      </w:r>
      <w:r w:rsidR="00EC41DF" w:rsidRPr="00E22C20">
        <w:rPr>
          <w:rFonts w:ascii="Calibri" w:hAnsi="Calibri" w:cs="Arial"/>
          <w:color w:val="auto"/>
        </w:rPr>
        <w:t>,</w:t>
      </w:r>
    </w:p>
    <w:p w:rsidR="00EF03F7" w:rsidRPr="00E22C20" w:rsidRDefault="00EF03F7" w:rsidP="00EF03F7">
      <w:pPr>
        <w:pStyle w:val="NormalWeb"/>
        <w:shd w:val="clear" w:color="auto" w:fill="FFFFFF"/>
        <w:spacing w:after="0"/>
        <w:ind w:left="-284" w:right="-285"/>
        <w:jc w:val="both"/>
        <w:rPr>
          <w:rFonts w:ascii="Calibri" w:hAnsi="Calibri" w:cs="Arial"/>
          <w:color w:val="222222"/>
        </w:rPr>
      </w:pPr>
    </w:p>
    <w:p w:rsidR="00EF03F7" w:rsidRPr="00E22C20" w:rsidRDefault="00EF03F7" w:rsidP="00EF03F7">
      <w:pPr>
        <w:pStyle w:val="NormalWeb"/>
        <w:shd w:val="clear" w:color="auto" w:fill="FFFFFF"/>
        <w:spacing w:after="0"/>
        <w:ind w:left="-284" w:right="-285"/>
        <w:jc w:val="both"/>
        <w:rPr>
          <w:rFonts w:ascii="Calibri" w:hAnsi="Calibri" w:cs="Arial"/>
        </w:rPr>
      </w:pPr>
      <w:r w:rsidRPr="00E22C20">
        <w:rPr>
          <w:rFonts w:ascii="Calibri" w:hAnsi="Calibri" w:cs="Arial"/>
        </w:rPr>
        <w:t>Thank you for your interest in Robert Smyth Academy.  I am very proud to lead the Academy and to have been part of the rapid improvements in recent years.</w:t>
      </w:r>
    </w:p>
    <w:p w:rsidR="00EF03F7" w:rsidRPr="00E22C20" w:rsidRDefault="00EF03F7" w:rsidP="00EF03F7">
      <w:pPr>
        <w:pStyle w:val="NormalWeb"/>
        <w:shd w:val="clear" w:color="auto" w:fill="FFFFFF"/>
        <w:spacing w:after="0"/>
        <w:ind w:left="-284" w:right="-285"/>
        <w:jc w:val="both"/>
        <w:rPr>
          <w:rFonts w:ascii="Calibri" w:hAnsi="Calibri" w:cs="Arial"/>
        </w:rPr>
      </w:pPr>
    </w:p>
    <w:p w:rsidR="00C70EF6" w:rsidRPr="00E22C20" w:rsidRDefault="00EF03F7" w:rsidP="00C70EF6">
      <w:pPr>
        <w:pStyle w:val="xmsonormal"/>
        <w:ind w:left="-284" w:right="-285"/>
        <w:jc w:val="both"/>
        <w:rPr>
          <w:rFonts w:cs="Arial"/>
          <w:sz w:val="24"/>
          <w:szCs w:val="24"/>
        </w:rPr>
      </w:pPr>
      <w:r w:rsidRPr="00E22C20">
        <w:rPr>
          <w:rFonts w:cs="Arial"/>
          <w:sz w:val="24"/>
          <w:szCs w:val="24"/>
        </w:rPr>
        <w:t>Our 2017 GCSE results build on the successes of previous years with results in English having vastly improved and mathematics remaining at its high standard.  We are delighted that the efforts of students, parents and teachers alike has led us to these results, and that OFSTED recognised that we were a ’Good’ school in September 2017.</w:t>
      </w:r>
      <w:r w:rsidR="00C70EF6" w:rsidRPr="00E22C20">
        <w:rPr>
          <w:rFonts w:cs="Arial"/>
          <w:sz w:val="24"/>
          <w:szCs w:val="24"/>
        </w:rPr>
        <w:t xml:space="preserve">  </w:t>
      </w:r>
    </w:p>
    <w:p w:rsidR="00C70EF6" w:rsidRPr="00E22C20" w:rsidRDefault="00C70EF6" w:rsidP="00C70EF6">
      <w:pPr>
        <w:pStyle w:val="xmsonormal"/>
        <w:ind w:left="-284" w:right="-285"/>
        <w:jc w:val="both"/>
        <w:rPr>
          <w:rFonts w:cs="Arial"/>
          <w:sz w:val="24"/>
          <w:szCs w:val="24"/>
        </w:rPr>
      </w:pPr>
    </w:p>
    <w:p w:rsidR="00EF03F7" w:rsidRPr="00E22C20" w:rsidRDefault="00EF03F7" w:rsidP="00C70EF6">
      <w:pPr>
        <w:pStyle w:val="xmsonormal"/>
        <w:ind w:left="-284" w:right="-285"/>
        <w:jc w:val="both"/>
        <w:rPr>
          <w:rFonts w:cs="Arial"/>
          <w:sz w:val="24"/>
          <w:szCs w:val="24"/>
        </w:rPr>
      </w:pPr>
      <w:r w:rsidRPr="00E22C20">
        <w:rPr>
          <w:rFonts w:cs="Arial"/>
          <w:sz w:val="24"/>
          <w:szCs w:val="24"/>
        </w:rPr>
        <w:t xml:space="preserve">We are also very proud of our VI Form where over 400 students enjoy a dedicated VI Form area including a </w:t>
      </w:r>
      <w:r w:rsidR="004810FF" w:rsidRPr="00E22C20">
        <w:rPr>
          <w:rFonts w:cs="Arial"/>
          <w:sz w:val="24"/>
          <w:szCs w:val="24"/>
        </w:rPr>
        <w:t>study area</w:t>
      </w:r>
      <w:r w:rsidRPr="00E22C20">
        <w:rPr>
          <w:rFonts w:cs="Arial"/>
          <w:sz w:val="24"/>
          <w:szCs w:val="24"/>
        </w:rPr>
        <w:t xml:space="preserve"> with computer stations and wireless capability.</w:t>
      </w:r>
    </w:p>
    <w:p w:rsidR="00EF03F7" w:rsidRPr="00E22C20" w:rsidRDefault="00EF03F7" w:rsidP="00EF03F7">
      <w:pPr>
        <w:pStyle w:val="xmsonormal"/>
        <w:ind w:left="-284" w:right="-285"/>
        <w:rPr>
          <w:rFonts w:cs="Arial"/>
          <w:sz w:val="24"/>
          <w:szCs w:val="24"/>
        </w:rPr>
      </w:pPr>
    </w:p>
    <w:p w:rsidR="00EF03F7" w:rsidRPr="00E22C20" w:rsidRDefault="00EF03F7" w:rsidP="00EF03F7">
      <w:pPr>
        <w:pStyle w:val="xmsonormal"/>
        <w:ind w:left="-284" w:right="-285"/>
        <w:rPr>
          <w:rFonts w:cs="Arial"/>
          <w:sz w:val="24"/>
          <w:szCs w:val="24"/>
        </w:rPr>
      </w:pPr>
      <w:r w:rsidRPr="00E22C20">
        <w:rPr>
          <w:rFonts w:cs="Arial"/>
          <w:sz w:val="24"/>
          <w:szCs w:val="24"/>
        </w:rPr>
        <w:t>The formal work area is complemented by excellent refresh</w:t>
      </w:r>
      <w:r w:rsidR="004810FF" w:rsidRPr="00E22C20">
        <w:rPr>
          <w:rFonts w:cs="Arial"/>
          <w:sz w:val="24"/>
          <w:szCs w:val="24"/>
        </w:rPr>
        <w:t>ment facilities and another study</w:t>
      </w:r>
      <w:r w:rsidRPr="00E22C20">
        <w:rPr>
          <w:rFonts w:cs="Arial"/>
          <w:sz w:val="24"/>
          <w:szCs w:val="24"/>
        </w:rPr>
        <w:t xml:space="preserve"> area in the William Bragg Hall.  </w:t>
      </w:r>
    </w:p>
    <w:p w:rsidR="00EF03F7" w:rsidRPr="00E22C20" w:rsidRDefault="00EF03F7" w:rsidP="00EF03F7">
      <w:pPr>
        <w:pStyle w:val="xmsonormal"/>
        <w:ind w:left="-284" w:right="-285"/>
        <w:rPr>
          <w:rFonts w:cs="Arial"/>
          <w:sz w:val="24"/>
          <w:szCs w:val="24"/>
        </w:rPr>
      </w:pPr>
    </w:p>
    <w:p w:rsidR="00EF03F7" w:rsidRPr="00E22C20" w:rsidRDefault="00EF03F7" w:rsidP="00C70EF6">
      <w:pPr>
        <w:pStyle w:val="xmsonormal"/>
        <w:ind w:left="-284" w:right="-285"/>
        <w:jc w:val="both"/>
        <w:rPr>
          <w:rFonts w:cs="Arial"/>
          <w:sz w:val="24"/>
          <w:szCs w:val="24"/>
        </w:rPr>
      </w:pPr>
      <w:r w:rsidRPr="00E22C20">
        <w:rPr>
          <w:rFonts w:cs="Arial"/>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22C20" w:rsidRDefault="00EF03F7" w:rsidP="00C70EF6">
      <w:pPr>
        <w:pStyle w:val="xmsonormal"/>
        <w:ind w:left="-284" w:right="-285"/>
        <w:jc w:val="both"/>
        <w:rPr>
          <w:rFonts w:cs="Arial"/>
          <w:sz w:val="24"/>
          <w:szCs w:val="24"/>
        </w:rPr>
      </w:pPr>
      <w:r w:rsidRPr="00E22C20">
        <w:rPr>
          <w:rFonts w:cs="Arial"/>
          <w:sz w:val="24"/>
          <w:szCs w:val="24"/>
        </w:rPr>
        <w:t> </w:t>
      </w:r>
    </w:p>
    <w:p w:rsidR="00EF03F7" w:rsidRPr="00E22C20" w:rsidRDefault="00EF03F7" w:rsidP="00C70EF6">
      <w:pPr>
        <w:pStyle w:val="xmsonormal"/>
        <w:ind w:left="-284" w:right="-285"/>
        <w:jc w:val="both"/>
        <w:rPr>
          <w:rFonts w:cs="Arial"/>
          <w:sz w:val="24"/>
          <w:szCs w:val="24"/>
        </w:rPr>
      </w:pPr>
      <w:r w:rsidRPr="00E22C20">
        <w:rPr>
          <w:rFonts w:cs="Arial"/>
          <w:sz w:val="24"/>
          <w:szCs w:val="24"/>
        </w:rPr>
        <w:t>As an Academy we have a strong focus on traditional values, and in recent years we have raise</w:t>
      </w:r>
      <w:r w:rsidR="00A9618A" w:rsidRPr="00E22C20">
        <w:rPr>
          <w:rFonts w:cs="Arial"/>
          <w:sz w:val="24"/>
          <w:szCs w:val="24"/>
        </w:rPr>
        <w:t>d</w:t>
      </w:r>
      <w:r w:rsidRPr="00E22C20">
        <w:rPr>
          <w:rFonts w:cs="Arial"/>
          <w:sz w:val="24"/>
          <w:szCs w:val="24"/>
        </w:rPr>
        <w:t xml:space="preserve"> standards of behaviour and expectations by introducing a new uniform for K</w:t>
      </w:r>
      <w:r w:rsidR="00000DC1" w:rsidRPr="00E22C20">
        <w:rPr>
          <w:rFonts w:cs="Arial"/>
          <w:sz w:val="24"/>
          <w:szCs w:val="24"/>
        </w:rPr>
        <w:t xml:space="preserve">ey Stage Three </w:t>
      </w:r>
      <w:r w:rsidRPr="00E22C20">
        <w:rPr>
          <w:rFonts w:cs="Arial"/>
          <w:sz w:val="24"/>
          <w:szCs w:val="24"/>
        </w:rPr>
        <w:t xml:space="preserve">and </w:t>
      </w:r>
      <w:r w:rsidR="00C70EF6" w:rsidRPr="00E22C20">
        <w:rPr>
          <w:rFonts w:cs="Arial"/>
          <w:sz w:val="24"/>
          <w:szCs w:val="24"/>
        </w:rPr>
        <w:t>K</w:t>
      </w:r>
      <w:r w:rsidR="00000DC1" w:rsidRPr="00E22C20">
        <w:rPr>
          <w:rFonts w:cs="Arial"/>
          <w:sz w:val="24"/>
          <w:szCs w:val="24"/>
        </w:rPr>
        <w:t xml:space="preserve">ey </w:t>
      </w:r>
      <w:r w:rsidR="00C70EF6" w:rsidRPr="00E22C20">
        <w:rPr>
          <w:rFonts w:cs="Arial"/>
          <w:sz w:val="24"/>
          <w:szCs w:val="24"/>
        </w:rPr>
        <w:t>S</w:t>
      </w:r>
      <w:r w:rsidR="00000DC1" w:rsidRPr="00E22C20">
        <w:rPr>
          <w:rFonts w:cs="Arial"/>
          <w:sz w:val="24"/>
          <w:szCs w:val="24"/>
        </w:rPr>
        <w:t>tage Four</w:t>
      </w:r>
      <w:r w:rsidRPr="00E22C20">
        <w:rPr>
          <w:rFonts w:cs="Arial"/>
          <w:sz w:val="24"/>
          <w:szCs w:val="24"/>
        </w:rPr>
        <w:t xml:space="preserve"> students, and restricting mobile </w:t>
      </w:r>
      <w:r w:rsidR="00C70EF6" w:rsidRPr="00E22C20">
        <w:rPr>
          <w:rFonts w:cs="Arial"/>
          <w:sz w:val="24"/>
          <w:szCs w:val="24"/>
        </w:rPr>
        <w:t xml:space="preserve">phone </w:t>
      </w:r>
      <w:r w:rsidRPr="00E22C20">
        <w:rPr>
          <w:rFonts w:cs="Arial"/>
          <w:sz w:val="24"/>
          <w:szCs w:val="24"/>
        </w:rPr>
        <w:t xml:space="preserve">usage during the school day.  We think if we “Dress Smart” that we are more likely to “Think Smart”.  </w:t>
      </w:r>
    </w:p>
    <w:p w:rsidR="00EF03F7" w:rsidRPr="00E22C20" w:rsidRDefault="00EF03F7" w:rsidP="00C70EF6">
      <w:pPr>
        <w:pStyle w:val="xmsonormal"/>
        <w:ind w:left="-284" w:right="-285"/>
        <w:jc w:val="both"/>
        <w:rPr>
          <w:rFonts w:cs="Arial"/>
          <w:sz w:val="24"/>
          <w:szCs w:val="24"/>
        </w:rPr>
      </w:pPr>
      <w:r w:rsidRPr="00E22C20">
        <w:rPr>
          <w:rFonts w:cs="Arial"/>
          <w:sz w:val="24"/>
          <w:szCs w:val="24"/>
        </w:rPr>
        <w:t> </w:t>
      </w:r>
    </w:p>
    <w:p w:rsidR="00EF03F7" w:rsidRPr="00E22C20" w:rsidRDefault="00EF03F7" w:rsidP="00C70EF6">
      <w:pPr>
        <w:pStyle w:val="xmsonormal"/>
        <w:ind w:left="-284" w:right="-285"/>
        <w:jc w:val="both"/>
        <w:rPr>
          <w:rFonts w:cs="Arial"/>
          <w:sz w:val="24"/>
          <w:szCs w:val="24"/>
        </w:rPr>
      </w:pPr>
      <w:r w:rsidRPr="00E22C20">
        <w:rPr>
          <w:rFonts w:cs="Arial"/>
          <w:sz w:val="24"/>
          <w:szCs w:val="24"/>
        </w:rPr>
        <w:t>We want to c</w:t>
      </w:r>
      <w:r w:rsidR="004810FF" w:rsidRPr="00E22C20">
        <w:rPr>
          <w:rFonts w:cs="Arial"/>
          <w:sz w:val="24"/>
          <w:szCs w:val="24"/>
        </w:rPr>
        <w:t>ombine a</w:t>
      </w:r>
      <w:r w:rsidRPr="00E22C20">
        <w:rPr>
          <w:rFonts w:cs="Arial"/>
          <w:sz w:val="24"/>
          <w:szCs w:val="24"/>
        </w:rPr>
        <w:t>cademic success in the traditional subjects with a commitment to all aspect</w:t>
      </w:r>
      <w:r w:rsidRPr="00E22C20">
        <w:rPr>
          <w:rFonts w:cs="Arial"/>
          <w:color w:val="1F497D"/>
          <w:sz w:val="24"/>
          <w:szCs w:val="24"/>
        </w:rPr>
        <w:t>s</w:t>
      </w:r>
      <w:r w:rsidRPr="00E22C20">
        <w:rPr>
          <w:rFonts w:cs="Arial"/>
          <w:sz w:val="24"/>
          <w:szCs w:val="24"/>
        </w:rPr>
        <w:t xml:space="preserve"> of life and learning.  This leads us</w:t>
      </w:r>
      <w:r w:rsidR="004810FF" w:rsidRPr="00E22C20">
        <w:rPr>
          <w:rFonts w:cs="Arial"/>
          <w:sz w:val="24"/>
          <w:szCs w:val="24"/>
        </w:rPr>
        <w:t xml:space="preserve"> to a strong commitment to the p</w:t>
      </w:r>
      <w:r w:rsidRPr="00E22C20">
        <w:rPr>
          <w:rFonts w:cs="Arial"/>
          <w:sz w:val="24"/>
          <w:szCs w:val="24"/>
        </w:rPr>
        <w:t xml:space="preserve">erforming </w:t>
      </w:r>
      <w:r w:rsidR="004810FF" w:rsidRPr="00E22C20">
        <w:rPr>
          <w:rFonts w:cs="Arial"/>
          <w:sz w:val="24"/>
          <w:szCs w:val="24"/>
        </w:rPr>
        <w:t>a</w:t>
      </w:r>
      <w:r w:rsidRPr="00E22C20">
        <w:rPr>
          <w:rFonts w:cs="Arial"/>
          <w:sz w:val="24"/>
          <w:szCs w:val="24"/>
        </w:rPr>
        <w:t>rts and sport, where you will see a plethora of extra-curricular clubs and events.</w:t>
      </w:r>
      <w:r w:rsidR="00C70EF6" w:rsidRPr="00E22C20">
        <w:rPr>
          <w:rFonts w:cs="Arial"/>
          <w:sz w:val="24"/>
          <w:szCs w:val="24"/>
        </w:rPr>
        <w:t xml:space="preserve">  </w:t>
      </w:r>
      <w:r w:rsidRPr="00E22C20">
        <w:rPr>
          <w:rFonts w:cs="Arial"/>
          <w:sz w:val="24"/>
          <w:szCs w:val="24"/>
        </w:rPr>
        <w:t xml:space="preserve">Our teams and orchestras are regularly involved in county and national competitions with significant success.  </w:t>
      </w:r>
    </w:p>
    <w:p w:rsidR="00EF03F7" w:rsidRPr="00E22C20" w:rsidRDefault="00EF03F7" w:rsidP="00EF03F7">
      <w:pPr>
        <w:pStyle w:val="xmsonormal"/>
        <w:ind w:left="-284" w:right="-285"/>
        <w:rPr>
          <w:rFonts w:cs="Arial"/>
          <w:sz w:val="24"/>
          <w:szCs w:val="24"/>
        </w:rPr>
      </w:pPr>
    </w:p>
    <w:p w:rsidR="00EF03F7" w:rsidRPr="00E22C20" w:rsidRDefault="00EF03F7" w:rsidP="00C70EF6">
      <w:pPr>
        <w:pStyle w:val="xmsonormal"/>
        <w:ind w:left="-284" w:right="-285"/>
        <w:jc w:val="both"/>
        <w:rPr>
          <w:rFonts w:cs="Arial"/>
          <w:sz w:val="24"/>
          <w:szCs w:val="24"/>
        </w:rPr>
      </w:pPr>
      <w:r w:rsidRPr="00E22C20">
        <w:rPr>
          <w:rFonts w:cs="Arial"/>
          <w:sz w:val="24"/>
          <w:szCs w:val="24"/>
        </w:rPr>
        <w:t>We also have a rich heritage and practi</w:t>
      </w:r>
      <w:r w:rsidRPr="00E22C20">
        <w:rPr>
          <w:rFonts w:cs="Arial"/>
          <w:color w:val="1F497D"/>
          <w:sz w:val="24"/>
          <w:szCs w:val="24"/>
        </w:rPr>
        <w:t>c</w:t>
      </w:r>
      <w:r w:rsidRPr="00E22C20">
        <w:rPr>
          <w:rFonts w:cs="Arial"/>
          <w:sz w:val="24"/>
          <w:szCs w:val="24"/>
        </w:rPr>
        <w:t>e of enriching learning</w:t>
      </w:r>
      <w:r w:rsidR="00E71706" w:rsidRPr="00E22C20">
        <w:rPr>
          <w:rFonts w:cs="Arial"/>
          <w:sz w:val="24"/>
          <w:szCs w:val="24"/>
        </w:rPr>
        <w:t>,</w:t>
      </w:r>
      <w:r w:rsidRPr="00E22C20">
        <w:rPr>
          <w:rFonts w:cs="Arial"/>
          <w:sz w:val="24"/>
          <w:szCs w:val="24"/>
        </w:rPr>
        <w:t xml:space="preserve"> be it in or outsid</w:t>
      </w:r>
      <w:r w:rsidR="00C70EF6" w:rsidRPr="00E22C20">
        <w:rPr>
          <w:rFonts w:cs="Arial"/>
          <w:sz w:val="24"/>
          <w:szCs w:val="24"/>
        </w:rPr>
        <w:t>e the classroom; with Business E</w:t>
      </w:r>
      <w:r w:rsidRPr="00E22C20">
        <w:rPr>
          <w:rFonts w:cs="Arial"/>
          <w:sz w:val="24"/>
          <w:szCs w:val="24"/>
        </w:rPr>
        <w:t xml:space="preserve">nterprise Days, Most Able Stem conferences and </w:t>
      </w:r>
      <w:r w:rsidR="00C70EF6" w:rsidRPr="00E22C20">
        <w:rPr>
          <w:rFonts w:cs="Arial"/>
          <w:sz w:val="24"/>
          <w:szCs w:val="24"/>
        </w:rPr>
        <w:t>a residential for our Year 7 students,</w:t>
      </w:r>
      <w:r w:rsidRPr="00E22C20">
        <w:rPr>
          <w:rFonts w:cs="Arial"/>
          <w:sz w:val="24"/>
          <w:szCs w:val="24"/>
        </w:rPr>
        <w:t xml:space="preserve"> being just a few examples of these. Duke of Edinburgh is very </w:t>
      </w:r>
      <w:r w:rsidR="00C70EF6" w:rsidRPr="00E22C20">
        <w:rPr>
          <w:rFonts w:cs="Arial"/>
          <w:sz w:val="24"/>
          <w:szCs w:val="24"/>
        </w:rPr>
        <w:t xml:space="preserve">well </w:t>
      </w:r>
      <w:r w:rsidRPr="00E22C20">
        <w:rPr>
          <w:rFonts w:cs="Arial"/>
          <w:sz w:val="24"/>
          <w:szCs w:val="24"/>
        </w:rPr>
        <w:t xml:space="preserve">established in the school with nearly 100 students participating in the scheme currently and our older students will shortly be travelling to Borneo on their </w:t>
      </w:r>
      <w:r w:rsidR="004810FF" w:rsidRPr="00E22C20">
        <w:rPr>
          <w:rFonts w:cs="Arial"/>
          <w:sz w:val="24"/>
          <w:szCs w:val="24"/>
        </w:rPr>
        <w:t>Outlooks Expedition</w:t>
      </w:r>
      <w:r w:rsidRPr="00E22C20">
        <w:rPr>
          <w:rFonts w:cs="Arial"/>
          <w:sz w:val="24"/>
          <w:szCs w:val="24"/>
        </w:rPr>
        <w:t xml:space="preserve">. </w:t>
      </w:r>
      <w:r w:rsidRPr="00E22C20">
        <w:rPr>
          <w:rFonts w:cs="Arial"/>
          <w:color w:val="1F497D"/>
          <w:sz w:val="24"/>
          <w:szCs w:val="24"/>
        </w:rPr>
        <w:t> </w:t>
      </w:r>
      <w:r w:rsidRPr="00E22C20">
        <w:rPr>
          <w:rFonts w:cs="Arial"/>
          <w:sz w:val="24"/>
          <w:szCs w:val="24"/>
        </w:rPr>
        <w:t>This demonstrates the commitment of our staff to offering a rich array of learning opportunities in the most diverse of contexts.    </w:t>
      </w:r>
    </w:p>
    <w:p w:rsidR="00EF03F7" w:rsidRPr="00E22C20" w:rsidRDefault="00EF03F7" w:rsidP="00EF03F7">
      <w:pPr>
        <w:pStyle w:val="xmsonormal"/>
        <w:ind w:left="-284" w:right="-285"/>
        <w:rPr>
          <w:rFonts w:cs="Arial"/>
          <w:sz w:val="24"/>
          <w:szCs w:val="24"/>
        </w:rPr>
      </w:pPr>
      <w:r w:rsidRPr="00E22C20">
        <w:rPr>
          <w:rFonts w:cs="Arial"/>
          <w:sz w:val="24"/>
          <w:szCs w:val="24"/>
        </w:rPr>
        <w:t> </w:t>
      </w:r>
    </w:p>
    <w:p w:rsidR="00EF03F7" w:rsidRPr="00E22C20" w:rsidRDefault="00C70EF6" w:rsidP="00C70EF6">
      <w:pPr>
        <w:pStyle w:val="xmsonormal"/>
        <w:ind w:left="-284" w:right="-285"/>
        <w:jc w:val="both"/>
        <w:rPr>
          <w:rFonts w:cs="Arial"/>
          <w:sz w:val="24"/>
          <w:szCs w:val="24"/>
        </w:rPr>
      </w:pPr>
      <w:r w:rsidRPr="00E22C20">
        <w:rPr>
          <w:rFonts w:cs="Arial"/>
          <w:sz w:val="24"/>
          <w:szCs w:val="24"/>
        </w:rPr>
        <w:t>We are a G</w:t>
      </w:r>
      <w:r w:rsidR="00EF03F7" w:rsidRPr="00E22C20">
        <w:rPr>
          <w:rFonts w:cs="Arial"/>
          <w:sz w:val="24"/>
          <w:szCs w:val="24"/>
        </w:rPr>
        <w:t>oo</w:t>
      </w:r>
      <w:r w:rsidRPr="00E22C20">
        <w:rPr>
          <w:rFonts w:cs="Arial"/>
          <w:sz w:val="24"/>
          <w:szCs w:val="24"/>
        </w:rPr>
        <w:t>d and I</w:t>
      </w:r>
      <w:r w:rsidR="00EF03F7" w:rsidRPr="00E22C20">
        <w:rPr>
          <w:rFonts w:cs="Arial"/>
          <w:sz w:val="24"/>
          <w:szCs w:val="24"/>
        </w:rPr>
        <w:t>mproving Academy and this is an exciting time to be joining us.  We are working within Tudor Grange Academies Trust which is brin</w:t>
      </w:r>
      <w:r w:rsidRPr="00E22C20">
        <w:rPr>
          <w:rFonts w:cs="Arial"/>
          <w:sz w:val="24"/>
          <w:szCs w:val="24"/>
        </w:rPr>
        <w:t>g</w:t>
      </w:r>
      <w:r w:rsidR="00EF03F7" w:rsidRPr="00E22C20">
        <w:rPr>
          <w:rFonts w:cs="Arial"/>
          <w:sz w:val="24"/>
          <w:szCs w:val="24"/>
        </w:rPr>
        <w:t xml:space="preserve">ing rapid investment into the Academy, both in terms of infrastructure as well as acumen and inspiration in teaching and learning.  </w:t>
      </w:r>
    </w:p>
    <w:p w:rsidR="00EF03F7" w:rsidRPr="00E22C20" w:rsidRDefault="00EF03F7" w:rsidP="00EF03F7">
      <w:pPr>
        <w:pStyle w:val="xmsonormal"/>
        <w:ind w:left="-284" w:right="-285"/>
        <w:rPr>
          <w:rFonts w:cs="Arial"/>
          <w:sz w:val="24"/>
          <w:szCs w:val="24"/>
        </w:rPr>
      </w:pPr>
      <w:r w:rsidRPr="00E22C20">
        <w:rPr>
          <w:rFonts w:cs="Arial"/>
          <w:sz w:val="24"/>
          <w:szCs w:val="24"/>
        </w:rPr>
        <w:t> </w:t>
      </w:r>
    </w:p>
    <w:p w:rsidR="00EF03F7" w:rsidRPr="00E22C20" w:rsidRDefault="00EF03F7" w:rsidP="00EF03F7">
      <w:pPr>
        <w:pStyle w:val="xmsonormal"/>
        <w:ind w:left="-284" w:right="-285"/>
        <w:rPr>
          <w:rFonts w:cs="Arial"/>
          <w:sz w:val="24"/>
          <w:szCs w:val="24"/>
        </w:rPr>
      </w:pPr>
      <w:r w:rsidRPr="00E22C20">
        <w:rPr>
          <w:rFonts w:cs="Arial"/>
          <w:sz w:val="24"/>
          <w:szCs w:val="24"/>
        </w:rPr>
        <w:t xml:space="preserve">I wish you every success in your application and hope to meet </w:t>
      </w:r>
      <w:r w:rsidR="00E71706" w:rsidRPr="00E22C20">
        <w:rPr>
          <w:rFonts w:cs="Arial"/>
          <w:sz w:val="24"/>
          <w:szCs w:val="24"/>
        </w:rPr>
        <w:t xml:space="preserve">you </w:t>
      </w:r>
      <w:r w:rsidRPr="00E22C20">
        <w:rPr>
          <w:rFonts w:cs="Arial"/>
          <w:sz w:val="24"/>
          <w:szCs w:val="24"/>
        </w:rPr>
        <w:t>very soon.</w:t>
      </w:r>
    </w:p>
    <w:p w:rsidR="00EF03F7" w:rsidRPr="00E22C20" w:rsidRDefault="00EF03F7" w:rsidP="00EF03F7">
      <w:pPr>
        <w:pStyle w:val="xmsonormal"/>
        <w:ind w:left="-284" w:right="-285"/>
        <w:rPr>
          <w:rFonts w:ascii="Arial" w:hAnsi="Arial" w:cs="Arial"/>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Pr="00E22C20" w:rsidRDefault="00EF03F7" w:rsidP="00EF03F7">
      <w:pPr>
        <w:pStyle w:val="xmsonormal"/>
        <w:ind w:left="-284" w:right="-285"/>
        <w:rPr>
          <w:rFonts w:cs="Arial"/>
          <w:sz w:val="24"/>
          <w:szCs w:val="24"/>
        </w:rPr>
      </w:pPr>
      <w:r w:rsidRPr="00E22C20">
        <w:rPr>
          <w:rFonts w:cs="Arial"/>
          <w:sz w:val="24"/>
          <w:szCs w:val="24"/>
        </w:rPr>
        <w:t>Richard Taylor</w:t>
      </w:r>
    </w:p>
    <w:p w:rsidR="00442FCA" w:rsidRPr="00E22C20" w:rsidRDefault="00EF03F7" w:rsidP="00EF03F7">
      <w:pPr>
        <w:pStyle w:val="xmsonormal"/>
        <w:ind w:left="-284" w:right="-285"/>
        <w:rPr>
          <w:rFonts w:cs="Arial"/>
          <w:sz w:val="24"/>
          <w:szCs w:val="24"/>
        </w:rPr>
      </w:pPr>
      <w:r w:rsidRPr="00E22C20">
        <w:rPr>
          <w:rFonts w:cs="Arial"/>
          <w:sz w:val="24"/>
          <w:szCs w:val="24"/>
        </w:rPr>
        <w:t>Acting Principal</w:t>
      </w:r>
    </w:p>
    <w:p w:rsidR="000977A9" w:rsidRDefault="00EF03F7" w:rsidP="00DB3AA6">
      <w:pPr>
        <w:pStyle w:val="xmsonormal"/>
        <w:ind w:left="-284" w:right="-285"/>
        <w:rPr>
          <w:sz w:val="24"/>
          <w:szCs w:val="24"/>
        </w:rPr>
      </w:pPr>
      <w:r w:rsidRPr="00EF03F7">
        <w:rPr>
          <w:sz w:val="24"/>
          <w:szCs w:val="24"/>
        </w:rPr>
        <w:t> </w:t>
      </w:r>
    </w:p>
    <w:p w:rsidR="000977A9" w:rsidRDefault="000977A9">
      <w:pPr>
        <w:rPr>
          <w:rFonts w:ascii="Calibri" w:eastAsiaTheme="minorHAnsi" w:hAnsi="Calibri"/>
          <w:bdr w:val="none" w:sz="0" w:space="0" w:color="auto"/>
          <w:lang w:val="en-GB" w:eastAsia="en-GB"/>
        </w:rPr>
      </w:pPr>
      <w:r>
        <w:br w:type="page"/>
      </w:r>
    </w:p>
    <w:p w:rsidR="007932B9" w:rsidRDefault="007932B9" w:rsidP="00E22C20">
      <w:pPr>
        <w:pStyle w:val="xmsonormal"/>
        <w:ind w:left="-284" w:right="-285"/>
        <w:jc w:val="center"/>
        <w:rPr>
          <w:b/>
          <w:bCs/>
          <w:color w:val="365625"/>
          <w:sz w:val="32"/>
          <w:szCs w:val="32"/>
        </w:rPr>
      </w:pPr>
      <w:r>
        <w:rPr>
          <w:b/>
          <w:bCs/>
          <w:color w:val="365625"/>
          <w:sz w:val="32"/>
          <w:szCs w:val="32"/>
        </w:rPr>
        <w:lastRenderedPageBreak/>
        <w:t>ADVERTISEMENT</w:t>
      </w:r>
    </w:p>
    <w:p w:rsidR="001E4916" w:rsidRPr="000977A9" w:rsidRDefault="001E4916" w:rsidP="00E22C20">
      <w:pPr>
        <w:pStyle w:val="xmsonormal"/>
        <w:ind w:left="-284" w:right="-285"/>
        <w:jc w:val="center"/>
        <w:rPr>
          <w:b/>
          <w:bCs/>
          <w:color w:val="365625"/>
          <w:sz w:val="14"/>
          <w:szCs w:val="32"/>
        </w:rPr>
      </w:pPr>
    </w:p>
    <w:p w:rsidR="00B128BD" w:rsidRPr="00E22C20" w:rsidRDefault="001B2367" w:rsidP="00B128BD">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t>Head of Faculty for English</w:t>
      </w:r>
    </w:p>
    <w:p w:rsidR="00B128BD" w:rsidRPr="00E22C20" w:rsidRDefault="00B128BD" w:rsidP="00B128BD">
      <w:pPr>
        <w:pStyle w:val="Heading3"/>
        <w:spacing w:before="0" w:beforeAutospacing="0" w:after="300" w:afterAutospacing="0"/>
        <w:jc w:val="both"/>
        <w:rPr>
          <w:rFonts w:ascii="Calibri" w:hAnsi="Calibri"/>
          <w:color w:val="222222"/>
          <w:sz w:val="24"/>
          <w:szCs w:val="24"/>
          <w:lang w:val="en"/>
        </w:rPr>
      </w:pPr>
      <w:r w:rsidRPr="00E22C20">
        <w:rPr>
          <w:rFonts w:ascii="Calibri" w:hAnsi="Calibri"/>
          <w:color w:val="222222"/>
          <w:sz w:val="24"/>
          <w:szCs w:val="24"/>
          <w:lang w:val="en"/>
        </w:rPr>
        <w:t>Closing Date:</w:t>
      </w:r>
      <w:r w:rsidRPr="00E22C20">
        <w:rPr>
          <w:rFonts w:ascii="Calibri" w:hAnsi="Calibri"/>
          <w:color w:val="222222"/>
          <w:sz w:val="24"/>
          <w:szCs w:val="24"/>
          <w:lang w:val="en"/>
        </w:rPr>
        <w:tab/>
      </w:r>
      <w:r w:rsidRPr="00E22C20">
        <w:rPr>
          <w:rFonts w:ascii="Calibri" w:hAnsi="Calibri"/>
          <w:color w:val="222222"/>
          <w:sz w:val="24"/>
          <w:szCs w:val="24"/>
          <w:lang w:val="en"/>
        </w:rPr>
        <w:tab/>
      </w:r>
      <w:r w:rsidR="005371F1">
        <w:rPr>
          <w:rFonts w:ascii="Calibri" w:hAnsi="Calibri"/>
          <w:color w:val="222222"/>
          <w:sz w:val="24"/>
          <w:szCs w:val="24"/>
          <w:lang w:val="en"/>
        </w:rPr>
        <w:t>Monday 21</w:t>
      </w:r>
      <w:r w:rsidR="005371F1" w:rsidRPr="005371F1">
        <w:rPr>
          <w:rFonts w:ascii="Calibri" w:hAnsi="Calibri"/>
          <w:color w:val="222222"/>
          <w:sz w:val="24"/>
          <w:szCs w:val="24"/>
          <w:vertAlign w:val="superscript"/>
          <w:lang w:val="en"/>
        </w:rPr>
        <w:t>st</w:t>
      </w:r>
      <w:r w:rsidR="005371F1">
        <w:rPr>
          <w:rFonts w:ascii="Calibri" w:hAnsi="Calibri"/>
          <w:color w:val="222222"/>
          <w:sz w:val="24"/>
          <w:szCs w:val="24"/>
          <w:lang w:val="en"/>
        </w:rPr>
        <w:t xml:space="preserve"> May 2018 (Midday</w:t>
      </w:r>
      <w:r w:rsidR="00105F8F" w:rsidRPr="00E22C20">
        <w:rPr>
          <w:rFonts w:ascii="Calibri" w:hAnsi="Calibri"/>
          <w:color w:val="222222"/>
          <w:sz w:val="24"/>
          <w:szCs w:val="24"/>
          <w:lang w:val="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E22C20" w:rsidTr="006D1704">
        <w:tc>
          <w:tcPr>
            <w:tcW w:w="2122"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Start date:</w:t>
            </w:r>
          </w:p>
        </w:tc>
        <w:tc>
          <w:tcPr>
            <w:tcW w:w="3402" w:type="dxa"/>
          </w:tcPr>
          <w:p w:rsidR="00B128BD" w:rsidRPr="00E22C20" w:rsidRDefault="005371F1"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28</w:t>
            </w:r>
            <w:r w:rsidR="003F2EFD" w:rsidRPr="00E22C20">
              <w:rPr>
                <w:rFonts w:ascii="Calibri" w:hAnsi="Calibri"/>
                <w:color w:val="222222"/>
                <w:lang w:val="en"/>
              </w:rPr>
              <w:t>/08</w:t>
            </w:r>
            <w:r w:rsidR="00B128BD" w:rsidRPr="00E22C20">
              <w:rPr>
                <w:rFonts w:ascii="Calibri" w:hAnsi="Calibri"/>
                <w:color w:val="222222"/>
                <w:lang w:val="en"/>
              </w:rPr>
              <w:t>/2018</w:t>
            </w:r>
          </w:p>
        </w:tc>
        <w:tc>
          <w:tcPr>
            <w:tcW w:w="169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type:</w:t>
            </w:r>
          </w:p>
        </w:tc>
        <w:tc>
          <w:tcPr>
            <w:tcW w:w="240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E22C20">
              <w:rPr>
                <w:rFonts w:ascii="Calibri" w:hAnsi="Calibri"/>
                <w:color w:val="222222"/>
                <w:lang w:val="en"/>
              </w:rPr>
              <w:t>Full Time</w:t>
            </w:r>
          </w:p>
        </w:tc>
      </w:tr>
      <w:tr w:rsidR="00B128BD" w:rsidRPr="00E22C20" w:rsidTr="006D1704">
        <w:tc>
          <w:tcPr>
            <w:tcW w:w="2122"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Salary:</w:t>
            </w:r>
          </w:p>
        </w:tc>
        <w:tc>
          <w:tcPr>
            <w:tcW w:w="3402" w:type="dxa"/>
          </w:tcPr>
          <w:p w:rsidR="00105F8F" w:rsidRPr="00E22C20" w:rsidRDefault="009755EB"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Main Scale Salary (M1-M6)</w:t>
            </w:r>
          </w:p>
          <w:p w:rsidR="00820603" w:rsidRPr="00E22C20" w:rsidRDefault="005B3B69"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E22C20">
              <w:rPr>
                <w:rFonts w:ascii="Calibri" w:hAnsi="Calibri"/>
                <w:color w:val="222222"/>
                <w:lang w:val="en"/>
              </w:rPr>
              <w:t>TLR</w:t>
            </w:r>
            <w:r w:rsidR="00647FFA" w:rsidRPr="00E22C20">
              <w:rPr>
                <w:rFonts w:ascii="Calibri" w:hAnsi="Calibri"/>
                <w:color w:val="222222"/>
                <w:lang w:val="en"/>
              </w:rPr>
              <w:t>1B</w:t>
            </w:r>
            <w:r w:rsidR="00EE38F7" w:rsidRPr="00E22C20">
              <w:rPr>
                <w:rFonts w:ascii="Calibri" w:hAnsi="Calibri"/>
                <w:color w:val="222222"/>
                <w:lang w:val="en"/>
              </w:rPr>
              <w:t xml:space="preserve"> (£9,473</w:t>
            </w:r>
            <w:r w:rsidR="00820603" w:rsidRPr="00E22C20">
              <w:rPr>
                <w:rFonts w:ascii="Calibri" w:hAnsi="Calibri"/>
                <w:color w:val="222222"/>
                <w:lang w:val="en"/>
              </w:rPr>
              <w:t>)</w:t>
            </w:r>
          </w:p>
        </w:tc>
        <w:tc>
          <w:tcPr>
            <w:tcW w:w="169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term:</w:t>
            </w:r>
          </w:p>
        </w:tc>
        <w:tc>
          <w:tcPr>
            <w:tcW w:w="240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E22C20">
              <w:rPr>
                <w:rFonts w:ascii="Calibri" w:hAnsi="Calibri"/>
                <w:color w:val="222222"/>
                <w:lang w:val="en"/>
              </w:rPr>
              <w:t>Permanent</w:t>
            </w:r>
          </w:p>
        </w:tc>
      </w:tr>
      <w:tr w:rsidR="00B128BD" w:rsidRPr="00E22C20" w:rsidTr="006D1704">
        <w:tc>
          <w:tcPr>
            <w:tcW w:w="2122"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Suitable for NQTs:</w:t>
            </w:r>
          </w:p>
        </w:tc>
        <w:tc>
          <w:tcPr>
            <w:tcW w:w="3402" w:type="dxa"/>
          </w:tcPr>
          <w:p w:rsidR="00B128BD" w:rsidRPr="00E22C20" w:rsidRDefault="001B2367"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E22C20">
              <w:rPr>
                <w:rFonts w:ascii="Calibri" w:hAnsi="Calibri"/>
                <w:color w:val="222222"/>
                <w:lang w:val="en"/>
              </w:rPr>
              <w:t>No</w:t>
            </w:r>
          </w:p>
        </w:tc>
        <w:tc>
          <w:tcPr>
            <w:tcW w:w="169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E22C20" w:rsidRDefault="00B128BD" w:rsidP="00B128BD">
      <w:pPr>
        <w:jc w:val="both"/>
        <w:rPr>
          <w:rFonts w:ascii="Calibri" w:hAnsi="Calibri"/>
          <w:color w:val="222222"/>
          <w:lang w:val="en"/>
        </w:rPr>
      </w:pPr>
    </w:p>
    <w:p w:rsidR="00B128BD" w:rsidRPr="00E22C20" w:rsidRDefault="00B128BD" w:rsidP="001B2367">
      <w:pPr>
        <w:pStyle w:val="NormalWeb"/>
        <w:spacing w:after="0"/>
        <w:jc w:val="both"/>
        <w:rPr>
          <w:rFonts w:ascii="Calibri" w:hAnsi="Calibri"/>
          <w:lang w:val="en"/>
        </w:rPr>
      </w:pPr>
      <w:r w:rsidRPr="00E22C20">
        <w:rPr>
          <w:rFonts w:ascii="Calibri" w:hAnsi="Calibri"/>
          <w:lang w:val="en"/>
        </w:rPr>
        <w:t>Our staff are our most valued asset</w:t>
      </w:r>
      <w:r w:rsidR="00BB7C5E" w:rsidRPr="00E22C20">
        <w:rPr>
          <w:rFonts w:ascii="Calibri" w:hAnsi="Calibri"/>
          <w:lang w:val="en"/>
        </w:rPr>
        <w:t>. The Academy has access to a wealth of support provided by outstanding practitioners</w:t>
      </w:r>
      <w:r w:rsidR="00E71706" w:rsidRPr="00E22C20">
        <w:rPr>
          <w:rFonts w:ascii="Calibri" w:hAnsi="Calibri"/>
          <w:lang w:val="en"/>
        </w:rPr>
        <w:t>,</w:t>
      </w:r>
      <w:r w:rsidR="00BB7C5E" w:rsidRPr="00E22C20">
        <w:rPr>
          <w:rFonts w:ascii="Calibri" w:hAnsi="Calibri"/>
          <w:lang w:val="en"/>
        </w:rPr>
        <w:t xml:space="preserve"> giving opportunities for staff to flo</w:t>
      </w:r>
      <w:r w:rsidR="00E71706" w:rsidRPr="00E22C20">
        <w:rPr>
          <w:rFonts w:ascii="Calibri" w:hAnsi="Calibri"/>
          <w:lang w:val="en"/>
        </w:rPr>
        <w:t>urish and</w:t>
      </w:r>
      <w:r w:rsidR="00BB7C5E" w:rsidRPr="00E22C20">
        <w:rPr>
          <w:rFonts w:ascii="Calibri" w:hAnsi="Calibri"/>
          <w:lang w:val="en"/>
        </w:rPr>
        <w:t xml:space="preserve"> develop.</w:t>
      </w:r>
    </w:p>
    <w:p w:rsidR="001B2367" w:rsidRPr="00E22C20" w:rsidRDefault="001B2367" w:rsidP="001B2367">
      <w:pPr>
        <w:pStyle w:val="NormalWeb"/>
        <w:spacing w:after="0"/>
        <w:jc w:val="both"/>
        <w:rPr>
          <w:rFonts w:ascii="Calibri" w:hAnsi="Calibri"/>
          <w:lang w:val="en"/>
        </w:rPr>
      </w:pP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The Role</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An outstanding Head of Faculty for English is required for September 2018 to join a committed and hard-working department. </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Additionally, you will benefit from:</w:t>
      </w:r>
    </w:p>
    <w:p w:rsidR="001B2367" w:rsidRPr="001B2367"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Working in a subject area with improving outcomes. (80% of students achieved a 4+)</w:t>
      </w:r>
    </w:p>
    <w:p w:rsidR="001B2367" w:rsidRPr="001B2367"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Teaching in a forward thinking department with excellent resources and facilities for teachers who love their subject.</w:t>
      </w:r>
    </w:p>
    <w:p w:rsidR="001B2367" w:rsidRPr="001B2367"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The opportunity to develop and deliver examination courses up to and including </w:t>
      </w:r>
      <w:proofErr w:type="gramStart"/>
      <w:r w:rsidRPr="001B2367">
        <w:rPr>
          <w:rFonts w:ascii="Calibri" w:eastAsia="Times New Roman" w:hAnsi="Calibri"/>
          <w:color w:val="222222"/>
          <w:sz w:val="26"/>
          <w:szCs w:val="26"/>
          <w:bdr w:val="none" w:sz="0" w:space="0" w:color="auto"/>
          <w:lang w:val="en-GB" w:eastAsia="en-GB"/>
        </w:rPr>
        <w:t>A</w:t>
      </w:r>
      <w:proofErr w:type="gramEnd"/>
      <w:r w:rsidRPr="001B2367">
        <w:rPr>
          <w:rFonts w:ascii="Calibri" w:eastAsia="Times New Roman" w:hAnsi="Calibri"/>
          <w:color w:val="222222"/>
          <w:sz w:val="26"/>
          <w:szCs w:val="26"/>
          <w:bdr w:val="none" w:sz="0" w:space="0" w:color="auto"/>
          <w:lang w:val="en-GB" w:eastAsia="en-GB"/>
        </w:rPr>
        <w:t xml:space="preserve"> level.</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br/>
      </w:r>
      <w:r w:rsidRPr="001B2367">
        <w:rPr>
          <w:rFonts w:ascii="Calibri" w:eastAsia="Times New Roman" w:hAnsi="Calibri"/>
          <w:b/>
          <w:bCs/>
          <w:color w:val="222222"/>
          <w:sz w:val="26"/>
          <w:szCs w:val="26"/>
          <w:bdr w:val="none" w:sz="0" w:space="0" w:color="auto"/>
          <w:lang w:val="en-GB" w:eastAsia="en-GB"/>
        </w:rPr>
        <w:t>The Academy</w:t>
      </w:r>
    </w:p>
    <w:p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The Robert Smyth Academy developed from Market Harborough’s oldest school and was founded in 1607. It is now a vibrant, fast growing 11 – 19 Academy with near</w:t>
      </w:r>
      <w:r w:rsidR="00785507">
        <w:rPr>
          <w:rFonts w:ascii="Calibri" w:eastAsia="Times New Roman" w:hAnsi="Calibri"/>
          <w:color w:val="222222"/>
          <w:sz w:val="26"/>
          <w:szCs w:val="26"/>
          <w:bdr w:val="none" w:sz="0" w:space="0" w:color="auto"/>
          <w:lang w:val="en-GB" w:eastAsia="en-GB"/>
        </w:rPr>
        <w:t xml:space="preserve">ly a thousand students </w:t>
      </w:r>
      <w:r w:rsidRPr="001B2367">
        <w:rPr>
          <w:rFonts w:ascii="Calibri" w:eastAsia="Times New Roman" w:hAnsi="Calibri"/>
          <w:color w:val="222222"/>
          <w:sz w:val="26"/>
          <w:szCs w:val="26"/>
          <w:bdr w:val="none" w:sz="0" w:space="0" w:color="auto"/>
          <w:lang w:val="en-GB" w:eastAsia="en-GB"/>
        </w:rPr>
        <w:t xml:space="preserve">and well over 400 students in the sixth form. The area around Market Harborough, which is an attractive and a growing market town, is increasing in its diversity and offering significant potential for the Academy to grow. </w:t>
      </w:r>
    </w:p>
    <w:p w:rsidR="00785507" w:rsidRPr="001B2367" w:rsidRDefault="0078550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In 2016 and 2017 the Academy’s Key Stage 4 and 5 results were very pleasing and underpin the progress that has been made. The </w:t>
      </w:r>
      <w:proofErr w:type="spellStart"/>
      <w:r w:rsidRPr="001B2367">
        <w:rPr>
          <w:rFonts w:ascii="Calibri" w:eastAsia="Times New Roman" w:hAnsi="Calibri"/>
          <w:color w:val="222222"/>
          <w:sz w:val="26"/>
          <w:szCs w:val="26"/>
          <w:bdr w:val="none" w:sz="0" w:space="0" w:color="auto"/>
          <w:lang w:val="en-GB" w:eastAsia="en-GB"/>
        </w:rPr>
        <w:t>OfSTED</w:t>
      </w:r>
      <w:proofErr w:type="spellEnd"/>
      <w:r w:rsidRPr="001B2367">
        <w:rPr>
          <w:rFonts w:ascii="Calibri" w:eastAsia="Times New Roman" w:hAnsi="Calibri"/>
          <w:color w:val="222222"/>
          <w:sz w:val="26"/>
          <w:szCs w:val="26"/>
          <w:bdr w:val="none" w:sz="0" w:space="0" w:color="auto"/>
          <w:lang w:val="en-GB" w:eastAsia="en-GB"/>
        </w:rPr>
        <w:t xml:space="preserve"> inspection in September 2017 deemed the Academy </w:t>
      </w:r>
      <w:r w:rsidRPr="001B2367">
        <w:rPr>
          <w:rFonts w:ascii="Calibri" w:eastAsia="Times New Roman" w:hAnsi="Calibri"/>
          <w:iCs/>
          <w:color w:val="222222"/>
          <w:sz w:val="26"/>
          <w:szCs w:val="26"/>
          <w:bdr w:val="none" w:sz="0" w:space="0" w:color="auto"/>
          <w:lang w:val="en-GB" w:eastAsia="en-GB"/>
        </w:rPr>
        <w:t>as ‘good’</w:t>
      </w:r>
      <w:r w:rsidRPr="001B2367">
        <w:rPr>
          <w:rFonts w:ascii="Calibri" w:eastAsia="Times New Roman" w:hAnsi="Calibri"/>
          <w:color w:val="222222"/>
          <w:sz w:val="26"/>
          <w:szCs w:val="26"/>
          <w:bdr w:val="none" w:sz="0" w:space="0" w:color="auto"/>
          <w:lang w:val="en-GB" w:eastAsia="en-GB"/>
        </w:rPr>
        <w:t xml:space="preserve">. This, with other progress being made, is the foundation of the Academy’s journey to being </w:t>
      </w:r>
      <w:r w:rsidRPr="001B2367">
        <w:rPr>
          <w:rFonts w:ascii="Calibri" w:eastAsia="Times New Roman" w:hAnsi="Calibri"/>
          <w:iCs/>
          <w:color w:val="222222"/>
          <w:sz w:val="26"/>
          <w:szCs w:val="26"/>
          <w:bdr w:val="none" w:sz="0" w:space="0" w:color="auto"/>
          <w:lang w:val="en-GB" w:eastAsia="en-GB"/>
        </w:rPr>
        <w:t>‘outstanding’</w:t>
      </w:r>
      <w:r w:rsidRPr="001B2367">
        <w:rPr>
          <w:rFonts w:ascii="Calibri" w:eastAsia="Times New Roman" w:hAnsi="Calibri"/>
          <w:color w:val="222222"/>
          <w:sz w:val="26"/>
          <w:szCs w:val="26"/>
          <w:bdr w:val="none" w:sz="0" w:space="0" w:color="auto"/>
          <w:lang w:val="en-GB" w:eastAsia="en-GB"/>
        </w:rPr>
        <w:t>. The Academy also enjoys a very positive reputation in its community and particularly for its considerable extra-curricular offer in many areas, most notably in art, music and sport.</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If you join us, you will benefit from:</w:t>
      </w:r>
    </w:p>
    <w:p w:rsidR="001B2367" w:rsidRPr="001B2367"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Teaching pupils who are well motivated as the school enjoys strong parental support</w:t>
      </w:r>
    </w:p>
    <w:p w:rsidR="001B2367" w:rsidRPr="001B2367"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Working in a Trust with structured professional development opportunities</w:t>
      </w:r>
    </w:p>
    <w:p w:rsidR="001B2367" w:rsidRPr="001B2367"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real chance to develop in a forward thinking, highly successful academy</w:t>
      </w:r>
    </w:p>
    <w:p w:rsidR="001B2367" w:rsidRPr="001B2367"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Developing yourself in our ‘can do’ culture and positive ‘want to’ climate</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lastRenderedPageBreak/>
        <w:br/>
      </w:r>
    </w:p>
    <w:p w:rsidR="00EC41DF" w:rsidRPr="00E22C20"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EC41DF" w:rsidRPr="00E22C20"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EC41DF" w:rsidRPr="00E22C20"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1B2367" w:rsidRPr="00E22C20"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Wellbeing</w:t>
      </w:r>
    </w:p>
    <w:p w:rsidR="00EC41DF" w:rsidRPr="001B2367"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p>
    <w:p w:rsidR="001B2367" w:rsidRPr="00E22C20"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few of the things we offer are:</w:t>
      </w:r>
    </w:p>
    <w:p w:rsidR="001B2367" w:rsidRPr="001B2367"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A comprehensive CPD programme for all staff whether they are NQT, RQT or aspiring leaders.</w:t>
      </w:r>
    </w:p>
    <w:p w:rsidR="001B2367" w:rsidRPr="001B2367"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xml:space="preserve">A supportive, open and approachable management team </w:t>
      </w:r>
    </w:p>
    <w:p w:rsidR="001B2367" w:rsidRPr="001B2367"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Friendly colleagues who are always happy to help each other</w:t>
      </w:r>
    </w:p>
    <w:p w:rsidR="001B2367" w:rsidRPr="00E22C20"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We really value our staff and will do whatever we can to meaningfully demonstrate that</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b/>
          <w:bCs/>
          <w:color w:val="222222"/>
          <w:sz w:val="26"/>
          <w:szCs w:val="26"/>
          <w:bdr w:val="none" w:sz="0" w:space="0" w:color="auto"/>
          <w:lang w:val="en-GB" w:eastAsia="en-GB"/>
        </w:rPr>
        <w:t>Staff Incentives</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Free tea, coffee</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On-site parking for staff</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t>· The Academy participates in the childcare voucher scheme</w:t>
      </w:r>
    </w:p>
    <w:p w:rsidR="001B2367" w:rsidRP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sz w:val="26"/>
          <w:szCs w:val="26"/>
          <w:bdr w:val="none" w:sz="0" w:space="0" w:color="auto"/>
          <w:lang w:val="en-GB" w:eastAsia="en-GB"/>
        </w:rPr>
      </w:pPr>
      <w:r w:rsidRPr="001B2367">
        <w:rPr>
          <w:rFonts w:ascii="Calibri" w:eastAsia="Times New Roman" w:hAnsi="Calibri"/>
          <w:color w:val="222222"/>
          <w:sz w:val="26"/>
          <w:szCs w:val="26"/>
          <w:bdr w:val="none" w:sz="0" w:space="0" w:color="auto"/>
          <w:lang w:val="en-GB" w:eastAsia="en-GB"/>
        </w:rPr>
        <w:br/>
      </w:r>
      <w:r w:rsidRPr="001B2367">
        <w:rPr>
          <w:rFonts w:ascii="Calibri" w:eastAsia="Times New Roman" w:hAnsi="Calibri"/>
          <w:b/>
          <w:bCs/>
          <w:color w:val="222222"/>
          <w:sz w:val="26"/>
          <w:szCs w:val="26"/>
          <w:bdr w:val="none" w:sz="0" w:space="0" w:color="auto"/>
          <w:lang w:val="en-GB" w:eastAsia="en-GB"/>
        </w:rPr>
        <w:t>Informal visits and conversations about the post are most welcome</w:t>
      </w:r>
    </w:p>
    <w:p w:rsidR="001B2367" w:rsidRPr="00E22C20"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sz w:val="26"/>
          <w:szCs w:val="26"/>
          <w:bdr w:val="none" w:sz="0" w:space="0" w:color="auto"/>
          <w:lang w:val="en-GB" w:eastAsia="en-GB"/>
        </w:rPr>
      </w:pPr>
    </w:p>
    <w:p w:rsidR="00B128BD" w:rsidRDefault="00B128BD" w:rsidP="00E71706">
      <w:pPr>
        <w:pStyle w:val="NormalWeb"/>
        <w:spacing w:after="0"/>
        <w:jc w:val="both"/>
        <w:rPr>
          <w:rStyle w:val="Emphasis"/>
          <w:rFonts w:ascii="Calibri" w:hAnsi="Calibri"/>
          <w:color w:val="222222"/>
          <w:lang w:val="en"/>
        </w:rPr>
      </w:pPr>
      <w:r w:rsidRPr="00E22C20">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sidRPr="00E22C20">
        <w:rPr>
          <w:rStyle w:val="Emphasis"/>
          <w:rFonts w:ascii="Calibri" w:hAnsi="Calibri"/>
          <w:lang w:val="en"/>
        </w:rPr>
        <w:t xml:space="preserve">, </w:t>
      </w:r>
      <w:r w:rsidRPr="00E22C20">
        <w:rPr>
          <w:rStyle w:val="Emphasis"/>
          <w:rFonts w:ascii="Calibri" w:hAnsi="Calibri"/>
          <w:lang w:val="en"/>
        </w:rPr>
        <w:t xml:space="preserve">criminal record </w:t>
      </w:r>
      <w:r w:rsidR="004C6F5B" w:rsidRPr="00E22C20">
        <w:rPr>
          <w:rStyle w:val="Emphasis"/>
          <w:rFonts w:ascii="Calibri" w:hAnsi="Calibri"/>
          <w:lang w:val="en"/>
        </w:rPr>
        <w:t xml:space="preserve">and reference </w:t>
      </w:r>
      <w:r w:rsidRPr="00E22C20">
        <w:rPr>
          <w:rStyle w:val="Emphasis"/>
          <w:rFonts w:ascii="Calibri" w:hAnsi="Calibri"/>
          <w:lang w:val="en"/>
        </w:rPr>
        <w:t>clearance. We are committed to safeguarding and promoting.</w:t>
      </w:r>
      <w:r>
        <w:rPr>
          <w:rStyle w:val="Emphasis"/>
          <w:rFonts w:ascii="Calibri" w:hAnsi="Calibri"/>
          <w:color w:val="222222"/>
          <w:lang w:val="en"/>
        </w:rPr>
        <w:br w:type="page"/>
      </w:r>
    </w:p>
    <w:p w:rsidR="00EE38F7" w:rsidRPr="00E22C20" w:rsidRDefault="00EE38F7" w:rsidP="00EE38F7">
      <w:pPr>
        <w:pStyle w:val="Default"/>
        <w:spacing w:after="160" w:line="259" w:lineRule="auto"/>
        <w:jc w:val="both"/>
        <w:rPr>
          <w:rFonts w:ascii="Calibri" w:hAnsi="Calibri"/>
          <w:bCs/>
          <w:color w:val="365625"/>
          <w:sz w:val="32"/>
          <w:szCs w:val="32"/>
        </w:rPr>
      </w:pPr>
      <w:r w:rsidRPr="00E22C20">
        <w:rPr>
          <w:rFonts w:ascii="Calibri" w:hAnsi="Calibri"/>
          <w:bCs/>
          <w:color w:val="365625"/>
          <w:sz w:val="32"/>
          <w:szCs w:val="32"/>
        </w:rPr>
        <w:lastRenderedPageBreak/>
        <w:t>ENGLISH AT THE ROBERT SMYTH ACADEMY</w:t>
      </w:r>
    </w:p>
    <w:p w:rsidR="00EE38F7" w:rsidRPr="00E22C20" w:rsidRDefault="000D1760" w:rsidP="00EE38F7">
      <w:pPr>
        <w:jc w:val="both"/>
        <w:rPr>
          <w:rFonts w:ascii="Calibri" w:hAnsi="Calibri"/>
        </w:rPr>
      </w:pPr>
      <w:r w:rsidRPr="00E22C20">
        <w:rPr>
          <w:rFonts w:ascii="Calibri" w:hAnsi="Calibri"/>
          <w:b/>
        </w:rPr>
        <w:t>The English Faculty:</w:t>
      </w:r>
      <w:r w:rsidRPr="00E22C20">
        <w:rPr>
          <w:rFonts w:ascii="Calibri" w:hAnsi="Calibri"/>
        </w:rPr>
        <w:t xml:space="preserve"> </w:t>
      </w:r>
      <w:r w:rsidR="00EE38F7" w:rsidRPr="00E22C20">
        <w:rPr>
          <w:rFonts w:ascii="Calibri" w:hAnsi="Calibri"/>
        </w:rPr>
        <w:t xml:space="preserve">The department is dynamic and innovative comprising </w:t>
      </w:r>
      <w:r w:rsidRPr="00E22C20">
        <w:rPr>
          <w:rFonts w:ascii="Calibri" w:hAnsi="Calibri"/>
        </w:rPr>
        <w:t>eight</w:t>
      </w:r>
      <w:r w:rsidR="00EE38F7" w:rsidRPr="00E22C20">
        <w:rPr>
          <w:rFonts w:ascii="Calibri" w:hAnsi="Calibri"/>
        </w:rPr>
        <w:t xml:space="preserve"> well qualified teachers who are passionate about language, literature and teaching and learning.</w:t>
      </w:r>
      <w:r w:rsidRPr="00E22C20">
        <w:rPr>
          <w:rFonts w:ascii="Calibri" w:hAnsi="Calibri"/>
        </w:rPr>
        <w:t xml:space="preserve"> Teachers support each other in an environment which is creative and caring and continually work together to improve teaching and learning.</w:t>
      </w:r>
      <w:r w:rsidR="00EE38F7" w:rsidRPr="00E22C20">
        <w:rPr>
          <w:rFonts w:ascii="Calibri" w:hAnsi="Calibri"/>
        </w:rPr>
        <w:t xml:space="preserve">  Students are taught in sets in each year except </w:t>
      </w:r>
      <w:proofErr w:type="gramStart"/>
      <w:r w:rsidR="00EE38F7" w:rsidRPr="00E22C20">
        <w:rPr>
          <w:rFonts w:ascii="Calibri" w:hAnsi="Calibri"/>
        </w:rPr>
        <w:t>A</w:t>
      </w:r>
      <w:proofErr w:type="gramEnd"/>
      <w:r w:rsidR="00EE38F7" w:rsidRPr="00E22C20">
        <w:rPr>
          <w:rFonts w:ascii="Calibri" w:hAnsi="Calibri"/>
        </w:rPr>
        <w:t xml:space="preserve"> level.  At GCSE all students follow AQA GCSE English Language and Literature. The department has worked on a collaborative approach to the implementation of the new GCSE specifications, amendin</w:t>
      </w:r>
      <w:r w:rsidRPr="00E22C20">
        <w:rPr>
          <w:rFonts w:ascii="Calibri" w:hAnsi="Calibri"/>
        </w:rPr>
        <w:t xml:space="preserve">g its KS3 delivery accordingly </w:t>
      </w:r>
      <w:r w:rsidR="00EE38F7" w:rsidRPr="00E22C20">
        <w:rPr>
          <w:rFonts w:ascii="Calibri" w:hAnsi="Calibri"/>
        </w:rPr>
        <w:t xml:space="preserve">and is excited by the breadth and challenge it offers.  There is a real team ethic within English; we are proud of the work our students produce and the outcomes they achieve. An ability to teach Media would be an advantage.  </w:t>
      </w:r>
    </w:p>
    <w:p w:rsidR="00EE38F7" w:rsidRPr="00E22C20" w:rsidRDefault="00EE38F7" w:rsidP="00EE38F7">
      <w:pPr>
        <w:jc w:val="both"/>
        <w:rPr>
          <w:rFonts w:ascii="Calibri" w:hAnsi="Calibri"/>
        </w:rPr>
      </w:pPr>
    </w:p>
    <w:p w:rsidR="00EE38F7" w:rsidRPr="00E22C20" w:rsidRDefault="00EE38F7" w:rsidP="00EE38F7">
      <w:pPr>
        <w:jc w:val="both"/>
        <w:rPr>
          <w:rFonts w:ascii="Calibri" w:hAnsi="Calibri"/>
        </w:rPr>
      </w:pPr>
      <w:r w:rsidRPr="00E22C20">
        <w:rPr>
          <w:rFonts w:ascii="Calibri" w:hAnsi="Calibri"/>
        </w:rPr>
        <w:t xml:space="preserve">At Key Stage 5 the English department delivers A Level English Literature (AQA) and </w:t>
      </w:r>
      <w:proofErr w:type="gramStart"/>
      <w:r w:rsidRPr="00E22C20">
        <w:rPr>
          <w:rFonts w:ascii="Calibri" w:hAnsi="Calibri"/>
        </w:rPr>
        <w:t>A</w:t>
      </w:r>
      <w:proofErr w:type="gramEnd"/>
      <w:r w:rsidRPr="00E22C20">
        <w:rPr>
          <w:rFonts w:ascii="Calibri" w:hAnsi="Calibri"/>
        </w:rPr>
        <w:t xml:space="preserve"> level English Language and Literature (AQA).  We anticipate the successful candidate being able to teach across the age and ability range and to play an important part in the further success of the Faculty.</w:t>
      </w:r>
    </w:p>
    <w:p w:rsidR="000D1760" w:rsidRPr="00E22C20" w:rsidRDefault="000D1760" w:rsidP="00EE38F7">
      <w:pPr>
        <w:jc w:val="both"/>
        <w:rPr>
          <w:rFonts w:ascii="Calibri" w:hAnsi="Calibri"/>
        </w:rPr>
      </w:pPr>
    </w:p>
    <w:p w:rsidR="000D1760" w:rsidRPr="00E22C20" w:rsidRDefault="000D1760" w:rsidP="00EE38F7">
      <w:pPr>
        <w:jc w:val="both"/>
        <w:rPr>
          <w:rFonts w:ascii="Calibri" w:hAnsi="Calibri"/>
        </w:rPr>
      </w:pPr>
      <w:r w:rsidRPr="00E22C20">
        <w:rPr>
          <w:rFonts w:ascii="Calibri" w:hAnsi="Calibri"/>
          <w:b/>
        </w:rPr>
        <w:t xml:space="preserve">Current Developments: </w:t>
      </w:r>
      <w:r w:rsidRPr="00E22C20">
        <w:rPr>
          <w:rFonts w:ascii="Calibri" w:hAnsi="Calibri"/>
        </w:rPr>
        <w:t>We had our first intake of Ke</w:t>
      </w:r>
      <w:r w:rsidR="00785507">
        <w:rPr>
          <w:rFonts w:ascii="Calibri" w:hAnsi="Calibri"/>
        </w:rPr>
        <w:t>y Stage 3 students in 2016, d</w:t>
      </w:r>
      <w:r w:rsidRPr="00E22C20">
        <w:rPr>
          <w:rFonts w:ascii="Calibri" w:hAnsi="Calibri"/>
        </w:rPr>
        <w:t>eveloping and teaching this curriculum has been a focus this year and will continue to be an exciting opp</w:t>
      </w:r>
      <w:r w:rsidR="00CD5ABD" w:rsidRPr="00E22C20">
        <w:rPr>
          <w:rFonts w:ascii="Calibri" w:hAnsi="Calibri"/>
        </w:rPr>
        <w:t>ortunity.</w:t>
      </w:r>
    </w:p>
    <w:p w:rsidR="00CD5ABD" w:rsidRPr="00E22C20" w:rsidRDefault="00CD5ABD" w:rsidP="00EE38F7">
      <w:pPr>
        <w:jc w:val="both"/>
        <w:rPr>
          <w:rFonts w:ascii="Calibri" w:hAnsi="Calibri"/>
        </w:rPr>
      </w:pPr>
    </w:p>
    <w:p w:rsidR="00CD5ABD" w:rsidRPr="00E22C20" w:rsidRDefault="00CD5ABD" w:rsidP="00EE38F7">
      <w:pPr>
        <w:jc w:val="both"/>
        <w:rPr>
          <w:rFonts w:ascii="Calibri" w:hAnsi="Calibri"/>
        </w:rPr>
      </w:pPr>
      <w:r w:rsidRPr="00E22C20">
        <w:rPr>
          <w:rFonts w:ascii="Calibri" w:hAnsi="Calibri"/>
        </w:rPr>
        <w:t>There has been a lot of work invested in preparing for and delivering the new GCSE and A Level specifications and this will need to be reviewed and developed as necessary.</w:t>
      </w:r>
    </w:p>
    <w:p w:rsidR="00CD5ABD" w:rsidRPr="00E22C20" w:rsidRDefault="00CD5ABD" w:rsidP="00EE38F7">
      <w:pPr>
        <w:jc w:val="both"/>
        <w:rPr>
          <w:rFonts w:ascii="Calibri" w:hAnsi="Calibri"/>
        </w:rPr>
      </w:pPr>
    </w:p>
    <w:p w:rsidR="00CD5ABD" w:rsidRPr="00E22C20" w:rsidRDefault="00CD5ABD" w:rsidP="00EE38F7">
      <w:pPr>
        <w:jc w:val="both"/>
        <w:rPr>
          <w:rFonts w:ascii="Calibri" w:hAnsi="Calibri"/>
        </w:rPr>
      </w:pPr>
      <w:r w:rsidRPr="00E22C20">
        <w:rPr>
          <w:rFonts w:ascii="Calibri" w:hAnsi="Calibri"/>
        </w:rPr>
        <w:t>We have also recently joined the Tudor Grange Academies Trust and this will undoubtedly lead to some exciting changes across the Academy and in terms of the wealth of support and expertise the Trust can offer to the English Faculty as part of collaborative working.</w:t>
      </w:r>
    </w:p>
    <w:p w:rsidR="007501F3" w:rsidRPr="00E22C20" w:rsidRDefault="007501F3" w:rsidP="00EE38F7">
      <w:pPr>
        <w:jc w:val="both"/>
        <w:rPr>
          <w:rFonts w:ascii="Calibri" w:hAnsi="Calibri"/>
        </w:rPr>
      </w:pPr>
    </w:p>
    <w:p w:rsidR="007501F3" w:rsidRPr="00E22C20" w:rsidRDefault="007501F3" w:rsidP="00EE38F7">
      <w:pPr>
        <w:jc w:val="both"/>
        <w:rPr>
          <w:rFonts w:ascii="Calibri" w:hAnsi="Calibri"/>
        </w:rPr>
      </w:pPr>
      <w:r w:rsidRPr="00E22C20">
        <w:rPr>
          <w:rFonts w:ascii="Calibri" w:hAnsi="Calibri"/>
        </w:rPr>
        <w:t>Robert Smyth Academy are very positive about education and the opportunities that we are able to offer to all of our students. We have strong relationships with our feeder schools and have offered Primary KS2 days for the last few years.</w:t>
      </w:r>
    </w:p>
    <w:p w:rsidR="00EE38F7" w:rsidRPr="00E22C20" w:rsidRDefault="00EE38F7" w:rsidP="00EE38F7">
      <w:pPr>
        <w:jc w:val="both"/>
        <w:rPr>
          <w:rFonts w:ascii="Calibri" w:hAnsi="Calibri"/>
        </w:rPr>
      </w:pPr>
    </w:p>
    <w:p w:rsidR="00EE38F7" w:rsidRPr="00E22C20" w:rsidRDefault="00EE38F7" w:rsidP="00EE38F7">
      <w:pPr>
        <w:rPr>
          <w:rFonts w:ascii="Calibri" w:hAnsi="Calibri" w:cs="Arial"/>
          <w:lang w:val="en-GB"/>
        </w:rPr>
      </w:pPr>
    </w:p>
    <w:p w:rsidR="00EE38F7" w:rsidRPr="00E22C20" w:rsidRDefault="00EE38F7" w:rsidP="00EE38F7">
      <w:pPr>
        <w:pStyle w:val="Default"/>
        <w:tabs>
          <w:tab w:val="left" w:pos="1840"/>
        </w:tabs>
        <w:spacing w:after="160"/>
        <w:jc w:val="both"/>
        <w:rPr>
          <w:rFonts w:ascii="Calibri" w:hAnsi="Calibri"/>
          <w:bCs/>
          <w:color w:val="auto"/>
          <w:sz w:val="28"/>
          <w:szCs w:val="28"/>
        </w:rPr>
      </w:pPr>
      <w:r w:rsidRPr="00E22C20">
        <w:rPr>
          <w:rFonts w:ascii="Calibri" w:hAnsi="Calibri"/>
          <w:bCs/>
          <w:color w:val="auto"/>
          <w:sz w:val="28"/>
          <w:szCs w:val="28"/>
        </w:rPr>
        <w:t>Media Studies</w:t>
      </w:r>
    </w:p>
    <w:p w:rsidR="00EE38F7" w:rsidRPr="00E22C20" w:rsidRDefault="00EE38F7" w:rsidP="00EE38F7">
      <w:pPr>
        <w:jc w:val="both"/>
        <w:rPr>
          <w:rFonts w:ascii="Calibri" w:hAnsi="Calibri"/>
        </w:rPr>
      </w:pPr>
      <w:r w:rsidRPr="00E22C20">
        <w:rPr>
          <w:rFonts w:ascii="Calibri" w:hAnsi="Calibri"/>
        </w:rPr>
        <w:t xml:space="preserve">All courses within Media Studies are delivered by members of the English department.  Students are taught in mixed ability groups and the subject is always a popular option choice.  At GCSE, students follow the AQA single award specification for Media Studies.  Results at this level have been successful and </w:t>
      </w:r>
      <w:proofErr w:type="gramStart"/>
      <w:r w:rsidRPr="00E22C20">
        <w:rPr>
          <w:rFonts w:ascii="Calibri" w:hAnsi="Calibri"/>
        </w:rPr>
        <w:t>A</w:t>
      </w:r>
      <w:proofErr w:type="gramEnd"/>
      <w:r w:rsidRPr="00E22C20">
        <w:rPr>
          <w:rFonts w:ascii="Calibri" w:hAnsi="Calibri"/>
        </w:rPr>
        <w:t xml:space="preserve"> level Media Studies (AQA) is also a popular choice at Post-16 level.</w:t>
      </w:r>
    </w:p>
    <w:p w:rsidR="00EE38F7" w:rsidRPr="00E22C20" w:rsidRDefault="00EE38F7" w:rsidP="00EE38F7">
      <w:pPr>
        <w:jc w:val="both"/>
        <w:rPr>
          <w:rFonts w:ascii="Calibri" w:hAnsi="Calibri"/>
        </w:rPr>
      </w:pPr>
    </w:p>
    <w:p w:rsidR="00EE38F7" w:rsidRPr="00E22C20" w:rsidRDefault="00EE38F7" w:rsidP="00EE38F7">
      <w:pPr>
        <w:jc w:val="both"/>
        <w:rPr>
          <w:rFonts w:ascii="Calibri" w:hAnsi="Calibri"/>
        </w:rPr>
      </w:pPr>
      <w:r w:rsidRPr="00E22C20">
        <w:rPr>
          <w:rFonts w:ascii="Calibri" w:hAnsi="Calibri"/>
        </w:rPr>
        <w:t>Currently, the media suite is located in one dedicated classroom which has an adjoining media store that holds a range of AV equipment for practical work.</w:t>
      </w:r>
    </w:p>
    <w:p w:rsidR="00EE38F7" w:rsidRPr="00E22C20" w:rsidRDefault="00EE38F7" w:rsidP="00EE38F7">
      <w:pPr>
        <w:rPr>
          <w:rFonts w:ascii="Calibri" w:hAnsi="Calibri"/>
          <w:color w:val="FFCB88" w:themeColor="accent4" w:themeTint="99"/>
        </w:rPr>
      </w:pPr>
    </w:p>
    <w:p w:rsidR="00EE38F7" w:rsidRPr="00E22C20" w:rsidRDefault="00EE38F7" w:rsidP="00EE38F7">
      <w:pPr>
        <w:pStyle w:val="Default"/>
        <w:tabs>
          <w:tab w:val="left" w:pos="1840"/>
        </w:tabs>
        <w:spacing w:after="160"/>
        <w:jc w:val="both"/>
        <w:rPr>
          <w:rFonts w:ascii="Calibri" w:hAnsi="Calibri"/>
          <w:bCs/>
          <w:color w:val="auto"/>
          <w:sz w:val="28"/>
          <w:szCs w:val="28"/>
        </w:rPr>
      </w:pPr>
      <w:r w:rsidRPr="00E22C20">
        <w:rPr>
          <w:rFonts w:ascii="Calibri" w:hAnsi="Calibri"/>
          <w:bCs/>
          <w:color w:val="auto"/>
          <w:sz w:val="28"/>
          <w:szCs w:val="28"/>
        </w:rPr>
        <w:t>General Information</w:t>
      </w:r>
    </w:p>
    <w:p w:rsidR="00EE38F7" w:rsidRPr="00E22C20" w:rsidRDefault="00EE38F7" w:rsidP="00EE38F7">
      <w:pPr>
        <w:jc w:val="both"/>
        <w:rPr>
          <w:rFonts w:ascii="Calibri" w:hAnsi="Calibri"/>
        </w:rPr>
      </w:pPr>
      <w:r w:rsidRPr="00E22C20">
        <w:rPr>
          <w:rFonts w:ascii="Calibri" w:hAnsi="Calibri"/>
        </w:rPr>
        <w:t>The successful candidate will be expected to play a full and active part in developments in the English subject area and a readiness to become involved in the extra-curricular life of the scho</w:t>
      </w:r>
      <w:r w:rsidR="00785507">
        <w:rPr>
          <w:rFonts w:ascii="Calibri" w:hAnsi="Calibri"/>
        </w:rPr>
        <w:t>ol.</w:t>
      </w:r>
    </w:p>
    <w:p w:rsidR="002961B7" w:rsidRDefault="002961B7" w:rsidP="002B458E">
      <w:pPr>
        <w:rPr>
          <w:rFonts w:ascii="Calibri" w:hAnsi="Calibri"/>
        </w:rPr>
      </w:pPr>
    </w:p>
    <w:p w:rsidR="002B458E" w:rsidRPr="00E22C20" w:rsidRDefault="002B458E" w:rsidP="002B458E">
      <w:pPr>
        <w:rPr>
          <w:rFonts w:ascii="Calibri" w:hAnsi="Calibri" w:cs="Tahoma"/>
        </w:rPr>
      </w:pPr>
      <w:r w:rsidRPr="00E22C20">
        <w:rPr>
          <w:rFonts w:ascii="Calibri" w:hAnsi="Calibri" w:cs="Tahoma"/>
        </w:rPr>
        <w:t>Your letter should include reference to:</w:t>
      </w:r>
    </w:p>
    <w:p w:rsidR="002B458E" w:rsidRPr="00E22C20" w:rsidRDefault="002B458E" w:rsidP="002B458E">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how your experience and/or training to date will contribute to Robert Smyth Academy, especially in a teaching capacity;</w:t>
      </w:r>
    </w:p>
    <w:p w:rsidR="002B458E" w:rsidRPr="00E22C20" w:rsidRDefault="002B458E" w:rsidP="002B458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your personal ethos as a teacher;</w:t>
      </w:r>
    </w:p>
    <w:p w:rsidR="002B458E" w:rsidRPr="00E22C20" w:rsidRDefault="002B458E" w:rsidP="002B458E">
      <w:pPr>
        <w:jc w:val="both"/>
        <w:rPr>
          <w:rFonts w:ascii="Calibri" w:hAnsi="Calibri" w:cs="Tahoma"/>
        </w:rPr>
      </w:pPr>
    </w:p>
    <w:p w:rsidR="002B458E" w:rsidRPr="00E22C20" w:rsidRDefault="002B458E" w:rsidP="002B458E">
      <w:pPr>
        <w:jc w:val="both"/>
        <w:rPr>
          <w:rFonts w:ascii="Calibri" w:hAnsi="Calibri"/>
          <w:i/>
        </w:rPr>
      </w:pPr>
      <w:r w:rsidRPr="00E22C20">
        <w:rPr>
          <w:rFonts w:ascii="Calibri" w:hAnsi="Calibri"/>
          <w:i/>
        </w:rPr>
        <w:lastRenderedPageBreak/>
        <w:t>The School is committed to the safeguarding of young people and all appointments are subject to satisfactory DBS clearance.</w:t>
      </w:r>
    </w:p>
    <w:p w:rsidR="002B458E" w:rsidRPr="00E22C20" w:rsidRDefault="002B458E" w:rsidP="002B458E">
      <w:pPr>
        <w:jc w:val="both"/>
        <w:rPr>
          <w:rFonts w:ascii="Calibri" w:hAnsi="Calibri"/>
          <w:i/>
        </w:rPr>
      </w:pPr>
    </w:p>
    <w:p w:rsidR="002B458E" w:rsidRPr="00E22C20" w:rsidRDefault="002B458E" w:rsidP="002B458E">
      <w:pPr>
        <w:jc w:val="both"/>
        <w:rPr>
          <w:rFonts w:ascii="Calibri" w:hAnsi="Calibri"/>
          <w:i/>
        </w:rPr>
      </w:pPr>
    </w:p>
    <w:p w:rsidR="002B458E" w:rsidRPr="00E22C20" w:rsidRDefault="00ED22A4" w:rsidP="002B458E">
      <w:pPr>
        <w:jc w:val="both"/>
        <w:rPr>
          <w:rFonts w:ascii="Calibri" w:hAnsi="Calibri"/>
        </w:rPr>
      </w:pPr>
      <w:r>
        <w:rPr>
          <w:rFonts w:ascii="Calibri" w:hAnsi="Calibri"/>
          <w:b/>
        </w:rPr>
        <w:t>Closing date: Monday 21</w:t>
      </w:r>
      <w:r w:rsidRPr="00ED22A4">
        <w:rPr>
          <w:rFonts w:ascii="Calibri" w:hAnsi="Calibri"/>
          <w:b/>
          <w:vertAlign w:val="superscript"/>
        </w:rPr>
        <w:t>st</w:t>
      </w:r>
      <w:r>
        <w:rPr>
          <w:rFonts w:ascii="Calibri" w:hAnsi="Calibri"/>
          <w:b/>
        </w:rPr>
        <w:t xml:space="preserve"> May</w:t>
      </w:r>
      <w:bookmarkStart w:id="0" w:name="_GoBack"/>
      <w:bookmarkEnd w:id="0"/>
      <w:r w:rsidR="002B458E" w:rsidRPr="00E22C20">
        <w:rPr>
          <w:rFonts w:ascii="Calibri" w:hAnsi="Calibri"/>
          <w:b/>
        </w:rPr>
        <w:t xml:space="preserve"> 2018</w:t>
      </w:r>
    </w:p>
    <w:p w:rsidR="0029037C" w:rsidRPr="002B458E" w:rsidRDefault="0029037C" w:rsidP="002332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b/>
          <w:bCs/>
          <w:color w:val="000000"/>
          <w:lang w:val="en-GB" w:eastAsia="en-GB"/>
        </w:rPr>
      </w:pPr>
    </w:p>
    <w:p w:rsidR="007501F3" w:rsidRPr="00E22C20" w:rsidRDefault="007501F3" w:rsidP="002B458E">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color w:val="000000"/>
          <w:sz w:val="23"/>
          <w:szCs w:val="23"/>
          <w:lang w:val="en-GB" w:eastAsia="en-GB"/>
        </w:rPr>
      </w:pPr>
    </w:p>
    <w:p w:rsidR="007501F3" w:rsidRPr="007501F3" w:rsidRDefault="007501F3"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E22C20" w:rsidTr="0023324A">
        <w:trPr>
          <w:trHeight w:val="120"/>
        </w:trPr>
        <w:tc>
          <w:tcPr>
            <w:tcW w:w="3158" w:type="dxa"/>
          </w:tcPr>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E22C20"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sz w:val="23"/>
                <w:szCs w:val="23"/>
                <w:lang w:val="en-GB" w:eastAsia="en-GB"/>
              </w:rPr>
            </w:pPr>
          </w:p>
          <w:p w:rsidR="0023324A" w:rsidRPr="007501F3"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tc>
      </w:tr>
    </w:tbl>
    <w:p w:rsidR="00D96970" w:rsidRPr="00E22C20" w:rsidRDefault="00D96970" w:rsidP="00B97D5C">
      <w:pPr>
        <w:pStyle w:val="Default"/>
        <w:spacing w:after="160" w:line="259" w:lineRule="auto"/>
        <w:jc w:val="both"/>
        <w:rPr>
          <w:rFonts w:ascii="Calibri" w:hAnsi="Calibri"/>
          <w:bCs/>
          <w:color w:val="auto"/>
          <w:sz w:val="23"/>
          <w:szCs w:val="23"/>
        </w:rPr>
      </w:pPr>
    </w:p>
    <w:p w:rsidR="00B97D5C" w:rsidRPr="00E22C20"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sidRPr="00E22C20">
        <w:rPr>
          <w:rFonts w:ascii="Calibri" w:hAnsi="Calibri"/>
          <w:b/>
          <w:bCs/>
          <w:color w:val="365625"/>
          <w:sz w:val="32"/>
          <w:szCs w:val="32"/>
        </w:rPr>
        <w:lastRenderedPageBreak/>
        <w:t>HOW TO APPLY</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complete the application form in full</w:t>
      </w:r>
      <w:r w:rsidRPr="00E22C20">
        <w:rPr>
          <w:rFonts w:ascii="Calibri" w:hAnsi="Calibri" w:cs="Arial"/>
          <w:color w:val="000000"/>
          <w:lang w:val="en-GB" w:eastAsia="en-GB"/>
        </w:rPr>
        <w:t>.  Please note that incomplete applications may result in possible rejection from the shortlisting process.</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1</w:t>
      </w:r>
      <w:r w:rsidR="003939E6" w:rsidRPr="00E22C20">
        <w:rPr>
          <w:rFonts w:ascii="Calibri" w:hAnsi="Calibri" w:cs="Arial"/>
          <w:b/>
          <w:color w:val="000000"/>
          <w:lang w:val="en-GB" w:eastAsia="en-GB"/>
        </w:rPr>
        <w:t>:</w:t>
      </w:r>
      <w:r w:rsidR="003939E6" w:rsidRPr="00E22C20">
        <w:rPr>
          <w:rFonts w:ascii="Calibri" w:hAnsi="Calibri" w:cs="Arial"/>
          <w:b/>
          <w:color w:val="000000"/>
          <w:lang w:val="en-GB" w:eastAsia="en-GB"/>
        </w:rPr>
        <w:tab/>
      </w:r>
      <w:r w:rsidR="003939E6" w:rsidRPr="00E22C20">
        <w:rPr>
          <w:rFonts w:ascii="Calibri" w:hAnsi="Calibri" w:cs="Arial"/>
          <w:b/>
          <w:color w:val="000000"/>
          <w:lang w:val="en-GB" w:eastAsia="en-GB"/>
        </w:rPr>
        <w:tab/>
      </w:r>
      <w:r w:rsidRPr="00E22C20">
        <w:rPr>
          <w:rFonts w:ascii="Calibri" w:hAnsi="Calibri" w:cs="Arial"/>
          <w:b/>
          <w:color w:val="000000"/>
          <w:lang w:val="en-GB" w:eastAsia="en-GB"/>
        </w:rPr>
        <w:t xml:space="preserve">Letter of Application </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sidR="00F11D38" w:rsidRPr="00E22C20">
        <w:rPr>
          <w:rFonts w:ascii="Calibri" w:hAnsi="Calibri" w:cs="Arial"/>
          <w:color w:val="000000"/>
          <w:lang w:val="en-GB" w:eastAsia="en-GB"/>
        </w:rPr>
        <w:t xml:space="preserve">attach a letter of application and </w:t>
      </w:r>
      <w:r w:rsidRPr="00E22C20">
        <w:rPr>
          <w:rFonts w:ascii="Calibri" w:hAnsi="Calibri" w:cs="Arial"/>
          <w:color w:val="000000"/>
          <w:lang w:val="en-GB" w:eastAsia="en-GB"/>
        </w:rPr>
        <w:t>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tell us why you want to join us at Tudor Grange</w:t>
      </w:r>
      <w:r w:rsidR="004810FF" w:rsidRPr="00E22C20">
        <w:rPr>
          <w:rFonts w:ascii="Calibri" w:hAnsi="Calibri" w:cs="Arial"/>
          <w:color w:val="000000"/>
          <w:lang w:val="en-GB" w:eastAsia="en-GB"/>
        </w:rPr>
        <w:t>.</w:t>
      </w:r>
      <w:r w:rsidRPr="00E22C20">
        <w:rPr>
          <w:rFonts w:ascii="Calibri" w:hAnsi="Calibri" w:cs="Arial"/>
          <w:color w:val="000000"/>
          <w:lang w:val="en-GB" w:eastAsia="en-GB"/>
        </w:rPr>
        <w:t xml:space="preserve"> </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w:t>
      </w:r>
      <w:r w:rsidR="00433FBB" w:rsidRPr="00E22C20">
        <w:rPr>
          <w:rFonts w:ascii="Calibri" w:hAnsi="Calibri" w:cs="Arial"/>
          <w:b/>
          <w:color w:val="000000"/>
          <w:lang w:val="en-GB" w:eastAsia="en-GB"/>
        </w:rPr>
        <w:t>s</w:t>
      </w:r>
      <w:r w:rsidRPr="00E22C20">
        <w:rPr>
          <w:rFonts w:ascii="Calibri" w:hAnsi="Calibri" w:cs="Arial"/>
          <w:b/>
          <w:color w:val="000000"/>
          <w:lang w:val="en-GB" w:eastAsia="en-GB"/>
        </w:rPr>
        <w:t xml:space="preserve"> 2</w:t>
      </w:r>
      <w:r w:rsidR="00433FBB" w:rsidRPr="00E22C20">
        <w:rPr>
          <w:rFonts w:ascii="Calibri" w:hAnsi="Calibri" w:cs="Arial"/>
          <w:b/>
          <w:color w:val="000000"/>
          <w:lang w:val="en-GB" w:eastAsia="en-GB"/>
        </w:rPr>
        <w:t>, 3 and 4:</w:t>
      </w:r>
      <w:r w:rsidR="003939E6" w:rsidRPr="00E22C20">
        <w:rPr>
          <w:rFonts w:ascii="Calibri" w:hAnsi="Calibri" w:cs="Arial"/>
          <w:b/>
          <w:color w:val="000000"/>
          <w:lang w:val="en-GB" w:eastAsia="en-GB"/>
        </w:rPr>
        <w:tab/>
      </w:r>
      <w:r w:rsidR="00433FBB" w:rsidRPr="00E22C20">
        <w:rPr>
          <w:rFonts w:ascii="Calibri" w:hAnsi="Calibri" w:cs="Arial"/>
          <w:b/>
          <w:color w:val="000000"/>
          <w:lang w:val="en-GB" w:eastAsia="en-GB"/>
        </w:rPr>
        <w:t>Current/Most Recent Employment and Full Chronological History</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w:t>
      </w:r>
      <w:r w:rsidR="00433FBB"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If you have gaps in your employment please indicate the reasons for this. </w:t>
      </w:r>
      <w:r w:rsidR="00433FBB"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This may be explored further in an interview. </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5, 6 and 7:</w:t>
      </w:r>
      <w:r w:rsidRPr="00E22C20">
        <w:rPr>
          <w:rFonts w:ascii="Calibri" w:hAnsi="Calibri" w:cs="Arial"/>
          <w:b/>
          <w:color w:val="000000"/>
          <w:lang w:val="en-GB" w:eastAsia="en-GB"/>
        </w:rPr>
        <w:tab/>
        <w:t>Education, Training and Qualifications</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8:</w:t>
      </w:r>
      <w:r w:rsidRPr="00E22C20">
        <w:rPr>
          <w:rFonts w:ascii="Calibri" w:hAnsi="Calibri" w:cs="Arial"/>
          <w:b/>
          <w:color w:val="000000"/>
          <w:lang w:val="en-GB" w:eastAsia="en-GB"/>
        </w:rPr>
        <w:tab/>
      </w:r>
      <w:r w:rsidRPr="00E22C20">
        <w:rPr>
          <w:rFonts w:ascii="Calibri" w:hAnsi="Calibri" w:cs="Arial"/>
          <w:b/>
          <w:color w:val="000000"/>
          <w:lang w:val="en-GB" w:eastAsia="en-GB"/>
        </w:rPr>
        <w:tab/>
        <w:t>Other Relevant Experience, Interests and Skills</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add anything that is not already covered in your letter of application.</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9:</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rsidR="003939E6" w:rsidRPr="00E22C20"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w:t>
      </w:r>
      <w:r w:rsidR="00253C8E" w:rsidRPr="00E22C20">
        <w:rPr>
          <w:rFonts w:ascii="Calibri" w:hAnsi="Calibri" w:cs="Arial"/>
          <w:color w:val="000000"/>
          <w:lang w:val="en-GB" w:eastAsia="en-GB"/>
        </w:rPr>
        <w:t>A telephone number or e</w:t>
      </w:r>
      <w:r w:rsidRPr="00E22C20">
        <w:rPr>
          <w:rFonts w:ascii="Calibri" w:hAnsi="Calibri" w:cs="Arial"/>
          <w:color w:val="000000"/>
          <w:lang w:val="en-GB" w:eastAsia="en-GB"/>
        </w:rPr>
        <w:t>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sidR="003939E6" w:rsidRPr="00E22C20">
        <w:rPr>
          <w:rFonts w:ascii="Calibri" w:hAnsi="Calibri" w:cs="Arial"/>
          <w:b/>
          <w:color w:val="000000"/>
          <w:lang w:val="en-GB" w:eastAsia="en-GB"/>
        </w:rPr>
        <w:t>10</w:t>
      </w:r>
      <w:r w:rsidRPr="00E22C20">
        <w:rPr>
          <w:rFonts w:ascii="Calibri" w:hAnsi="Calibri" w:cs="Arial"/>
          <w:b/>
          <w:color w:val="000000"/>
          <w:lang w:val="en-GB" w:eastAsia="en-GB"/>
        </w:rPr>
        <w:t xml:space="preserve">: </w:t>
      </w:r>
      <w:r w:rsidR="003939E6" w:rsidRPr="00E22C20">
        <w:rPr>
          <w:rFonts w:ascii="Calibri" w:hAnsi="Calibri" w:cs="Arial"/>
          <w:b/>
          <w:color w:val="000000"/>
          <w:lang w:val="en-GB" w:eastAsia="en-GB"/>
        </w:rPr>
        <w:tab/>
      </w:r>
      <w:r w:rsidR="003939E6" w:rsidRPr="00E22C20">
        <w:rPr>
          <w:rFonts w:ascii="Calibri" w:hAnsi="Calibri" w:cs="Arial"/>
          <w:b/>
          <w:color w:val="000000"/>
          <w:lang w:val="en-GB" w:eastAsia="en-GB"/>
        </w:rPr>
        <w:tab/>
      </w:r>
      <w:r w:rsidRPr="00E22C20">
        <w:rPr>
          <w:rFonts w:ascii="Calibri" w:hAnsi="Calibri" w:cs="Arial"/>
          <w:b/>
          <w:color w:val="000000"/>
          <w:lang w:val="en-GB" w:eastAsia="en-GB"/>
        </w:rPr>
        <w:t xml:space="preserve">Personal </w:t>
      </w:r>
      <w:r w:rsidR="003939E6" w:rsidRPr="00E22C20">
        <w:rPr>
          <w:rFonts w:ascii="Calibri" w:hAnsi="Calibri" w:cs="Arial"/>
          <w:b/>
          <w:color w:val="000000"/>
          <w:lang w:val="en-GB" w:eastAsia="en-GB"/>
        </w:rPr>
        <w:t>Information</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all details are completed including your date of birth.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This is to ensure that appropriate identity checks can be made.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 xml:space="preserve">Ensure your NI number, email address and contact numbers are also included.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For Teaching staff please make sure yo</w:t>
      </w:r>
      <w:r w:rsidR="003939E6" w:rsidRPr="00E22C20">
        <w:rPr>
          <w:rFonts w:ascii="Calibri" w:hAnsi="Calibri" w:cs="Arial"/>
          <w:color w:val="000000"/>
          <w:lang w:val="en-GB" w:eastAsia="en-GB"/>
        </w:rPr>
        <w:t>u include your Teacher Reference Number (TRN) number.</w:t>
      </w:r>
    </w:p>
    <w:p w:rsidR="003939E6"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 15:</w:t>
      </w:r>
      <w:r w:rsidRPr="00E22C20">
        <w:rPr>
          <w:rFonts w:ascii="Calibri" w:hAnsi="Calibri" w:cs="Arial"/>
          <w:b/>
          <w:color w:val="000000"/>
          <w:lang w:val="en-GB" w:eastAsia="en-GB"/>
        </w:rPr>
        <w:tab/>
      </w:r>
      <w:r w:rsidRPr="00E22C20">
        <w:rPr>
          <w:rFonts w:ascii="Calibri" w:hAnsi="Calibri" w:cs="Arial"/>
          <w:b/>
          <w:color w:val="000000"/>
          <w:lang w:val="en-GB" w:eastAsia="en-GB"/>
        </w:rPr>
        <w:tab/>
      </w:r>
      <w:r w:rsidR="00B97D5C" w:rsidRPr="00E22C20">
        <w:rPr>
          <w:rFonts w:ascii="Calibri" w:hAnsi="Calibri" w:cs="Arial"/>
          <w:b/>
          <w:color w:val="000000"/>
          <w:lang w:val="en-GB" w:eastAsia="en-GB"/>
        </w:rPr>
        <w:t xml:space="preserve">Declaration </w:t>
      </w: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sidRPr="00E22C20">
        <w:rPr>
          <w:rFonts w:ascii="Calibri" w:hAnsi="Calibri" w:cs="Arial"/>
          <w:color w:val="000000"/>
          <w:lang w:val="en-GB" w:eastAsia="en-GB"/>
        </w:rPr>
        <w:t>ictions, cautions or bind-overs</w:t>
      </w:r>
      <w:r w:rsidRPr="00E22C20">
        <w:rPr>
          <w:rFonts w:ascii="Calibri" w:hAnsi="Calibri" w:cs="Arial"/>
          <w:color w:val="000000"/>
          <w:lang w:val="en-GB" w:eastAsia="en-GB"/>
        </w:rPr>
        <w:t xml:space="preserve"> or that you have attached details of these in a sealed envelope. </w:t>
      </w:r>
      <w:r w:rsidR="003939E6" w:rsidRPr="00E22C20">
        <w:rPr>
          <w:rFonts w:ascii="Calibri" w:hAnsi="Calibri" w:cs="Arial"/>
          <w:color w:val="000000"/>
          <w:lang w:val="en-GB" w:eastAsia="en-GB"/>
        </w:rPr>
        <w:t xml:space="preserve"> </w:t>
      </w:r>
      <w:r w:rsidRPr="00E22C20">
        <w:rPr>
          <w:rFonts w:ascii="Calibri" w:hAnsi="Calibri" w:cs="Arial"/>
          <w:color w:val="000000"/>
          <w:lang w:val="en-GB" w:eastAsia="en-GB"/>
        </w:rPr>
        <w:t>You are also aware that you will be subject to a DBS Disclosure appropriate to the level of the</w:t>
      </w:r>
      <w:r w:rsidR="003939E6" w:rsidRPr="00E22C20">
        <w:rPr>
          <w:rFonts w:ascii="Calibri" w:hAnsi="Calibri" w:cs="Arial"/>
          <w:color w:val="000000"/>
          <w:lang w:val="en-GB" w:eastAsia="en-GB"/>
        </w:rPr>
        <w:t xml:space="preserve"> post should you be successful.</w:t>
      </w:r>
    </w:p>
    <w:p w:rsidR="003939E6" w:rsidRPr="00E22C20"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E22C20"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providing false information is an offence and could result in</w:t>
      </w:r>
      <w:r w:rsidR="00020A7A" w:rsidRPr="00E22C20">
        <w:rPr>
          <w:rFonts w:ascii="Calibri" w:hAnsi="Calibri" w:cs="Arial"/>
          <w:color w:val="000000"/>
          <w:lang w:val="en-GB" w:eastAsia="en-GB"/>
        </w:rPr>
        <w:t xml:space="preserve"> the application being rejected</w:t>
      </w:r>
      <w:r w:rsidRPr="00E22C20">
        <w:rPr>
          <w:rFonts w:ascii="Calibri" w:hAnsi="Calibri" w:cs="Arial"/>
          <w:color w:val="000000"/>
          <w:lang w:val="en-GB" w:eastAsia="en-GB"/>
        </w:rPr>
        <w:t xml:space="preserve"> or summary dismissal if you are appointed on the strength of this, with possible referral to the police. </w:t>
      </w:r>
    </w:p>
    <w:p w:rsidR="00B97D5C" w:rsidRPr="00E22C20" w:rsidRDefault="00B97D5C" w:rsidP="00B97D5C">
      <w:pPr>
        <w:rPr>
          <w:rFonts w:ascii="Calibri" w:hAnsi="Calibri"/>
          <w:b/>
          <w:bCs/>
          <w:color w:val="365625"/>
          <w:sz w:val="32"/>
          <w:szCs w:val="32"/>
        </w:rPr>
      </w:pPr>
      <w:r w:rsidRPr="00E22C20">
        <w:rPr>
          <w:rFonts w:ascii="Calibri" w:hAnsi="Calibri"/>
          <w:b/>
          <w:bCs/>
          <w:color w:val="365625"/>
          <w:sz w:val="32"/>
          <w:szCs w:val="32"/>
        </w:rPr>
        <w:br w:type="page"/>
      </w:r>
    </w:p>
    <w:p w:rsidR="00DF3D0A" w:rsidRPr="00E22C20" w:rsidRDefault="00F327B2" w:rsidP="00F327B2">
      <w:pPr>
        <w:pStyle w:val="xmsonormal"/>
        <w:ind w:left="-284" w:right="-285"/>
        <w:rPr>
          <w:sz w:val="24"/>
          <w:szCs w:val="24"/>
        </w:rPr>
      </w:pPr>
      <w:r w:rsidRPr="00E22C20">
        <w:rPr>
          <w:sz w:val="24"/>
          <w:szCs w:val="24"/>
        </w:rPr>
        <w:lastRenderedPageBreak/>
        <w:t> </w:t>
      </w:r>
    </w:p>
    <w:p w:rsidR="00F327B2" w:rsidRPr="00E22C20" w:rsidRDefault="00F327B2" w:rsidP="00F327B2">
      <w:pPr>
        <w:pStyle w:val="xmsonormal"/>
        <w:ind w:left="-284" w:right="-285"/>
        <w:rPr>
          <w:b/>
          <w:bCs/>
          <w:color w:val="365625"/>
          <w:sz w:val="32"/>
          <w:szCs w:val="32"/>
        </w:rPr>
      </w:pPr>
      <w:r w:rsidRPr="00E22C20">
        <w:rPr>
          <w:b/>
          <w:bCs/>
          <w:color w:val="365625"/>
          <w:sz w:val="32"/>
          <w:szCs w:val="32"/>
        </w:rPr>
        <w:t>ABOUT ROBERT SMYTH ACADEMY</w:t>
      </w:r>
    </w:p>
    <w:p w:rsidR="00F327B2" w:rsidRPr="00E22C20" w:rsidRDefault="00F327B2" w:rsidP="00F327B2">
      <w:pPr>
        <w:ind w:left="-284"/>
        <w:jc w:val="both"/>
        <w:rPr>
          <w:rFonts w:ascii="Calibri" w:hAnsi="Calibri"/>
          <w:sz w:val="23"/>
          <w:szCs w:val="23"/>
        </w:rPr>
      </w:pPr>
    </w:p>
    <w:p w:rsidR="00DF3D0A" w:rsidRPr="00E22C20" w:rsidRDefault="00DF3D0A" w:rsidP="00F327B2">
      <w:pPr>
        <w:ind w:left="-284"/>
        <w:jc w:val="both"/>
        <w:rPr>
          <w:rFonts w:ascii="Calibri" w:hAnsi="Calibri"/>
        </w:rPr>
      </w:pPr>
    </w:p>
    <w:p w:rsidR="00105F8F" w:rsidRPr="00E22C20" w:rsidRDefault="00105F8F" w:rsidP="00F327B2">
      <w:pPr>
        <w:ind w:left="-284"/>
        <w:jc w:val="both"/>
        <w:rPr>
          <w:rFonts w:ascii="Calibri" w:hAnsi="Calibri"/>
        </w:rPr>
      </w:pPr>
      <w:r w:rsidRPr="00E22C20">
        <w:rPr>
          <w:rFonts w:ascii="Calibri" w:hAnsi="Calibri"/>
        </w:rPr>
        <w:t xml:space="preserve">When Robert Smyth founded the original Market </w:t>
      </w:r>
      <w:proofErr w:type="spellStart"/>
      <w:r w:rsidRPr="00E22C20">
        <w:rPr>
          <w:rFonts w:ascii="Calibri" w:hAnsi="Calibri"/>
        </w:rPr>
        <w:t>Harborough</w:t>
      </w:r>
      <w:proofErr w:type="spellEnd"/>
      <w:r w:rsidRPr="00E22C20">
        <w:rPr>
          <w:rFonts w:ascii="Calibri" w:hAnsi="Calibri"/>
        </w:rPr>
        <w:t xml:space="preserve">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E22C20">
        <w:rPr>
          <w:rFonts w:ascii="Calibri" w:hAnsi="Calibri"/>
        </w:rPr>
        <w:t>personalised</w:t>
      </w:r>
      <w:proofErr w:type="spellEnd"/>
      <w:r w:rsidRPr="00E22C20">
        <w:rPr>
          <w:rFonts w:ascii="Calibri" w:hAnsi="Calibri"/>
        </w:rPr>
        <w:t xml:space="preserve"> support and care that we offer to our students.  We are proud to serve the young people of Market </w:t>
      </w:r>
      <w:proofErr w:type="spellStart"/>
      <w:r w:rsidRPr="00E22C20">
        <w:rPr>
          <w:rFonts w:ascii="Calibri" w:hAnsi="Calibri"/>
        </w:rPr>
        <w:t>Harborough</w:t>
      </w:r>
      <w:proofErr w:type="spellEnd"/>
      <w:r w:rsidRPr="00E22C20">
        <w:rPr>
          <w:rFonts w:ascii="Calibri" w:hAnsi="Calibri"/>
        </w:rPr>
        <w:t xml:space="preserve"> and look forward to working with you as you join our Academy. </w:t>
      </w:r>
    </w:p>
    <w:p w:rsidR="00105F8F" w:rsidRPr="00E22C20" w:rsidRDefault="00105F8F" w:rsidP="00F327B2">
      <w:pPr>
        <w:ind w:left="-284"/>
        <w:jc w:val="both"/>
        <w:rPr>
          <w:rFonts w:ascii="Calibri" w:hAnsi="Calibri"/>
        </w:rPr>
      </w:pPr>
    </w:p>
    <w:p w:rsidR="00105F8F" w:rsidRPr="00E22C20" w:rsidRDefault="00105F8F" w:rsidP="00F327B2">
      <w:pPr>
        <w:ind w:left="-284"/>
        <w:jc w:val="both"/>
        <w:rPr>
          <w:rFonts w:ascii="Calibri" w:hAnsi="Calibri"/>
        </w:rPr>
      </w:pPr>
      <w:r w:rsidRPr="00E22C20">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E22C20" w:rsidRDefault="00105F8F" w:rsidP="00F327B2">
      <w:pPr>
        <w:ind w:left="-284"/>
        <w:jc w:val="both"/>
        <w:rPr>
          <w:rFonts w:ascii="Calibri" w:hAnsi="Calibri"/>
        </w:rPr>
      </w:pPr>
    </w:p>
    <w:p w:rsidR="00105F8F" w:rsidRPr="00E22C20" w:rsidRDefault="00105F8F" w:rsidP="00F327B2">
      <w:pPr>
        <w:ind w:left="-284"/>
        <w:jc w:val="both"/>
        <w:rPr>
          <w:rFonts w:ascii="Calibri" w:hAnsi="Calibri"/>
        </w:rPr>
      </w:pPr>
      <w:r w:rsidRPr="00E22C20">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Pr="00E22C20" w:rsidRDefault="00DF3D0A" w:rsidP="00F327B2">
      <w:pPr>
        <w:ind w:left="-284"/>
        <w:jc w:val="both"/>
        <w:rPr>
          <w:rFonts w:ascii="Calibri" w:hAnsi="Calibri"/>
        </w:rPr>
      </w:pPr>
    </w:p>
    <w:p w:rsidR="004810FF" w:rsidRPr="00E22C20" w:rsidRDefault="004810FF" w:rsidP="00F327B2">
      <w:pPr>
        <w:ind w:left="-284"/>
        <w:jc w:val="both"/>
        <w:rPr>
          <w:rFonts w:ascii="Calibri" w:hAnsi="Calibri"/>
        </w:rPr>
      </w:pPr>
      <w:r w:rsidRPr="00E22C20">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Pr="00E22C20" w:rsidRDefault="00105F8F" w:rsidP="00F327B2">
      <w:pPr>
        <w:ind w:left="-284"/>
        <w:jc w:val="both"/>
        <w:rPr>
          <w:rFonts w:ascii="Calibri" w:hAnsi="Calibri"/>
          <w:sz w:val="23"/>
          <w:szCs w:val="23"/>
        </w:rPr>
      </w:pPr>
    </w:p>
    <w:p w:rsidR="00B045AD" w:rsidRPr="00E22C20" w:rsidRDefault="00B045AD" w:rsidP="00F327B2">
      <w:pPr>
        <w:pStyle w:val="Default"/>
        <w:spacing w:after="160"/>
        <w:ind w:left="-284"/>
        <w:jc w:val="both"/>
        <w:rPr>
          <w:rFonts w:ascii="Calibri" w:hAnsi="Calibri"/>
          <w:sz w:val="23"/>
          <w:szCs w:val="23"/>
          <w:highlight w:val="yellow"/>
        </w:rPr>
      </w:pPr>
    </w:p>
    <w:p w:rsidR="00DF3D0A" w:rsidRPr="00E22C20" w:rsidRDefault="00DF3D0A" w:rsidP="00F327B2">
      <w:pPr>
        <w:pStyle w:val="Default"/>
        <w:spacing w:after="160"/>
        <w:ind w:left="-284"/>
        <w:jc w:val="both"/>
        <w:rPr>
          <w:rFonts w:ascii="Calibri" w:hAnsi="Calibri"/>
          <w:sz w:val="24"/>
          <w:szCs w:val="24"/>
        </w:rPr>
      </w:pPr>
    </w:p>
    <w:p w:rsidR="00DF3D0A" w:rsidRPr="00E22C20" w:rsidRDefault="00DF3D0A" w:rsidP="00F327B2">
      <w:pPr>
        <w:pStyle w:val="Default"/>
        <w:spacing w:after="160"/>
        <w:ind w:left="-284"/>
        <w:jc w:val="both"/>
        <w:rPr>
          <w:rFonts w:ascii="Calibri" w:hAnsi="Calibri"/>
          <w:sz w:val="24"/>
          <w:szCs w:val="24"/>
        </w:rPr>
      </w:pPr>
    </w:p>
    <w:p w:rsidR="00DF3D0A" w:rsidRPr="00E22C20" w:rsidRDefault="00DF3D0A" w:rsidP="00F327B2">
      <w:pPr>
        <w:pStyle w:val="Default"/>
        <w:spacing w:after="160"/>
        <w:ind w:left="-284"/>
        <w:jc w:val="both"/>
        <w:rPr>
          <w:rFonts w:ascii="Calibri" w:hAnsi="Calibri"/>
          <w:sz w:val="24"/>
          <w:szCs w:val="24"/>
        </w:rPr>
      </w:pPr>
    </w:p>
    <w:p w:rsidR="00DF3D0A" w:rsidRPr="00E22C20" w:rsidRDefault="00DF3D0A" w:rsidP="00F327B2">
      <w:pPr>
        <w:pStyle w:val="Default"/>
        <w:spacing w:after="160"/>
        <w:ind w:left="-284"/>
        <w:jc w:val="both"/>
        <w:rPr>
          <w:rFonts w:ascii="Calibri" w:hAnsi="Calibri"/>
          <w:sz w:val="24"/>
          <w:szCs w:val="24"/>
        </w:rPr>
      </w:pPr>
    </w:p>
    <w:p w:rsidR="00DF3D0A" w:rsidRPr="00E22C20" w:rsidRDefault="00DF3D0A" w:rsidP="00F327B2">
      <w:pPr>
        <w:pStyle w:val="Default"/>
        <w:spacing w:after="160"/>
        <w:ind w:left="-284"/>
        <w:jc w:val="both"/>
        <w:rPr>
          <w:rFonts w:ascii="Calibri" w:hAnsi="Calibri"/>
          <w:sz w:val="24"/>
          <w:szCs w:val="24"/>
        </w:rPr>
      </w:pPr>
    </w:p>
    <w:p w:rsidR="004810FF" w:rsidRPr="00E22C20" w:rsidRDefault="004810FF" w:rsidP="00F327B2">
      <w:pPr>
        <w:pStyle w:val="Default"/>
        <w:spacing w:after="160"/>
        <w:ind w:left="-284"/>
        <w:jc w:val="both"/>
        <w:rPr>
          <w:rFonts w:ascii="Calibri" w:hAnsi="Calibri"/>
          <w:sz w:val="24"/>
          <w:szCs w:val="24"/>
        </w:rPr>
      </w:pPr>
    </w:p>
    <w:p w:rsidR="00592E90" w:rsidRPr="00E22C20" w:rsidRDefault="00592E90" w:rsidP="00F327B2">
      <w:pPr>
        <w:pStyle w:val="Default"/>
        <w:spacing w:after="160"/>
        <w:ind w:left="-284"/>
        <w:jc w:val="both"/>
        <w:rPr>
          <w:rFonts w:ascii="Calibri" w:hAnsi="Calibri"/>
          <w:sz w:val="24"/>
          <w:szCs w:val="24"/>
        </w:rPr>
      </w:pPr>
      <w:r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Trust,</w:t>
      </w:r>
      <w:r w:rsidR="00D90799" w:rsidRPr="00E22C20">
        <w:rPr>
          <w:rFonts w:ascii="Calibri" w:hAnsi="Calibri"/>
          <w:sz w:val="24"/>
          <w:szCs w:val="24"/>
        </w:rPr>
        <w:t xml:space="preserve"> </w:t>
      </w:r>
      <w:r w:rsidRPr="00E22C20">
        <w:rPr>
          <w:rFonts w:ascii="Calibri" w:hAnsi="Calibri"/>
          <w:sz w:val="24"/>
          <w:szCs w:val="24"/>
        </w:rPr>
        <w:t>as</w:t>
      </w:r>
      <w:r w:rsidR="00D90799" w:rsidRPr="00E22C20">
        <w:rPr>
          <w:rFonts w:ascii="Calibri" w:hAnsi="Calibri"/>
          <w:sz w:val="24"/>
          <w:szCs w:val="24"/>
        </w:rPr>
        <w:t xml:space="preserve"> </w:t>
      </w:r>
      <w:r w:rsidR="004810FF" w:rsidRPr="00E22C20">
        <w:rPr>
          <w:rFonts w:ascii="Calibri" w:hAnsi="Calibri"/>
          <w:sz w:val="24"/>
          <w:szCs w:val="24"/>
        </w:rPr>
        <w:t>of</w:t>
      </w:r>
      <w:r w:rsidR="00D90799" w:rsidRPr="00E22C20">
        <w:rPr>
          <w:rFonts w:ascii="Calibri" w:hAnsi="Calibri"/>
          <w:sz w:val="24"/>
          <w:szCs w:val="24"/>
        </w:rPr>
        <w:t xml:space="preserve"> </w:t>
      </w:r>
      <w:r w:rsidRPr="00E22C20">
        <w:rPr>
          <w:rFonts w:ascii="Calibri" w:hAnsi="Calibri"/>
          <w:sz w:val="24"/>
          <w:szCs w:val="24"/>
        </w:rPr>
        <w:t>September</w:t>
      </w:r>
      <w:r w:rsidR="00D90799" w:rsidRPr="00E22C20">
        <w:rPr>
          <w:rFonts w:ascii="Calibri" w:hAnsi="Calibri"/>
          <w:sz w:val="24"/>
          <w:szCs w:val="24"/>
        </w:rPr>
        <w:t xml:space="preserve"> </w:t>
      </w:r>
      <w:r w:rsidRPr="00E22C20">
        <w:rPr>
          <w:rFonts w:ascii="Calibri" w:hAnsi="Calibri"/>
          <w:sz w:val="24"/>
          <w:szCs w:val="24"/>
        </w:rPr>
        <w:t>2017,</w:t>
      </w:r>
      <w:r w:rsidR="00D90799" w:rsidRPr="00E22C20">
        <w:rPr>
          <w:rFonts w:ascii="Calibri" w:hAnsi="Calibri"/>
          <w:sz w:val="24"/>
          <w:szCs w:val="24"/>
        </w:rPr>
        <w:t xml:space="preserve"> </w:t>
      </w:r>
      <w:r w:rsidRPr="00E22C20">
        <w:rPr>
          <w:rFonts w:ascii="Calibri" w:hAnsi="Calibri"/>
          <w:sz w:val="24"/>
          <w:szCs w:val="24"/>
        </w:rPr>
        <w:t>is</w:t>
      </w:r>
      <w:r w:rsidR="00D90799" w:rsidRPr="00E22C20">
        <w:rPr>
          <w:rFonts w:ascii="Calibri" w:hAnsi="Calibri"/>
          <w:sz w:val="24"/>
          <w:szCs w:val="24"/>
        </w:rPr>
        <w:t xml:space="preserve"> </w:t>
      </w:r>
      <w:r w:rsidRPr="00E22C20">
        <w:rPr>
          <w:rFonts w:ascii="Calibri" w:hAnsi="Calibri"/>
          <w:sz w:val="24"/>
          <w:szCs w:val="24"/>
        </w:rPr>
        <w:t>a</w:t>
      </w:r>
      <w:r w:rsidR="00D90799" w:rsidRPr="00E22C20">
        <w:rPr>
          <w:rFonts w:ascii="Calibri" w:hAnsi="Calibri"/>
          <w:sz w:val="24"/>
          <w:szCs w:val="24"/>
        </w:rPr>
        <w:t xml:space="preserve"> </w:t>
      </w:r>
      <w:r w:rsidRPr="00E22C20">
        <w:rPr>
          <w:rFonts w:ascii="Calibri" w:hAnsi="Calibri"/>
          <w:sz w:val="24"/>
          <w:szCs w:val="24"/>
        </w:rPr>
        <w:t>Trust</w:t>
      </w:r>
      <w:r w:rsidR="00D90799" w:rsidRPr="00E22C20">
        <w:rPr>
          <w:rFonts w:ascii="Calibri" w:hAnsi="Calibri"/>
          <w:sz w:val="24"/>
          <w:szCs w:val="24"/>
        </w:rPr>
        <w:t xml:space="preserve"> </w:t>
      </w:r>
      <w:r w:rsidRPr="00E22C20">
        <w:rPr>
          <w:rFonts w:ascii="Calibri" w:hAnsi="Calibri"/>
          <w:sz w:val="24"/>
          <w:szCs w:val="24"/>
        </w:rPr>
        <w:t>of</w:t>
      </w:r>
      <w:r w:rsidR="00D90799" w:rsidRPr="00E22C20">
        <w:rPr>
          <w:rFonts w:ascii="Calibri" w:hAnsi="Calibri"/>
          <w:sz w:val="24"/>
          <w:szCs w:val="24"/>
        </w:rPr>
        <w:t xml:space="preserve"> </w:t>
      </w:r>
      <w:r w:rsidRPr="00E22C20">
        <w:rPr>
          <w:rFonts w:ascii="Calibri" w:hAnsi="Calibri"/>
          <w:sz w:val="24"/>
          <w:szCs w:val="24"/>
        </w:rPr>
        <w:t>seven</w:t>
      </w:r>
      <w:r w:rsidR="00D90799" w:rsidRPr="00E22C20">
        <w:rPr>
          <w:rFonts w:ascii="Calibri" w:hAnsi="Calibri"/>
          <w:sz w:val="24"/>
          <w:szCs w:val="24"/>
        </w:rPr>
        <w:t xml:space="preserve"> </w:t>
      </w:r>
      <w:r w:rsidRPr="00E22C20">
        <w:rPr>
          <w:rFonts w:ascii="Calibri" w:hAnsi="Calibri"/>
          <w:sz w:val="24"/>
          <w:szCs w:val="24"/>
        </w:rPr>
        <w:t>schools:</w:t>
      </w:r>
      <w:r w:rsidR="00D90799" w:rsidRPr="00E22C20">
        <w:rPr>
          <w:rFonts w:ascii="Calibri" w:hAnsi="Calibri"/>
          <w:sz w:val="24"/>
          <w:szCs w:val="24"/>
        </w:rPr>
        <w:t xml:space="preserve"> </w:t>
      </w:r>
      <w:r w:rsidRPr="00E22C20">
        <w:rPr>
          <w:rFonts w:ascii="Calibri" w:hAnsi="Calibri"/>
          <w:sz w:val="24"/>
          <w:szCs w:val="24"/>
        </w:rPr>
        <w:t>four</w:t>
      </w:r>
      <w:r w:rsidR="00D90799" w:rsidRPr="00E22C20">
        <w:rPr>
          <w:rFonts w:ascii="Calibri" w:hAnsi="Calibri"/>
          <w:sz w:val="24"/>
          <w:szCs w:val="24"/>
        </w:rPr>
        <w:t xml:space="preserve"> </w:t>
      </w:r>
      <w:r w:rsidRPr="00E22C20">
        <w:rPr>
          <w:rFonts w:ascii="Calibri" w:hAnsi="Calibri"/>
          <w:sz w:val="24"/>
          <w:szCs w:val="24"/>
        </w:rPr>
        <w:t>secondary,</w:t>
      </w:r>
      <w:r w:rsidR="00D90799" w:rsidRPr="00E22C20">
        <w:rPr>
          <w:rFonts w:ascii="Calibri" w:hAnsi="Calibri"/>
          <w:sz w:val="24"/>
          <w:szCs w:val="24"/>
        </w:rPr>
        <w:t xml:space="preserve"> </w:t>
      </w:r>
      <w:r w:rsidRPr="00E22C20">
        <w:rPr>
          <w:rFonts w:ascii="Calibri" w:hAnsi="Calibri"/>
          <w:sz w:val="24"/>
          <w:szCs w:val="24"/>
        </w:rPr>
        <w:t>one</w:t>
      </w:r>
      <w:r w:rsidR="00D90799" w:rsidRPr="00E22C20">
        <w:rPr>
          <w:rFonts w:ascii="Calibri" w:hAnsi="Calibri"/>
          <w:sz w:val="24"/>
          <w:szCs w:val="24"/>
        </w:rPr>
        <w:t xml:space="preserve"> </w:t>
      </w:r>
      <w:r w:rsidRPr="00E22C20">
        <w:rPr>
          <w:rFonts w:ascii="Calibri" w:hAnsi="Calibri"/>
          <w:sz w:val="24"/>
          <w:szCs w:val="24"/>
        </w:rPr>
        <w:t>all</w:t>
      </w:r>
      <w:r w:rsidR="00D90799" w:rsidRPr="00E22C20">
        <w:rPr>
          <w:rFonts w:ascii="Calibri" w:hAnsi="Calibri"/>
          <w:sz w:val="24"/>
          <w:szCs w:val="24"/>
        </w:rPr>
        <w:t xml:space="preserve"> </w:t>
      </w:r>
      <w:r w:rsidRPr="00E22C20">
        <w:rPr>
          <w:rFonts w:ascii="Calibri" w:hAnsi="Calibri"/>
          <w:sz w:val="24"/>
          <w:szCs w:val="24"/>
        </w:rPr>
        <w:t>through</w:t>
      </w:r>
      <w:r w:rsidR="00D90799" w:rsidRPr="00E22C20">
        <w:rPr>
          <w:rFonts w:ascii="Calibri" w:hAnsi="Calibri"/>
          <w:sz w:val="24"/>
          <w:szCs w:val="24"/>
        </w:rPr>
        <w:t xml:space="preserve"> </w:t>
      </w:r>
      <w:r w:rsidRPr="00E22C20">
        <w:rPr>
          <w:rFonts w:ascii="Calibri" w:hAnsi="Calibri"/>
          <w:sz w:val="24"/>
          <w:szCs w:val="24"/>
        </w:rPr>
        <w:t>academy</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two</w:t>
      </w:r>
      <w:r w:rsidR="00D90799" w:rsidRPr="00E22C20">
        <w:rPr>
          <w:rFonts w:ascii="Calibri" w:hAnsi="Calibri"/>
          <w:sz w:val="24"/>
          <w:szCs w:val="24"/>
        </w:rPr>
        <w:t xml:space="preserve"> </w:t>
      </w:r>
      <w:r w:rsidRPr="00E22C20">
        <w:rPr>
          <w:rFonts w:ascii="Calibri" w:hAnsi="Calibri"/>
          <w:sz w:val="24"/>
          <w:szCs w:val="24"/>
        </w:rPr>
        <w:t>primary</w:t>
      </w:r>
      <w:r w:rsidR="00D90799" w:rsidRPr="00E22C20">
        <w:rPr>
          <w:rFonts w:ascii="Calibri" w:hAnsi="Calibri"/>
          <w:sz w:val="24"/>
          <w:szCs w:val="24"/>
        </w:rPr>
        <w:t xml:space="preserve"> </w:t>
      </w:r>
      <w:r w:rsidRPr="00E22C20">
        <w:rPr>
          <w:rFonts w:ascii="Calibri" w:hAnsi="Calibri"/>
          <w:sz w:val="24"/>
          <w:szCs w:val="24"/>
        </w:rPr>
        <w:t>academies.</w:t>
      </w:r>
      <w:r w:rsidR="00D90799" w:rsidRPr="00E22C20">
        <w:rPr>
          <w:rFonts w:ascii="Calibri" w:hAnsi="Calibri"/>
          <w:sz w:val="24"/>
          <w:szCs w:val="24"/>
        </w:rPr>
        <w:t xml:space="preserve">  </w:t>
      </w:r>
      <w:r w:rsidRPr="00E22C20">
        <w:rPr>
          <w:rFonts w:ascii="Calibri" w:hAnsi="Calibri"/>
          <w:sz w:val="24"/>
          <w:szCs w:val="24"/>
        </w:rPr>
        <w:t>Restlessness</w:t>
      </w:r>
      <w:r w:rsidR="00D90799" w:rsidRPr="00E22C20">
        <w:rPr>
          <w:rFonts w:ascii="Calibri" w:hAnsi="Calibri"/>
          <w:sz w:val="24"/>
          <w:szCs w:val="24"/>
        </w:rPr>
        <w:t xml:space="preserve"> </w:t>
      </w:r>
      <w:r w:rsidRPr="00E22C20">
        <w:rPr>
          <w:rFonts w:ascii="Calibri" w:hAnsi="Calibri"/>
          <w:sz w:val="24"/>
          <w:szCs w:val="24"/>
        </w:rPr>
        <w:t>characterises</w:t>
      </w:r>
      <w:r w:rsidR="00D90799" w:rsidRPr="00E22C20">
        <w:rPr>
          <w:rFonts w:ascii="Calibri" w:hAnsi="Calibri"/>
          <w:sz w:val="24"/>
          <w:szCs w:val="24"/>
        </w:rPr>
        <w:t xml:space="preserve"> </w:t>
      </w:r>
      <w:r w:rsidRPr="00E22C20">
        <w:rPr>
          <w:rFonts w:ascii="Calibri" w:hAnsi="Calibri"/>
          <w:sz w:val="24"/>
          <w:szCs w:val="24"/>
        </w:rPr>
        <w:t>all</w:t>
      </w:r>
      <w:r w:rsidR="00D90799" w:rsidRPr="00E22C20">
        <w:rPr>
          <w:rFonts w:ascii="Calibri" w:hAnsi="Calibri"/>
          <w:sz w:val="24"/>
          <w:szCs w:val="24"/>
        </w:rPr>
        <w:t xml:space="preserve"> </w:t>
      </w:r>
      <w:r w:rsidRPr="00E22C20">
        <w:rPr>
          <w:rFonts w:ascii="Calibri" w:hAnsi="Calibri"/>
          <w:sz w:val="24"/>
          <w:szCs w:val="24"/>
        </w:rPr>
        <w:t>our</w:t>
      </w:r>
      <w:r w:rsidR="00D90799" w:rsidRPr="00E22C20">
        <w:rPr>
          <w:rFonts w:ascii="Calibri" w:hAnsi="Calibri"/>
          <w:sz w:val="24"/>
          <w:szCs w:val="24"/>
        </w:rPr>
        <w:t xml:space="preserve"> </w:t>
      </w:r>
      <w:r w:rsidRPr="00E22C20">
        <w:rPr>
          <w:rFonts w:ascii="Calibri" w:hAnsi="Calibri"/>
          <w:sz w:val="24"/>
          <w:szCs w:val="24"/>
        </w:rPr>
        <w:t>academies:</w:t>
      </w:r>
      <w:r w:rsidR="00D90799" w:rsidRPr="00E22C20">
        <w:rPr>
          <w:rFonts w:ascii="Calibri" w:hAnsi="Calibri"/>
          <w:sz w:val="24"/>
          <w:szCs w:val="24"/>
        </w:rPr>
        <w:t xml:space="preserve"> </w:t>
      </w:r>
      <w:r w:rsidRPr="00E22C20">
        <w:rPr>
          <w:rFonts w:ascii="Calibri" w:hAnsi="Calibri"/>
          <w:sz w:val="24"/>
          <w:szCs w:val="24"/>
        </w:rPr>
        <w:t>we</w:t>
      </w:r>
      <w:r w:rsidR="00D90799" w:rsidRPr="00E22C20">
        <w:rPr>
          <w:rFonts w:ascii="Calibri" w:hAnsi="Calibri"/>
          <w:sz w:val="24"/>
          <w:szCs w:val="24"/>
        </w:rPr>
        <w:t xml:space="preserve"> </w:t>
      </w:r>
      <w:r w:rsidRPr="00E22C20">
        <w:rPr>
          <w:rFonts w:ascii="Calibri" w:hAnsi="Calibri"/>
          <w:sz w:val="24"/>
          <w:szCs w:val="24"/>
        </w:rPr>
        <w:t>are</w:t>
      </w:r>
      <w:r w:rsidR="00D90799" w:rsidRPr="00E22C20">
        <w:rPr>
          <w:rFonts w:ascii="Calibri" w:hAnsi="Calibri"/>
          <w:sz w:val="24"/>
          <w:szCs w:val="24"/>
        </w:rPr>
        <w:t xml:space="preserve"> </w:t>
      </w:r>
      <w:r w:rsidRPr="00E22C20">
        <w:rPr>
          <w:rFonts w:ascii="Calibri" w:hAnsi="Calibri"/>
          <w:sz w:val="24"/>
          <w:szCs w:val="24"/>
        </w:rPr>
        <w:t>not</w:t>
      </w:r>
      <w:r w:rsidR="00D90799" w:rsidRPr="00E22C20">
        <w:rPr>
          <w:rFonts w:ascii="Calibri" w:hAnsi="Calibri"/>
          <w:sz w:val="24"/>
          <w:szCs w:val="24"/>
        </w:rPr>
        <w:t xml:space="preserve"> </w:t>
      </w:r>
      <w:r w:rsidRPr="00E22C20">
        <w:rPr>
          <w:rFonts w:ascii="Calibri" w:hAnsi="Calibri"/>
          <w:sz w:val="24"/>
          <w:szCs w:val="24"/>
        </w:rPr>
        <w:t>afraid</w:t>
      </w:r>
      <w:r w:rsidR="00D90799" w:rsidRPr="00E22C20">
        <w:rPr>
          <w:rFonts w:ascii="Calibri" w:hAnsi="Calibri"/>
          <w:sz w:val="24"/>
          <w:szCs w:val="24"/>
        </w:rPr>
        <w:t xml:space="preserve"> </w:t>
      </w:r>
      <w:r w:rsidRPr="00E22C20">
        <w:rPr>
          <w:rFonts w:ascii="Calibri" w:hAnsi="Calibri"/>
          <w:sz w:val="24"/>
          <w:szCs w:val="24"/>
        </w:rPr>
        <w:t>to</w:t>
      </w:r>
      <w:r w:rsidR="00D90799" w:rsidRPr="00E22C20">
        <w:rPr>
          <w:rFonts w:ascii="Calibri" w:hAnsi="Calibri"/>
          <w:sz w:val="24"/>
          <w:szCs w:val="24"/>
        </w:rPr>
        <w:t xml:space="preserve"> </w:t>
      </w:r>
      <w:r w:rsidRPr="00E22C20">
        <w:rPr>
          <w:rFonts w:ascii="Calibri" w:hAnsi="Calibri"/>
          <w:sz w:val="24"/>
          <w:szCs w:val="24"/>
        </w:rPr>
        <w:t>challenge</w:t>
      </w:r>
      <w:r w:rsidR="00D90799" w:rsidRPr="00E22C20">
        <w:rPr>
          <w:rFonts w:ascii="Calibri" w:hAnsi="Calibri"/>
          <w:sz w:val="24"/>
          <w:szCs w:val="24"/>
        </w:rPr>
        <w:t xml:space="preserve"> </w:t>
      </w:r>
      <w:r w:rsidRPr="00E22C20">
        <w:rPr>
          <w:rFonts w:ascii="Calibri" w:hAnsi="Calibri"/>
          <w:sz w:val="24"/>
          <w:szCs w:val="24"/>
        </w:rPr>
        <w:t>complacency</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weaknesses</w:t>
      </w:r>
      <w:r w:rsidR="00D90799" w:rsidRPr="00E22C20">
        <w:rPr>
          <w:rFonts w:ascii="Calibri" w:hAnsi="Calibri"/>
          <w:sz w:val="24"/>
          <w:szCs w:val="24"/>
        </w:rPr>
        <w:t xml:space="preserve"> </w:t>
      </w:r>
      <w:r w:rsidRPr="00E22C20">
        <w:rPr>
          <w:rFonts w:ascii="Calibri" w:hAnsi="Calibri"/>
          <w:sz w:val="24"/>
          <w:szCs w:val="24"/>
        </w:rPr>
        <w:t>identified</w:t>
      </w:r>
      <w:r w:rsidR="00D90799" w:rsidRPr="00E22C20">
        <w:rPr>
          <w:rFonts w:ascii="Calibri" w:hAnsi="Calibri"/>
          <w:sz w:val="24"/>
          <w:szCs w:val="24"/>
        </w:rPr>
        <w:t xml:space="preserve"> </w:t>
      </w:r>
      <w:r w:rsidRPr="00E22C20">
        <w:rPr>
          <w:rFonts w:ascii="Calibri" w:hAnsi="Calibri"/>
          <w:sz w:val="24"/>
          <w:szCs w:val="24"/>
        </w:rPr>
        <w:t>are</w:t>
      </w:r>
      <w:r w:rsidR="00D90799" w:rsidRPr="00E22C20">
        <w:rPr>
          <w:rFonts w:ascii="Calibri" w:hAnsi="Calibri"/>
          <w:sz w:val="24"/>
          <w:szCs w:val="24"/>
        </w:rPr>
        <w:t xml:space="preserve"> </w:t>
      </w:r>
      <w:r w:rsidRPr="00E22C20">
        <w:rPr>
          <w:rFonts w:ascii="Calibri" w:hAnsi="Calibri"/>
          <w:sz w:val="24"/>
          <w:szCs w:val="24"/>
        </w:rPr>
        <w:t>seen</w:t>
      </w:r>
      <w:r w:rsidR="00D90799" w:rsidRPr="00E22C20">
        <w:rPr>
          <w:rFonts w:ascii="Calibri" w:hAnsi="Calibri"/>
          <w:sz w:val="24"/>
          <w:szCs w:val="24"/>
        </w:rPr>
        <w:t xml:space="preserve"> </w:t>
      </w:r>
      <w:r w:rsidRPr="00E22C20">
        <w:rPr>
          <w:rFonts w:ascii="Calibri" w:hAnsi="Calibri"/>
          <w:sz w:val="24"/>
          <w:szCs w:val="24"/>
        </w:rPr>
        <w:t>as</w:t>
      </w:r>
      <w:r w:rsidR="00D90799" w:rsidRPr="00E22C20">
        <w:rPr>
          <w:rFonts w:ascii="Calibri" w:hAnsi="Calibri"/>
          <w:sz w:val="24"/>
          <w:szCs w:val="24"/>
        </w:rPr>
        <w:t xml:space="preserve"> </w:t>
      </w:r>
      <w:r w:rsidRPr="00E22C20">
        <w:rPr>
          <w:rFonts w:ascii="Calibri" w:hAnsi="Calibri"/>
          <w:sz w:val="24"/>
          <w:szCs w:val="24"/>
        </w:rPr>
        <w:t>opportunities</w:t>
      </w:r>
      <w:r w:rsidR="00D90799" w:rsidRPr="00E22C20">
        <w:rPr>
          <w:rFonts w:ascii="Calibri" w:hAnsi="Calibri"/>
          <w:sz w:val="24"/>
          <w:szCs w:val="24"/>
        </w:rPr>
        <w:t xml:space="preserve"> </w:t>
      </w:r>
      <w:r w:rsidRPr="00E22C20">
        <w:rPr>
          <w:rFonts w:ascii="Calibri" w:hAnsi="Calibri"/>
          <w:sz w:val="24"/>
          <w:szCs w:val="24"/>
        </w:rPr>
        <w:t>to</w:t>
      </w:r>
      <w:r w:rsidR="00D90799" w:rsidRPr="00E22C20">
        <w:rPr>
          <w:rFonts w:ascii="Calibri" w:hAnsi="Calibri"/>
          <w:sz w:val="24"/>
          <w:szCs w:val="24"/>
        </w:rPr>
        <w:t xml:space="preserve"> </w:t>
      </w:r>
      <w:r w:rsidRPr="00E22C20">
        <w:rPr>
          <w:rFonts w:ascii="Calibri" w:hAnsi="Calibri"/>
          <w:sz w:val="24"/>
          <w:szCs w:val="24"/>
        </w:rPr>
        <w:t>improve,</w:t>
      </w:r>
      <w:r w:rsidR="00D90799" w:rsidRPr="00E22C20">
        <w:rPr>
          <w:rFonts w:ascii="Calibri" w:hAnsi="Calibri"/>
          <w:sz w:val="24"/>
          <w:szCs w:val="24"/>
        </w:rPr>
        <w:t xml:space="preserve"> </w:t>
      </w:r>
      <w:r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energy</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drive</w:t>
      </w:r>
      <w:r w:rsidR="00D90799" w:rsidRPr="00E22C20">
        <w:rPr>
          <w:rFonts w:ascii="Calibri" w:hAnsi="Calibri"/>
          <w:sz w:val="24"/>
          <w:szCs w:val="24"/>
        </w:rPr>
        <w:t xml:space="preserve"> </w:t>
      </w:r>
      <w:r w:rsidRPr="00E22C20">
        <w:rPr>
          <w:rFonts w:ascii="Calibri" w:hAnsi="Calibri"/>
          <w:sz w:val="24"/>
          <w:szCs w:val="24"/>
        </w:rPr>
        <w:t>for</w:t>
      </w:r>
      <w:r w:rsidR="00D90799" w:rsidRPr="00E22C20">
        <w:rPr>
          <w:rFonts w:ascii="Calibri" w:hAnsi="Calibri"/>
          <w:sz w:val="24"/>
          <w:szCs w:val="24"/>
        </w:rPr>
        <w:t xml:space="preserve"> </w:t>
      </w:r>
      <w:r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ceaseless</w:t>
      </w:r>
      <w:r w:rsidR="00D90799" w:rsidRPr="00E22C20">
        <w:rPr>
          <w:rFonts w:ascii="Calibri" w:hAnsi="Calibri"/>
          <w:sz w:val="24"/>
          <w:szCs w:val="24"/>
        </w:rPr>
        <w:t xml:space="preserve"> </w:t>
      </w:r>
      <w:r w:rsidRPr="00E22C20">
        <w:rPr>
          <w:rFonts w:ascii="Calibri" w:hAnsi="Calibri"/>
          <w:sz w:val="24"/>
          <w:szCs w:val="24"/>
        </w:rPr>
        <w:t>journey</w:t>
      </w:r>
      <w:r w:rsidR="00D90799" w:rsidRPr="00E22C20">
        <w:rPr>
          <w:rFonts w:ascii="Calibri" w:hAnsi="Calibri"/>
          <w:sz w:val="24"/>
          <w:szCs w:val="24"/>
        </w:rPr>
        <w:t xml:space="preserve"> </w:t>
      </w:r>
      <w:r w:rsidRPr="00E22C20">
        <w:rPr>
          <w:rFonts w:ascii="Calibri" w:hAnsi="Calibri"/>
          <w:sz w:val="24"/>
          <w:szCs w:val="24"/>
        </w:rPr>
        <w:t>comes</w:t>
      </w:r>
      <w:r w:rsidR="00D90799" w:rsidRPr="00E22C20">
        <w:rPr>
          <w:rFonts w:ascii="Calibri" w:hAnsi="Calibri"/>
          <w:sz w:val="24"/>
          <w:szCs w:val="24"/>
        </w:rPr>
        <w:t xml:space="preserve"> </w:t>
      </w:r>
      <w:r w:rsidRPr="00E22C20">
        <w:rPr>
          <w:rFonts w:ascii="Calibri" w:hAnsi="Calibri"/>
          <w:sz w:val="24"/>
          <w:szCs w:val="24"/>
        </w:rPr>
        <w:t>from</w:t>
      </w:r>
      <w:r w:rsidR="00D90799" w:rsidRPr="00E22C20">
        <w:rPr>
          <w:rFonts w:ascii="Calibri" w:hAnsi="Calibri"/>
          <w:sz w:val="24"/>
          <w:szCs w:val="24"/>
        </w:rPr>
        <w:t xml:space="preserve"> </w:t>
      </w:r>
      <w:r w:rsidRPr="00E22C20">
        <w:rPr>
          <w:rFonts w:ascii="Calibri" w:hAnsi="Calibri"/>
          <w:sz w:val="24"/>
          <w:szCs w:val="24"/>
        </w:rPr>
        <w:t>our</w:t>
      </w:r>
      <w:r w:rsidR="00D90799" w:rsidRPr="00E22C20">
        <w:rPr>
          <w:rFonts w:ascii="Calibri" w:hAnsi="Calibri"/>
          <w:sz w:val="24"/>
          <w:szCs w:val="24"/>
        </w:rPr>
        <w:t xml:space="preserve"> </w:t>
      </w:r>
      <w:r w:rsidRPr="00E22C20">
        <w:rPr>
          <w:rFonts w:ascii="Calibri" w:hAnsi="Calibri"/>
          <w:sz w:val="24"/>
          <w:szCs w:val="24"/>
        </w:rPr>
        <w:t>key</w:t>
      </w:r>
      <w:r w:rsidR="00D90799" w:rsidRPr="00E22C20">
        <w:rPr>
          <w:rFonts w:ascii="Calibri" w:hAnsi="Calibri"/>
          <w:sz w:val="24"/>
          <w:szCs w:val="24"/>
        </w:rPr>
        <w:t xml:space="preserve"> </w:t>
      </w:r>
      <w:r w:rsidRPr="00E22C20">
        <w:rPr>
          <w:rFonts w:ascii="Calibri" w:hAnsi="Calibri"/>
          <w:sz w:val="24"/>
          <w:szCs w:val="24"/>
        </w:rPr>
        <w:t>ambition:</w:t>
      </w:r>
      <w:r w:rsidR="00D90799" w:rsidRPr="00E22C20">
        <w:rPr>
          <w:rFonts w:ascii="Calibri" w:hAnsi="Calibri"/>
          <w:sz w:val="24"/>
          <w:szCs w:val="24"/>
        </w:rPr>
        <w:t xml:space="preserve"> </w:t>
      </w:r>
      <w:r w:rsidRPr="00E22C20">
        <w:rPr>
          <w:rFonts w:ascii="Calibri" w:hAnsi="Calibri"/>
          <w:sz w:val="24"/>
          <w:szCs w:val="24"/>
        </w:rPr>
        <w:t>‘Every</w:t>
      </w:r>
      <w:r w:rsidR="00D90799" w:rsidRPr="00E22C20">
        <w:rPr>
          <w:rFonts w:ascii="Calibri" w:hAnsi="Calibri"/>
          <w:sz w:val="24"/>
          <w:szCs w:val="24"/>
        </w:rPr>
        <w:t xml:space="preserve"> </w:t>
      </w:r>
      <w:r w:rsidRPr="00E22C20">
        <w:rPr>
          <w:rFonts w:ascii="Calibri" w:hAnsi="Calibri"/>
          <w:sz w:val="24"/>
          <w:szCs w:val="24"/>
        </w:rPr>
        <w:t>child</w:t>
      </w:r>
      <w:r w:rsidR="00D90799" w:rsidRPr="00E22C20">
        <w:rPr>
          <w:rFonts w:ascii="Calibri" w:hAnsi="Calibri"/>
          <w:sz w:val="24"/>
          <w:szCs w:val="24"/>
        </w:rPr>
        <w:t xml:space="preserve"> </w:t>
      </w:r>
      <w:r w:rsidRPr="00E22C20">
        <w:rPr>
          <w:rFonts w:ascii="Calibri" w:hAnsi="Calibri"/>
          <w:sz w:val="24"/>
          <w:szCs w:val="24"/>
        </w:rPr>
        <w:t>deserves</w:t>
      </w:r>
      <w:r w:rsidR="00D90799" w:rsidRPr="00E22C20">
        <w:rPr>
          <w:rFonts w:ascii="Calibri" w:hAnsi="Calibri"/>
          <w:sz w:val="24"/>
          <w:szCs w:val="24"/>
        </w:rPr>
        <w:t xml:space="preserve"> </w:t>
      </w:r>
      <w:r w:rsidRPr="00E22C20">
        <w:rPr>
          <w:rFonts w:ascii="Calibri" w:hAnsi="Calibri"/>
          <w:sz w:val="24"/>
          <w:szCs w:val="24"/>
        </w:rPr>
        <w:t>an</w:t>
      </w:r>
      <w:r w:rsidR="00D90799" w:rsidRPr="00E22C20">
        <w:rPr>
          <w:rFonts w:ascii="Calibri" w:hAnsi="Calibri"/>
          <w:sz w:val="24"/>
          <w:szCs w:val="24"/>
        </w:rPr>
        <w:t xml:space="preserve"> </w:t>
      </w:r>
      <w:r w:rsidRPr="00E22C20">
        <w:rPr>
          <w:rFonts w:ascii="Calibri" w:hAnsi="Calibri"/>
          <w:sz w:val="24"/>
          <w:szCs w:val="24"/>
        </w:rPr>
        <w:t>outstanding</w:t>
      </w:r>
      <w:r w:rsidR="00D90799" w:rsidRPr="00E22C20">
        <w:rPr>
          <w:rFonts w:ascii="Calibri" w:hAnsi="Calibri"/>
          <w:sz w:val="24"/>
          <w:szCs w:val="24"/>
        </w:rPr>
        <w:t xml:space="preserve"> </w:t>
      </w:r>
      <w:r w:rsidRPr="00E22C20">
        <w:rPr>
          <w:rFonts w:ascii="Calibri" w:hAnsi="Calibri"/>
          <w:sz w:val="24"/>
          <w:szCs w:val="24"/>
        </w:rPr>
        <w:t>education.’</w:t>
      </w:r>
    </w:p>
    <w:p w:rsidR="001E428A" w:rsidRPr="00E22C20" w:rsidRDefault="00592E90" w:rsidP="00F327B2">
      <w:pPr>
        <w:pStyle w:val="Default"/>
        <w:spacing w:after="160"/>
        <w:ind w:left="-284"/>
        <w:jc w:val="both"/>
        <w:rPr>
          <w:rFonts w:ascii="Calibri" w:hAnsi="Calibri"/>
          <w:sz w:val="24"/>
          <w:szCs w:val="24"/>
          <w:highlight w:val="yellow"/>
        </w:rPr>
      </w:pPr>
      <w:r w:rsidRPr="00E22C20">
        <w:rPr>
          <w:rFonts w:ascii="Calibri" w:hAnsi="Calibri"/>
          <w:sz w:val="24"/>
          <w:szCs w:val="24"/>
        </w:rPr>
        <w:t>This</w:t>
      </w:r>
      <w:r w:rsidR="00D90799" w:rsidRPr="00E22C20">
        <w:rPr>
          <w:rFonts w:ascii="Calibri" w:hAnsi="Calibri"/>
          <w:sz w:val="24"/>
          <w:szCs w:val="24"/>
        </w:rPr>
        <w:t xml:space="preserve"> </w:t>
      </w:r>
      <w:r w:rsidRPr="00E22C20">
        <w:rPr>
          <w:rFonts w:ascii="Calibri" w:hAnsi="Calibri"/>
          <w:sz w:val="24"/>
          <w:szCs w:val="24"/>
        </w:rPr>
        <w:t>movement</w:t>
      </w:r>
      <w:r w:rsidR="00D90799" w:rsidRPr="00E22C20">
        <w:rPr>
          <w:rFonts w:ascii="Calibri" w:hAnsi="Calibri"/>
          <w:sz w:val="24"/>
          <w:szCs w:val="24"/>
        </w:rPr>
        <w:t xml:space="preserve"> </w:t>
      </w:r>
      <w:r w:rsidRPr="00E22C20">
        <w:rPr>
          <w:rFonts w:ascii="Calibri" w:hAnsi="Calibri"/>
          <w:sz w:val="24"/>
          <w:szCs w:val="24"/>
        </w:rPr>
        <w:t>as</w:t>
      </w:r>
      <w:r w:rsidR="00D90799" w:rsidRPr="00E22C20">
        <w:rPr>
          <w:rFonts w:ascii="Calibri" w:hAnsi="Calibri"/>
          <w:sz w:val="24"/>
          <w:szCs w:val="24"/>
        </w:rPr>
        <w:t xml:space="preserve"> </w:t>
      </w:r>
      <w:r w:rsidRPr="00E22C20">
        <w:rPr>
          <w:rFonts w:ascii="Calibri" w:hAnsi="Calibri"/>
          <w:sz w:val="24"/>
          <w:szCs w:val="24"/>
        </w:rPr>
        <w:t>a</w:t>
      </w:r>
      <w:r w:rsidR="00D90799" w:rsidRPr="00E22C20">
        <w:rPr>
          <w:rFonts w:ascii="Calibri" w:hAnsi="Calibri"/>
          <w:sz w:val="24"/>
          <w:szCs w:val="24"/>
        </w:rPr>
        <w:t xml:space="preserve"> </w:t>
      </w:r>
      <w:r w:rsidRPr="00E22C20">
        <w:rPr>
          <w:rFonts w:ascii="Calibri" w:hAnsi="Calibri"/>
          <w:sz w:val="24"/>
          <w:szCs w:val="24"/>
        </w:rPr>
        <w:t>Trust</w:t>
      </w:r>
      <w:r w:rsidR="00D90799" w:rsidRPr="00E22C20">
        <w:rPr>
          <w:rFonts w:ascii="Calibri" w:hAnsi="Calibri"/>
          <w:sz w:val="24"/>
          <w:szCs w:val="24"/>
        </w:rPr>
        <w:t xml:space="preserve"> </w:t>
      </w:r>
      <w:r w:rsidRPr="00E22C20">
        <w:rPr>
          <w:rFonts w:ascii="Calibri" w:hAnsi="Calibri"/>
          <w:sz w:val="24"/>
          <w:szCs w:val="24"/>
        </w:rPr>
        <w:t>offers</w:t>
      </w:r>
      <w:r w:rsidR="00D90799" w:rsidRPr="00E22C20">
        <w:rPr>
          <w:rFonts w:ascii="Calibri" w:hAnsi="Calibri"/>
          <w:sz w:val="24"/>
          <w:szCs w:val="24"/>
        </w:rPr>
        <w:t xml:space="preserve"> </w:t>
      </w:r>
      <w:r w:rsidRPr="00E22C20">
        <w:rPr>
          <w:rFonts w:ascii="Calibri" w:hAnsi="Calibri"/>
          <w:sz w:val="24"/>
          <w:szCs w:val="24"/>
        </w:rPr>
        <w:t>a</w:t>
      </w:r>
      <w:r w:rsidR="00D90799" w:rsidRPr="00E22C20">
        <w:rPr>
          <w:rFonts w:ascii="Calibri" w:hAnsi="Calibri"/>
          <w:sz w:val="24"/>
          <w:szCs w:val="24"/>
        </w:rPr>
        <w:t xml:space="preserve"> </w:t>
      </w:r>
      <w:r w:rsidRPr="00E22C20">
        <w:rPr>
          <w:rFonts w:ascii="Calibri" w:hAnsi="Calibri"/>
          <w:sz w:val="24"/>
          <w:szCs w:val="24"/>
        </w:rPr>
        <w:t>huge</w:t>
      </w:r>
      <w:r w:rsidR="00D90799" w:rsidRPr="00E22C20">
        <w:rPr>
          <w:rFonts w:ascii="Calibri" w:hAnsi="Calibri"/>
          <w:sz w:val="24"/>
          <w:szCs w:val="24"/>
        </w:rPr>
        <w:t xml:space="preserve"> </w:t>
      </w:r>
      <w:r w:rsidRPr="00E22C20">
        <w:rPr>
          <w:rFonts w:ascii="Calibri" w:hAnsi="Calibri"/>
          <w:sz w:val="24"/>
          <w:szCs w:val="24"/>
        </w:rPr>
        <w:t>opportunity</w:t>
      </w:r>
      <w:r w:rsidR="00D90799" w:rsidRPr="00E22C20">
        <w:rPr>
          <w:rFonts w:ascii="Calibri" w:hAnsi="Calibri"/>
          <w:sz w:val="24"/>
          <w:szCs w:val="24"/>
        </w:rPr>
        <w:t xml:space="preserve"> </w:t>
      </w:r>
      <w:r w:rsidRPr="00E22C20">
        <w:rPr>
          <w:rFonts w:ascii="Calibri" w:hAnsi="Calibri"/>
          <w:sz w:val="24"/>
          <w:szCs w:val="24"/>
        </w:rPr>
        <w:t>for</w:t>
      </w:r>
      <w:r w:rsidR="00D90799" w:rsidRPr="00E22C20">
        <w:rPr>
          <w:rFonts w:ascii="Calibri" w:hAnsi="Calibri"/>
          <w:sz w:val="24"/>
          <w:szCs w:val="24"/>
        </w:rPr>
        <w:t xml:space="preserve"> </w:t>
      </w:r>
      <w:r w:rsidRPr="00E22C20">
        <w:rPr>
          <w:rFonts w:ascii="Calibri" w:hAnsi="Calibri"/>
          <w:sz w:val="24"/>
          <w:szCs w:val="24"/>
        </w:rPr>
        <w:t>up</w:t>
      </w:r>
      <w:r w:rsidR="00D90799" w:rsidRPr="00E22C20">
        <w:rPr>
          <w:rFonts w:ascii="Calibri" w:hAnsi="Calibri"/>
          <w:sz w:val="24"/>
          <w:szCs w:val="24"/>
        </w:rPr>
        <w:t xml:space="preserve"> </w:t>
      </w:r>
      <w:r w:rsidRPr="00E22C20">
        <w:rPr>
          <w:rFonts w:ascii="Calibri" w:hAnsi="Calibri"/>
          <w:sz w:val="24"/>
          <w:szCs w:val="24"/>
        </w:rPr>
        <w:t>to</w:t>
      </w:r>
      <w:r w:rsidR="00D90799" w:rsidRPr="00E22C20">
        <w:rPr>
          <w:rFonts w:ascii="Calibri" w:hAnsi="Calibri"/>
          <w:sz w:val="24"/>
          <w:szCs w:val="24"/>
        </w:rPr>
        <w:t xml:space="preserve"> </w:t>
      </w:r>
      <w:r w:rsidRPr="00E22C20">
        <w:rPr>
          <w:rFonts w:ascii="Calibri" w:hAnsi="Calibri"/>
          <w:sz w:val="24"/>
          <w:szCs w:val="24"/>
        </w:rPr>
        <w:t>date</w:t>
      </w:r>
      <w:r w:rsidR="00D90799" w:rsidRPr="00E22C20">
        <w:rPr>
          <w:rFonts w:ascii="Calibri" w:hAnsi="Calibri"/>
          <w:sz w:val="24"/>
          <w:szCs w:val="24"/>
        </w:rPr>
        <w:t xml:space="preserve"> </w:t>
      </w:r>
      <w:r w:rsidRPr="00E22C20">
        <w:rPr>
          <w:rFonts w:ascii="Calibri" w:hAnsi="Calibri"/>
          <w:sz w:val="24"/>
          <w:szCs w:val="24"/>
        </w:rPr>
        <w:t>training,</w:t>
      </w:r>
      <w:r w:rsidR="00D90799" w:rsidRPr="00E22C20">
        <w:rPr>
          <w:rFonts w:ascii="Calibri" w:hAnsi="Calibri"/>
          <w:sz w:val="24"/>
          <w:szCs w:val="24"/>
        </w:rPr>
        <w:t xml:space="preserve"> </w:t>
      </w:r>
      <w:r w:rsidRPr="00E22C20">
        <w:rPr>
          <w:rFonts w:ascii="Calibri" w:hAnsi="Calibri"/>
          <w:sz w:val="24"/>
          <w:szCs w:val="24"/>
        </w:rPr>
        <w:t>cross</w:t>
      </w:r>
      <w:r w:rsidR="00D90799" w:rsidRPr="00E22C20">
        <w:rPr>
          <w:rFonts w:ascii="Calibri" w:hAnsi="Calibri"/>
          <w:sz w:val="24"/>
          <w:szCs w:val="24"/>
        </w:rPr>
        <w:t xml:space="preserve"> </w:t>
      </w:r>
      <w:r w:rsidRPr="00E22C20">
        <w:rPr>
          <w:rFonts w:ascii="Calibri" w:hAnsi="Calibri"/>
          <w:sz w:val="24"/>
          <w:szCs w:val="24"/>
        </w:rPr>
        <w:t>curricular</w:t>
      </w:r>
      <w:r w:rsidR="00D90799" w:rsidRPr="00E22C20">
        <w:rPr>
          <w:rFonts w:ascii="Calibri" w:hAnsi="Calibri"/>
          <w:sz w:val="24"/>
          <w:szCs w:val="24"/>
        </w:rPr>
        <w:t xml:space="preserve"> </w:t>
      </w:r>
      <w:r w:rsidRPr="00E22C20">
        <w:rPr>
          <w:rFonts w:ascii="Calibri" w:hAnsi="Calibri"/>
          <w:sz w:val="24"/>
          <w:szCs w:val="24"/>
        </w:rPr>
        <w:t>working,</w:t>
      </w:r>
      <w:r w:rsidR="00D90799" w:rsidRPr="00E22C20">
        <w:rPr>
          <w:rFonts w:ascii="Calibri" w:hAnsi="Calibri"/>
          <w:sz w:val="24"/>
          <w:szCs w:val="24"/>
        </w:rPr>
        <w:t xml:space="preserve"> </w:t>
      </w:r>
      <w:r w:rsidRPr="00E22C20">
        <w:rPr>
          <w:rFonts w:ascii="Calibri" w:hAnsi="Calibri"/>
          <w:sz w:val="24"/>
          <w:szCs w:val="24"/>
        </w:rPr>
        <w:t>bespoke</w:t>
      </w:r>
      <w:r w:rsidR="00D90799" w:rsidRPr="00E22C20">
        <w:rPr>
          <w:rFonts w:ascii="Calibri" w:hAnsi="Calibri"/>
          <w:sz w:val="24"/>
          <w:szCs w:val="24"/>
        </w:rPr>
        <w:t xml:space="preserve"> </w:t>
      </w:r>
      <w:r w:rsidRPr="00E22C20">
        <w:rPr>
          <w:rFonts w:ascii="Calibri" w:hAnsi="Calibri"/>
          <w:sz w:val="24"/>
          <w:szCs w:val="24"/>
        </w:rPr>
        <w:t>professional</w:t>
      </w:r>
      <w:r w:rsidR="00D90799" w:rsidRPr="00E22C20">
        <w:rPr>
          <w:rFonts w:ascii="Calibri" w:hAnsi="Calibri"/>
          <w:sz w:val="24"/>
          <w:szCs w:val="24"/>
        </w:rPr>
        <w:t xml:space="preserve"> </w:t>
      </w:r>
      <w:r w:rsidRPr="00E22C20">
        <w:rPr>
          <w:rFonts w:ascii="Calibri" w:hAnsi="Calibri"/>
          <w:sz w:val="24"/>
          <w:szCs w:val="24"/>
        </w:rPr>
        <w:t>development</w:t>
      </w:r>
      <w:r w:rsidR="00D90799" w:rsidRPr="00E22C20">
        <w:rPr>
          <w:rFonts w:ascii="Calibri" w:hAnsi="Calibri"/>
          <w:sz w:val="24"/>
          <w:szCs w:val="24"/>
        </w:rPr>
        <w:t xml:space="preserve"> </w:t>
      </w:r>
      <w:r w:rsidRPr="00E22C20">
        <w:rPr>
          <w:rFonts w:ascii="Calibri" w:hAnsi="Calibri"/>
          <w:sz w:val="24"/>
          <w:szCs w:val="24"/>
        </w:rPr>
        <w:t>pathways</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allows</w:t>
      </w:r>
      <w:r w:rsidR="00D90799" w:rsidRPr="00E22C20">
        <w:rPr>
          <w:rFonts w:ascii="Calibri" w:hAnsi="Calibri"/>
          <w:sz w:val="24"/>
          <w:szCs w:val="24"/>
        </w:rPr>
        <w:t xml:space="preserve"> </w:t>
      </w:r>
      <w:r w:rsidRPr="00E22C20">
        <w:rPr>
          <w:rFonts w:ascii="Calibri" w:hAnsi="Calibri"/>
          <w:sz w:val="24"/>
          <w:szCs w:val="24"/>
        </w:rPr>
        <w:t>all</w:t>
      </w:r>
      <w:r w:rsidR="00D90799" w:rsidRPr="00E22C20">
        <w:rPr>
          <w:rFonts w:ascii="Calibri" w:hAnsi="Calibri"/>
          <w:sz w:val="24"/>
          <w:szCs w:val="24"/>
        </w:rPr>
        <w:t xml:space="preserve"> </w:t>
      </w:r>
      <w:r w:rsidRPr="00E22C20">
        <w:rPr>
          <w:rFonts w:ascii="Calibri" w:hAnsi="Calibri"/>
          <w:sz w:val="24"/>
          <w:szCs w:val="24"/>
        </w:rPr>
        <w:t>staff</w:t>
      </w:r>
      <w:r w:rsidR="00D90799" w:rsidRPr="00E22C20">
        <w:rPr>
          <w:rFonts w:ascii="Calibri" w:hAnsi="Calibri"/>
          <w:sz w:val="24"/>
          <w:szCs w:val="24"/>
        </w:rPr>
        <w:t xml:space="preserve"> </w:t>
      </w:r>
      <w:r w:rsidRPr="00E22C20">
        <w:rPr>
          <w:rFonts w:ascii="Calibri" w:hAnsi="Calibri"/>
          <w:sz w:val="24"/>
          <w:szCs w:val="24"/>
        </w:rPr>
        <w:t>to</w:t>
      </w:r>
      <w:r w:rsidR="00D90799" w:rsidRPr="00E22C20">
        <w:rPr>
          <w:rFonts w:ascii="Calibri" w:hAnsi="Calibri"/>
          <w:sz w:val="24"/>
          <w:szCs w:val="24"/>
        </w:rPr>
        <w:t xml:space="preserve"> </w:t>
      </w:r>
      <w:r w:rsidRPr="00E22C20">
        <w:rPr>
          <w:rFonts w:ascii="Calibri" w:hAnsi="Calibri"/>
          <w:sz w:val="24"/>
          <w:szCs w:val="24"/>
        </w:rPr>
        <w:t>be</w:t>
      </w:r>
      <w:r w:rsidR="00D90799" w:rsidRPr="00E22C20">
        <w:rPr>
          <w:rFonts w:ascii="Calibri" w:hAnsi="Calibri"/>
          <w:sz w:val="24"/>
          <w:szCs w:val="24"/>
        </w:rPr>
        <w:t xml:space="preserve"> </w:t>
      </w:r>
      <w:r w:rsidRPr="00E22C20">
        <w:rPr>
          <w:rFonts w:ascii="Calibri" w:hAnsi="Calibri"/>
          <w:sz w:val="24"/>
          <w:szCs w:val="24"/>
        </w:rPr>
        <w:t>at</w:t>
      </w:r>
      <w:r w:rsidR="00D90799" w:rsidRPr="00E22C20">
        <w:rPr>
          <w:rFonts w:ascii="Calibri" w:hAnsi="Calibri"/>
          <w:sz w:val="24"/>
          <w:szCs w:val="24"/>
        </w:rPr>
        <w:t xml:space="preserve"> </w:t>
      </w:r>
      <w:r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cutting</w:t>
      </w:r>
      <w:r w:rsidR="00D90799" w:rsidRPr="00E22C20">
        <w:rPr>
          <w:rFonts w:ascii="Calibri" w:hAnsi="Calibri"/>
          <w:sz w:val="24"/>
          <w:szCs w:val="24"/>
        </w:rPr>
        <w:t xml:space="preserve"> </w:t>
      </w:r>
      <w:r w:rsidRPr="00E22C20">
        <w:rPr>
          <w:rFonts w:ascii="Calibri" w:hAnsi="Calibri"/>
          <w:sz w:val="24"/>
          <w:szCs w:val="24"/>
        </w:rPr>
        <w:t>edge</w:t>
      </w:r>
      <w:r w:rsidR="00D90799" w:rsidRPr="00E22C20">
        <w:rPr>
          <w:rFonts w:ascii="Calibri" w:hAnsi="Calibri"/>
          <w:sz w:val="24"/>
          <w:szCs w:val="24"/>
        </w:rPr>
        <w:t xml:space="preserve"> </w:t>
      </w:r>
      <w:r w:rsidRPr="00E22C20">
        <w:rPr>
          <w:rFonts w:ascii="Calibri" w:hAnsi="Calibri"/>
          <w:sz w:val="24"/>
          <w:szCs w:val="24"/>
        </w:rPr>
        <w:t>of</w:t>
      </w:r>
      <w:r w:rsidR="00D90799" w:rsidRPr="00E22C20">
        <w:rPr>
          <w:rFonts w:ascii="Calibri" w:hAnsi="Calibri"/>
          <w:sz w:val="24"/>
          <w:szCs w:val="24"/>
        </w:rPr>
        <w:t xml:space="preserve"> </w:t>
      </w:r>
      <w:r w:rsidRPr="00E22C20">
        <w:rPr>
          <w:rFonts w:ascii="Calibri" w:hAnsi="Calibri"/>
          <w:sz w:val="24"/>
          <w:szCs w:val="24"/>
        </w:rPr>
        <w:t>national</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international</w:t>
      </w:r>
      <w:r w:rsidR="00D90799" w:rsidRPr="00E22C20">
        <w:rPr>
          <w:rFonts w:ascii="Calibri" w:hAnsi="Calibri"/>
          <w:sz w:val="24"/>
          <w:szCs w:val="24"/>
        </w:rPr>
        <w:t xml:space="preserve"> </w:t>
      </w:r>
      <w:r w:rsidRPr="00E22C20">
        <w:rPr>
          <w:rFonts w:ascii="Calibri" w:hAnsi="Calibri"/>
          <w:sz w:val="24"/>
          <w:szCs w:val="24"/>
        </w:rPr>
        <w:t>educational</w:t>
      </w:r>
      <w:r w:rsidR="00D90799" w:rsidRPr="00E22C20">
        <w:rPr>
          <w:rFonts w:ascii="Calibri" w:hAnsi="Calibri"/>
          <w:sz w:val="24"/>
          <w:szCs w:val="24"/>
        </w:rPr>
        <w:t xml:space="preserve"> </w:t>
      </w:r>
      <w:r w:rsidRPr="00E22C20">
        <w:rPr>
          <w:rFonts w:ascii="Calibri" w:hAnsi="Calibri"/>
          <w:sz w:val="24"/>
          <w:szCs w:val="24"/>
        </w:rPr>
        <w:t>movement.</w:t>
      </w:r>
      <w:r w:rsidR="00D90799" w:rsidRPr="00E22C20">
        <w:rPr>
          <w:rFonts w:ascii="Calibri" w:hAnsi="Calibri"/>
          <w:sz w:val="24"/>
          <w:szCs w:val="24"/>
        </w:rPr>
        <w:t xml:space="preserve"> </w:t>
      </w:r>
      <w:r w:rsidRPr="00E22C20">
        <w:rPr>
          <w:rFonts w:ascii="Calibri" w:hAnsi="Calibri"/>
          <w:sz w:val="24"/>
          <w:szCs w:val="24"/>
        </w:rPr>
        <w:t>All</w:t>
      </w:r>
      <w:r w:rsidR="00D90799" w:rsidRPr="00E22C20">
        <w:rPr>
          <w:rFonts w:ascii="Calibri" w:hAnsi="Calibri"/>
          <w:sz w:val="24"/>
          <w:szCs w:val="24"/>
        </w:rPr>
        <w:t xml:space="preserve"> </w:t>
      </w:r>
      <w:r w:rsidRPr="00E22C20">
        <w:rPr>
          <w:rFonts w:ascii="Calibri" w:hAnsi="Calibri"/>
          <w:sz w:val="24"/>
          <w:szCs w:val="24"/>
        </w:rPr>
        <w:t>staff</w:t>
      </w:r>
      <w:r w:rsidR="00D90799" w:rsidRPr="00E22C20">
        <w:rPr>
          <w:rFonts w:ascii="Calibri" w:hAnsi="Calibri"/>
          <w:sz w:val="24"/>
          <w:szCs w:val="24"/>
        </w:rPr>
        <w:t xml:space="preserve"> </w:t>
      </w:r>
      <w:r w:rsidRPr="00E22C20">
        <w:rPr>
          <w:rFonts w:ascii="Calibri" w:hAnsi="Calibri"/>
          <w:sz w:val="24"/>
          <w:szCs w:val="24"/>
        </w:rPr>
        <w:t>are</w:t>
      </w:r>
      <w:r w:rsidR="00D90799" w:rsidRPr="00E22C20">
        <w:rPr>
          <w:rFonts w:ascii="Calibri" w:hAnsi="Calibri"/>
          <w:sz w:val="24"/>
          <w:szCs w:val="24"/>
        </w:rPr>
        <w:t xml:space="preserve"> </w:t>
      </w:r>
      <w:r w:rsidRPr="00E22C20">
        <w:rPr>
          <w:rFonts w:ascii="Calibri" w:hAnsi="Calibri"/>
          <w:sz w:val="24"/>
          <w:szCs w:val="24"/>
        </w:rPr>
        <w:t>encouraged</w:t>
      </w:r>
      <w:r w:rsidR="00D90799" w:rsidRPr="00E22C20">
        <w:rPr>
          <w:rFonts w:ascii="Calibri" w:hAnsi="Calibri"/>
          <w:sz w:val="24"/>
          <w:szCs w:val="24"/>
        </w:rPr>
        <w:t xml:space="preserve"> </w:t>
      </w:r>
      <w:r w:rsidRPr="00E22C20">
        <w:rPr>
          <w:rFonts w:ascii="Calibri" w:hAnsi="Calibri"/>
          <w:sz w:val="24"/>
          <w:szCs w:val="24"/>
        </w:rPr>
        <w:t>to</w:t>
      </w:r>
      <w:r w:rsidR="00D90799" w:rsidRPr="00E22C20">
        <w:rPr>
          <w:rFonts w:ascii="Calibri" w:hAnsi="Calibri"/>
          <w:sz w:val="24"/>
          <w:szCs w:val="24"/>
        </w:rPr>
        <w:t xml:space="preserve"> </w:t>
      </w:r>
      <w:r w:rsidRPr="00E22C20">
        <w:rPr>
          <w:rFonts w:ascii="Calibri" w:hAnsi="Calibri"/>
          <w:sz w:val="24"/>
          <w:szCs w:val="24"/>
        </w:rPr>
        <w:t>better</w:t>
      </w:r>
      <w:r w:rsidR="00D90799" w:rsidRPr="00E22C20">
        <w:rPr>
          <w:rFonts w:ascii="Calibri" w:hAnsi="Calibri"/>
          <w:sz w:val="24"/>
          <w:szCs w:val="24"/>
        </w:rPr>
        <w:t xml:space="preserve"> </w:t>
      </w:r>
      <w:r w:rsidRPr="00E22C20">
        <w:rPr>
          <w:rFonts w:ascii="Calibri" w:hAnsi="Calibri"/>
          <w:sz w:val="24"/>
          <w:szCs w:val="24"/>
        </w:rPr>
        <w:t>themselves</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we</w:t>
      </w:r>
      <w:r w:rsidR="00D90799" w:rsidRPr="00E22C20">
        <w:rPr>
          <w:rFonts w:ascii="Calibri" w:hAnsi="Calibri"/>
          <w:sz w:val="24"/>
          <w:szCs w:val="24"/>
        </w:rPr>
        <w:t xml:space="preserve"> </w:t>
      </w:r>
      <w:r w:rsidRPr="00E22C20">
        <w:rPr>
          <w:rFonts w:ascii="Calibri" w:hAnsi="Calibri"/>
          <w:sz w:val="24"/>
          <w:szCs w:val="24"/>
        </w:rPr>
        <w:t>collectively</w:t>
      </w:r>
      <w:r w:rsidR="00D90799" w:rsidRPr="00E22C20">
        <w:rPr>
          <w:rFonts w:ascii="Calibri" w:hAnsi="Calibri"/>
          <w:sz w:val="24"/>
          <w:szCs w:val="24"/>
        </w:rPr>
        <w:t xml:space="preserve"> </w:t>
      </w:r>
      <w:r w:rsidRPr="00E22C20">
        <w:rPr>
          <w:rFonts w:ascii="Calibri" w:hAnsi="Calibri"/>
          <w:sz w:val="24"/>
          <w:szCs w:val="24"/>
        </w:rPr>
        <w:t>celebrate</w:t>
      </w:r>
      <w:r w:rsidR="00D90799" w:rsidRPr="00E22C20">
        <w:rPr>
          <w:rFonts w:ascii="Calibri" w:hAnsi="Calibri"/>
          <w:sz w:val="24"/>
          <w:szCs w:val="24"/>
        </w:rPr>
        <w:t xml:space="preserve"> </w:t>
      </w:r>
      <w:r w:rsidRPr="00E22C20">
        <w:rPr>
          <w:rFonts w:ascii="Calibri" w:hAnsi="Calibri"/>
          <w:sz w:val="24"/>
          <w:szCs w:val="24"/>
        </w:rPr>
        <w:t>success</w:t>
      </w:r>
      <w:r w:rsidR="00D90799" w:rsidRPr="00E22C20">
        <w:rPr>
          <w:rFonts w:ascii="Calibri" w:hAnsi="Calibri"/>
          <w:sz w:val="24"/>
          <w:szCs w:val="24"/>
        </w:rPr>
        <w:t xml:space="preserve"> </w:t>
      </w:r>
      <w:r w:rsidRPr="00E22C20">
        <w:rPr>
          <w:rFonts w:ascii="Calibri" w:hAnsi="Calibri"/>
          <w:sz w:val="24"/>
          <w:szCs w:val="24"/>
        </w:rPr>
        <w:t>in</w:t>
      </w:r>
      <w:r w:rsidR="00D90799" w:rsidRPr="00E22C20">
        <w:rPr>
          <w:rFonts w:ascii="Calibri" w:hAnsi="Calibri"/>
          <w:sz w:val="24"/>
          <w:szCs w:val="24"/>
        </w:rPr>
        <w:t xml:space="preserve"> </w:t>
      </w:r>
      <w:r w:rsidRPr="00E22C20">
        <w:rPr>
          <w:rFonts w:ascii="Calibri" w:hAnsi="Calibri"/>
          <w:sz w:val="24"/>
          <w:szCs w:val="24"/>
        </w:rPr>
        <w:t>a</w:t>
      </w:r>
      <w:r w:rsidR="00D90799" w:rsidRPr="00E22C20">
        <w:rPr>
          <w:rFonts w:ascii="Calibri" w:hAnsi="Calibri"/>
          <w:sz w:val="24"/>
          <w:szCs w:val="24"/>
        </w:rPr>
        <w:t xml:space="preserve"> </w:t>
      </w:r>
      <w:r w:rsidRPr="00E22C20">
        <w:rPr>
          <w:rFonts w:ascii="Calibri" w:hAnsi="Calibri"/>
          <w:sz w:val="24"/>
          <w:szCs w:val="24"/>
        </w:rPr>
        <w:t>vibrant</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healthy</w:t>
      </w:r>
      <w:r w:rsidR="00D90799" w:rsidRPr="00E22C20">
        <w:rPr>
          <w:rFonts w:ascii="Calibri" w:hAnsi="Calibri"/>
          <w:sz w:val="24"/>
          <w:szCs w:val="24"/>
        </w:rPr>
        <w:t xml:space="preserve"> </w:t>
      </w:r>
      <w:r w:rsidRPr="00E22C20">
        <w:rPr>
          <w:rFonts w:ascii="Calibri" w:hAnsi="Calibri"/>
          <w:sz w:val="24"/>
          <w:szCs w:val="24"/>
        </w:rPr>
        <w:t>working</w:t>
      </w:r>
      <w:r w:rsidR="00D90799" w:rsidRPr="00E22C20">
        <w:rPr>
          <w:rFonts w:ascii="Calibri" w:hAnsi="Calibri"/>
          <w:sz w:val="24"/>
          <w:szCs w:val="24"/>
        </w:rPr>
        <w:t xml:space="preserve"> </w:t>
      </w:r>
      <w:r w:rsidRPr="00E22C20">
        <w:rPr>
          <w:rFonts w:ascii="Calibri" w:hAnsi="Calibri"/>
          <w:sz w:val="24"/>
          <w:szCs w:val="24"/>
        </w:rPr>
        <w:t>community.</w:t>
      </w:r>
      <w:r w:rsidR="00784EE5" w:rsidRPr="00E22C20">
        <w:rPr>
          <w:rFonts w:ascii="Calibri" w:hAnsi="Calibri"/>
          <w:noProof/>
          <w:sz w:val="23"/>
          <w:szCs w:val="23"/>
        </w:rPr>
        <w:t xml:space="preserve"> </w:t>
      </w:r>
      <w:r w:rsidR="001E428A" w:rsidRPr="00E22C20">
        <w:rPr>
          <w:rFonts w:ascii="Calibri" w:eastAsia="Muli SemiBold" w:hAnsi="Calibri" w:cs="Muli SemiBold"/>
          <w:color w:val="365625"/>
          <w:sz w:val="24"/>
          <w:szCs w:val="24"/>
          <w:highlight w:val="yellow"/>
        </w:rPr>
        <w:br w:type="page"/>
      </w:r>
    </w:p>
    <w:p w:rsidR="00B045AD" w:rsidRPr="00E22C20" w:rsidRDefault="00592E90">
      <w:pPr>
        <w:pStyle w:val="Default"/>
        <w:spacing w:after="160"/>
        <w:jc w:val="both"/>
        <w:rPr>
          <w:rFonts w:ascii="Calibri" w:hAnsi="Calibri"/>
          <w:b/>
          <w:bCs/>
          <w:color w:val="365625"/>
          <w:sz w:val="32"/>
          <w:szCs w:val="32"/>
        </w:rPr>
      </w:pPr>
      <w:r w:rsidRPr="00E22C20">
        <w:rPr>
          <w:rFonts w:ascii="Calibri" w:hAnsi="Calibri"/>
          <w:b/>
          <w:bCs/>
          <w:color w:val="365625"/>
          <w:sz w:val="32"/>
          <w:szCs w:val="32"/>
        </w:rPr>
        <w:lastRenderedPageBreak/>
        <w:t>201</w:t>
      </w:r>
      <w:r w:rsidR="001E428A" w:rsidRPr="00E22C20">
        <w:rPr>
          <w:rFonts w:ascii="Calibri" w:hAnsi="Calibri"/>
          <w:b/>
          <w:bCs/>
          <w:color w:val="365625"/>
          <w:sz w:val="32"/>
          <w:szCs w:val="32"/>
        </w:rPr>
        <w:t>7</w:t>
      </w:r>
      <w:r w:rsidR="00D90799" w:rsidRPr="00E22C20">
        <w:rPr>
          <w:rFonts w:ascii="Calibri" w:hAnsi="Calibri"/>
          <w:b/>
          <w:bCs/>
          <w:color w:val="365625"/>
          <w:sz w:val="32"/>
          <w:szCs w:val="32"/>
        </w:rPr>
        <w:t xml:space="preserve"> </w:t>
      </w:r>
      <w:r w:rsidRPr="00E22C20">
        <w:rPr>
          <w:rFonts w:ascii="Calibri" w:hAnsi="Calibri"/>
          <w:b/>
          <w:bCs/>
          <w:color w:val="365625"/>
          <w:sz w:val="32"/>
          <w:szCs w:val="32"/>
        </w:rPr>
        <w:t>EXAM</w:t>
      </w:r>
      <w:r w:rsidR="00D90799" w:rsidRPr="00E22C20">
        <w:rPr>
          <w:rFonts w:ascii="Calibri" w:hAnsi="Calibri"/>
          <w:b/>
          <w:bCs/>
          <w:color w:val="365625"/>
          <w:sz w:val="32"/>
          <w:szCs w:val="32"/>
        </w:rPr>
        <w:t xml:space="preserve"> </w:t>
      </w:r>
      <w:r w:rsidRPr="00E22C20">
        <w:rPr>
          <w:rFonts w:ascii="Calibri" w:hAnsi="Calibri"/>
          <w:b/>
          <w:bCs/>
          <w:color w:val="365625"/>
          <w:sz w:val="32"/>
          <w:szCs w:val="32"/>
        </w:rPr>
        <w:t>RESULTS</w:t>
      </w:r>
    </w:p>
    <w:p w:rsidR="00B22A6B" w:rsidRPr="00E22C20" w:rsidRDefault="00B22A6B">
      <w:pPr>
        <w:pStyle w:val="Default"/>
        <w:spacing w:after="160"/>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A Level Results 2017</w:t>
      </w:r>
    </w:p>
    <w:p w:rsidR="006314D2" w:rsidRPr="00E22C20" w:rsidRDefault="006314D2" w:rsidP="00592E90">
      <w:pPr>
        <w:pStyle w:val="Default"/>
        <w:spacing w:after="160"/>
        <w:jc w:val="both"/>
        <w:rPr>
          <w:rFonts w:ascii="Calibri" w:hAnsi="Calibri"/>
          <w:sz w:val="24"/>
          <w:szCs w:val="24"/>
        </w:rPr>
      </w:pPr>
      <w:r w:rsidRPr="00E22C20">
        <w:rPr>
          <w:rFonts w:ascii="Calibri" w:hAnsi="Calibri"/>
          <w:sz w:val="24"/>
          <w:szCs w:val="24"/>
        </w:rPr>
        <w:t>A* - A = 24%</w:t>
      </w:r>
    </w:p>
    <w:p w:rsidR="006314D2" w:rsidRPr="00E22C20" w:rsidRDefault="006314D2" w:rsidP="00592E90">
      <w:pPr>
        <w:pStyle w:val="Default"/>
        <w:spacing w:after="160"/>
        <w:jc w:val="both"/>
        <w:rPr>
          <w:rFonts w:ascii="Calibri" w:hAnsi="Calibri"/>
          <w:sz w:val="24"/>
          <w:szCs w:val="24"/>
        </w:rPr>
      </w:pPr>
      <w:r w:rsidRPr="00E22C20">
        <w:rPr>
          <w:rFonts w:ascii="Calibri" w:hAnsi="Calibri"/>
          <w:sz w:val="24"/>
          <w:szCs w:val="24"/>
        </w:rPr>
        <w:t>A* - B = 50%</w:t>
      </w:r>
    </w:p>
    <w:p w:rsidR="006314D2" w:rsidRPr="00E22C20" w:rsidRDefault="006314D2" w:rsidP="006314D2">
      <w:pPr>
        <w:pStyle w:val="Default"/>
        <w:spacing w:after="160"/>
        <w:jc w:val="both"/>
        <w:rPr>
          <w:rFonts w:ascii="Calibri" w:hAnsi="Calibri"/>
          <w:sz w:val="24"/>
          <w:szCs w:val="24"/>
        </w:rPr>
      </w:pPr>
      <w:r w:rsidRPr="00E22C20">
        <w:rPr>
          <w:rFonts w:ascii="Calibri" w:hAnsi="Calibri"/>
          <w:sz w:val="24"/>
          <w:szCs w:val="24"/>
        </w:rPr>
        <w:t>A* - E = 98%</w:t>
      </w:r>
    </w:p>
    <w:p w:rsidR="00B22A6B" w:rsidRPr="00E22C20" w:rsidRDefault="00B22A6B" w:rsidP="00592E90">
      <w:pPr>
        <w:pStyle w:val="Default"/>
        <w:spacing w:after="160"/>
        <w:jc w:val="both"/>
        <w:rPr>
          <w:rFonts w:ascii="Calibri" w:hAnsi="Calibri"/>
          <w:sz w:val="24"/>
          <w:szCs w:val="24"/>
          <w:highlight w:val="yellow"/>
        </w:rPr>
      </w:pPr>
    </w:p>
    <w:p w:rsidR="00B22A6B" w:rsidRPr="00E22C20" w:rsidRDefault="00B22A6B" w:rsidP="00B22A6B">
      <w:pPr>
        <w:pStyle w:val="Default"/>
        <w:spacing w:after="160"/>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GCSE Results 2017</w:t>
      </w:r>
    </w:p>
    <w:p w:rsidR="00592E90" w:rsidRPr="00E22C20" w:rsidRDefault="00592E90" w:rsidP="00592E90">
      <w:pPr>
        <w:pStyle w:val="Default"/>
        <w:spacing w:after="160"/>
        <w:jc w:val="both"/>
        <w:rPr>
          <w:rFonts w:ascii="Calibri" w:hAnsi="Calibri"/>
          <w:sz w:val="24"/>
          <w:szCs w:val="24"/>
        </w:rPr>
      </w:pPr>
      <w:r w:rsidRPr="00E22C20">
        <w:rPr>
          <w:rFonts w:ascii="Calibri" w:hAnsi="Calibri"/>
          <w:sz w:val="24"/>
          <w:szCs w:val="24"/>
        </w:rPr>
        <w:t>Progress</w:t>
      </w:r>
      <w:r w:rsidR="00D90799" w:rsidRPr="00E22C20">
        <w:rPr>
          <w:rFonts w:ascii="Calibri" w:hAnsi="Calibri"/>
          <w:sz w:val="24"/>
          <w:szCs w:val="24"/>
        </w:rPr>
        <w:t xml:space="preserve"> </w:t>
      </w:r>
      <w:r w:rsidRPr="00E22C20">
        <w:rPr>
          <w:rFonts w:ascii="Calibri" w:hAnsi="Calibri"/>
          <w:sz w:val="24"/>
          <w:szCs w:val="24"/>
        </w:rPr>
        <w:t>8</w:t>
      </w:r>
      <w:r w:rsidR="00D90799" w:rsidRPr="00E22C20">
        <w:rPr>
          <w:rFonts w:ascii="Calibri" w:hAnsi="Calibri"/>
          <w:sz w:val="24"/>
          <w:szCs w:val="24"/>
        </w:rPr>
        <w:t xml:space="preserve"> </w:t>
      </w:r>
      <w:r w:rsidRPr="00E22C20">
        <w:rPr>
          <w:rFonts w:ascii="Calibri" w:hAnsi="Calibri"/>
          <w:sz w:val="24"/>
          <w:szCs w:val="24"/>
        </w:rPr>
        <w:t>=</w:t>
      </w:r>
      <w:r w:rsidR="00D90799" w:rsidRPr="00E22C20">
        <w:rPr>
          <w:rFonts w:ascii="Calibri" w:hAnsi="Calibri"/>
          <w:sz w:val="24"/>
          <w:szCs w:val="24"/>
        </w:rPr>
        <w:t xml:space="preserve"> </w:t>
      </w:r>
      <w:r w:rsidR="00C16DD9" w:rsidRPr="00E22C20">
        <w:rPr>
          <w:rFonts w:ascii="Calibri" w:hAnsi="Calibri"/>
          <w:sz w:val="24"/>
          <w:szCs w:val="24"/>
        </w:rPr>
        <w:t>-0.23</w:t>
      </w:r>
    </w:p>
    <w:p w:rsidR="00592E90" w:rsidRPr="00E22C20" w:rsidRDefault="00592E90" w:rsidP="00592E90">
      <w:pPr>
        <w:pStyle w:val="Default"/>
        <w:spacing w:after="160"/>
        <w:jc w:val="both"/>
        <w:rPr>
          <w:rFonts w:ascii="Calibri" w:hAnsi="Calibri"/>
          <w:sz w:val="24"/>
          <w:szCs w:val="24"/>
        </w:rPr>
      </w:pPr>
      <w:r w:rsidRPr="00E22C20">
        <w:rPr>
          <w:rFonts w:ascii="Calibri" w:hAnsi="Calibri"/>
          <w:sz w:val="24"/>
          <w:szCs w:val="24"/>
        </w:rPr>
        <w:t>Attainment</w:t>
      </w:r>
      <w:r w:rsidR="00D90799" w:rsidRPr="00E22C20">
        <w:rPr>
          <w:rFonts w:ascii="Calibri" w:hAnsi="Calibri"/>
          <w:sz w:val="24"/>
          <w:szCs w:val="24"/>
        </w:rPr>
        <w:t xml:space="preserve"> </w:t>
      </w:r>
      <w:r w:rsidRPr="00E22C20">
        <w:rPr>
          <w:rFonts w:ascii="Calibri" w:hAnsi="Calibri"/>
          <w:sz w:val="24"/>
          <w:szCs w:val="24"/>
        </w:rPr>
        <w:t>8</w:t>
      </w:r>
      <w:r w:rsidR="00D90799" w:rsidRPr="00E22C20">
        <w:rPr>
          <w:rFonts w:ascii="Calibri" w:hAnsi="Calibri"/>
          <w:sz w:val="24"/>
          <w:szCs w:val="24"/>
        </w:rPr>
        <w:t xml:space="preserve"> </w:t>
      </w:r>
      <w:r w:rsidRPr="00E22C20">
        <w:rPr>
          <w:rFonts w:ascii="Calibri" w:hAnsi="Calibri"/>
          <w:sz w:val="24"/>
          <w:szCs w:val="24"/>
        </w:rPr>
        <w:t>=</w:t>
      </w:r>
      <w:r w:rsidR="00D90799" w:rsidRPr="00E22C20">
        <w:rPr>
          <w:rFonts w:ascii="Calibri" w:hAnsi="Calibri"/>
          <w:sz w:val="24"/>
          <w:szCs w:val="24"/>
        </w:rPr>
        <w:t xml:space="preserve"> </w:t>
      </w:r>
      <w:r w:rsidR="00C16DD9" w:rsidRPr="00E22C20">
        <w:rPr>
          <w:rFonts w:ascii="Calibri" w:hAnsi="Calibri"/>
          <w:sz w:val="24"/>
          <w:szCs w:val="24"/>
        </w:rPr>
        <w:t>46.6</w:t>
      </w:r>
    </w:p>
    <w:p w:rsidR="00592E90" w:rsidRPr="00E22C20" w:rsidRDefault="00592E90" w:rsidP="00592E90">
      <w:pPr>
        <w:pStyle w:val="Default"/>
        <w:spacing w:after="160"/>
        <w:jc w:val="both"/>
        <w:rPr>
          <w:rFonts w:ascii="Calibri" w:hAnsi="Calibri"/>
          <w:sz w:val="24"/>
          <w:szCs w:val="24"/>
        </w:rPr>
      </w:pPr>
      <w:r w:rsidRPr="00E22C20">
        <w:rPr>
          <w:rFonts w:ascii="Calibri" w:hAnsi="Calibri"/>
          <w:sz w:val="24"/>
          <w:szCs w:val="24"/>
        </w:rPr>
        <w:t>English</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Maths</w:t>
      </w:r>
      <w:r w:rsidR="00D90799" w:rsidRPr="00E22C20">
        <w:rPr>
          <w:rFonts w:ascii="Calibri" w:hAnsi="Calibri"/>
          <w:sz w:val="24"/>
          <w:szCs w:val="24"/>
        </w:rPr>
        <w:t xml:space="preserve"> </w:t>
      </w:r>
      <w:r w:rsidRPr="00E22C20">
        <w:rPr>
          <w:rFonts w:ascii="Calibri" w:hAnsi="Calibri"/>
          <w:sz w:val="24"/>
          <w:szCs w:val="24"/>
        </w:rPr>
        <w:t>Grade</w:t>
      </w:r>
      <w:r w:rsidR="00D90799" w:rsidRPr="00E22C20">
        <w:rPr>
          <w:rFonts w:ascii="Calibri" w:hAnsi="Calibri"/>
          <w:sz w:val="24"/>
          <w:szCs w:val="24"/>
        </w:rPr>
        <w:t xml:space="preserve"> </w:t>
      </w:r>
      <w:r w:rsidRPr="00E22C20">
        <w:rPr>
          <w:rFonts w:ascii="Calibri" w:hAnsi="Calibri"/>
          <w:sz w:val="24"/>
          <w:szCs w:val="24"/>
        </w:rPr>
        <w:t>4</w:t>
      </w:r>
      <w:r w:rsidR="00D90799" w:rsidRPr="00E22C20">
        <w:rPr>
          <w:rFonts w:ascii="Calibri" w:hAnsi="Calibri"/>
          <w:sz w:val="24"/>
          <w:szCs w:val="24"/>
        </w:rPr>
        <w:t xml:space="preserve"> </w:t>
      </w:r>
      <w:r w:rsidRPr="00E22C20">
        <w:rPr>
          <w:rFonts w:ascii="Calibri" w:hAnsi="Calibri"/>
          <w:sz w:val="24"/>
          <w:szCs w:val="24"/>
        </w:rPr>
        <w:t>or</w:t>
      </w:r>
      <w:r w:rsidR="00D90799" w:rsidRPr="00E22C20">
        <w:rPr>
          <w:rFonts w:ascii="Calibri" w:hAnsi="Calibri"/>
          <w:sz w:val="24"/>
          <w:szCs w:val="24"/>
        </w:rPr>
        <w:t xml:space="preserve"> </w:t>
      </w:r>
      <w:r w:rsidRPr="00E22C20">
        <w:rPr>
          <w:rFonts w:ascii="Calibri" w:hAnsi="Calibri"/>
          <w:sz w:val="24"/>
          <w:szCs w:val="24"/>
        </w:rPr>
        <w:t>above</w:t>
      </w:r>
      <w:r w:rsidR="00D90799" w:rsidRPr="00E22C20">
        <w:rPr>
          <w:rFonts w:ascii="Calibri" w:hAnsi="Calibri"/>
          <w:sz w:val="24"/>
          <w:szCs w:val="24"/>
        </w:rPr>
        <w:t xml:space="preserve"> </w:t>
      </w:r>
      <w:r w:rsidRPr="00E22C20">
        <w:rPr>
          <w:rFonts w:ascii="Calibri" w:hAnsi="Calibri"/>
          <w:sz w:val="24"/>
          <w:szCs w:val="24"/>
        </w:rPr>
        <w:t>=</w:t>
      </w:r>
      <w:r w:rsidR="00D90799" w:rsidRPr="00E22C20">
        <w:rPr>
          <w:rFonts w:ascii="Calibri" w:hAnsi="Calibri"/>
          <w:sz w:val="24"/>
          <w:szCs w:val="24"/>
        </w:rPr>
        <w:t xml:space="preserve"> </w:t>
      </w:r>
      <w:r w:rsidR="00C16DD9" w:rsidRPr="00E22C20">
        <w:rPr>
          <w:rFonts w:ascii="Calibri" w:hAnsi="Calibri"/>
          <w:sz w:val="24"/>
          <w:szCs w:val="24"/>
        </w:rPr>
        <w:t>73</w:t>
      </w:r>
      <w:r w:rsidRPr="00E22C20">
        <w:rPr>
          <w:rFonts w:ascii="Calibri" w:hAnsi="Calibri"/>
          <w:sz w:val="24"/>
          <w:szCs w:val="24"/>
        </w:rPr>
        <w:t>%</w:t>
      </w:r>
    </w:p>
    <w:p w:rsidR="00592E90" w:rsidRPr="00E22C20" w:rsidRDefault="00592E90" w:rsidP="00592E90">
      <w:pPr>
        <w:pStyle w:val="Default"/>
        <w:spacing w:after="160"/>
        <w:jc w:val="both"/>
        <w:rPr>
          <w:rFonts w:ascii="Calibri" w:hAnsi="Calibri"/>
          <w:sz w:val="24"/>
          <w:szCs w:val="24"/>
        </w:rPr>
      </w:pPr>
      <w:r w:rsidRPr="00E22C20">
        <w:rPr>
          <w:rFonts w:ascii="Calibri" w:hAnsi="Calibri"/>
          <w:sz w:val="24"/>
          <w:szCs w:val="24"/>
        </w:rPr>
        <w:t>English</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Maths</w:t>
      </w:r>
      <w:r w:rsidR="00D90799" w:rsidRPr="00E22C20">
        <w:rPr>
          <w:rFonts w:ascii="Calibri" w:hAnsi="Calibri"/>
          <w:sz w:val="24"/>
          <w:szCs w:val="24"/>
        </w:rPr>
        <w:t xml:space="preserve"> </w:t>
      </w:r>
      <w:r w:rsidRPr="00E22C20">
        <w:rPr>
          <w:rFonts w:ascii="Calibri" w:hAnsi="Calibri"/>
          <w:sz w:val="24"/>
          <w:szCs w:val="24"/>
        </w:rPr>
        <w:t>Grade</w:t>
      </w:r>
      <w:r w:rsidR="00D90799" w:rsidRPr="00E22C20">
        <w:rPr>
          <w:rFonts w:ascii="Calibri" w:hAnsi="Calibri"/>
          <w:sz w:val="24"/>
          <w:szCs w:val="24"/>
        </w:rPr>
        <w:t xml:space="preserve"> </w:t>
      </w:r>
      <w:r w:rsidRPr="00E22C20">
        <w:rPr>
          <w:rFonts w:ascii="Calibri" w:hAnsi="Calibri"/>
          <w:sz w:val="24"/>
          <w:szCs w:val="24"/>
        </w:rPr>
        <w:t>5</w:t>
      </w:r>
      <w:r w:rsidR="00D90799" w:rsidRPr="00E22C20">
        <w:rPr>
          <w:rFonts w:ascii="Calibri" w:hAnsi="Calibri"/>
          <w:sz w:val="24"/>
          <w:szCs w:val="24"/>
        </w:rPr>
        <w:t xml:space="preserve"> </w:t>
      </w:r>
      <w:r w:rsidRPr="00E22C20">
        <w:rPr>
          <w:rFonts w:ascii="Calibri" w:hAnsi="Calibri"/>
          <w:sz w:val="24"/>
          <w:szCs w:val="24"/>
        </w:rPr>
        <w:t>or</w:t>
      </w:r>
      <w:r w:rsidR="00D90799" w:rsidRPr="00E22C20">
        <w:rPr>
          <w:rFonts w:ascii="Calibri" w:hAnsi="Calibri"/>
          <w:sz w:val="24"/>
          <w:szCs w:val="24"/>
        </w:rPr>
        <w:t xml:space="preserve"> </w:t>
      </w:r>
      <w:r w:rsidRPr="00E22C20">
        <w:rPr>
          <w:rFonts w:ascii="Calibri" w:hAnsi="Calibri"/>
          <w:sz w:val="24"/>
          <w:szCs w:val="24"/>
        </w:rPr>
        <w:t>above</w:t>
      </w:r>
      <w:r w:rsidR="00D90799" w:rsidRPr="00E22C20">
        <w:rPr>
          <w:rFonts w:ascii="Calibri" w:hAnsi="Calibri"/>
          <w:sz w:val="24"/>
          <w:szCs w:val="24"/>
        </w:rPr>
        <w:t xml:space="preserve"> </w:t>
      </w:r>
      <w:r w:rsidRPr="00E22C20">
        <w:rPr>
          <w:rFonts w:ascii="Calibri" w:hAnsi="Calibri"/>
          <w:sz w:val="24"/>
          <w:szCs w:val="24"/>
        </w:rPr>
        <w:t>=</w:t>
      </w:r>
      <w:r w:rsidR="00D90799" w:rsidRPr="00E22C20">
        <w:rPr>
          <w:rFonts w:ascii="Calibri" w:hAnsi="Calibri"/>
          <w:sz w:val="24"/>
          <w:szCs w:val="24"/>
        </w:rPr>
        <w:t xml:space="preserve"> </w:t>
      </w:r>
      <w:r w:rsidR="00C16DD9" w:rsidRPr="00E22C20">
        <w:rPr>
          <w:rFonts w:ascii="Calibri" w:hAnsi="Calibri"/>
          <w:sz w:val="24"/>
          <w:szCs w:val="24"/>
        </w:rPr>
        <w:t>49</w:t>
      </w:r>
      <w:r w:rsidRPr="00E22C20">
        <w:rPr>
          <w:rFonts w:ascii="Calibri" w:hAnsi="Calibri"/>
          <w:sz w:val="24"/>
          <w:szCs w:val="24"/>
        </w:rPr>
        <w:t>%</w:t>
      </w:r>
    </w:p>
    <w:p w:rsidR="00561BF4" w:rsidRPr="00E22C20" w:rsidRDefault="00561BF4" w:rsidP="00592E90">
      <w:pPr>
        <w:pStyle w:val="Default"/>
        <w:spacing w:after="160"/>
        <w:jc w:val="both"/>
        <w:rPr>
          <w:rFonts w:ascii="Calibri" w:hAnsi="Calibri"/>
          <w:sz w:val="24"/>
          <w:szCs w:val="24"/>
        </w:rPr>
      </w:pPr>
    </w:p>
    <w:p w:rsidR="00561BF4" w:rsidRPr="00E22C20" w:rsidRDefault="00561BF4" w:rsidP="00561BF4">
      <w:pPr>
        <w:pStyle w:val="Default"/>
        <w:spacing w:after="160"/>
        <w:jc w:val="both"/>
        <w:rPr>
          <w:rFonts w:ascii="Calibri" w:hAnsi="Calibri"/>
          <w:b/>
          <w:bCs/>
          <w:color w:val="365625"/>
          <w:sz w:val="32"/>
          <w:szCs w:val="32"/>
        </w:rPr>
      </w:pPr>
      <w:r w:rsidRPr="00E22C20">
        <w:rPr>
          <w:rFonts w:ascii="Calibri" w:hAnsi="Calibri"/>
          <w:b/>
          <w:bCs/>
          <w:color w:val="365625"/>
          <w:sz w:val="32"/>
          <w:szCs w:val="32"/>
        </w:rPr>
        <w:t>LEADERSHIP TEAM AND GOVERNORS</w:t>
      </w:r>
    </w:p>
    <w:p w:rsidR="003D4524" w:rsidRPr="00E22C20" w:rsidRDefault="003D4524" w:rsidP="00561BF4">
      <w:pPr>
        <w:pStyle w:val="Default"/>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Principal</w:t>
      </w:r>
    </w:p>
    <w:p w:rsidR="004242D4" w:rsidRPr="00E22C20" w:rsidRDefault="004242D4" w:rsidP="00561BF4">
      <w:pPr>
        <w:pStyle w:val="Default"/>
        <w:jc w:val="both"/>
        <w:rPr>
          <w:rFonts w:ascii="Calibri" w:hAnsi="Calibri"/>
          <w:sz w:val="24"/>
          <w:szCs w:val="24"/>
        </w:rPr>
      </w:pPr>
      <w:r w:rsidRPr="00E22C20">
        <w:rPr>
          <w:rFonts w:ascii="Calibri" w:hAnsi="Calibri"/>
          <w:sz w:val="24"/>
          <w:szCs w:val="24"/>
        </w:rPr>
        <w:t xml:space="preserve">Mr D Cleary  </w:t>
      </w:r>
    </w:p>
    <w:p w:rsidR="00561BF4" w:rsidRPr="00E22C20" w:rsidRDefault="00561BF4" w:rsidP="00561BF4">
      <w:pPr>
        <w:pStyle w:val="Default"/>
        <w:jc w:val="both"/>
        <w:rPr>
          <w:rFonts w:ascii="Calibri" w:hAnsi="Calibri"/>
          <w:sz w:val="24"/>
          <w:szCs w:val="24"/>
        </w:rPr>
      </w:pPr>
    </w:p>
    <w:p w:rsidR="003D4524" w:rsidRPr="00E22C20" w:rsidRDefault="003D4524" w:rsidP="00561BF4">
      <w:pPr>
        <w:pStyle w:val="Default"/>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Acting Principal</w:t>
      </w:r>
    </w:p>
    <w:p w:rsidR="00B045AD" w:rsidRPr="00E22C20" w:rsidRDefault="00592E90" w:rsidP="00561BF4">
      <w:pPr>
        <w:pStyle w:val="Default"/>
        <w:jc w:val="both"/>
        <w:rPr>
          <w:rFonts w:ascii="Calibri" w:hAnsi="Calibri"/>
          <w:sz w:val="24"/>
          <w:szCs w:val="24"/>
        </w:rPr>
      </w:pPr>
      <w:r w:rsidRPr="00E22C20">
        <w:rPr>
          <w:rFonts w:ascii="Calibri" w:hAnsi="Calibri"/>
          <w:sz w:val="24"/>
          <w:szCs w:val="24"/>
        </w:rPr>
        <w:t>Mr</w:t>
      </w:r>
      <w:r w:rsidR="00D90799" w:rsidRPr="00E22C20">
        <w:rPr>
          <w:rFonts w:ascii="Calibri" w:hAnsi="Calibri"/>
          <w:sz w:val="24"/>
          <w:szCs w:val="24"/>
        </w:rPr>
        <w:t xml:space="preserve"> </w:t>
      </w:r>
      <w:r w:rsidR="004242D4" w:rsidRPr="00E22C20">
        <w:rPr>
          <w:rFonts w:ascii="Calibri" w:hAnsi="Calibri"/>
          <w:sz w:val="24"/>
          <w:szCs w:val="24"/>
        </w:rPr>
        <w:t xml:space="preserve">R Taylor  </w:t>
      </w:r>
    </w:p>
    <w:p w:rsidR="00561BF4" w:rsidRPr="00E22C20" w:rsidRDefault="00561BF4" w:rsidP="00561BF4">
      <w:pPr>
        <w:pStyle w:val="Default"/>
        <w:jc w:val="both"/>
        <w:rPr>
          <w:rFonts w:ascii="Calibri" w:hAnsi="Calibri"/>
          <w:sz w:val="24"/>
          <w:szCs w:val="24"/>
        </w:rPr>
      </w:pPr>
    </w:p>
    <w:p w:rsidR="003D4524" w:rsidRPr="00E22C20" w:rsidRDefault="003D4524" w:rsidP="00561BF4">
      <w:pPr>
        <w:pStyle w:val="Default"/>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Senior Leadership Team</w:t>
      </w:r>
    </w:p>
    <w:p w:rsidR="00B045AD" w:rsidRPr="00E22C20" w:rsidRDefault="004242D4" w:rsidP="00561BF4">
      <w:pPr>
        <w:pStyle w:val="Default"/>
        <w:jc w:val="both"/>
        <w:rPr>
          <w:rFonts w:ascii="Calibri" w:hAnsi="Calibri"/>
          <w:sz w:val="24"/>
          <w:szCs w:val="24"/>
        </w:rPr>
      </w:pPr>
      <w:r w:rsidRPr="00E22C20">
        <w:rPr>
          <w:rFonts w:ascii="Calibri" w:hAnsi="Calibri"/>
          <w:sz w:val="24"/>
          <w:szCs w:val="24"/>
        </w:rPr>
        <w:t>Mr</w:t>
      </w:r>
      <w:r w:rsidR="00785507">
        <w:rPr>
          <w:rFonts w:ascii="Calibri" w:hAnsi="Calibri"/>
          <w:sz w:val="24"/>
          <w:szCs w:val="24"/>
        </w:rPr>
        <w:t>s V McNair</w:t>
      </w:r>
    </w:p>
    <w:p w:rsidR="00592E90" w:rsidRPr="00E22C20" w:rsidRDefault="00592E90" w:rsidP="00561BF4">
      <w:pPr>
        <w:pStyle w:val="Default"/>
        <w:jc w:val="both"/>
        <w:rPr>
          <w:rFonts w:ascii="Calibri" w:eastAsia="Muli" w:hAnsi="Calibri" w:cs="Muli"/>
          <w:sz w:val="24"/>
          <w:szCs w:val="24"/>
        </w:rPr>
      </w:pPr>
      <w:r w:rsidRPr="00E22C20">
        <w:rPr>
          <w:rFonts w:ascii="Calibri" w:hAnsi="Calibri"/>
          <w:sz w:val="24"/>
          <w:szCs w:val="24"/>
        </w:rPr>
        <w:t>M</w:t>
      </w:r>
      <w:r w:rsidR="00785507">
        <w:rPr>
          <w:rFonts w:ascii="Calibri" w:hAnsi="Calibri"/>
          <w:sz w:val="24"/>
          <w:szCs w:val="24"/>
        </w:rPr>
        <w:t>r M Payne</w:t>
      </w:r>
    </w:p>
    <w:p w:rsidR="00B045AD" w:rsidRPr="00E22C20" w:rsidRDefault="00592E90" w:rsidP="00561BF4">
      <w:pPr>
        <w:pStyle w:val="Default"/>
        <w:jc w:val="both"/>
        <w:rPr>
          <w:rFonts w:ascii="Calibri" w:eastAsia="Muli" w:hAnsi="Calibri" w:cs="Muli"/>
          <w:sz w:val="24"/>
          <w:szCs w:val="24"/>
        </w:rPr>
      </w:pPr>
      <w:r w:rsidRPr="00E22C20">
        <w:rPr>
          <w:rFonts w:ascii="Calibri" w:hAnsi="Calibri"/>
          <w:sz w:val="24"/>
          <w:szCs w:val="24"/>
        </w:rPr>
        <w:t>M</w:t>
      </w:r>
      <w:r w:rsidR="00785507">
        <w:rPr>
          <w:rFonts w:ascii="Calibri" w:hAnsi="Calibri"/>
          <w:sz w:val="24"/>
          <w:szCs w:val="24"/>
        </w:rPr>
        <w:t>s L Kirk</w:t>
      </w:r>
    </w:p>
    <w:p w:rsidR="00B045AD" w:rsidRPr="00E22C20" w:rsidRDefault="00592E90" w:rsidP="00561BF4">
      <w:pPr>
        <w:pStyle w:val="Default"/>
        <w:jc w:val="both"/>
        <w:rPr>
          <w:rFonts w:ascii="Calibri" w:hAnsi="Calibri"/>
          <w:sz w:val="24"/>
          <w:szCs w:val="24"/>
        </w:rPr>
      </w:pPr>
      <w:r w:rsidRPr="00E22C20">
        <w:rPr>
          <w:rFonts w:ascii="Calibri" w:hAnsi="Calibri"/>
          <w:sz w:val="24"/>
          <w:szCs w:val="24"/>
        </w:rPr>
        <w:t>M</w:t>
      </w:r>
      <w:r w:rsidR="00785507">
        <w:rPr>
          <w:rFonts w:ascii="Calibri" w:hAnsi="Calibri"/>
          <w:sz w:val="24"/>
          <w:szCs w:val="24"/>
        </w:rPr>
        <w:t>iss K Nicholson</w:t>
      </w:r>
    </w:p>
    <w:p w:rsidR="00561BF4" w:rsidRPr="00E22C20" w:rsidRDefault="00561BF4" w:rsidP="00561BF4">
      <w:pPr>
        <w:pStyle w:val="Default"/>
        <w:jc w:val="both"/>
        <w:rPr>
          <w:rFonts w:ascii="Calibri" w:eastAsia="Muli" w:hAnsi="Calibri" w:cs="Muli"/>
          <w:sz w:val="24"/>
          <w:szCs w:val="24"/>
        </w:rPr>
      </w:pPr>
    </w:p>
    <w:p w:rsidR="003D4524" w:rsidRPr="00E22C20" w:rsidRDefault="003D4524" w:rsidP="00561BF4">
      <w:pPr>
        <w:pStyle w:val="Default"/>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Associate SLT</w:t>
      </w:r>
    </w:p>
    <w:p w:rsidR="004242D4" w:rsidRPr="00E22C20" w:rsidRDefault="004242D4" w:rsidP="00561BF4">
      <w:pPr>
        <w:pStyle w:val="Default"/>
        <w:jc w:val="both"/>
        <w:rPr>
          <w:rFonts w:ascii="Calibri" w:hAnsi="Calibri"/>
          <w:sz w:val="24"/>
          <w:szCs w:val="24"/>
        </w:rPr>
      </w:pPr>
      <w:r w:rsidRPr="00E22C20">
        <w:rPr>
          <w:rFonts w:ascii="Calibri" w:hAnsi="Calibri"/>
          <w:sz w:val="24"/>
          <w:szCs w:val="24"/>
        </w:rPr>
        <w:t>Mr G Luhrs</w:t>
      </w:r>
    </w:p>
    <w:p w:rsidR="004242D4" w:rsidRPr="00E22C20" w:rsidRDefault="004242D4" w:rsidP="00561BF4">
      <w:pPr>
        <w:pStyle w:val="Default"/>
        <w:jc w:val="both"/>
        <w:rPr>
          <w:rFonts w:ascii="Calibri" w:hAnsi="Calibri"/>
          <w:sz w:val="24"/>
          <w:szCs w:val="24"/>
        </w:rPr>
      </w:pPr>
      <w:r w:rsidRPr="00E22C20">
        <w:rPr>
          <w:rFonts w:ascii="Calibri" w:hAnsi="Calibri"/>
          <w:sz w:val="24"/>
          <w:szCs w:val="24"/>
        </w:rPr>
        <w:t>Mr J Davies</w:t>
      </w:r>
    </w:p>
    <w:p w:rsidR="00561BF4" w:rsidRPr="00E22C20" w:rsidRDefault="00561BF4" w:rsidP="00561BF4">
      <w:pPr>
        <w:pStyle w:val="Default"/>
        <w:jc w:val="both"/>
        <w:rPr>
          <w:rFonts w:ascii="Calibri" w:hAnsi="Calibri"/>
          <w:sz w:val="24"/>
          <w:szCs w:val="24"/>
        </w:rPr>
      </w:pPr>
    </w:p>
    <w:p w:rsidR="003D4524" w:rsidRPr="00E22C20" w:rsidRDefault="003D4524" w:rsidP="00561BF4">
      <w:pPr>
        <w:pStyle w:val="Default"/>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Chair of Governors</w:t>
      </w:r>
    </w:p>
    <w:p w:rsidR="004242D4" w:rsidRPr="00E22C20" w:rsidRDefault="004242D4" w:rsidP="00561BF4">
      <w:pPr>
        <w:pStyle w:val="Default"/>
        <w:jc w:val="both"/>
        <w:rPr>
          <w:rFonts w:ascii="Calibri" w:hAnsi="Calibri"/>
          <w:sz w:val="24"/>
          <w:szCs w:val="24"/>
        </w:rPr>
      </w:pPr>
      <w:r w:rsidRPr="00E22C20">
        <w:rPr>
          <w:rFonts w:ascii="Calibri" w:hAnsi="Calibri"/>
          <w:sz w:val="24"/>
          <w:szCs w:val="24"/>
        </w:rPr>
        <w:t>Mr P Machon</w:t>
      </w:r>
    </w:p>
    <w:p w:rsidR="00592E90" w:rsidRPr="00E22C20" w:rsidRDefault="00592E90" w:rsidP="004242D4">
      <w:pPr>
        <w:pStyle w:val="Default"/>
        <w:spacing w:after="160"/>
        <w:jc w:val="both"/>
        <w:rPr>
          <w:rFonts w:ascii="Calibri" w:eastAsia="Muli" w:hAnsi="Calibri" w:cs="Muli"/>
          <w:highlight w:val="yellow"/>
        </w:rPr>
      </w:pPr>
      <w:r w:rsidRPr="00E22C20">
        <w:rPr>
          <w:rFonts w:ascii="Calibri" w:eastAsia="Muli" w:hAnsi="Calibri" w:cs="Muli"/>
          <w:highlight w:val="yellow"/>
        </w:rPr>
        <w:br w:type="page"/>
      </w:r>
    </w:p>
    <w:p w:rsidR="00B045AD" w:rsidRPr="00E22C20" w:rsidRDefault="00592E90">
      <w:pPr>
        <w:pStyle w:val="Default"/>
        <w:spacing w:after="160"/>
        <w:jc w:val="both"/>
        <w:rPr>
          <w:rFonts w:ascii="Calibri" w:eastAsia="Muli" w:hAnsi="Calibri" w:cs="Muli"/>
          <w:b/>
          <w:bCs/>
          <w:color w:val="365625"/>
          <w:sz w:val="32"/>
          <w:szCs w:val="32"/>
        </w:rPr>
      </w:pPr>
      <w:r w:rsidRPr="00E22C20">
        <w:rPr>
          <w:rFonts w:ascii="Calibri" w:hAnsi="Calibri"/>
          <w:b/>
          <w:bCs/>
          <w:color w:val="365625"/>
          <w:sz w:val="32"/>
          <w:szCs w:val="32"/>
        </w:rPr>
        <w:lastRenderedPageBreak/>
        <w:t>MISSION</w:t>
      </w:r>
      <w:r w:rsidR="00D90799" w:rsidRPr="00E22C20">
        <w:rPr>
          <w:rFonts w:ascii="Calibri" w:hAnsi="Calibri"/>
          <w:b/>
          <w:bCs/>
          <w:color w:val="365625"/>
          <w:sz w:val="32"/>
          <w:szCs w:val="32"/>
        </w:rPr>
        <w:t xml:space="preserve"> </w:t>
      </w:r>
      <w:r w:rsidRPr="00E22C20">
        <w:rPr>
          <w:rFonts w:ascii="Calibri" w:hAnsi="Calibri"/>
          <w:b/>
          <w:bCs/>
          <w:color w:val="365625"/>
          <w:sz w:val="32"/>
          <w:szCs w:val="32"/>
        </w:rPr>
        <w:t>STATEMENT</w:t>
      </w:r>
    </w:p>
    <w:p w:rsidR="00B045AD" w:rsidRPr="00E22C20" w:rsidRDefault="00C16DD9">
      <w:pPr>
        <w:pStyle w:val="Default"/>
        <w:spacing w:after="160"/>
        <w:jc w:val="both"/>
        <w:rPr>
          <w:rFonts w:ascii="Calibri" w:hAnsi="Calibri"/>
          <w:sz w:val="24"/>
          <w:szCs w:val="24"/>
        </w:rPr>
      </w:pPr>
      <w:r w:rsidRPr="00E22C20">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sidRPr="00E22C20">
        <w:rPr>
          <w:rFonts w:ascii="Calibri" w:hAnsi="Calibri"/>
          <w:sz w:val="24"/>
          <w:szCs w:val="24"/>
        </w:rPr>
        <w:t xml:space="preserve">and </w:t>
      </w:r>
      <w:r w:rsidRPr="00E22C20">
        <w:rPr>
          <w:rFonts w:ascii="Calibri" w:hAnsi="Calibri"/>
          <w:sz w:val="24"/>
          <w:szCs w:val="24"/>
        </w:rPr>
        <w:t>positively contribute to the community of Market Harborough and beyond.</w:t>
      </w:r>
    </w:p>
    <w:p w:rsidR="00154378" w:rsidRPr="00E22C20" w:rsidRDefault="00154378">
      <w:pPr>
        <w:pStyle w:val="Default"/>
        <w:spacing w:after="160"/>
        <w:jc w:val="both"/>
        <w:rPr>
          <w:rFonts w:ascii="Calibri" w:hAnsi="Calibri"/>
          <w:sz w:val="24"/>
          <w:szCs w:val="24"/>
        </w:rPr>
      </w:pPr>
    </w:p>
    <w:p w:rsidR="00B045AD" w:rsidRPr="00E22C20" w:rsidRDefault="00592E90">
      <w:pPr>
        <w:pStyle w:val="Default"/>
        <w:spacing w:after="160" w:line="259" w:lineRule="auto"/>
        <w:jc w:val="both"/>
        <w:rPr>
          <w:rFonts w:ascii="Calibri" w:eastAsia="Muli" w:hAnsi="Calibri" w:cs="Muli"/>
          <w:b/>
          <w:bCs/>
          <w:color w:val="365625"/>
          <w:sz w:val="32"/>
          <w:szCs w:val="32"/>
        </w:rPr>
      </w:pPr>
      <w:r w:rsidRPr="00E22C20">
        <w:rPr>
          <w:rFonts w:ascii="Calibri" w:hAnsi="Calibri"/>
          <w:b/>
          <w:bCs/>
          <w:color w:val="365625"/>
          <w:sz w:val="32"/>
          <w:szCs w:val="32"/>
        </w:rPr>
        <w:t>OUR</w:t>
      </w:r>
      <w:r w:rsidR="00D90799" w:rsidRPr="00E22C20">
        <w:rPr>
          <w:rFonts w:ascii="Calibri" w:hAnsi="Calibri"/>
          <w:b/>
          <w:bCs/>
          <w:color w:val="365625"/>
          <w:sz w:val="32"/>
          <w:szCs w:val="32"/>
        </w:rPr>
        <w:t xml:space="preserve"> </w:t>
      </w:r>
      <w:r w:rsidRPr="00E22C20">
        <w:rPr>
          <w:rFonts w:ascii="Calibri" w:hAnsi="Calibri"/>
          <w:b/>
          <w:bCs/>
          <w:color w:val="365625"/>
          <w:sz w:val="32"/>
          <w:szCs w:val="32"/>
        </w:rPr>
        <w:t>FACILITIES</w:t>
      </w:r>
    </w:p>
    <w:p w:rsidR="00B045AD" w:rsidRPr="00E22C20" w:rsidRDefault="00C16DD9">
      <w:pPr>
        <w:pStyle w:val="Default"/>
        <w:spacing w:after="160" w:line="259" w:lineRule="auto"/>
        <w:jc w:val="both"/>
        <w:rPr>
          <w:rFonts w:ascii="Calibri" w:hAnsi="Calibri"/>
          <w:sz w:val="24"/>
          <w:szCs w:val="24"/>
        </w:rPr>
      </w:pPr>
      <w:r w:rsidRPr="00E22C20">
        <w:rPr>
          <w:rFonts w:ascii="Calibri" w:hAnsi="Calibri"/>
          <w:sz w:val="24"/>
          <w:szCs w:val="24"/>
        </w:rPr>
        <w:t xml:space="preserve">Robert Smyth Academy </w:t>
      </w:r>
      <w:r w:rsidR="00592E90" w:rsidRPr="00E22C20">
        <w:rPr>
          <w:rFonts w:ascii="Calibri" w:hAnsi="Calibri"/>
          <w:sz w:val="24"/>
          <w:szCs w:val="24"/>
        </w:rPr>
        <w:t>was</w:t>
      </w:r>
      <w:r w:rsidR="00D90799" w:rsidRPr="00E22C20">
        <w:rPr>
          <w:rFonts w:ascii="Calibri" w:hAnsi="Calibri"/>
          <w:sz w:val="24"/>
          <w:szCs w:val="24"/>
        </w:rPr>
        <w:t xml:space="preserve"> </w:t>
      </w:r>
      <w:r w:rsidR="00592E90" w:rsidRPr="00E22C20">
        <w:rPr>
          <w:rFonts w:ascii="Calibri" w:hAnsi="Calibri"/>
          <w:sz w:val="24"/>
          <w:szCs w:val="24"/>
        </w:rPr>
        <w:t>opened</w:t>
      </w:r>
      <w:r w:rsidR="00D90799" w:rsidRPr="00E22C20">
        <w:rPr>
          <w:rFonts w:ascii="Calibri" w:hAnsi="Calibri"/>
          <w:sz w:val="24"/>
          <w:szCs w:val="24"/>
        </w:rPr>
        <w:t xml:space="preserve"> </w:t>
      </w:r>
      <w:r w:rsidR="00592E90" w:rsidRPr="00E22C20">
        <w:rPr>
          <w:rFonts w:ascii="Calibri" w:hAnsi="Calibri"/>
          <w:sz w:val="24"/>
          <w:szCs w:val="24"/>
        </w:rPr>
        <w:t>in</w:t>
      </w:r>
      <w:r w:rsidR="00D90799" w:rsidRPr="00E22C20">
        <w:rPr>
          <w:rFonts w:ascii="Calibri" w:hAnsi="Calibri"/>
          <w:sz w:val="24"/>
          <w:szCs w:val="24"/>
        </w:rPr>
        <w:t xml:space="preserve"> </w:t>
      </w:r>
      <w:r w:rsidRPr="00E22C20">
        <w:rPr>
          <w:rFonts w:ascii="Calibri" w:hAnsi="Calibri"/>
          <w:sz w:val="24"/>
          <w:szCs w:val="24"/>
        </w:rPr>
        <w:t>1607 as a single classroom school in the centre of the town.  It then moved up to its current site in 1909</w:t>
      </w:r>
      <w:r w:rsidR="00592E90" w:rsidRPr="00E22C20">
        <w:rPr>
          <w:rFonts w:ascii="Calibri" w:hAnsi="Calibri"/>
          <w:sz w:val="24"/>
          <w:szCs w:val="24"/>
        </w:rPr>
        <w:t>.</w:t>
      </w:r>
      <w:r w:rsidR="00D90799" w:rsidRPr="00E22C20">
        <w:rPr>
          <w:rFonts w:ascii="Calibri" w:hAnsi="Calibri"/>
          <w:sz w:val="24"/>
          <w:szCs w:val="24"/>
        </w:rPr>
        <w:t xml:space="preserve"> </w:t>
      </w:r>
      <w:r w:rsidR="00592E90" w:rsidRPr="00E22C20">
        <w:rPr>
          <w:rFonts w:ascii="Calibri" w:hAnsi="Calibri"/>
          <w:sz w:val="24"/>
          <w:szCs w:val="24"/>
        </w:rPr>
        <w:t>It</w:t>
      </w:r>
      <w:r w:rsidR="00D90799" w:rsidRPr="00E22C20">
        <w:rPr>
          <w:rFonts w:ascii="Calibri" w:hAnsi="Calibri"/>
          <w:sz w:val="24"/>
          <w:szCs w:val="24"/>
        </w:rPr>
        <w:t xml:space="preserve"> </w:t>
      </w:r>
      <w:r w:rsidR="00592E90" w:rsidRPr="00E22C20">
        <w:rPr>
          <w:rFonts w:ascii="Calibri" w:hAnsi="Calibri"/>
          <w:sz w:val="24"/>
          <w:szCs w:val="24"/>
        </w:rPr>
        <w:t>occupies</w:t>
      </w:r>
      <w:r w:rsidR="00D90799" w:rsidRPr="00E22C20">
        <w:rPr>
          <w:rFonts w:ascii="Calibri" w:hAnsi="Calibri"/>
          <w:sz w:val="24"/>
          <w:szCs w:val="24"/>
        </w:rPr>
        <w:t xml:space="preserve"> </w:t>
      </w:r>
      <w:r w:rsidR="00592E90" w:rsidRPr="00E22C20">
        <w:rPr>
          <w:rFonts w:ascii="Calibri" w:hAnsi="Calibri"/>
          <w:sz w:val="24"/>
          <w:szCs w:val="24"/>
        </w:rPr>
        <w:t>a</w:t>
      </w:r>
      <w:r w:rsidR="00D90799" w:rsidRPr="00E22C20">
        <w:rPr>
          <w:rFonts w:ascii="Calibri" w:hAnsi="Calibri"/>
          <w:sz w:val="24"/>
          <w:szCs w:val="24"/>
        </w:rPr>
        <w:t xml:space="preserve"> </w:t>
      </w:r>
      <w:r w:rsidR="00592E90" w:rsidRPr="00E22C20">
        <w:rPr>
          <w:rFonts w:ascii="Calibri" w:hAnsi="Calibri"/>
          <w:sz w:val="24"/>
          <w:szCs w:val="24"/>
        </w:rPr>
        <w:t>site</w:t>
      </w:r>
      <w:r w:rsidRPr="00E22C20">
        <w:rPr>
          <w:rFonts w:ascii="Calibri" w:hAnsi="Calibri"/>
          <w:sz w:val="24"/>
          <w:szCs w:val="24"/>
        </w:rPr>
        <w:t xml:space="preserve"> just outside the centre of the market town.  </w:t>
      </w:r>
      <w:r w:rsidR="00592E90" w:rsidRPr="00E22C20">
        <w:rPr>
          <w:rFonts w:ascii="Calibri" w:hAnsi="Calibri"/>
          <w:sz w:val="24"/>
          <w:szCs w:val="24"/>
        </w:rPr>
        <w:t>The</w:t>
      </w:r>
      <w:r w:rsidR="00D90799" w:rsidRPr="00E22C20">
        <w:rPr>
          <w:rFonts w:ascii="Calibri" w:hAnsi="Calibri"/>
          <w:sz w:val="24"/>
          <w:szCs w:val="24"/>
        </w:rPr>
        <w:t xml:space="preserve"> </w:t>
      </w:r>
      <w:r w:rsidR="00592E90" w:rsidRPr="00E22C20">
        <w:rPr>
          <w:rFonts w:ascii="Calibri" w:hAnsi="Calibri"/>
          <w:sz w:val="24"/>
          <w:szCs w:val="24"/>
        </w:rPr>
        <w:t>Academy</w:t>
      </w:r>
      <w:r w:rsidR="00D90799" w:rsidRPr="00E22C20">
        <w:rPr>
          <w:rFonts w:ascii="Calibri" w:hAnsi="Calibri"/>
          <w:sz w:val="24"/>
          <w:szCs w:val="24"/>
        </w:rPr>
        <w:t xml:space="preserve"> </w:t>
      </w:r>
      <w:r w:rsidR="00592E90" w:rsidRPr="00E22C20">
        <w:rPr>
          <w:rFonts w:ascii="Calibri" w:hAnsi="Calibri"/>
          <w:sz w:val="24"/>
          <w:szCs w:val="24"/>
        </w:rPr>
        <w:t>is</w:t>
      </w:r>
      <w:r w:rsidR="00D90799" w:rsidRPr="00E22C20">
        <w:rPr>
          <w:rFonts w:ascii="Calibri" w:hAnsi="Calibri"/>
          <w:sz w:val="24"/>
          <w:szCs w:val="24"/>
        </w:rPr>
        <w:t xml:space="preserve"> </w:t>
      </w:r>
      <w:r w:rsidR="00592E90" w:rsidRPr="00E22C20">
        <w:rPr>
          <w:rFonts w:ascii="Calibri" w:hAnsi="Calibri"/>
          <w:sz w:val="24"/>
          <w:szCs w:val="24"/>
        </w:rPr>
        <w:t>made</w:t>
      </w:r>
      <w:r w:rsidR="00D90799" w:rsidRPr="00E22C20">
        <w:rPr>
          <w:rFonts w:ascii="Calibri" w:hAnsi="Calibri"/>
          <w:sz w:val="24"/>
          <w:szCs w:val="24"/>
        </w:rPr>
        <w:t xml:space="preserve"> </w:t>
      </w:r>
      <w:r w:rsidR="00592E90" w:rsidRPr="00E22C20">
        <w:rPr>
          <w:rFonts w:ascii="Calibri" w:hAnsi="Calibri"/>
          <w:sz w:val="24"/>
          <w:szCs w:val="24"/>
        </w:rPr>
        <w:t>up</w:t>
      </w:r>
      <w:r w:rsidR="00D90799" w:rsidRPr="00E22C20">
        <w:rPr>
          <w:rFonts w:ascii="Calibri" w:hAnsi="Calibri"/>
          <w:sz w:val="24"/>
          <w:szCs w:val="24"/>
        </w:rPr>
        <w:t xml:space="preserve"> </w:t>
      </w:r>
      <w:r w:rsidR="00592E90" w:rsidRPr="00E22C20">
        <w:rPr>
          <w:rFonts w:ascii="Calibri" w:hAnsi="Calibri"/>
          <w:sz w:val="24"/>
          <w:szCs w:val="24"/>
        </w:rPr>
        <w:t>of</w:t>
      </w:r>
      <w:r w:rsidR="00D90799" w:rsidRPr="00E22C20">
        <w:rPr>
          <w:rFonts w:ascii="Calibri" w:hAnsi="Calibri"/>
          <w:sz w:val="24"/>
          <w:szCs w:val="24"/>
        </w:rPr>
        <w:t xml:space="preserve"> </w:t>
      </w:r>
      <w:r w:rsidRPr="00E22C20">
        <w:rPr>
          <w:rFonts w:ascii="Calibri" w:hAnsi="Calibri"/>
          <w:sz w:val="24"/>
          <w:szCs w:val="24"/>
        </w:rPr>
        <w:t>a variety of buildings including</w:t>
      </w:r>
      <w:r w:rsidR="00D90799" w:rsidRPr="00E22C20">
        <w:rPr>
          <w:rFonts w:ascii="Calibri" w:hAnsi="Calibri"/>
          <w:sz w:val="24"/>
          <w:szCs w:val="24"/>
        </w:rPr>
        <w:t xml:space="preserve"> </w:t>
      </w:r>
      <w:r w:rsidR="00592E90" w:rsidRPr="00E22C20">
        <w:rPr>
          <w:rFonts w:ascii="Calibri" w:hAnsi="Calibri"/>
          <w:sz w:val="24"/>
          <w:szCs w:val="24"/>
        </w:rPr>
        <w:t>specialist</w:t>
      </w:r>
      <w:r w:rsidR="00D90799" w:rsidRPr="00E22C20">
        <w:rPr>
          <w:rFonts w:ascii="Calibri" w:hAnsi="Calibri"/>
          <w:sz w:val="24"/>
          <w:szCs w:val="24"/>
        </w:rPr>
        <w:t xml:space="preserve"> </w:t>
      </w:r>
      <w:r w:rsidR="00592E90" w:rsidRPr="00E22C20">
        <w:rPr>
          <w:rFonts w:ascii="Calibri" w:hAnsi="Calibri"/>
          <w:sz w:val="24"/>
          <w:szCs w:val="24"/>
        </w:rPr>
        <w:t>buildings</w:t>
      </w:r>
      <w:r w:rsidR="00D90799" w:rsidRPr="00E22C20">
        <w:rPr>
          <w:rFonts w:ascii="Calibri" w:hAnsi="Calibri"/>
          <w:sz w:val="24"/>
          <w:szCs w:val="24"/>
        </w:rPr>
        <w:t xml:space="preserve"> </w:t>
      </w:r>
      <w:r w:rsidR="00592E90" w:rsidRPr="00E22C20">
        <w:rPr>
          <w:rFonts w:ascii="Calibri" w:hAnsi="Calibri"/>
          <w:sz w:val="24"/>
          <w:szCs w:val="24"/>
        </w:rPr>
        <w:t>for</w:t>
      </w:r>
      <w:r w:rsidR="00D90799" w:rsidRPr="00E22C20">
        <w:rPr>
          <w:rFonts w:ascii="Calibri" w:hAnsi="Calibri"/>
          <w:sz w:val="24"/>
          <w:szCs w:val="24"/>
        </w:rPr>
        <w:t xml:space="preserve"> </w:t>
      </w:r>
      <w:r w:rsidR="00592E90" w:rsidRPr="00E22C20">
        <w:rPr>
          <w:rFonts w:ascii="Calibri" w:hAnsi="Calibri"/>
          <w:sz w:val="24"/>
          <w:szCs w:val="24"/>
        </w:rPr>
        <w:t>Sport,</w:t>
      </w:r>
      <w:r w:rsidR="00D90799" w:rsidRPr="00E22C20">
        <w:rPr>
          <w:rFonts w:ascii="Calibri" w:hAnsi="Calibri"/>
          <w:sz w:val="24"/>
          <w:szCs w:val="24"/>
        </w:rPr>
        <w:t xml:space="preserve"> </w:t>
      </w:r>
      <w:r w:rsidR="00592E90" w:rsidRPr="00E22C20">
        <w:rPr>
          <w:rFonts w:ascii="Calibri" w:hAnsi="Calibri"/>
          <w:sz w:val="24"/>
          <w:szCs w:val="24"/>
        </w:rPr>
        <w:t>Music,</w:t>
      </w:r>
      <w:r w:rsidR="00D90799" w:rsidRPr="00E22C20">
        <w:rPr>
          <w:rFonts w:ascii="Calibri" w:hAnsi="Calibri"/>
          <w:sz w:val="24"/>
          <w:szCs w:val="24"/>
        </w:rPr>
        <w:t xml:space="preserve"> </w:t>
      </w:r>
      <w:r w:rsidR="004242D4" w:rsidRPr="00E22C20">
        <w:rPr>
          <w:rFonts w:ascii="Calibri" w:hAnsi="Calibri"/>
          <w:sz w:val="24"/>
          <w:szCs w:val="24"/>
        </w:rPr>
        <w:t>and Art &amp; Design</w:t>
      </w:r>
      <w:r w:rsidR="00BD3FD2" w:rsidRPr="00E22C20">
        <w:rPr>
          <w:rFonts w:ascii="Calibri" w:hAnsi="Calibri"/>
          <w:sz w:val="24"/>
          <w:szCs w:val="24"/>
        </w:rPr>
        <w:t>.</w:t>
      </w:r>
    </w:p>
    <w:p w:rsidR="00BD3FD2" w:rsidRPr="00E22C20" w:rsidRDefault="00BD3FD2">
      <w:pPr>
        <w:pStyle w:val="Default"/>
        <w:spacing w:after="160" w:line="259" w:lineRule="auto"/>
        <w:jc w:val="both"/>
        <w:rPr>
          <w:rFonts w:ascii="Calibri" w:eastAsia="Muli" w:hAnsi="Calibri" w:cs="Muli"/>
          <w:sz w:val="24"/>
          <w:szCs w:val="24"/>
        </w:rPr>
      </w:pPr>
    </w:p>
    <w:p w:rsidR="00B045AD" w:rsidRPr="00E22C20"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E22C20">
        <w:rPr>
          <w:rFonts w:ascii="Calibri" w:hAnsi="Calibri"/>
          <w:sz w:val="24"/>
          <w:szCs w:val="24"/>
        </w:rPr>
        <w:t>•</w:t>
      </w:r>
      <w:r w:rsidR="00592E90" w:rsidRPr="00E22C20">
        <w:rPr>
          <w:rFonts w:ascii="Calibri" w:eastAsia="Muli SemiBold" w:hAnsi="Calibri" w:cs="Muli SemiBold"/>
          <w:sz w:val="24"/>
          <w:szCs w:val="24"/>
        </w:rPr>
        <w:tab/>
      </w:r>
      <w:r w:rsidR="00C16DD9" w:rsidRPr="00E22C20">
        <w:rPr>
          <w:rFonts w:ascii="Calibri" w:eastAsia="Muli SemiBold" w:hAnsi="Calibri" w:cs="Muli SemiBold"/>
          <w:sz w:val="24"/>
          <w:szCs w:val="24"/>
        </w:rPr>
        <w:t>Eight</w:t>
      </w:r>
      <w:r w:rsidR="00D90799" w:rsidRPr="00E22C20">
        <w:rPr>
          <w:rFonts w:ascii="Calibri" w:eastAsia="Muli SemiBold" w:hAnsi="Calibri" w:cs="Muli SemiBold"/>
          <w:sz w:val="24"/>
          <w:szCs w:val="24"/>
        </w:rPr>
        <w:t xml:space="preserve"> </w:t>
      </w:r>
      <w:r w:rsidR="00592E90" w:rsidRPr="00E22C20">
        <w:rPr>
          <w:rFonts w:ascii="Calibri" w:eastAsia="Muli SemiBold" w:hAnsi="Calibri" w:cs="Muli SemiBold"/>
          <w:sz w:val="24"/>
          <w:szCs w:val="24"/>
        </w:rPr>
        <w:t>Science</w:t>
      </w:r>
      <w:r w:rsidR="00D90799" w:rsidRPr="00E22C20">
        <w:rPr>
          <w:rFonts w:ascii="Calibri" w:eastAsia="Muli SemiBold" w:hAnsi="Calibri" w:cs="Muli SemiBold"/>
          <w:sz w:val="24"/>
          <w:szCs w:val="24"/>
        </w:rPr>
        <w:t xml:space="preserve"> </w:t>
      </w:r>
      <w:r w:rsidR="00592E90" w:rsidRPr="00E22C20">
        <w:rPr>
          <w:rFonts w:ascii="Calibri" w:eastAsia="Muli SemiBold" w:hAnsi="Calibri" w:cs="Muli SemiBold"/>
          <w:sz w:val="24"/>
          <w:szCs w:val="24"/>
        </w:rPr>
        <w:t>Laboratories</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Specialist</w:t>
      </w:r>
      <w:r w:rsidR="00D90799" w:rsidRPr="00E22C20">
        <w:rPr>
          <w:rFonts w:ascii="Calibri" w:hAnsi="Calibri"/>
          <w:sz w:val="24"/>
          <w:szCs w:val="24"/>
        </w:rPr>
        <w:t xml:space="preserve"> </w:t>
      </w:r>
      <w:r w:rsidRPr="00E22C20">
        <w:rPr>
          <w:rFonts w:ascii="Calibri" w:hAnsi="Calibri"/>
          <w:sz w:val="24"/>
          <w:szCs w:val="24"/>
        </w:rPr>
        <w:t>building</w:t>
      </w:r>
      <w:r w:rsidR="00D90799" w:rsidRPr="00E22C20">
        <w:rPr>
          <w:rFonts w:ascii="Calibri" w:hAnsi="Calibri"/>
          <w:sz w:val="24"/>
          <w:szCs w:val="24"/>
        </w:rPr>
        <w:t xml:space="preserve"> </w:t>
      </w:r>
      <w:r w:rsidRPr="00E22C20">
        <w:rPr>
          <w:rFonts w:ascii="Calibri" w:hAnsi="Calibri"/>
          <w:sz w:val="24"/>
          <w:szCs w:val="24"/>
        </w:rPr>
        <w:t>for</w:t>
      </w:r>
      <w:r w:rsidR="00D90799" w:rsidRPr="00E22C20">
        <w:rPr>
          <w:rFonts w:ascii="Calibri" w:hAnsi="Calibri"/>
          <w:sz w:val="24"/>
          <w:szCs w:val="24"/>
        </w:rPr>
        <w:t xml:space="preserve"> </w:t>
      </w:r>
      <w:r w:rsidRPr="00E22C20">
        <w:rPr>
          <w:rFonts w:ascii="Calibri" w:hAnsi="Calibri"/>
          <w:sz w:val="24"/>
          <w:szCs w:val="24"/>
        </w:rPr>
        <w:t>Design</w:t>
      </w:r>
      <w:r w:rsidR="00D90799" w:rsidRPr="00E22C20">
        <w:rPr>
          <w:rFonts w:ascii="Calibri" w:hAnsi="Calibri"/>
          <w:sz w:val="24"/>
          <w:szCs w:val="24"/>
        </w:rPr>
        <w:t xml:space="preserve"> </w:t>
      </w:r>
      <w:r w:rsidRPr="00E22C20">
        <w:rPr>
          <w:rFonts w:ascii="Calibri" w:hAnsi="Calibri"/>
          <w:sz w:val="24"/>
          <w:szCs w:val="24"/>
        </w:rPr>
        <w:t>&amp;</w:t>
      </w:r>
      <w:r w:rsidR="00D90799" w:rsidRPr="00E22C20">
        <w:rPr>
          <w:rFonts w:ascii="Calibri" w:hAnsi="Calibri"/>
          <w:sz w:val="24"/>
          <w:szCs w:val="24"/>
        </w:rPr>
        <w:t xml:space="preserve"> </w:t>
      </w:r>
      <w:r w:rsidR="00C16DD9" w:rsidRPr="00E22C20">
        <w:rPr>
          <w:rFonts w:ascii="Calibri" w:hAnsi="Calibri"/>
          <w:sz w:val="24"/>
          <w:szCs w:val="24"/>
        </w:rPr>
        <w:t>Technology and Art</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Specialist</w:t>
      </w:r>
      <w:r w:rsidR="00D90799" w:rsidRPr="00E22C20">
        <w:rPr>
          <w:rFonts w:ascii="Calibri" w:hAnsi="Calibri"/>
          <w:sz w:val="24"/>
          <w:szCs w:val="24"/>
        </w:rPr>
        <w:t xml:space="preserve"> </w:t>
      </w:r>
      <w:r w:rsidRPr="00E22C20">
        <w:rPr>
          <w:rFonts w:ascii="Calibri" w:hAnsi="Calibri"/>
          <w:sz w:val="24"/>
          <w:szCs w:val="24"/>
        </w:rPr>
        <w:t>building</w:t>
      </w:r>
      <w:r w:rsidR="00D90799" w:rsidRPr="00E22C20">
        <w:rPr>
          <w:rFonts w:ascii="Calibri" w:hAnsi="Calibri"/>
          <w:sz w:val="24"/>
          <w:szCs w:val="24"/>
        </w:rPr>
        <w:t xml:space="preserve"> </w:t>
      </w:r>
      <w:r w:rsidRPr="00E22C20">
        <w:rPr>
          <w:rFonts w:ascii="Calibri" w:hAnsi="Calibri"/>
          <w:sz w:val="24"/>
          <w:szCs w:val="24"/>
        </w:rPr>
        <w:t>for</w:t>
      </w:r>
      <w:r w:rsidR="00D90799" w:rsidRPr="00E22C20">
        <w:rPr>
          <w:rFonts w:ascii="Calibri" w:hAnsi="Calibri"/>
          <w:sz w:val="24"/>
          <w:szCs w:val="24"/>
        </w:rPr>
        <w:t xml:space="preserve"> </w:t>
      </w:r>
      <w:r w:rsidRPr="00E22C20">
        <w:rPr>
          <w:rFonts w:ascii="Calibri" w:hAnsi="Calibri"/>
          <w:sz w:val="24"/>
          <w:szCs w:val="24"/>
        </w:rPr>
        <w:t>Music</w:t>
      </w:r>
      <w:r w:rsidR="00D90799" w:rsidRPr="00E22C20">
        <w:rPr>
          <w:rFonts w:ascii="Calibri" w:hAnsi="Calibri"/>
          <w:sz w:val="24"/>
          <w:szCs w:val="24"/>
        </w:rPr>
        <w:t xml:space="preserve"> </w:t>
      </w:r>
      <w:r w:rsidRPr="00E22C20">
        <w:rPr>
          <w:rFonts w:ascii="Calibri" w:hAnsi="Calibri"/>
          <w:sz w:val="24"/>
          <w:szCs w:val="24"/>
        </w:rPr>
        <w:t>with</w:t>
      </w:r>
      <w:r w:rsidR="00D90799" w:rsidRPr="00E22C20">
        <w:rPr>
          <w:rFonts w:ascii="Calibri" w:hAnsi="Calibri"/>
          <w:sz w:val="24"/>
          <w:szCs w:val="24"/>
        </w:rPr>
        <w:t xml:space="preserve"> </w:t>
      </w:r>
      <w:r w:rsidRPr="00E22C20">
        <w:rPr>
          <w:rFonts w:ascii="Calibri" w:hAnsi="Calibri"/>
          <w:sz w:val="24"/>
          <w:szCs w:val="24"/>
        </w:rPr>
        <w:t>rehearsal</w:t>
      </w:r>
      <w:r w:rsidR="00D90799" w:rsidRPr="00E22C20">
        <w:rPr>
          <w:rFonts w:ascii="Calibri" w:hAnsi="Calibri"/>
          <w:sz w:val="24"/>
          <w:szCs w:val="24"/>
        </w:rPr>
        <w:t xml:space="preserve"> </w:t>
      </w:r>
      <w:r w:rsidRPr="00E22C20">
        <w:rPr>
          <w:rFonts w:ascii="Calibri" w:hAnsi="Calibri"/>
          <w:sz w:val="24"/>
          <w:szCs w:val="24"/>
        </w:rPr>
        <w:t>rooms</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r>
      <w:r w:rsidR="00C16DD9" w:rsidRPr="00E22C20">
        <w:rPr>
          <w:rFonts w:ascii="Calibri" w:hAnsi="Calibri"/>
          <w:sz w:val="24"/>
          <w:szCs w:val="24"/>
        </w:rPr>
        <w:t>Five</w:t>
      </w:r>
      <w:r w:rsidR="00D90799" w:rsidRPr="00E22C20">
        <w:rPr>
          <w:rFonts w:ascii="Calibri" w:hAnsi="Calibri"/>
          <w:sz w:val="24"/>
          <w:szCs w:val="24"/>
        </w:rPr>
        <w:t xml:space="preserve"> </w:t>
      </w:r>
      <w:r w:rsidRPr="00E22C20">
        <w:rPr>
          <w:rFonts w:ascii="Calibri" w:hAnsi="Calibri"/>
          <w:sz w:val="24"/>
          <w:szCs w:val="24"/>
        </w:rPr>
        <w:t>ICT</w:t>
      </w:r>
      <w:r w:rsidR="00D90799" w:rsidRPr="00E22C20">
        <w:rPr>
          <w:rFonts w:ascii="Calibri" w:hAnsi="Calibri"/>
          <w:sz w:val="24"/>
          <w:szCs w:val="24"/>
        </w:rPr>
        <w:t xml:space="preserve"> </w:t>
      </w:r>
      <w:r w:rsidRPr="00E22C20">
        <w:rPr>
          <w:rFonts w:ascii="Calibri" w:hAnsi="Calibri"/>
          <w:sz w:val="24"/>
          <w:szCs w:val="24"/>
        </w:rPr>
        <w:t>suites</w:t>
      </w:r>
      <w:r w:rsidR="00D90799" w:rsidRPr="00E22C20">
        <w:rPr>
          <w:rFonts w:ascii="Calibri" w:hAnsi="Calibri"/>
          <w:sz w:val="24"/>
          <w:szCs w:val="24"/>
        </w:rPr>
        <w:t xml:space="preserve"> </w:t>
      </w:r>
      <w:r w:rsidRPr="00E22C20">
        <w:rPr>
          <w:rFonts w:ascii="Calibri" w:hAnsi="Calibri"/>
          <w:sz w:val="24"/>
          <w:szCs w:val="24"/>
        </w:rPr>
        <w:t>on</w:t>
      </w:r>
      <w:r w:rsidR="00D90799" w:rsidRPr="00E22C20">
        <w:rPr>
          <w:rFonts w:ascii="Calibri" w:hAnsi="Calibri"/>
          <w:sz w:val="24"/>
          <w:szCs w:val="24"/>
        </w:rPr>
        <w:t xml:space="preserve"> </w:t>
      </w:r>
      <w:r w:rsidR="004242D4"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Windows</w:t>
      </w:r>
      <w:r w:rsidR="00D90799" w:rsidRPr="00E22C20">
        <w:rPr>
          <w:rFonts w:ascii="Calibri" w:hAnsi="Calibri"/>
          <w:sz w:val="24"/>
          <w:szCs w:val="24"/>
        </w:rPr>
        <w:t xml:space="preserve"> </w:t>
      </w:r>
      <w:r w:rsidRPr="00E22C20">
        <w:rPr>
          <w:rFonts w:ascii="Calibri" w:hAnsi="Calibri"/>
          <w:sz w:val="24"/>
          <w:szCs w:val="24"/>
        </w:rPr>
        <w:t>platform</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Whole</w:t>
      </w:r>
      <w:r w:rsidR="00D90799" w:rsidRPr="00E22C20">
        <w:rPr>
          <w:rFonts w:ascii="Calibri" w:hAnsi="Calibri"/>
          <w:sz w:val="24"/>
          <w:szCs w:val="24"/>
        </w:rPr>
        <w:t xml:space="preserve"> </w:t>
      </w:r>
      <w:r w:rsidRPr="00E22C20">
        <w:rPr>
          <w:rFonts w:ascii="Calibri" w:hAnsi="Calibri"/>
          <w:sz w:val="24"/>
          <w:szCs w:val="24"/>
        </w:rPr>
        <w:t>school</w:t>
      </w:r>
      <w:r w:rsidR="00D90799" w:rsidRPr="00E22C20">
        <w:rPr>
          <w:rFonts w:ascii="Calibri" w:hAnsi="Calibri"/>
          <w:sz w:val="24"/>
          <w:szCs w:val="24"/>
        </w:rPr>
        <w:t xml:space="preserve"> </w:t>
      </w:r>
      <w:r w:rsidRPr="00E22C20">
        <w:rPr>
          <w:rFonts w:ascii="Calibri" w:hAnsi="Calibri"/>
          <w:sz w:val="24"/>
          <w:szCs w:val="24"/>
        </w:rPr>
        <w:t>network</w:t>
      </w:r>
      <w:r w:rsidR="00D90799" w:rsidRPr="00E22C20">
        <w:rPr>
          <w:rFonts w:ascii="Calibri" w:hAnsi="Calibri"/>
          <w:sz w:val="24"/>
          <w:szCs w:val="24"/>
        </w:rPr>
        <w:t xml:space="preserve"> </w:t>
      </w:r>
      <w:r w:rsidRPr="00E22C20">
        <w:rPr>
          <w:rFonts w:ascii="Calibri" w:hAnsi="Calibri"/>
          <w:sz w:val="24"/>
          <w:szCs w:val="24"/>
        </w:rPr>
        <w:t>of</w:t>
      </w:r>
      <w:r w:rsidR="00D90799" w:rsidRPr="00E22C20">
        <w:rPr>
          <w:rFonts w:ascii="Calibri" w:hAnsi="Calibri"/>
          <w:sz w:val="24"/>
          <w:szCs w:val="24"/>
        </w:rPr>
        <w:t xml:space="preserve"> </w:t>
      </w:r>
      <w:r w:rsidRPr="00E22C20">
        <w:rPr>
          <w:rFonts w:ascii="Calibri" w:hAnsi="Calibri"/>
          <w:sz w:val="24"/>
          <w:szCs w:val="24"/>
        </w:rPr>
        <w:t>over</w:t>
      </w:r>
      <w:r w:rsidR="00D90799" w:rsidRPr="00E22C20">
        <w:rPr>
          <w:rFonts w:ascii="Calibri" w:hAnsi="Calibri"/>
          <w:sz w:val="24"/>
          <w:szCs w:val="24"/>
        </w:rPr>
        <w:t xml:space="preserve"> </w:t>
      </w:r>
      <w:r w:rsidR="00C16DD9" w:rsidRPr="00E22C20">
        <w:rPr>
          <w:rFonts w:ascii="Calibri" w:hAnsi="Calibri"/>
          <w:sz w:val="24"/>
          <w:szCs w:val="24"/>
        </w:rPr>
        <w:t>2</w:t>
      </w:r>
      <w:r w:rsidRPr="00E22C20">
        <w:rPr>
          <w:rFonts w:ascii="Calibri" w:hAnsi="Calibri"/>
          <w:sz w:val="24"/>
          <w:szCs w:val="24"/>
        </w:rPr>
        <w:t>00</w:t>
      </w:r>
      <w:r w:rsidR="00D90799" w:rsidRPr="00E22C20">
        <w:rPr>
          <w:rFonts w:ascii="Calibri" w:hAnsi="Calibri"/>
          <w:sz w:val="24"/>
          <w:szCs w:val="24"/>
        </w:rPr>
        <w:t xml:space="preserve"> </w:t>
      </w:r>
      <w:r w:rsidRPr="00E22C20">
        <w:rPr>
          <w:rFonts w:ascii="Calibri" w:hAnsi="Calibri"/>
          <w:sz w:val="24"/>
          <w:szCs w:val="24"/>
        </w:rPr>
        <w:t>PCs</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Media</w:t>
      </w:r>
      <w:r w:rsidR="00D90799" w:rsidRPr="00E22C20">
        <w:rPr>
          <w:rFonts w:ascii="Calibri" w:hAnsi="Calibri"/>
          <w:sz w:val="24"/>
          <w:szCs w:val="24"/>
        </w:rPr>
        <w:t xml:space="preserve"> </w:t>
      </w:r>
      <w:r w:rsidRPr="00E22C20">
        <w:rPr>
          <w:rFonts w:ascii="Calibri" w:hAnsi="Calibri"/>
          <w:sz w:val="24"/>
          <w:szCs w:val="24"/>
        </w:rPr>
        <w:t>Studies</w:t>
      </w:r>
      <w:r w:rsidR="00D90799" w:rsidRPr="00E22C20">
        <w:rPr>
          <w:rFonts w:ascii="Calibri" w:hAnsi="Calibri"/>
          <w:sz w:val="24"/>
          <w:szCs w:val="24"/>
        </w:rPr>
        <w:t xml:space="preserve"> </w:t>
      </w:r>
      <w:r w:rsidRPr="00E22C20">
        <w:rPr>
          <w:rFonts w:ascii="Calibri" w:hAnsi="Calibri"/>
          <w:sz w:val="24"/>
          <w:szCs w:val="24"/>
        </w:rPr>
        <w:t>suite</w:t>
      </w:r>
      <w:r w:rsidR="00D90799" w:rsidRPr="00E22C20">
        <w:rPr>
          <w:rFonts w:ascii="Calibri" w:hAnsi="Calibri"/>
          <w:sz w:val="24"/>
          <w:szCs w:val="24"/>
        </w:rPr>
        <w:t xml:space="preserve"> </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Large</w:t>
      </w:r>
      <w:r w:rsidR="00D90799" w:rsidRPr="00E22C20">
        <w:rPr>
          <w:rFonts w:ascii="Calibri" w:hAnsi="Calibri"/>
          <w:sz w:val="24"/>
          <w:szCs w:val="24"/>
        </w:rPr>
        <w:t xml:space="preserve"> </w:t>
      </w:r>
      <w:r w:rsidRPr="00E22C20">
        <w:rPr>
          <w:rFonts w:ascii="Calibri" w:hAnsi="Calibri"/>
          <w:sz w:val="24"/>
          <w:szCs w:val="24"/>
        </w:rPr>
        <w:t>Sports</w:t>
      </w:r>
      <w:r w:rsidR="00D90799" w:rsidRPr="00E22C20">
        <w:rPr>
          <w:rFonts w:ascii="Calibri" w:hAnsi="Calibri"/>
          <w:sz w:val="24"/>
          <w:szCs w:val="24"/>
        </w:rPr>
        <w:t xml:space="preserve"> </w:t>
      </w:r>
      <w:r w:rsidRPr="00E22C20">
        <w:rPr>
          <w:rFonts w:ascii="Calibri" w:hAnsi="Calibri"/>
          <w:sz w:val="24"/>
          <w:szCs w:val="24"/>
        </w:rPr>
        <w:t>Centre</w:t>
      </w:r>
      <w:r w:rsidR="00D90799" w:rsidRPr="00E22C20">
        <w:rPr>
          <w:rFonts w:ascii="Calibri" w:hAnsi="Calibri"/>
          <w:sz w:val="24"/>
          <w:szCs w:val="24"/>
        </w:rPr>
        <w:t xml:space="preserve"> </w:t>
      </w:r>
      <w:r w:rsidRPr="00E22C20">
        <w:rPr>
          <w:rFonts w:ascii="Calibri" w:hAnsi="Calibri"/>
          <w:sz w:val="24"/>
          <w:szCs w:val="24"/>
        </w:rPr>
        <w:t>with</w:t>
      </w:r>
      <w:r w:rsidR="00D90799" w:rsidRPr="00E22C20">
        <w:rPr>
          <w:rFonts w:ascii="Calibri" w:hAnsi="Calibri"/>
          <w:sz w:val="24"/>
          <w:szCs w:val="24"/>
        </w:rPr>
        <w:t xml:space="preserve"> </w:t>
      </w:r>
      <w:r w:rsidR="004242D4" w:rsidRPr="00E22C20">
        <w:rPr>
          <w:rFonts w:ascii="Calibri" w:hAnsi="Calibri"/>
          <w:sz w:val="24"/>
          <w:szCs w:val="24"/>
        </w:rPr>
        <w:t xml:space="preserve">two </w:t>
      </w:r>
      <w:r w:rsidRPr="00E22C20">
        <w:rPr>
          <w:rFonts w:ascii="Calibri" w:hAnsi="Calibri"/>
          <w:sz w:val="24"/>
          <w:szCs w:val="24"/>
        </w:rPr>
        <w:t>Sports</w:t>
      </w:r>
      <w:r w:rsidR="00D90799" w:rsidRPr="00E22C20">
        <w:rPr>
          <w:rFonts w:ascii="Calibri" w:hAnsi="Calibri"/>
          <w:sz w:val="24"/>
          <w:szCs w:val="24"/>
        </w:rPr>
        <w:t xml:space="preserve"> </w:t>
      </w:r>
      <w:r w:rsidRPr="00E22C20">
        <w:rPr>
          <w:rFonts w:ascii="Calibri" w:hAnsi="Calibri"/>
          <w:sz w:val="24"/>
          <w:szCs w:val="24"/>
        </w:rPr>
        <w:t>Hall</w:t>
      </w:r>
      <w:r w:rsidR="004242D4" w:rsidRPr="00E22C20">
        <w:rPr>
          <w:rFonts w:ascii="Calibri" w:hAnsi="Calibri"/>
          <w:sz w:val="24"/>
          <w:szCs w:val="24"/>
        </w:rPr>
        <w:t>s</w:t>
      </w:r>
      <w:r w:rsidR="00D90799" w:rsidRPr="00E22C20">
        <w:rPr>
          <w:rFonts w:ascii="Calibri" w:hAnsi="Calibri"/>
          <w:sz w:val="24"/>
          <w:szCs w:val="24"/>
        </w:rPr>
        <w:t xml:space="preserve"> </w:t>
      </w:r>
      <w:r w:rsidRPr="00E22C20">
        <w:rPr>
          <w:rFonts w:ascii="Calibri" w:hAnsi="Calibri"/>
          <w:sz w:val="24"/>
          <w:szCs w:val="24"/>
        </w:rPr>
        <w:t>and</w:t>
      </w:r>
      <w:r w:rsidR="00D90799" w:rsidRPr="00E22C20">
        <w:rPr>
          <w:rFonts w:ascii="Calibri" w:hAnsi="Calibri"/>
          <w:sz w:val="24"/>
          <w:szCs w:val="24"/>
        </w:rPr>
        <w:t xml:space="preserve"> </w:t>
      </w:r>
      <w:r w:rsidRPr="00E22C20">
        <w:rPr>
          <w:rFonts w:ascii="Calibri" w:hAnsi="Calibri"/>
          <w:sz w:val="24"/>
          <w:szCs w:val="24"/>
        </w:rPr>
        <w:t>Changing</w:t>
      </w:r>
      <w:r w:rsidR="00D90799" w:rsidRPr="00E22C20">
        <w:rPr>
          <w:rFonts w:ascii="Calibri" w:hAnsi="Calibri"/>
          <w:sz w:val="24"/>
          <w:szCs w:val="24"/>
        </w:rPr>
        <w:t xml:space="preserve"> </w:t>
      </w:r>
      <w:r w:rsidRPr="00E22C20">
        <w:rPr>
          <w:rFonts w:ascii="Calibri" w:hAnsi="Calibri"/>
          <w:sz w:val="24"/>
          <w:szCs w:val="24"/>
        </w:rPr>
        <w:t>Rooms</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Extensive</w:t>
      </w:r>
      <w:r w:rsidR="00D90799" w:rsidRPr="00E22C20">
        <w:rPr>
          <w:rFonts w:ascii="Calibri" w:hAnsi="Calibri"/>
          <w:sz w:val="24"/>
          <w:szCs w:val="24"/>
        </w:rPr>
        <w:t xml:space="preserve"> </w:t>
      </w:r>
      <w:r w:rsidRPr="00E22C20">
        <w:rPr>
          <w:rFonts w:ascii="Calibri" w:hAnsi="Calibri"/>
          <w:sz w:val="24"/>
          <w:szCs w:val="24"/>
        </w:rPr>
        <w:t>sports</w:t>
      </w:r>
      <w:r w:rsidR="00D90799" w:rsidRPr="00E22C20">
        <w:rPr>
          <w:rFonts w:ascii="Calibri" w:hAnsi="Calibri"/>
          <w:sz w:val="24"/>
          <w:szCs w:val="24"/>
        </w:rPr>
        <w:t xml:space="preserve"> </w:t>
      </w:r>
      <w:r w:rsidRPr="00E22C20">
        <w:rPr>
          <w:rFonts w:ascii="Calibri" w:hAnsi="Calibri"/>
          <w:sz w:val="24"/>
          <w:szCs w:val="24"/>
        </w:rPr>
        <w:t>fields</w:t>
      </w:r>
      <w:r w:rsidR="00D90799" w:rsidRPr="00E22C20">
        <w:rPr>
          <w:rFonts w:ascii="Calibri" w:hAnsi="Calibri"/>
          <w:sz w:val="24"/>
          <w:szCs w:val="24"/>
        </w:rPr>
        <w:t xml:space="preserve"> </w:t>
      </w:r>
      <w:r w:rsidRPr="00E22C20">
        <w:rPr>
          <w:rFonts w:ascii="Calibri" w:hAnsi="Calibri"/>
          <w:sz w:val="24"/>
          <w:szCs w:val="24"/>
        </w:rPr>
        <w:t>surrounding</w:t>
      </w:r>
      <w:r w:rsidR="00D90799" w:rsidRPr="00E22C20">
        <w:rPr>
          <w:rFonts w:ascii="Calibri" w:hAnsi="Calibri"/>
          <w:sz w:val="24"/>
          <w:szCs w:val="24"/>
        </w:rPr>
        <w:t xml:space="preserve"> </w:t>
      </w:r>
      <w:r w:rsidRPr="00E22C20">
        <w:rPr>
          <w:rFonts w:ascii="Calibri" w:hAnsi="Calibri"/>
          <w:sz w:val="24"/>
          <w:szCs w:val="24"/>
        </w:rPr>
        <w:t>the</w:t>
      </w:r>
      <w:r w:rsidR="00D90799" w:rsidRPr="00E22C20">
        <w:rPr>
          <w:rFonts w:ascii="Calibri" w:hAnsi="Calibri"/>
          <w:sz w:val="24"/>
          <w:szCs w:val="24"/>
        </w:rPr>
        <w:t xml:space="preserve"> </w:t>
      </w:r>
      <w:r w:rsidRPr="00E22C20">
        <w:rPr>
          <w:rFonts w:ascii="Calibri" w:hAnsi="Calibri"/>
          <w:sz w:val="24"/>
          <w:szCs w:val="24"/>
        </w:rPr>
        <w:t>site</w:t>
      </w:r>
    </w:p>
    <w:p w:rsidR="004242D4" w:rsidRPr="00E22C20" w:rsidRDefault="00592E90" w:rsidP="004242D4">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Two</w:t>
      </w:r>
      <w:r w:rsidR="00D90799" w:rsidRPr="00E22C20">
        <w:rPr>
          <w:rFonts w:ascii="Calibri" w:hAnsi="Calibri"/>
          <w:sz w:val="24"/>
          <w:szCs w:val="24"/>
        </w:rPr>
        <w:t xml:space="preserve"> </w:t>
      </w:r>
      <w:r w:rsidRPr="00E22C20">
        <w:rPr>
          <w:rFonts w:ascii="Calibri" w:hAnsi="Calibri"/>
          <w:sz w:val="24"/>
          <w:szCs w:val="24"/>
        </w:rPr>
        <w:t>cafeteria</w:t>
      </w:r>
      <w:r w:rsidR="00D90799" w:rsidRPr="00E22C20">
        <w:rPr>
          <w:rFonts w:ascii="Calibri" w:hAnsi="Calibri"/>
          <w:sz w:val="24"/>
          <w:szCs w:val="24"/>
        </w:rPr>
        <w:t xml:space="preserve"> </w:t>
      </w:r>
      <w:r w:rsidRPr="00E22C20">
        <w:rPr>
          <w:rFonts w:ascii="Calibri" w:hAnsi="Calibri"/>
          <w:sz w:val="24"/>
          <w:szCs w:val="24"/>
        </w:rPr>
        <w:t>style</w:t>
      </w:r>
      <w:r w:rsidR="00D90799" w:rsidRPr="00E22C20">
        <w:rPr>
          <w:rFonts w:ascii="Calibri" w:hAnsi="Calibri"/>
          <w:sz w:val="24"/>
          <w:szCs w:val="24"/>
        </w:rPr>
        <w:t xml:space="preserve"> </w:t>
      </w:r>
      <w:r w:rsidRPr="00E22C20">
        <w:rPr>
          <w:rFonts w:ascii="Calibri" w:hAnsi="Calibri"/>
          <w:sz w:val="24"/>
          <w:szCs w:val="24"/>
        </w:rPr>
        <w:t>dining</w:t>
      </w:r>
      <w:r w:rsidR="00D90799" w:rsidRPr="00E22C20">
        <w:rPr>
          <w:rFonts w:ascii="Calibri" w:hAnsi="Calibri"/>
          <w:sz w:val="24"/>
          <w:szCs w:val="24"/>
        </w:rPr>
        <w:t xml:space="preserve"> </w:t>
      </w:r>
      <w:r w:rsidRPr="00E22C20">
        <w:rPr>
          <w:rFonts w:ascii="Calibri" w:hAnsi="Calibri"/>
          <w:sz w:val="24"/>
          <w:szCs w:val="24"/>
        </w:rPr>
        <w:t>areas</w:t>
      </w:r>
      <w:r w:rsidR="00D90799" w:rsidRPr="00E22C20">
        <w:rPr>
          <w:rFonts w:ascii="Calibri" w:hAnsi="Calibri"/>
          <w:sz w:val="24"/>
          <w:szCs w:val="24"/>
        </w:rPr>
        <w:t xml:space="preserve"> </w:t>
      </w:r>
      <w:r w:rsidRPr="00E22C20">
        <w:rPr>
          <w:rFonts w:ascii="Calibri" w:hAnsi="Calibri"/>
          <w:sz w:val="24"/>
          <w:szCs w:val="24"/>
        </w:rPr>
        <w:t>with</w:t>
      </w:r>
      <w:r w:rsidR="00D90799" w:rsidRPr="00E22C20">
        <w:rPr>
          <w:rFonts w:ascii="Calibri" w:hAnsi="Calibri"/>
          <w:sz w:val="24"/>
          <w:szCs w:val="24"/>
        </w:rPr>
        <w:t xml:space="preserve"> </w:t>
      </w:r>
      <w:r w:rsidRPr="00E22C20">
        <w:rPr>
          <w:rFonts w:ascii="Calibri" w:hAnsi="Calibri"/>
          <w:sz w:val="24"/>
          <w:szCs w:val="24"/>
        </w:rPr>
        <w:t>additional</w:t>
      </w:r>
      <w:r w:rsidR="00D90799" w:rsidRPr="00E22C20">
        <w:rPr>
          <w:rFonts w:ascii="Calibri" w:hAnsi="Calibri"/>
          <w:sz w:val="24"/>
          <w:szCs w:val="24"/>
        </w:rPr>
        <w:t xml:space="preserve"> </w:t>
      </w:r>
      <w:r w:rsidRPr="00E22C20">
        <w:rPr>
          <w:rFonts w:ascii="Calibri" w:hAnsi="Calibri"/>
          <w:sz w:val="24"/>
          <w:szCs w:val="24"/>
        </w:rPr>
        <w:t>Food</w:t>
      </w:r>
      <w:r w:rsidR="00D90799" w:rsidRPr="00E22C20">
        <w:rPr>
          <w:rFonts w:ascii="Calibri" w:hAnsi="Calibri"/>
          <w:sz w:val="24"/>
          <w:szCs w:val="24"/>
        </w:rPr>
        <w:t xml:space="preserve"> </w:t>
      </w:r>
      <w:r w:rsidRPr="00E22C20">
        <w:rPr>
          <w:rFonts w:ascii="Calibri" w:hAnsi="Calibri"/>
          <w:sz w:val="24"/>
          <w:szCs w:val="24"/>
        </w:rPr>
        <w:t>Bar</w:t>
      </w:r>
      <w:r w:rsidR="00D90799" w:rsidRPr="00E22C20">
        <w:rPr>
          <w:rFonts w:ascii="Calibri" w:hAnsi="Calibri"/>
          <w:sz w:val="24"/>
          <w:szCs w:val="24"/>
        </w:rPr>
        <w:t xml:space="preserve"> </w:t>
      </w:r>
      <w:r w:rsidRPr="00E22C20">
        <w:rPr>
          <w:rFonts w:ascii="Calibri" w:hAnsi="Calibri"/>
          <w:sz w:val="24"/>
          <w:szCs w:val="24"/>
        </w:rPr>
        <w:t>in</w:t>
      </w:r>
      <w:r w:rsidR="00D90799" w:rsidRPr="00E22C20">
        <w:rPr>
          <w:rFonts w:ascii="Calibri" w:hAnsi="Calibri"/>
          <w:sz w:val="24"/>
          <w:szCs w:val="24"/>
        </w:rPr>
        <w:t xml:space="preserve"> </w:t>
      </w:r>
      <w:r w:rsidRPr="00E22C20">
        <w:rPr>
          <w:rFonts w:ascii="Calibri" w:hAnsi="Calibri"/>
          <w:sz w:val="24"/>
          <w:szCs w:val="24"/>
        </w:rPr>
        <w:t>playground</w:t>
      </w:r>
    </w:p>
    <w:p w:rsidR="00B045AD" w:rsidRPr="00E22C20"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E22C20">
        <w:rPr>
          <w:rFonts w:ascii="Calibri" w:hAnsi="Calibri"/>
          <w:sz w:val="24"/>
          <w:szCs w:val="24"/>
        </w:rPr>
        <w:t>•</w:t>
      </w:r>
      <w:r w:rsidR="00592E90" w:rsidRPr="00E22C20">
        <w:rPr>
          <w:rFonts w:ascii="Calibri" w:hAnsi="Calibri"/>
          <w:sz w:val="24"/>
          <w:szCs w:val="24"/>
        </w:rPr>
        <w:tab/>
        <w:t>6th</w:t>
      </w:r>
      <w:r w:rsidR="00D90799" w:rsidRPr="00E22C20">
        <w:rPr>
          <w:rFonts w:ascii="Calibri" w:hAnsi="Calibri"/>
          <w:sz w:val="24"/>
          <w:szCs w:val="24"/>
        </w:rPr>
        <w:t xml:space="preserve"> </w:t>
      </w:r>
      <w:r w:rsidR="00592E90" w:rsidRPr="00E22C20">
        <w:rPr>
          <w:rFonts w:ascii="Calibri" w:hAnsi="Calibri"/>
          <w:sz w:val="24"/>
          <w:szCs w:val="24"/>
        </w:rPr>
        <w:t>Form</w:t>
      </w:r>
      <w:r w:rsidR="00D90799" w:rsidRPr="00E22C20">
        <w:rPr>
          <w:rFonts w:ascii="Calibri" w:hAnsi="Calibri"/>
          <w:sz w:val="24"/>
          <w:szCs w:val="24"/>
        </w:rPr>
        <w:t xml:space="preserve"> </w:t>
      </w:r>
      <w:r w:rsidR="00592E90" w:rsidRPr="00E22C20">
        <w:rPr>
          <w:rFonts w:ascii="Calibri" w:hAnsi="Calibri"/>
          <w:sz w:val="24"/>
          <w:szCs w:val="24"/>
        </w:rPr>
        <w:t>Centre</w:t>
      </w:r>
      <w:r w:rsidR="00D90799" w:rsidRPr="00E22C20">
        <w:rPr>
          <w:rFonts w:ascii="Calibri" w:hAnsi="Calibri"/>
          <w:sz w:val="24"/>
          <w:szCs w:val="24"/>
        </w:rPr>
        <w:t xml:space="preserve"> </w:t>
      </w:r>
      <w:r w:rsidR="00592E90" w:rsidRPr="00E22C20">
        <w:rPr>
          <w:rFonts w:ascii="Calibri" w:hAnsi="Calibri"/>
          <w:sz w:val="24"/>
          <w:szCs w:val="24"/>
        </w:rPr>
        <w:t>with</w:t>
      </w:r>
      <w:r w:rsidR="00D90799" w:rsidRPr="00E22C20">
        <w:rPr>
          <w:rFonts w:ascii="Calibri" w:hAnsi="Calibri"/>
          <w:sz w:val="24"/>
          <w:szCs w:val="24"/>
        </w:rPr>
        <w:t xml:space="preserve"> </w:t>
      </w:r>
      <w:r w:rsidR="00592E90" w:rsidRPr="00E22C20">
        <w:rPr>
          <w:rFonts w:ascii="Calibri" w:hAnsi="Calibri"/>
          <w:sz w:val="24"/>
          <w:szCs w:val="24"/>
        </w:rPr>
        <w:t>4</w:t>
      </w:r>
      <w:r w:rsidR="00D90799" w:rsidRPr="00E22C20">
        <w:rPr>
          <w:rFonts w:ascii="Calibri" w:hAnsi="Calibri"/>
          <w:sz w:val="24"/>
          <w:szCs w:val="24"/>
        </w:rPr>
        <w:t xml:space="preserve"> </w:t>
      </w:r>
      <w:r w:rsidR="00BD3FD2" w:rsidRPr="00E22C20">
        <w:rPr>
          <w:rFonts w:ascii="Calibri" w:hAnsi="Calibri"/>
          <w:sz w:val="24"/>
          <w:szCs w:val="24"/>
        </w:rPr>
        <w:t>classrooms and</w:t>
      </w:r>
      <w:r w:rsidR="00D90799" w:rsidRPr="00E22C20">
        <w:rPr>
          <w:rFonts w:ascii="Calibri" w:hAnsi="Calibri"/>
          <w:sz w:val="24"/>
          <w:szCs w:val="24"/>
        </w:rPr>
        <w:t xml:space="preserve"> </w:t>
      </w:r>
      <w:r w:rsidR="00592E90" w:rsidRPr="00E22C20">
        <w:rPr>
          <w:rFonts w:ascii="Calibri" w:hAnsi="Calibri"/>
          <w:sz w:val="24"/>
          <w:szCs w:val="24"/>
        </w:rPr>
        <w:t>study</w:t>
      </w:r>
      <w:r w:rsidR="00D90799" w:rsidRPr="00E22C20">
        <w:rPr>
          <w:rFonts w:ascii="Calibri" w:hAnsi="Calibri"/>
          <w:sz w:val="24"/>
          <w:szCs w:val="24"/>
        </w:rPr>
        <w:t xml:space="preserve"> </w:t>
      </w:r>
      <w:r w:rsidR="00592E90" w:rsidRPr="00E22C20">
        <w:rPr>
          <w:rFonts w:ascii="Calibri" w:hAnsi="Calibri"/>
          <w:sz w:val="24"/>
          <w:szCs w:val="24"/>
        </w:rPr>
        <w:t>areas</w:t>
      </w:r>
      <w:r w:rsidR="00D90799" w:rsidRPr="00E22C20">
        <w:rPr>
          <w:rFonts w:ascii="Calibri" w:hAnsi="Calibri"/>
          <w:sz w:val="24"/>
          <w:szCs w:val="24"/>
        </w:rPr>
        <w:t xml:space="preserve"> </w:t>
      </w:r>
    </w:p>
    <w:p w:rsidR="00B045AD" w:rsidRPr="00E22C20"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E22C20">
        <w:rPr>
          <w:rFonts w:ascii="Calibri" w:hAnsi="Calibri"/>
          <w:sz w:val="24"/>
          <w:szCs w:val="24"/>
        </w:rPr>
        <w:t>•</w:t>
      </w:r>
      <w:r w:rsidRPr="00E22C20">
        <w:rPr>
          <w:rFonts w:ascii="Calibri" w:hAnsi="Calibri"/>
          <w:sz w:val="24"/>
          <w:szCs w:val="24"/>
        </w:rPr>
        <w:tab/>
        <w:t>6th</w:t>
      </w:r>
      <w:r w:rsidR="00D90799" w:rsidRPr="00E22C20">
        <w:rPr>
          <w:rFonts w:ascii="Calibri" w:hAnsi="Calibri"/>
          <w:sz w:val="24"/>
          <w:szCs w:val="24"/>
        </w:rPr>
        <w:t xml:space="preserve"> </w:t>
      </w:r>
      <w:r w:rsidRPr="00E22C20">
        <w:rPr>
          <w:rFonts w:ascii="Calibri" w:hAnsi="Calibri"/>
          <w:sz w:val="24"/>
          <w:szCs w:val="24"/>
        </w:rPr>
        <w:t>Form</w:t>
      </w:r>
      <w:r w:rsidR="00D90799" w:rsidRPr="00E22C20">
        <w:rPr>
          <w:rFonts w:ascii="Calibri" w:hAnsi="Calibri"/>
          <w:sz w:val="24"/>
          <w:szCs w:val="24"/>
        </w:rPr>
        <w:t xml:space="preserve"> </w:t>
      </w:r>
      <w:r w:rsidRPr="00E22C20">
        <w:rPr>
          <w:rFonts w:ascii="Calibri" w:hAnsi="Calibri"/>
          <w:sz w:val="24"/>
          <w:szCs w:val="24"/>
        </w:rPr>
        <w:t>only</w:t>
      </w:r>
      <w:r w:rsidR="00D90799" w:rsidRPr="00E22C20">
        <w:rPr>
          <w:rFonts w:ascii="Calibri" w:hAnsi="Calibri"/>
          <w:sz w:val="24"/>
          <w:szCs w:val="24"/>
        </w:rPr>
        <w:t xml:space="preserve"> </w:t>
      </w:r>
      <w:r w:rsidRPr="00E22C20">
        <w:rPr>
          <w:rFonts w:ascii="Calibri" w:hAnsi="Calibri"/>
          <w:sz w:val="24"/>
          <w:szCs w:val="24"/>
        </w:rPr>
        <w:t>Café</w:t>
      </w:r>
      <w:r w:rsidR="00D90799" w:rsidRPr="00E22C20">
        <w:rPr>
          <w:rFonts w:ascii="Calibri" w:hAnsi="Calibri"/>
          <w:sz w:val="24"/>
          <w:szCs w:val="24"/>
        </w:rPr>
        <w:t xml:space="preserve"> </w:t>
      </w:r>
      <w:r w:rsidRPr="00E22C20">
        <w:rPr>
          <w:rFonts w:ascii="Calibri" w:hAnsi="Calibri"/>
          <w:sz w:val="24"/>
          <w:szCs w:val="24"/>
        </w:rPr>
        <w:t>with</w:t>
      </w:r>
      <w:r w:rsidR="00D90799" w:rsidRPr="00E22C20">
        <w:rPr>
          <w:rFonts w:ascii="Calibri" w:hAnsi="Calibri"/>
          <w:sz w:val="24"/>
          <w:szCs w:val="24"/>
        </w:rPr>
        <w:t xml:space="preserve"> </w:t>
      </w:r>
      <w:r w:rsidRPr="00E22C20">
        <w:rPr>
          <w:rFonts w:ascii="Calibri" w:hAnsi="Calibri"/>
          <w:sz w:val="24"/>
          <w:szCs w:val="24"/>
        </w:rPr>
        <w:t>study</w:t>
      </w:r>
      <w:r w:rsidR="00D90799" w:rsidRPr="00E22C20">
        <w:rPr>
          <w:rFonts w:ascii="Calibri" w:hAnsi="Calibri"/>
          <w:sz w:val="24"/>
          <w:szCs w:val="24"/>
        </w:rPr>
        <w:t xml:space="preserve"> </w:t>
      </w:r>
      <w:r w:rsidRPr="00E22C20">
        <w:rPr>
          <w:rFonts w:ascii="Calibri" w:hAnsi="Calibri"/>
          <w:sz w:val="24"/>
          <w:szCs w:val="24"/>
        </w:rPr>
        <w:t>area</w:t>
      </w:r>
    </w:p>
    <w:p w:rsidR="00B045AD" w:rsidRPr="00E22C20" w:rsidRDefault="00592E90">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6th</w:t>
      </w:r>
      <w:r w:rsidR="00D90799" w:rsidRPr="00E22C20">
        <w:rPr>
          <w:rFonts w:ascii="Calibri" w:hAnsi="Calibri"/>
          <w:sz w:val="24"/>
          <w:szCs w:val="24"/>
        </w:rPr>
        <w:t xml:space="preserve"> </w:t>
      </w:r>
      <w:r w:rsidRPr="00E22C20">
        <w:rPr>
          <w:rFonts w:ascii="Calibri" w:hAnsi="Calibri"/>
          <w:sz w:val="24"/>
          <w:szCs w:val="24"/>
        </w:rPr>
        <w:t>Form</w:t>
      </w:r>
      <w:r w:rsidR="00D90799" w:rsidRPr="00E22C20">
        <w:rPr>
          <w:rFonts w:ascii="Calibri" w:hAnsi="Calibri"/>
          <w:sz w:val="24"/>
          <w:szCs w:val="24"/>
        </w:rPr>
        <w:t xml:space="preserve"> </w:t>
      </w:r>
      <w:r w:rsidRPr="00E22C20">
        <w:rPr>
          <w:rFonts w:ascii="Calibri" w:hAnsi="Calibri"/>
          <w:sz w:val="24"/>
          <w:szCs w:val="24"/>
        </w:rPr>
        <w:t>Quiet</w:t>
      </w:r>
      <w:r w:rsidR="00D90799" w:rsidRPr="00E22C20">
        <w:rPr>
          <w:rFonts w:ascii="Calibri" w:hAnsi="Calibri"/>
          <w:sz w:val="24"/>
          <w:szCs w:val="24"/>
        </w:rPr>
        <w:t xml:space="preserve"> </w:t>
      </w:r>
      <w:r w:rsidRPr="00E22C20">
        <w:rPr>
          <w:rFonts w:ascii="Calibri" w:hAnsi="Calibri"/>
          <w:sz w:val="24"/>
          <w:szCs w:val="24"/>
        </w:rPr>
        <w:t>Study</w:t>
      </w:r>
      <w:r w:rsidR="00D90799" w:rsidRPr="00E22C20">
        <w:rPr>
          <w:rFonts w:ascii="Calibri" w:hAnsi="Calibri"/>
          <w:sz w:val="24"/>
          <w:szCs w:val="24"/>
        </w:rPr>
        <w:t xml:space="preserve"> </w:t>
      </w:r>
      <w:r w:rsidRPr="00E22C20">
        <w:rPr>
          <w:rFonts w:ascii="Calibri" w:hAnsi="Calibri"/>
          <w:sz w:val="24"/>
          <w:szCs w:val="24"/>
        </w:rPr>
        <w:t>Area</w:t>
      </w:r>
    </w:p>
    <w:p w:rsidR="004242D4" w:rsidRPr="00E22C20" w:rsidRDefault="00A9618A" w:rsidP="004242D4">
      <w:pPr>
        <w:pStyle w:val="Default"/>
        <w:numPr>
          <w:ilvl w:val="0"/>
          <w:numId w:val="4"/>
        </w:numPr>
        <w:tabs>
          <w:tab w:val="left" w:pos="720"/>
        </w:tabs>
        <w:spacing w:after="160" w:line="259" w:lineRule="auto"/>
        <w:jc w:val="both"/>
        <w:rPr>
          <w:rFonts w:ascii="Calibri" w:hAnsi="Calibri"/>
          <w:sz w:val="24"/>
          <w:szCs w:val="24"/>
        </w:rPr>
      </w:pPr>
      <w:r w:rsidRPr="00E22C20">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sidRPr="00E22C20">
        <w:rPr>
          <w:rFonts w:ascii="Calibri" w:hAnsi="Calibri"/>
          <w:sz w:val="24"/>
          <w:szCs w:val="24"/>
        </w:rPr>
        <w:t>6</w:t>
      </w:r>
      <w:r w:rsidR="004242D4" w:rsidRPr="00E22C20">
        <w:rPr>
          <w:rFonts w:ascii="Calibri" w:hAnsi="Calibri"/>
          <w:sz w:val="24"/>
          <w:szCs w:val="24"/>
          <w:vertAlign w:val="superscript"/>
        </w:rPr>
        <w:t>th</w:t>
      </w:r>
      <w:r w:rsidR="004242D4" w:rsidRPr="00E22C20">
        <w:rPr>
          <w:rFonts w:ascii="Calibri" w:hAnsi="Calibri"/>
          <w:sz w:val="24"/>
          <w:szCs w:val="24"/>
        </w:rPr>
        <w:t xml:space="preserve"> Form Wi-Fi</w:t>
      </w:r>
    </w:p>
    <w:p w:rsidR="004242D4" w:rsidRPr="00E22C20" w:rsidRDefault="004242D4">
      <w:pPr>
        <w:pStyle w:val="Default"/>
        <w:tabs>
          <w:tab w:val="left" w:pos="720"/>
        </w:tabs>
        <w:spacing w:after="160" w:line="259" w:lineRule="auto"/>
        <w:ind w:left="720" w:hanging="360"/>
        <w:jc w:val="both"/>
        <w:rPr>
          <w:rFonts w:ascii="Calibri" w:hAnsi="Calibri"/>
          <w:sz w:val="24"/>
          <w:szCs w:val="24"/>
        </w:rPr>
      </w:pPr>
    </w:p>
    <w:p w:rsidR="00592E90" w:rsidRPr="00E22C20" w:rsidRDefault="00592E90">
      <w:pPr>
        <w:rPr>
          <w:rFonts w:ascii="Calibri" w:eastAsia="Muli SemiBold" w:hAnsi="Calibri" w:cs="Muli SemiBold"/>
          <w:color w:val="000000"/>
          <w:highlight w:val="yellow"/>
          <w:lang w:val="en-GB" w:eastAsia="en-GB"/>
        </w:rPr>
      </w:pPr>
      <w:r w:rsidRPr="00E22C20">
        <w:rPr>
          <w:rFonts w:ascii="Calibri" w:eastAsia="Muli SemiBold" w:hAnsi="Calibri" w:cs="Muli SemiBold"/>
          <w:highlight w:val="yellow"/>
          <w:lang w:val="en-GB"/>
        </w:rPr>
        <w:br w:type="page"/>
      </w:r>
    </w:p>
    <w:p w:rsidR="00B80C79" w:rsidRPr="00E22C20" w:rsidRDefault="00B80C79" w:rsidP="00B80C79">
      <w:pPr>
        <w:pStyle w:val="Default"/>
        <w:spacing w:after="160"/>
        <w:jc w:val="both"/>
        <w:rPr>
          <w:rFonts w:ascii="Calibri" w:eastAsia="Muli" w:hAnsi="Calibri" w:cs="Muli"/>
          <w:b/>
          <w:bCs/>
          <w:color w:val="365625"/>
          <w:sz w:val="32"/>
          <w:szCs w:val="32"/>
        </w:rPr>
      </w:pPr>
      <w:r w:rsidRPr="00E22C20">
        <w:rPr>
          <w:rFonts w:ascii="Calibri" w:hAnsi="Calibri"/>
          <w:b/>
          <w:bCs/>
          <w:color w:val="365625"/>
          <w:sz w:val="32"/>
          <w:szCs w:val="32"/>
        </w:rPr>
        <w:lastRenderedPageBreak/>
        <w:t>ACADEMIC ORGANISATION</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At Robert Smyth we will be moving to a two week timetable in September 2018, with 25 one hour lessons in each week.</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At </w:t>
      </w:r>
      <w:r w:rsidR="00000DC1" w:rsidRPr="00E22C20">
        <w:rPr>
          <w:rFonts w:ascii="Calibri" w:hAnsi="Calibri"/>
          <w:sz w:val="24"/>
          <w:szCs w:val="24"/>
        </w:rPr>
        <w:t>K</w:t>
      </w:r>
      <w:r w:rsidRPr="00E22C20">
        <w:rPr>
          <w:rFonts w:ascii="Calibri" w:hAnsi="Calibri"/>
          <w:sz w:val="24"/>
          <w:szCs w:val="24"/>
        </w:rPr>
        <w:t xml:space="preserve">ey </w:t>
      </w:r>
      <w:r w:rsidR="00000DC1" w:rsidRPr="00E22C20">
        <w:rPr>
          <w:rFonts w:ascii="Calibri" w:hAnsi="Calibri"/>
          <w:sz w:val="24"/>
          <w:szCs w:val="24"/>
        </w:rPr>
        <w:t>S</w:t>
      </w:r>
      <w:r w:rsidRPr="00E22C20">
        <w:rPr>
          <w:rFonts w:ascii="Calibri" w:hAnsi="Calibri"/>
          <w:sz w:val="24"/>
          <w:szCs w:val="24"/>
        </w:rPr>
        <w:t xml:space="preserve">tage </w:t>
      </w:r>
      <w:r w:rsidR="00000DC1" w:rsidRPr="00E22C20">
        <w:rPr>
          <w:rFonts w:ascii="Calibri" w:hAnsi="Calibri"/>
          <w:sz w:val="24"/>
          <w:szCs w:val="24"/>
        </w:rPr>
        <w:t>T</w:t>
      </w:r>
      <w:r w:rsidRPr="00E22C20">
        <w:rPr>
          <w:rFonts w:ascii="Calibri" w:hAnsi="Calibri"/>
          <w:sz w:val="24"/>
          <w:szCs w:val="24"/>
        </w:rPr>
        <w:t xml:space="preserve">hree, students follow a common curriculum.  In </w:t>
      </w:r>
      <w:r w:rsidR="00000DC1" w:rsidRPr="00E22C20">
        <w:rPr>
          <w:rFonts w:ascii="Calibri" w:hAnsi="Calibri"/>
          <w:sz w:val="24"/>
          <w:szCs w:val="24"/>
        </w:rPr>
        <w:t>Y</w:t>
      </w:r>
      <w:r w:rsidRPr="00E22C20">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E22C20" w:rsidRDefault="003D4524" w:rsidP="003D4524">
      <w:pPr>
        <w:pStyle w:val="Default"/>
        <w:spacing w:after="160"/>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Key Stage Three</w:t>
      </w:r>
    </w:p>
    <w:p w:rsidR="00B80C79" w:rsidRPr="00E22C20" w:rsidRDefault="00B80C79" w:rsidP="00B80C79">
      <w:pPr>
        <w:pStyle w:val="Default"/>
        <w:spacing w:after="160" w:line="259" w:lineRule="auto"/>
        <w:ind w:right="334"/>
        <w:jc w:val="both"/>
        <w:rPr>
          <w:rFonts w:ascii="Calibri" w:hAnsi="Calibri"/>
          <w:sz w:val="24"/>
          <w:szCs w:val="24"/>
        </w:rPr>
      </w:pPr>
      <w:r w:rsidRPr="00E22C20">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art, three design subjects, performing arts, digital literacy and a modern foreign language.  </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During </w:t>
      </w:r>
      <w:r w:rsidR="00000DC1" w:rsidRPr="00E22C20">
        <w:rPr>
          <w:rFonts w:ascii="Calibri" w:hAnsi="Calibri"/>
          <w:sz w:val="24"/>
          <w:szCs w:val="24"/>
        </w:rPr>
        <w:t>Y</w:t>
      </w:r>
      <w:r w:rsidRPr="00E22C20">
        <w:rPr>
          <w:rFonts w:ascii="Calibri" w:hAnsi="Calibri"/>
          <w:sz w:val="24"/>
          <w:szCs w:val="24"/>
        </w:rPr>
        <w:t>ear 8, full consultation takes place between staff, students and parents to support curriculum choices at key stage four.</w:t>
      </w:r>
      <w:r w:rsidRPr="00E22C20">
        <w:rPr>
          <w:rFonts w:ascii="Calibri" w:hAnsi="Calibri"/>
          <w:noProof/>
          <w:color w:val="222222"/>
          <w:sz w:val="26"/>
          <w:szCs w:val="26"/>
        </w:rPr>
        <w:t xml:space="preserve"> </w:t>
      </w:r>
    </w:p>
    <w:p w:rsidR="003D4524" w:rsidRPr="00E22C20" w:rsidRDefault="003D4524" w:rsidP="003D4524">
      <w:pPr>
        <w:pStyle w:val="Default"/>
        <w:spacing w:after="160"/>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Key Stage Four</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The </w:t>
      </w:r>
      <w:r w:rsidR="0058212D" w:rsidRPr="00E22C20">
        <w:rPr>
          <w:rFonts w:ascii="Calibri" w:hAnsi="Calibri"/>
          <w:sz w:val="24"/>
          <w:szCs w:val="24"/>
        </w:rPr>
        <w:t>K</w:t>
      </w:r>
      <w:r w:rsidRPr="00E22C20">
        <w:rPr>
          <w:rFonts w:ascii="Calibri" w:hAnsi="Calibri"/>
          <w:sz w:val="24"/>
          <w:szCs w:val="24"/>
        </w:rPr>
        <w:t xml:space="preserve">ey </w:t>
      </w:r>
      <w:r w:rsidR="0058212D" w:rsidRPr="00E22C20">
        <w:rPr>
          <w:rFonts w:ascii="Calibri" w:hAnsi="Calibri"/>
          <w:sz w:val="24"/>
          <w:szCs w:val="24"/>
        </w:rPr>
        <w:t>S</w:t>
      </w:r>
      <w:r w:rsidRPr="00E22C20">
        <w:rPr>
          <w:rFonts w:ascii="Calibri" w:hAnsi="Calibri"/>
          <w:sz w:val="24"/>
          <w:szCs w:val="24"/>
        </w:rPr>
        <w:t xml:space="preserve">tage </w:t>
      </w:r>
      <w:r w:rsidR="0058212D" w:rsidRPr="00E22C20">
        <w:rPr>
          <w:rFonts w:ascii="Calibri" w:hAnsi="Calibri"/>
          <w:sz w:val="24"/>
          <w:szCs w:val="24"/>
        </w:rPr>
        <w:t>F</w:t>
      </w:r>
      <w:r w:rsidRPr="00E22C20">
        <w:rPr>
          <w:rFonts w:ascii="Calibri" w:hAnsi="Calibri"/>
          <w:sz w:val="24"/>
          <w:szCs w:val="24"/>
        </w:rPr>
        <w:t xml:space="preserve">our curriculum is designed to give students every opportunity to achieve their full potential and to maximise the choices available at </w:t>
      </w:r>
      <w:r w:rsidR="0058212D" w:rsidRPr="00E22C20">
        <w:rPr>
          <w:rFonts w:ascii="Calibri" w:hAnsi="Calibri"/>
          <w:sz w:val="24"/>
          <w:szCs w:val="24"/>
        </w:rPr>
        <w:t>P</w:t>
      </w:r>
      <w:r w:rsidRPr="00E22C20">
        <w:rPr>
          <w:rFonts w:ascii="Calibri" w:hAnsi="Calibri"/>
          <w:sz w:val="24"/>
          <w:szCs w:val="24"/>
        </w:rPr>
        <w:t xml:space="preserve">ost-16. </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All students in </w:t>
      </w:r>
      <w:r w:rsidR="0058212D" w:rsidRPr="00E22C20">
        <w:rPr>
          <w:rFonts w:ascii="Calibri" w:hAnsi="Calibri"/>
          <w:sz w:val="24"/>
          <w:szCs w:val="24"/>
        </w:rPr>
        <w:t>Y</w:t>
      </w:r>
      <w:r w:rsidRPr="00E22C20">
        <w:rPr>
          <w:rFonts w:ascii="Calibri" w:hAnsi="Calibri"/>
          <w:sz w:val="24"/>
          <w:szCs w:val="24"/>
        </w:rPr>
        <w:t>ears 9, 10 and 11 study English language, English literature, mathematics, science,</w:t>
      </w:r>
      <w:r w:rsidR="0058212D" w:rsidRPr="00E22C20">
        <w:rPr>
          <w:rFonts w:ascii="Calibri" w:hAnsi="Calibri"/>
          <w:sz w:val="24"/>
          <w:szCs w:val="24"/>
        </w:rPr>
        <w:t xml:space="preserve"> </w:t>
      </w:r>
      <w:r w:rsidRPr="00E22C20">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Students are encouraged to comply with the </w:t>
      </w:r>
      <w:proofErr w:type="spellStart"/>
      <w:r w:rsidRPr="00E22C20">
        <w:rPr>
          <w:rFonts w:ascii="Calibri" w:hAnsi="Calibri"/>
          <w:sz w:val="24"/>
          <w:szCs w:val="24"/>
        </w:rPr>
        <w:t>EBacc</w:t>
      </w:r>
      <w:proofErr w:type="spellEnd"/>
      <w:r w:rsidRPr="00E22C20">
        <w:rPr>
          <w:rFonts w:ascii="Calibri" w:hAnsi="Calibri"/>
          <w:sz w:val="24"/>
          <w:szCs w:val="24"/>
        </w:rPr>
        <w:t xml:space="preserve"> subject list, so most are expected to study geography or history and a modern foreign language.  There is a considerable amount of curriculum choice available for their remaining two options.  </w:t>
      </w:r>
    </w:p>
    <w:p w:rsidR="003D4524" w:rsidRPr="00E22C20" w:rsidRDefault="003D4524" w:rsidP="003D4524">
      <w:pPr>
        <w:pStyle w:val="Default"/>
        <w:spacing w:after="160"/>
        <w:jc w:val="both"/>
        <w:rPr>
          <w:rFonts w:ascii="Calibri" w:eastAsia="Muli SemiBold" w:hAnsi="Calibri" w:cs="Muli SemiBold"/>
          <w:b/>
          <w:color w:val="365625"/>
          <w:sz w:val="28"/>
          <w:szCs w:val="28"/>
        </w:rPr>
      </w:pPr>
      <w:r w:rsidRPr="00E22C20">
        <w:rPr>
          <w:rFonts w:ascii="Calibri" w:eastAsia="Muli SemiBold" w:hAnsi="Calibri" w:cs="Muli SemiBold"/>
          <w:b/>
          <w:color w:val="365625"/>
          <w:sz w:val="28"/>
          <w:szCs w:val="28"/>
        </w:rPr>
        <w:t>Key Stage Five</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The curriculum in the </w:t>
      </w:r>
      <w:r w:rsidR="0058212D" w:rsidRPr="00E22C20">
        <w:rPr>
          <w:rFonts w:ascii="Calibri" w:hAnsi="Calibri"/>
          <w:sz w:val="24"/>
          <w:szCs w:val="24"/>
        </w:rPr>
        <w:t>Sixth</w:t>
      </w:r>
      <w:r w:rsidRPr="00E22C20">
        <w:rPr>
          <w:rFonts w:ascii="Calibri" w:hAnsi="Calibri"/>
          <w:sz w:val="24"/>
          <w:szCs w:val="24"/>
        </w:rPr>
        <w:t xml:space="preserve"> Form is designed to prepare students for both university and the world of work.  Each </w:t>
      </w:r>
      <w:r w:rsidR="0058212D" w:rsidRPr="00E22C20">
        <w:rPr>
          <w:rFonts w:ascii="Calibri" w:hAnsi="Calibri"/>
          <w:sz w:val="24"/>
          <w:szCs w:val="24"/>
        </w:rPr>
        <w:t xml:space="preserve">Sixth </w:t>
      </w:r>
      <w:r w:rsidRPr="00E22C20">
        <w:rPr>
          <w:rFonts w:ascii="Calibri" w:hAnsi="Calibri"/>
          <w:sz w:val="24"/>
          <w:szCs w:val="24"/>
        </w:rPr>
        <w:t xml:space="preserve">Form student has their own specific goal and ambition and we ensure that each student has a personalised curriculum that meets their individual requirements.  Students choose from a diverse range of subjects so that they are able to participate in challenging and enjoyable courses.  Extra qualifications such as the Extended Project are also available.  </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E22C20" w:rsidRDefault="00B80C79" w:rsidP="00B80C79">
      <w:pPr>
        <w:rPr>
          <w:rFonts w:ascii="Calibri" w:eastAsia="Muli" w:hAnsi="Calibri" w:cs="Muli"/>
          <w:color w:val="000000"/>
          <w:highlight w:val="yellow"/>
          <w:lang w:val="en-GB" w:eastAsia="en-GB"/>
        </w:rPr>
      </w:pPr>
    </w:p>
    <w:p w:rsidR="00785507" w:rsidRDefault="00785507" w:rsidP="00B80C79">
      <w:pPr>
        <w:pStyle w:val="Default"/>
        <w:spacing w:after="160" w:line="259" w:lineRule="auto"/>
        <w:ind w:right="334"/>
        <w:jc w:val="both"/>
        <w:rPr>
          <w:rFonts w:ascii="Calibri" w:hAnsi="Calibri"/>
          <w:b/>
          <w:bCs/>
          <w:color w:val="365625"/>
          <w:sz w:val="32"/>
          <w:szCs w:val="32"/>
        </w:rPr>
      </w:pPr>
    </w:p>
    <w:p w:rsidR="00B80C79" w:rsidRPr="00E22C20" w:rsidRDefault="00B80C79" w:rsidP="00B80C79">
      <w:pPr>
        <w:pStyle w:val="Default"/>
        <w:spacing w:after="160" w:line="259" w:lineRule="auto"/>
        <w:ind w:right="334"/>
        <w:jc w:val="both"/>
        <w:rPr>
          <w:rFonts w:ascii="Calibri" w:eastAsia="Muli" w:hAnsi="Calibri" w:cs="Muli"/>
          <w:b/>
          <w:bCs/>
          <w:color w:val="365625"/>
          <w:sz w:val="32"/>
          <w:szCs w:val="32"/>
        </w:rPr>
      </w:pPr>
      <w:r w:rsidRPr="00E22C20">
        <w:rPr>
          <w:rFonts w:ascii="Calibri" w:hAnsi="Calibri"/>
          <w:b/>
          <w:bCs/>
          <w:color w:val="365625"/>
          <w:sz w:val="32"/>
          <w:szCs w:val="32"/>
        </w:rPr>
        <w:lastRenderedPageBreak/>
        <w:t>PASTORAL ORGANISATION</w:t>
      </w:r>
    </w:p>
    <w:p w:rsidR="00B80C79" w:rsidRPr="00E22C20" w:rsidRDefault="00B80C79" w:rsidP="00B80C79">
      <w:pPr>
        <w:pStyle w:val="Default"/>
        <w:spacing w:after="160" w:line="259" w:lineRule="auto"/>
        <w:ind w:right="334"/>
        <w:jc w:val="both"/>
        <w:rPr>
          <w:rFonts w:ascii="Calibri" w:hAnsi="Calibri"/>
          <w:sz w:val="24"/>
          <w:szCs w:val="24"/>
        </w:rPr>
      </w:pPr>
      <w:r w:rsidRPr="00E22C20">
        <w:rPr>
          <w:rFonts w:ascii="Calibri" w:hAnsi="Calibri"/>
          <w:sz w:val="24"/>
          <w:szCs w:val="24"/>
        </w:rPr>
        <w:t>Students are looked after in one of four Colleges; Bragg, Hammond, Logan and Moseley. Each college is led by a College Leader, and are supported by a College Administrator.</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In addition, we have two College champions whose role is to celebrate any good w</w:t>
      </w:r>
      <w:r w:rsidR="0058212D" w:rsidRPr="00E22C20">
        <w:rPr>
          <w:rFonts w:ascii="Calibri" w:hAnsi="Calibri"/>
          <w:sz w:val="24"/>
          <w:szCs w:val="24"/>
        </w:rPr>
        <w:t>ork with students across their C</w:t>
      </w:r>
      <w:r w:rsidRPr="00E22C20">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sidRPr="00E22C20">
        <w:rPr>
          <w:rFonts w:ascii="Calibri" w:hAnsi="Calibri"/>
          <w:sz w:val="24"/>
          <w:szCs w:val="24"/>
        </w:rPr>
        <w:t xml:space="preserve">ears </w:t>
      </w:r>
      <w:r w:rsidRPr="00E22C20">
        <w:rPr>
          <w:rFonts w:ascii="Calibri" w:hAnsi="Calibri"/>
          <w:sz w:val="24"/>
          <w:szCs w:val="24"/>
        </w:rPr>
        <w:t xml:space="preserve">7-8; 9-11; with Year 12 and Year 13 separate.  </w:t>
      </w:r>
    </w:p>
    <w:p w:rsidR="00B80C79" w:rsidRPr="00E22C20" w:rsidRDefault="00B80C79" w:rsidP="00B80C79">
      <w:pPr>
        <w:pStyle w:val="Default"/>
        <w:spacing w:line="259" w:lineRule="auto"/>
        <w:ind w:right="334"/>
        <w:jc w:val="both"/>
        <w:rPr>
          <w:rFonts w:ascii="Calibri" w:hAnsi="Calibri"/>
          <w:sz w:val="24"/>
          <w:szCs w:val="24"/>
          <w:highlight w:val="yellow"/>
        </w:rPr>
      </w:pPr>
    </w:p>
    <w:p w:rsidR="00B80C79" w:rsidRPr="00E22C20" w:rsidRDefault="00B80C79" w:rsidP="00B80C79">
      <w:pPr>
        <w:pStyle w:val="Default"/>
        <w:spacing w:after="160" w:line="259" w:lineRule="auto"/>
        <w:ind w:right="334"/>
        <w:jc w:val="both"/>
        <w:rPr>
          <w:rFonts w:ascii="Calibri" w:eastAsia="Muli" w:hAnsi="Calibri" w:cs="Muli"/>
          <w:b/>
          <w:bCs/>
          <w:color w:val="365625"/>
          <w:sz w:val="32"/>
          <w:szCs w:val="32"/>
        </w:rPr>
      </w:pPr>
      <w:r w:rsidRPr="00E22C20">
        <w:rPr>
          <w:rFonts w:ascii="Calibri" w:hAnsi="Calibri"/>
          <w:b/>
          <w:bCs/>
          <w:color w:val="365625"/>
          <w:sz w:val="32"/>
          <w:szCs w:val="32"/>
        </w:rPr>
        <w:t>EXTRA CURRICULAR ACTIVITIES</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E22C20" w:rsidRDefault="00B80C79" w:rsidP="00B80C79">
      <w:pPr>
        <w:pStyle w:val="Default"/>
        <w:spacing w:after="160" w:line="259" w:lineRule="auto"/>
        <w:ind w:right="334"/>
        <w:jc w:val="both"/>
        <w:rPr>
          <w:rFonts w:ascii="Calibri" w:eastAsia="Muli" w:hAnsi="Calibri" w:cs="Muli"/>
          <w:sz w:val="24"/>
          <w:szCs w:val="24"/>
        </w:rPr>
      </w:pPr>
      <w:r w:rsidRPr="00E22C20">
        <w:rPr>
          <w:rFonts w:ascii="Calibri" w:hAnsi="Calibri"/>
          <w:sz w:val="24"/>
          <w:szCs w:val="24"/>
        </w:rPr>
        <w:t xml:space="preserve">The list below shows just a small selection of the programme on offer: </w:t>
      </w:r>
    </w:p>
    <w:p w:rsidR="00B80C79" w:rsidRPr="00E22C20" w:rsidRDefault="00A9618A" w:rsidP="00B80C79">
      <w:pPr>
        <w:pStyle w:val="Default"/>
        <w:tabs>
          <w:tab w:val="left" w:pos="720"/>
        </w:tabs>
        <w:spacing w:after="160" w:line="259" w:lineRule="auto"/>
        <w:ind w:left="720" w:hanging="360"/>
        <w:rPr>
          <w:rFonts w:ascii="Calibri" w:hAnsi="Calibri"/>
          <w:sz w:val="24"/>
          <w:szCs w:val="24"/>
        </w:rPr>
      </w:pPr>
      <w:r w:rsidRPr="00E22C20">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E22C20">
        <w:rPr>
          <w:rFonts w:ascii="Calibri" w:hAnsi="Calibri"/>
          <w:sz w:val="24"/>
          <w:szCs w:val="24"/>
        </w:rPr>
        <w:t>•</w:t>
      </w:r>
      <w:r w:rsidR="00B80C79" w:rsidRPr="00E22C20">
        <w:rPr>
          <w:rFonts w:ascii="Calibri" w:hAnsi="Calibri"/>
          <w:sz w:val="24"/>
          <w:szCs w:val="24"/>
        </w:rPr>
        <w:tab/>
        <w:t xml:space="preserve">Sports Teams including Football, Rugby, Netball, Hockey, Cricket, Basketball, Handball and </w:t>
      </w:r>
      <w:proofErr w:type="spellStart"/>
      <w:r w:rsidR="00B80C79" w:rsidRPr="00E22C20">
        <w:rPr>
          <w:rFonts w:ascii="Calibri" w:hAnsi="Calibri"/>
          <w:sz w:val="24"/>
          <w:szCs w:val="24"/>
        </w:rPr>
        <w:t>Trampolining</w:t>
      </w:r>
      <w:proofErr w:type="spellEnd"/>
      <w:r w:rsidR="00B80C79" w:rsidRPr="00E22C20">
        <w:rPr>
          <w:rFonts w:ascii="Calibri" w:hAnsi="Calibri"/>
          <w:sz w:val="24"/>
          <w:szCs w:val="24"/>
        </w:rPr>
        <w:t xml:space="preserve"> for both boys and girls</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bCs/>
          <w:sz w:val="24"/>
          <w:szCs w:val="24"/>
        </w:rPr>
        <w:t>•</w:t>
      </w:r>
      <w:r w:rsidRPr="00E22C20">
        <w:rPr>
          <w:rFonts w:ascii="Calibri" w:hAnsi="Calibri"/>
          <w:bCs/>
          <w:sz w:val="24"/>
          <w:szCs w:val="24"/>
        </w:rPr>
        <w:tab/>
      </w:r>
      <w:r w:rsidRPr="00E22C20">
        <w:rPr>
          <w:rFonts w:ascii="Calibri" w:hAnsi="Calibri"/>
          <w:sz w:val="24"/>
          <w:szCs w:val="24"/>
        </w:rPr>
        <w:t>Various Choirs</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Various Orchestras</w:t>
      </w:r>
      <w:r w:rsidR="007D38BA" w:rsidRPr="00E22C20">
        <w:rPr>
          <w:rFonts w:ascii="Calibri" w:eastAsia="Times New Roman" w:hAnsi="Calibri" w:cs="Times New Roman"/>
          <w:snapToGrid w:val="0"/>
          <w:w w:val="0"/>
          <w:sz w:val="0"/>
          <w:szCs w:val="0"/>
          <w:u w:color="000000"/>
          <w:bdr w:val="none" w:sz="0" w:space="0" w:color="000000"/>
          <w:shd w:val="clear" w:color="000000" w:fill="000000"/>
          <w:lang w:val="x-none" w:eastAsia="x-none" w:bidi="x-none"/>
        </w:rPr>
        <w:t xml:space="preserve"> </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Drama</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Dance</w:t>
      </w:r>
    </w:p>
    <w:p w:rsidR="00B80C79" w:rsidRPr="00E22C20" w:rsidRDefault="00A9618A" w:rsidP="00B80C79">
      <w:pPr>
        <w:pStyle w:val="Default"/>
        <w:tabs>
          <w:tab w:val="left" w:pos="720"/>
        </w:tabs>
        <w:spacing w:after="160" w:line="259" w:lineRule="auto"/>
        <w:ind w:left="720" w:hanging="360"/>
        <w:jc w:val="both"/>
        <w:rPr>
          <w:rFonts w:ascii="Calibri" w:hAnsi="Calibri"/>
          <w:sz w:val="24"/>
          <w:szCs w:val="24"/>
        </w:rPr>
      </w:pPr>
      <w:r w:rsidRPr="00E22C20">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E22C20">
        <w:rPr>
          <w:rFonts w:ascii="Calibri" w:hAnsi="Calibri"/>
          <w:sz w:val="24"/>
          <w:szCs w:val="24"/>
        </w:rPr>
        <w:t>•</w:t>
      </w:r>
      <w:r w:rsidR="00B80C79" w:rsidRPr="00E22C20">
        <w:rPr>
          <w:rFonts w:ascii="Calibri" w:hAnsi="Calibri"/>
          <w:sz w:val="24"/>
          <w:szCs w:val="24"/>
        </w:rPr>
        <w:tab/>
        <w:t>STEM Club</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Chess Club</w:t>
      </w:r>
    </w:p>
    <w:p w:rsidR="00B80C79" w:rsidRPr="00E22C20" w:rsidRDefault="00B80C79" w:rsidP="00B80C79">
      <w:pPr>
        <w:pStyle w:val="Default"/>
        <w:tabs>
          <w:tab w:val="left" w:pos="720"/>
        </w:tabs>
        <w:spacing w:after="160" w:line="259" w:lineRule="auto"/>
        <w:ind w:left="720" w:hanging="360"/>
        <w:jc w:val="both"/>
        <w:rPr>
          <w:rFonts w:ascii="Calibri" w:hAnsi="Calibri"/>
          <w:sz w:val="24"/>
          <w:szCs w:val="24"/>
        </w:rPr>
      </w:pPr>
      <w:r w:rsidRPr="00E22C20">
        <w:rPr>
          <w:rFonts w:ascii="Calibri" w:hAnsi="Calibri"/>
          <w:sz w:val="24"/>
          <w:szCs w:val="24"/>
        </w:rPr>
        <w:t>•</w:t>
      </w:r>
      <w:r w:rsidRPr="00E22C20">
        <w:rPr>
          <w:rFonts w:ascii="Calibri" w:hAnsi="Calibri"/>
          <w:sz w:val="24"/>
          <w:szCs w:val="24"/>
        </w:rPr>
        <w:tab/>
        <w:t>Duke of Edinburgh</w:t>
      </w:r>
    </w:p>
    <w:p w:rsidR="00B80C79" w:rsidRPr="00E22C20" w:rsidRDefault="004810FF" w:rsidP="00B80C79">
      <w:pPr>
        <w:pStyle w:val="Default"/>
        <w:numPr>
          <w:ilvl w:val="0"/>
          <w:numId w:val="4"/>
        </w:numPr>
        <w:tabs>
          <w:tab w:val="left" w:pos="720"/>
        </w:tabs>
        <w:spacing w:after="160" w:line="259" w:lineRule="auto"/>
        <w:jc w:val="both"/>
        <w:rPr>
          <w:rFonts w:ascii="Calibri" w:hAnsi="Calibri"/>
          <w:sz w:val="24"/>
          <w:szCs w:val="24"/>
        </w:rPr>
      </w:pPr>
      <w:r w:rsidRPr="00E22C20">
        <w:rPr>
          <w:rFonts w:ascii="Calibri" w:hAnsi="Calibri"/>
          <w:sz w:val="24"/>
          <w:szCs w:val="24"/>
        </w:rPr>
        <w:t>Outlooks Expedition</w:t>
      </w:r>
    </w:p>
    <w:p w:rsidR="00B045AD" w:rsidRPr="00E22C20"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E22C20">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C20">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E22C20" w:rsidSect="000977A9">
      <w:footerReference w:type="default" r:id="rId19"/>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ED22A4">
          <w:rPr>
            <w:rFonts w:ascii="Calibri" w:hAnsi="Calibri"/>
            <w:noProof/>
            <w:sz w:val="22"/>
          </w:rPr>
          <w:t>4</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4"/>
  </w:num>
  <w:num w:numId="4">
    <w:abstractNumId w:val="7"/>
  </w:num>
  <w:num w:numId="5">
    <w:abstractNumId w:val="35"/>
  </w:num>
  <w:num w:numId="6">
    <w:abstractNumId w:val="31"/>
  </w:num>
  <w:num w:numId="7">
    <w:abstractNumId w:val="31"/>
  </w:num>
  <w:num w:numId="8">
    <w:abstractNumId w:val="24"/>
  </w:num>
  <w:num w:numId="9">
    <w:abstractNumId w:val="5"/>
  </w:num>
  <w:num w:numId="10">
    <w:abstractNumId w:val="11"/>
  </w:num>
  <w:num w:numId="11">
    <w:abstractNumId w:val="6"/>
  </w:num>
  <w:num w:numId="12">
    <w:abstractNumId w:val="0"/>
  </w:num>
  <w:num w:numId="13">
    <w:abstractNumId w:val="13"/>
  </w:num>
  <w:num w:numId="14">
    <w:abstractNumId w:val="26"/>
  </w:num>
  <w:num w:numId="15">
    <w:abstractNumId w:val="33"/>
  </w:num>
  <w:num w:numId="16">
    <w:abstractNumId w:val="39"/>
  </w:num>
  <w:num w:numId="17">
    <w:abstractNumId w:val="43"/>
  </w:num>
  <w:num w:numId="18">
    <w:abstractNumId w:val="25"/>
  </w:num>
  <w:num w:numId="19">
    <w:abstractNumId w:val="15"/>
  </w:num>
  <w:num w:numId="20">
    <w:abstractNumId w:val="12"/>
  </w:num>
  <w:num w:numId="21">
    <w:abstractNumId w:val="36"/>
  </w:num>
  <w:num w:numId="22">
    <w:abstractNumId w:val="1"/>
  </w:num>
  <w:num w:numId="23">
    <w:abstractNumId w:val="42"/>
  </w:num>
  <w:num w:numId="24">
    <w:abstractNumId w:val="40"/>
  </w:num>
  <w:num w:numId="25">
    <w:abstractNumId w:val="23"/>
  </w:num>
  <w:num w:numId="26">
    <w:abstractNumId w:val="8"/>
  </w:num>
  <w:num w:numId="27">
    <w:abstractNumId w:val="29"/>
  </w:num>
  <w:num w:numId="28">
    <w:abstractNumId w:val="17"/>
  </w:num>
  <w:num w:numId="29">
    <w:abstractNumId w:val="41"/>
  </w:num>
  <w:num w:numId="30">
    <w:abstractNumId w:val="16"/>
  </w:num>
  <w:num w:numId="31">
    <w:abstractNumId w:val="28"/>
  </w:num>
  <w:num w:numId="32">
    <w:abstractNumId w:val="20"/>
  </w:num>
  <w:num w:numId="33">
    <w:abstractNumId w:val="38"/>
  </w:num>
  <w:num w:numId="34">
    <w:abstractNumId w:val="22"/>
  </w:num>
  <w:num w:numId="35">
    <w:abstractNumId w:val="21"/>
  </w:num>
  <w:num w:numId="36">
    <w:abstractNumId w:val="4"/>
  </w:num>
  <w:num w:numId="37">
    <w:abstractNumId w:val="30"/>
  </w:num>
  <w:num w:numId="38">
    <w:abstractNumId w:val="37"/>
  </w:num>
  <w:num w:numId="39">
    <w:abstractNumId w:val="34"/>
  </w:num>
  <w:num w:numId="40">
    <w:abstractNumId w:val="2"/>
  </w:num>
  <w:num w:numId="41">
    <w:abstractNumId w:val="10"/>
  </w:num>
  <w:num w:numId="42">
    <w:abstractNumId w:val="27"/>
  </w:num>
  <w:num w:numId="43">
    <w:abstractNumId w:val="19"/>
  </w:num>
  <w:num w:numId="44">
    <w:abstractNumId w:val="9"/>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proofState w:spelling="clean" w:grammar="clean"/>
  <w:defaultTabStop w:val="720"/>
  <w:characterSpacingControl w:val="doNotCompress"/>
  <w:hdrShapeDefaults>
    <o:shapedefaults v:ext="edit" spidmax="296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20A7A"/>
    <w:rsid w:val="000977A9"/>
    <w:rsid w:val="000B252C"/>
    <w:rsid w:val="000D1760"/>
    <w:rsid w:val="0010011E"/>
    <w:rsid w:val="00105F8F"/>
    <w:rsid w:val="0011376A"/>
    <w:rsid w:val="00132D74"/>
    <w:rsid w:val="00154378"/>
    <w:rsid w:val="001A6EC0"/>
    <w:rsid w:val="001B2367"/>
    <w:rsid w:val="001E428A"/>
    <w:rsid w:val="001E4916"/>
    <w:rsid w:val="00214A5D"/>
    <w:rsid w:val="00221A7E"/>
    <w:rsid w:val="0023324A"/>
    <w:rsid w:val="00242D4C"/>
    <w:rsid w:val="00251ED9"/>
    <w:rsid w:val="00253C8E"/>
    <w:rsid w:val="00256A43"/>
    <w:rsid w:val="0029037C"/>
    <w:rsid w:val="00293246"/>
    <w:rsid w:val="002961B7"/>
    <w:rsid w:val="002A18E0"/>
    <w:rsid w:val="002B458E"/>
    <w:rsid w:val="00305268"/>
    <w:rsid w:val="003400B9"/>
    <w:rsid w:val="00374303"/>
    <w:rsid w:val="00377C36"/>
    <w:rsid w:val="003939E6"/>
    <w:rsid w:val="003A27E8"/>
    <w:rsid w:val="003A54B9"/>
    <w:rsid w:val="003A5FCE"/>
    <w:rsid w:val="003D4524"/>
    <w:rsid w:val="003F2430"/>
    <w:rsid w:val="003F2EFD"/>
    <w:rsid w:val="00416467"/>
    <w:rsid w:val="004242D4"/>
    <w:rsid w:val="00432CBB"/>
    <w:rsid w:val="00433408"/>
    <w:rsid w:val="00433FBB"/>
    <w:rsid w:val="00437896"/>
    <w:rsid w:val="00442FCA"/>
    <w:rsid w:val="0046634B"/>
    <w:rsid w:val="004723EB"/>
    <w:rsid w:val="004738FC"/>
    <w:rsid w:val="004810FF"/>
    <w:rsid w:val="00490C71"/>
    <w:rsid w:val="004C6F5B"/>
    <w:rsid w:val="00522015"/>
    <w:rsid w:val="005371F1"/>
    <w:rsid w:val="00550CA0"/>
    <w:rsid w:val="0055690A"/>
    <w:rsid w:val="00561BF4"/>
    <w:rsid w:val="0056322C"/>
    <w:rsid w:val="005646D1"/>
    <w:rsid w:val="0058212D"/>
    <w:rsid w:val="00592E90"/>
    <w:rsid w:val="005B004D"/>
    <w:rsid w:val="005B3B69"/>
    <w:rsid w:val="005C1643"/>
    <w:rsid w:val="005E13FC"/>
    <w:rsid w:val="005F0924"/>
    <w:rsid w:val="006166EA"/>
    <w:rsid w:val="00625B29"/>
    <w:rsid w:val="006314D2"/>
    <w:rsid w:val="00647FFA"/>
    <w:rsid w:val="00682DAA"/>
    <w:rsid w:val="00683507"/>
    <w:rsid w:val="006A304A"/>
    <w:rsid w:val="006D1704"/>
    <w:rsid w:val="006E6F9E"/>
    <w:rsid w:val="007115A3"/>
    <w:rsid w:val="00713F7B"/>
    <w:rsid w:val="00743B8C"/>
    <w:rsid w:val="00746634"/>
    <w:rsid w:val="00747EA2"/>
    <w:rsid w:val="007501F3"/>
    <w:rsid w:val="00752C49"/>
    <w:rsid w:val="00755016"/>
    <w:rsid w:val="00784EE5"/>
    <w:rsid w:val="00785507"/>
    <w:rsid w:val="007932B9"/>
    <w:rsid w:val="0079374A"/>
    <w:rsid w:val="007D38BA"/>
    <w:rsid w:val="00820603"/>
    <w:rsid w:val="00826B96"/>
    <w:rsid w:val="00844210"/>
    <w:rsid w:val="0087122D"/>
    <w:rsid w:val="00883131"/>
    <w:rsid w:val="008C611A"/>
    <w:rsid w:val="0091373B"/>
    <w:rsid w:val="009169F0"/>
    <w:rsid w:val="009755EB"/>
    <w:rsid w:val="009833BE"/>
    <w:rsid w:val="009A5846"/>
    <w:rsid w:val="009B537C"/>
    <w:rsid w:val="00A25C45"/>
    <w:rsid w:val="00A31B8D"/>
    <w:rsid w:val="00A5664C"/>
    <w:rsid w:val="00A824AA"/>
    <w:rsid w:val="00A94110"/>
    <w:rsid w:val="00A9618A"/>
    <w:rsid w:val="00AE1BEB"/>
    <w:rsid w:val="00B045AD"/>
    <w:rsid w:val="00B128BD"/>
    <w:rsid w:val="00B15448"/>
    <w:rsid w:val="00B22A6B"/>
    <w:rsid w:val="00B31F6A"/>
    <w:rsid w:val="00B355E6"/>
    <w:rsid w:val="00B80C79"/>
    <w:rsid w:val="00B97D5C"/>
    <w:rsid w:val="00BB7C5E"/>
    <w:rsid w:val="00BC5F4D"/>
    <w:rsid w:val="00BD3FD2"/>
    <w:rsid w:val="00C16DD9"/>
    <w:rsid w:val="00C2165C"/>
    <w:rsid w:val="00C26AE4"/>
    <w:rsid w:val="00C26E75"/>
    <w:rsid w:val="00C4446F"/>
    <w:rsid w:val="00C70EF6"/>
    <w:rsid w:val="00C71EB3"/>
    <w:rsid w:val="00C858C6"/>
    <w:rsid w:val="00CA32CD"/>
    <w:rsid w:val="00CC3651"/>
    <w:rsid w:val="00CC716C"/>
    <w:rsid w:val="00CC7FE3"/>
    <w:rsid w:val="00CD5ABD"/>
    <w:rsid w:val="00CF053D"/>
    <w:rsid w:val="00CF7B5D"/>
    <w:rsid w:val="00D32F43"/>
    <w:rsid w:val="00D82A24"/>
    <w:rsid w:val="00D83134"/>
    <w:rsid w:val="00D90799"/>
    <w:rsid w:val="00D96970"/>
    <w:rsid w:val="00DB3AA6"/>
    <w:rsid w:val="00DD60F5"/>
    <w:rsid w:val="00DE68CC"/>
    <w:rsid w:val="00DF3D0A"/>
    <w:rsid w:val="00E22C20"/>
    <w:rsid w:val="00E41BE9"/>
    <w:rsid w:val="00E4797E"/>
    <w:rsid w:val="00E52756"/>
    <w:rsid w:val="00E5624C"/>
    <w:rsid w:val="00E71706"/>
    <w:rsid w:val="00EB7D37"/>
    <w:rsid w:val="00EC41DF"/>
    <w:rsid w:val="00ED22A4"/>
    <w:rsid w:val="00ED42B2"/>
    <w:rsid w:val="00EE38F7"/>
    <w:rsid w:val="00EF03F7"/>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colormenu v:ext="edit" fillcolor="none"/>
    </o:shapedefaults>
    <o:shapelayout v:ext="edit">
      <o:idmap v:ext="edit" data="1"/>
    </o:shapelayout>
  </w:shapeDefaults>
  <w:decimalSymbol w:val="."/>
  <w:listSeparator w:val=","/>
  <w14:docId w14:val="6B1DBAC3"/>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12</Pages>
  <Words>3014</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Alishia Read</cp:lastModifiedBy>
  <cp:revision>14</cp:revision>
  <cp:lastPrinted>2018-02-01T12:38:00Z</cp:lastPrinted>
  <dcterms:created xsi:type="dcterms:W3CDTF">2018-04-23T12:33:00Z</dcterms:created>
  <dcterms:modified xsi:type="dcterms:W3CDTF">2018-05-08T12:40:00Z</dcterms:modified>
</cp:coreProperties>
</file>