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437"/>
        <w:gridCol w:w="5335"/>
      </w:tblGrid>
      <w:tr w:rsidR="008D07E5" w14:paraId="23632D23" w14:textId="77777777" w:rsidTr="00524C70">
        <w:trPr>
          <w:trHeight w:val="1418"/>
        </w:trPr>
        <w:tc>
          <w:tcPr>
            <w:tcW w:w="5526" w:type="dxa"/>
            <w:tcBorders>
              <w:top w:val="nil"/>
              <w:left w:val="nil"/>
              <w:bottom w:val="single" w:sz="4" w:space="0" w:color="auto"/>
              <w:right w:val="nil"/>
            </w:tcBorders>
          </w:tcPr>
          <w:p w14:paraId="4B62F1F0" w14:textId="77777777" w:rsidR="008D07E5" w:rsidRDefault="008D07E5" w:rsidP="00524C70">
            <w:pPr>
              <w:spacing w:after="0"/>
            </w:pPr>
            <w:bookmarkStart w:id="0" w:name="_GoBack"/>
            <w:bookmarkEnd w:id="0"/>
            <w:r>
              <w:rPr>
                <w:rFonts w:ascii="Century Gothic" w:hAnsi="Century Gothic" w:cs="Arial"/>
                <w:b/>
                <w:noProof/>
                <w:sz w:val="40"/>
                <w:szCs w:val="40"/>
                <w:lang w:eastAsia="en-GB"/>
              </w:rPr>
              <w:drawing>
                <wp:inline distT="0" distB="0" distL="0" distR="0" wp14:anchorId="59419C41" wp14:editId="45143DE8">
                  <wp:extent cx="2126400" cy="720000"/>
                  <wp:effectExtent l="0" t="0" r="7620" b="4445"/>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85" t="15789" r="7185" b="14832"/>
                          <a:stretch/>
                        </pic:blipFill>
                        <pic:spPr bwMode="auto">
                          <a:xfrm>
                            <a:off x="0" y="0"/>
                            <a:ext cx="21264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459FED66" w14:textId="3EF16506" w:rsidR="008D07E5" w:rsidRPr="004F5D0D" w:rsidRDefault="008D07E5" w:rsidP="00524C70">
            <w:pPr>
              <w:spacing w:after="0"/>
              <w:jc w:val="right"/>
              <w:rPr>
                <w:rFonts w:ascii="Century Gothic" w:hAnsi="Century Gothic" w:cs="Arial"/>
                <w:b/>
                <w:sz w:val="40"/>
                <w:szCs w:val="40"/>
              </w:rPr>
            </w:pPr>
            <w:r w:rsidRPr="004F5D0D">
              <w:rPr>
                <w:rFonts w:ascii="Century Gothic" w:hAnsi="Century Gothic" w:cs="Arial"/>
                <w:b/>
                <w:sz w:val="40"/>
                <w:szCs w:val="40"/>
              </w:rPr>
              <w:t>JOB DESCRIPTION</w:t>
            </w:r>
          </w:p>
        </w:tc>
      </w:tr>
      <w:tr w:rsidR="008D07E5" w:rsidRPr="001D2F00" w14:paraId="2EA22837" w14:textId="77777777" w:rsidTr="00524C70">
        <w:trPr>
          <w:trHeight w:val="1134"/>
        </w:trPr>
        <w:tc>
          <w:tcPr>
            <w:tcW w:w="10988" w:type="dxa"/>
            <w:gridSpan w:val="2"/>
            <w:tcBorders>
              <w:top w:val="nil"/>
              <w:left w:val="nil"/>
              <w:bottom w:val="single" w:sz="4" w:space="0" w:color="auto"/>
              <w:right w:val="nil"/>
            </w:tcBorders>
            <w:vAlign w:val="center"/>
          </w:tcPr>
          <w:p w14:paraId="2EC74B58" w14:textId="16052E7D" w:rsidR="008D07E5" w:rsidRPr="001D2F00" w:rsidRDefault="00B84B43" w:rsidP="00524C70">
            <w:pPr>
              <w:pStyle w:val="Heading1"/>
              <w:jc w:val="center"/>
              <w:outlineLvl w:val="0"/>
              <w:rPr>
                <w:rFonts w:ascii="Century Gothic" w:hAnsi="Century Gothic"/>
                <w:sz w:val="32"/>
                <w:szCs w:val="32"/>
              </w:rPr>
            </w:pPr>
            <w:r>
              <w:rPr>
                <w:rFonts w:ascii="Century Gothic" w:hAnsi="Century Gothic"/>
                <w:sz w:val="32"/>
                <w:szCs w:val="32"/>
              </w:rPr>
              <w:t>COORDINATOR FOR MATHEMATICS ACROSS THE CURRICULUM</w:t>
            </w:r>
          </w:p>
        </w:tc>
      </w:tr>
    </w:tbl>
    <w:p w14:paraId="535089E6" w14:textId="46B28404" w:rsidR="008D07E5" w:rsidRDefault="008D07E5" w:rsidP="007C0937">
      <w:pPr>
        <w:spacing w:after="0"/>
        <w:jc w:val="both"/>
        <w:rPr>
          <w:rFonts w:ascii="Microsoft Sans Serif" w:eastAsia="Times New Roman" w:hAnsi="Microsoft Sans Serif" w:cs="Microsoft Sans Serif"/>
          <w:b/>
          <w:bCs/>
          <w:sz w:val="20"/>
          <w:szCs w:val="20"/>
          <w:lang w:val="en-US"/>
        </w:rPr>
      </w:pPr>
    </w:p>
    <w:p w14:paraId="26EF0425" w14:textId="286204ED" w:rsidR="007C0937" w:rsidRPr="007C0937" w:rsidRDefault="007C0937" w:rsidP="007C0937">
      <w:pPr>
        <w:spacing w:after="0"/>
        <w:jc w:val="both"/>
        <w:rPr>
          <w:rFonts w:ascii="Microsoft Sans Serif" w:eastAsia="Times New Roman" w:hAnsi="Microsoft Sans Serif" w:cs="Microsoft Sans Serif"/>
          <w:sz w:val="18"/>
          <w:szCs w:val="20"/>
          <w:lang w:val="en-US"/>
        </w:rPr>
      </w:pPr>
      <w:r w:rsidRPr="007C0937">
        <w:rPr>
          <w:rFonts w:ascii="Microsoft Sans Serif" w:eastAsia="Times New Roman" w:hAnsi="Microsoft Sans Serif" w:cs="Microsoft Sans Serif"/>
          <w:b/>
          <w:sz w:val="18"/>
          <w:szCs w:val="20"/>
          <w:lang w:val="en-US"/>
        </w:rPr>
        <w:t>Job Title:</w:t>
      </w: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r>
      <w:r w:rsidR="00B84B43">
        <w:rPr>
          <w:rFonts w:ascii="Microsoft Sans Serif" w:eastAsia="Times New Roman" w:hAnsi="Microsoft Sans Serif" w:cs="Microsoft Sans Serif"/>
          <w:sz w:val="18"/>
          <w:szCs w:val="20"/>
          <w:lang w:val="en-US"/>
        </w:rPr>
        <w:t>Mathematics Coordinator</w:t>
      </w:r>
    </w:p>
    <w:p w14:paraId="3A7ED622" w14:textId="77777777" w:rsidR="007C0937" w:rsidRPr="007C0937" w:rsidRDefault="007C0937" w:rsidP="007C0937">
      <w:pPr>
        <w:spacing w:after="0"/>
        <w:jc w:val="both"/>
        <w:rPr>
          <w:rFonts w:ascii="Microsoft Sans Serif" w:eastAsia="Times New Roman" w:hAnsi="Microsoft Sans Serif" w:cs="Microsoft Sans Serif"/>
          <w:sz w:val="18"/>
          <w:szCs w:val="20"/>
          <w:lang w:val="en-US"/>
        </w:rPr>
      </w:pPr>
    </w:p>
    <w:p w14:paraId="2EE9B643" w14:textId="4A996344" w:rsidR="007C0937" w:rsidRPr="007C0937" w:rsidRDefault="007C0937" w:rsidP="007C0937">
      <w:pPr>
        <w:spacing w:after="0"/>
        <w:jc w:val="both"/>
        <w:rPr>
          <w:rFonts w:ascii="Microsoft Sans Serif" w:eastAsia="Times New Roman" w:hAnsi="Microsoft Sans Serif" w:cs="Microsoft Sans Serif"/>
          <w:sz w:val="18"/>
          <w:szCs w:val="20"/>
          <w:lang w:val="en-US"/>
        </w:rPr>
      </w:pPr>
      <w:r w:rsidRPr="007C0937">
        <w:rPr>
          <w:rFonts w:ascii="Microsoft Sans Serif" w:eastAsia="Times New Roman" w:hAnsi="Microsoft Sans Serif" w:cs="Microsoft Sans Serif"/>
          <w:b/>
          <w:sz w:val="18"/>
          <w:szCs w:val="20"/>
          <w:lang w:val="en-US"/>
        </w:rPr>
        <w:t>Allowance:</w:t>
      </w: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t xml:space="preserve">TLR </w:t>
      </w:r>
      <w:r w:rsidR="00B84B43">
        <w:rPr>
          <w:rFonts w:ascii="Microsoft Sans Serif" w:eastAsia="Times New Roman" w:hAnsi="Microsoft Sans Serif" w:cs="Microsoft Sans Serif"/>
          <w:sz w:val="18"/>
          <w:szCs w:val="20"/>
          <w:lang w:val="en-US"/>
        </w:rPr>
        <w:t>– dependent on experience</w:t>
      </w:r>
    </w:p>
    <w:p w14:paraId="5701EEFF" w14:textId="77777777" w:rsidR="007C0937" w:rsidRPr="007C0937" w:rsidRDefault="007C0937" w:rsidP="007C0937">
      <w:pPr>
        <w:spacing w:after="0"/>
        <w:jc w:val="both"/>
        <w:rPr>
          <w:rFonts w:ascii="Microsoft Sans Serif" w:eastAsia="Times New Roman" w:hAnsi="Microsoft Sans Serif" w:cs="Microsoft Sans Serif"/>
          <w:sz w:val="18"/>
          <w:szCs w:val="20"/>
          <w:lang w:val="en-US"/>
        </w:rPr>
      </w:pPr>
    </w:p>
    <w:p w14:paraId="003A917F" w14:textId="77777777" w:rsidR="007C0937" w:rsidRPr="007C0937" w:rsidRDefault="007C0937" w:rsidP="007C0937">
      <w:pPr>
        <w:spacing w:after="0"/>
        <w:jc w:val="both"/>
        <w:rPr>
          <w:rFonts w:ascii="Microsoft Sans Serif" w:eastAsia="Times New Roman" w:hAnsi="Microsoft Sans Serif" w:cs="Microsoft Sans Serif"/>
          <w:sz w:val="18"/>
          <w:szCs w:val="20"/>
          <w:lang w:val="en-US"/>
        </w:rPr>
      </w:pPr>
      <w:r w:rsidRPr="007C0937">
        <w:rPr>
          <w:rFonts w:ascii="Microsoft Sans Serif" w:eastAsia="Times New Roman" w:hAnsi="Microsoft Sans Serif" w:cs="Microsoft Sans Serif"/>
          <w:b/>
          <w:sz w:val="18"/>
          <w:szCs w:val="20"/>
          <w:lang w:val="en-US"/>
        </w:rPr>
        <w:t>Line Managed By:</w:t>
      </w: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t>Curriculum Leader</w:t>
      </w:r>
    </w:p>
    <w:p w14:paraId="61EC54FB" w14:textId="77777777" w:rsidR="007C0937" w:rsidRPr="007C0937" w:rsidRDefault="007C0937" w:rsidP="007C0937">
      <w:pPr>
        <w:spacing w:after="0"/>
        <w:jc w:val="both"/>
        <w:rPr>
          <w:rFonts w:ascii="Microsoft Sans Serif" w:eastAsia="Times New Roman" w:hAnsi="Microsoft Sans Serif" w:cs="Microsoft Sans Serif"/>
          <w:sz w:val="18"/>
          <w:szCs w:val="20"/>
          <w:lang w:val="en-US"/>
        </w:rPr>
      </w:pP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r>
      <w:r w:rsidRPr="007C0937">
        <w:rPr>
          <w:rFonts w:ascii="Microsoft Sans Serif" w:eastAsia="Times New Roman" w:hAnsi="Microsoft Sans Serif" w:cs="Microsoft Sans Serif"/>
          <w:sz w:val="18"/>
          <w:szCs w:val="20"/>
          <w:lang w:val="en-US"/>
        </w:rPr>
        <w:tab/>
      </w:r>
    </w:p>
    <w:p w14:paraId="42850298" w14:textId="5066F7FA" w:rsidR="007C0937" w:rsidRPr="007C0937" w:rsidRDefault="007C0937" w:rsidP="007C0937">
      <w:pPr>
        <w:spacing w:after="0"/>
        <w:jc w:val="both"/>
        <w:rPr>
          <w:rFonts w:ascii="Microsoft Sans Serif" w:eastAsia="Times New Roman" w:hAnsi="Microsoft Sans Serif" w:cs="Microsoft Sans Serif"/>
          <w:sz w:val="18"/>
          <w:szCs w:val="20"/>
          <w:lang w:val="en-US"/>
        </w:rPr>
      </w:pPr>
      <w:r w:rsidRPr="007C0937">
        <w:rPr>
          <w:rFonts w:ascii="Microsoft Sans Serif" w:eastAsia="Times New Roman" w:hAnsi="Microsoft Sans Serif" w:cs="Microsoft Sans Serif"/>
          <w:b/>
          <w:sz w:val="18"/>
          <w:szCs w:val="20"/>
          <w:lang w:val="en-US"/>
        </w:rPr>
        <w:t>Date:</w:t>
      </w:r>
      <w:r w:rsidRPr="007C0937">
        <w:rPr>
          <w:rFonts w:ascii="Microsoft Sans Serif" w:eastAsia="Times New Roman" w:hAnsi="Microsoft Sans Serif" w:cs="Microsoft Sans Serif"/>
          <w:sz w:val="18"/>
          <w:szCs w:val="20"/>
          <w:lang w:val="en-US"/>
        </w:rPr>
        <w:tab/>
      </w:r>
      <w:r>
        <w:rPr>
          <w:rFonts w:ascii="Microsoft Sans Serif" w:eastAsia="Times New Roman" w:hAnsi="Microsoft Sans Serif" w:cs="Microsoft Sans Serif"/>
          <w:sz w:val="18"/>
          <w:szCs w:val="20"/>
          <w:lang w:val="en-US"/>
        </w:rPr>
        <w:tab/>
      </w:r>
      <w:r>
        <w:rPr>
          <w:rFonts w:ascii="Microsoft Sans Serif" w:eastAsia="Times New Roman" w:hAnsi="Microsoft Sans Serif" w:cs="Microsoft Sans Serif"/>
          <w:sz w:val="18"/>
          <w:szCs w:val="20"/>
          <w:lang w:val="en-US"/>
        </w:rPr>
        <w:tab/>
      </w:r>
      <w:r>
        <w:rPr>
          <w:rFonts w:ascii="Microsoft Sans Serif" w:eastAsia="Times New Roman" w:hAnsi="Microsoft Sans Serif" w:cs="Microsoft Sans Serif"/>
          <w:sz w:val="18"/>
          <w:szCs w:val="20"/>
          <w:lang w:val="en-US"/>
        </w:rPr>
        <w:tab/>
      </w:r>
      <w:r w:rsidR="00B84B43">
        <w:rPr>
          <w:rFonts w:ascii="Microsoft Sans Serif" w:eastAsia="Times New Roman" w:hAnsi="Microsoft Sans Serif" w:cs="Microsoft Sans Serif"/>
          <w:sz w:val="18"/>
          <w:szCs w:val="20"/>
          <w:lang w:val="en-US"/>
        </w:rPr>
        <w:t>September 2018</w:t>
      </w:r>
    </w:p>
    <w:p w14:paraId="03C1482E" w14:textId="77777777" w:rsidR="007C0937" w:rsidRPr="007C0937" w:rsidRDefault="007C0937" w:rsidP="007C0937">
      <w:pPr>
        <w:spacing w:after="0"/>
        <w:jc w:val="both"/>
        <w:rPr>
          <w:rFonts w:ascii="Microsoft Sans Serif" w:eastAsia="Times New Roman" w:hAnsi="Microsoft Sans Serif" w:cs="Microsoft Sans Serif"/>
          <w:sz w:val="18"/>
          <w:szCs w:val="20"/>
          <w:lang w:val="en-US"/>
        </w:rPr>
      </w:pPr>
    </w:p>
    <w:p w14:paraId="78E00F29" w14:textId="4C6D0AAF" w:rsidR="007C0937" w:rsidRPr="00F51789" w:rsidRDefault="007C0937" w:rsidP="007C0937">
      <w:pPr>
        <w:spacing w:after="0"/>
        <w:jc w:val="both"/>
        <w:rPr>
          <w:rFonts w:ascii="Microsoft Sans Serif" w:eastAsia="Times New Roman" w:hAnsi="Microsoft Sans Serif" w:cs="Microsoft Sans Serif"/>
          <w:sz w:val="18"/>
          <w:szCs w:val="20"/>
          <w:lang w:val="en-US"/>
        </w:rPr>
      </w:pPr>
      <w:r w:rsidRPr="007C0937">
        <w:rPr>
          <w:rFonts w:ascii="Microsoft Sans Serif" w:eastAsia="Times New Roman" w:hAnsi="Microsoft Sans Serif" w:cs="Microsoft Sans Serif"/>
          <w:b/>
          <w:sz w:val="18"/>
          <w:szCs w:val="20"/>
          <w:lang w:val="en-US"/>
        </w:rPr>
        <w:t>Contract Type:</w:t>
      </w:r>
      <w:r>
        <w:rPr>
          <w:rFonts w:ascii="Microsoft Sans Serif" w:eastAsia="Times New Roman" w:hAnsi="Microsoft Sans Serif" w:cs="Microsoft Sans Serif"/>
          <w:sz w:val="18"/>
          <w:szCs w:val="20"/>
          <w:lang w:val="en-US"/>
        </w:rPr>
        <w:tab/>
      </w:r>
      <w:r>
        <w:rPr>
          <w:rFonts w:ascii="Microsoft Sans Serif" w:eastAsia="Times New Roman" w:hAnsi="Microsoft Sans Serif" w:cs="Microsoft Sans Serif"/>
          <w:sz w:val="18"/>
          <w:szCs w:val="20"/>
          <w:lang w:val="en-US"/>
        </w:rPr>
        <w:tab/>
      </w:r>
      <w:r>
        <w:rPr>
          <w:rFonts w:ascii="Microsoft Sans Serif" w:eastAsia="Times New Roman" w:hAnsi="Microsoft Sans Serif" w:cs="Microsoft Sans Serif"/>
          <w:sz w:val="18"/>
          <w:szCs w:val="20"/>
          <w:lang w:val="en-US"/>
        </w:rPr>
        <w:tab/>
      </w:r>
      <w:r w:rsidR="00B84B43">
        <w:rPr>
          <w:rFonts w:ascii="Microsoft Sans Serif" w:eastAsia="Times New Roman" w:hAnsi="Microsoft Sans Serif" w:cs="Microsoft Sans Serif"/>
          <w:sz w:val="18"/>
          <w:szCs w:val="20"/>
          <w:lang w:val="en-US"/>
        </w:rPr>
        <w:t>Permanent</w:t>
      </w:r>
    </w:p>
    <w:p w14:paraId="53C71CFD" w14:textId="77777777" w:rsidR="008D07E5" w:rsidRPr="00546776" w:rsidRDefault="008D07E5" w:rsidP="008D07E5">
      <w:pPr>
        <w:spacing w:after="0"/>
        <w:jc w:val="both"/>
        <w:rPr>
          <w:rFonts w:ascii="Microsoft Sans Serif" w:eastAsia="Times New Roman" w:hAnsi="Microsoft Sans Serif" w:cs="Microsoft Sans Serif"/>
          <w:sz w:val="20"/>
          <w:szCs w:val="20"/>
          <w:lang w:val="en-US"/>
        </w:rPr>
      </w:pPr>
    </w:p>
    <w:p w14:paraId="18AFE6FC" w14:textId="77777777" w:rsidR="008D07E5" w:rsidRPr="001E5553" w:rsidRDefault="008D07E5" w:rsidP="008D07E5">
      <w:pPr>
        <w:pStyle w:val="Heading2"/>
      </w:pPr>
      <w:r w:rsidRPr="001E5553">
        <w:t>Main Purpose of the Job</w:t>
      </w:r>
    </w:p>
    <w:p w14:paraId="2F3D198E" w14:textId="77777777" w:rsidR="008D07E5" w:rsidRDefault="008D07E5" w:rsidP="008D07E5">
      <w:pPr>
        <w:spacing w:after="0"/>
        <w:jc w:val="both"/>
        <w:rPr>
          <w:rFonts w:ascii="Microsoft Sans Serif" w:hAnsi="Microsoft Sans Serif" w:cs="Microsoft Sans Serif"/>
          <w:sz w:val="20"/>
          <w:szCs w:val="20"/>
          <w:lang w:val="en-US"/>
        </w:rPr>
      </w:pPr>
    </w:p>
    <w:p w14:paraId="5E4A42A0" w14:textId="1FEFF6CD" w:rsidR="00273F08" w:rsidRDefault="008818A1" w:rsidP="00273F08">
      <w:pPr>
        <w:spacing w:after="0" w:line="276" w:lineRule="auto"/>
        <w:jc w:val="both"/>
        <w:rPr>
          <w:rFonts w:ascii="Microsoft Sans Serif" w:hAnsi="Microsoft Sans Serif" w:cs="Microsoft Sans Serif"/>
          <w:sz w:val="18"/>
          <w:szCs w:val="20"/>
          <w:lang w:val="en-US"/>
        </w:rPr>
      </w:pPr>
      <w:r w:rsidRPr="008818A1">
        <w:rPr>
          <w:rFonts w:ascii="Microsoft Sans Serif" w:hAnsi="Microsoft Sans Serif" w:cs="Microsoft Sans Serif"/>
          <w:sz w:val="18"/>
          <w:szCs w:val="20"/>
          <w:lang w:val="en-US"/>
        </w:rPr>
        <w:t>To provide a high level of support to the Curriculum Leader (and if appropriate the Deputy Curriculum Leader) of the subje</w:t>
      </w:r>
      <w:r w:rsidR="00D059AA">
        <w:rPr>
          <w:rFonts w:ascii="Microsoft Sans Serif" w:hAnsi="Microsoft Sans Serif" w:cs="Microsoft Sans Serif"/>
          <w:sz w:val="18"/>
          <w:szCs w:val="20"/>
          <w:lang w:val="en-US"/>
        </w:rPr>
        <w:t>ct team in order to secure high-</w:t>
      </w:r>
      <w:r w:rsidRPr="008818A1">
        <w:rPr>
          <w:rFonts w:ascii="Microsoft Sans Serif" w:hAnsi="Microsoft Sans Serif" w:cs="Microsoft Sans Serif"/>
          <w:sz w:val="18"/>
          <w:szCs w:val="20"/>
          <w:lang w:val="en-US"/>
        </w:rPr>
        <w:t>quality teaching,</w:t>
      </w:r>
      <w:r w:rsidR="00D059AA">
        <w:rPr>
          <w:rFonts w:ascii="Microsoft Sans Serif" w:hAnsi="Microsoft Sans Serif" w:cs="Microsoft Sans Serif"/>
          <w:sz w:val="18"/>
          <w:szCs w:val="20"/>
          <w:lang w:val="en-US"/>
        </w:rPr>
        <w:t xml:space="preserve"> the effective use of resources, </w:t>
      </w:r>
      <w:r w:rsidRPr="008818A1">
        <w:rPr>
          <w:rFonts w:ascii="Microsoft Sans Serif" w:hAnsi="Microsoft Sans Serif" w:cs="Microsoft Sans Serif"/>
          <w:sz w:val="18"/>
          <w:szCs w:val="20"/>
          <w:lang w:val="en-US"/>
        </w:rPr>
        <w:t>and improved standards of learning and achievement for all students.</w:t>
      </w:r>
    </w:p>
    <w:p w14:paraId="4A296AC4" w14:textId="77777777" w:rsidR="008818A1" w:rsidRDefault="008818A1" w:rsidP="00273F08">
      <w:pPr>
        <w:spacing w:after="0" w:line="276" w:lineRule="auto"/>
        <w:jc w:val="both"/>
        <w:rPr>
          <w:rFonts w:ascii="Microsoft Sans Serif" w:hAnsi="Microsoft Sans Serif" w:cs="Microsoft Sans Serif"/>
          <w:sz w:val="18"/>
          <w:szCs w:val="20"/>
          <w:lang w:val="en-US"/>
        </w:rPr>
      </w:pPr>
    </w:p>
    <w:p w14:paraId="64343D3E" w14:textId="006636C6" w:rsidR="008818A1" w:rsidRPr="0026459C" w:rsidRDefault="008818A1" w:rsidP="008818A1">
      <w:pPr>
        <w:pStyle w:val="Heading2"/>
      </w:pPr>
      <w:r>
        <w:t>Principle Accountabilities - General</w:t>
      </w:r>
    </w:p>
    <w:p w14:paraId="431E5681" w14:textId="77777777" w:rsidR="008818A1" w:rsidRDefault="008818A1" w:rsidP="00D059AA">
      <w:pPr>
        <w:spacing w:after="0"/>
        <w:jc w:val="both"/>
        <w:rPr>
          <w:rFonts w:ascii="Microsoft Sans Serif" w:hAnsi="Microsoft Sans Serif" w:cs="Microsoft Sans Serif"/>
          <w:sz w:val="20"/>
          <w:szCs w:val="20"/>
        </w:rPr>
      </w:pPr>
    </w:p>
    <w:p w14:paraId="7DE97624" w14:textId="02E9EABE" w:rsidR="008818A1" w:rsidRDefault="008818A1" w:rsidP="008818A1">
      <w:pPr>
        <w:spacing w:after="0" w:line="276" w:lineRule="auto"/>
        <w:jc w:val="both"/>
        <w:rPr>
          <w:rFonts w:ascii="Microsoft Sans Serif" w:eastAsia="Times New Roman" w:hAnsi="Microsoft Sans Serif" w:cs="Microsoft Sans Serif"/>
          <w:sz w:val="18"/>
          <w:szCs w:val="20"/>
          <w:lang w:val="en-US"/>
        </w:rPr>
      </w:pPr>
      <w:r w:rsidRPr="004E6344">
        <w:rPr>
          <w:rStyle w:val="Heading3Char"/>
          <w:rFonts w:eastAsiaTheme="minorHAnsi"/>
        </w:rPr>
        <w:t>1</w:t>
      </w:r>
      <w:r w:rsidRPr="004E6344">
        <w:rPr>
          <w:rFonts w:ascii="Microsoft Sans Serif" w:eastAsia="Times New Roman" w:hAnsi="Microsoft Sans Serif" w:cs="Microsoft Sans Serif"/>
          <w:sz w:val="20"/>
          <w:szCs w:val="20"/>
          <w:lang w:val="en-US"/>
        </w:rPr>
        <w:t xml:space="preserve"> </w:t>
      </w:r>
      <w:r>
        <w:rPr>
          <w:rFonts w:ascii="Microsoft Sans Serif" w:eastAsia="Times New Roman" w:hAnsi="Microsoft Sans Serif" w:cs="Microsoft Sans Serif"/>
          <w:sz w:val="18"/>
          <w:szCs w:val="20"/>
          <w:lang w:val="en-US"/>
        </w:rPr>
        <w:tab/>
      </w:r>
      <w:r w:rsidRPr="008818A1">
        <w:rPr>
          <w:rFonts w:ascii="Microsoft Sans Serif" w:eastAsia="Times New Roman" w:hAnsi="Microsoft Sans Serif" w:cs="Microsoft Sans Serif"/>
          <w:sz w:val="18"/>
          <w:szCs w:val="20"/>
          <w:lang w:val="en-US"/>
        </w:rPr>
        <w:t>To assist the Curriculum Leader in establishing and safeguarding a focus and commitment to hig</w:t>
      </w:r>
      <w:r w:rsidR="00D059AA">
        <w:rPr>
          <w:rFonts w:ascii="Microsoft Sans Serif" w:eastAsia="Times New Roman" w:hAnsi="Microsoft Sans Serif" w:cs="Microsoft Sans Serif"/>
          <w:sz w:val="18"/>
          <w:szCs w:val="20"/>
          <w:lang w:val="en-US"/>
        </w:rPr>
        <w:t>h-</w:t>
      </w:r>
      <w:r>
        <w:rPr>
          <w:rFonts w:ascii="Microsoft Sans Serif" w:eastAsia="Times New Roman" w:hAnsi="Microsoft Sans Serif" w:cs="Microsoft Sans Serif"/>
          <w:sz w:val="18"/>
          <w:szCs w:val="20"/>
          <w:lang w:val="en-US"/>
        </w:rPr>
        <w:t xml:space="preserve">quality teaching and learning </w:t>
      </w:r>
      <w:r>
        <w:rPr>
          <w:rFonts w:ascii="Microsoft Sans Serif" w:eastAsia="Times New Roman" w:hAnsi="Microsoft Sans Serif" w:cs="Microsoft Sans Serif"/>
          <w:sz w:val="18"/>
          <w:szCs w:val="20"/>
          <w:lang w:val="en-US"/>
        </w:rPr>
        <w:tab/>
      </w:r>
      <w:r w:rsidRPr="008818A1">
        <w:rPr>
          <w:rFonts w:ascii="Microsoft Sans Serif" w:eastAsia="Times New Roman" w:hAnsi="Microsoft Sans Serif" w:cs="Microsoft Sans Serif"/>
          <w:sz w:val="18"/>
          <w:szCs w:val="20"/>
          <w:lang w:val="en-US"/>
        </w:rPr>
        <w:t xml:space="preserve">in the formal curriculum and through additional opportunities, and to ensure that through curriculum provision, students gain </w:t>
      </w:r>
      <w:r>
        <w:rPr>
          <w:rFonts w:ascii="Microsoft Sans Serif" w:eastAsia="Times New Roman" w:hAnsi="Microsoft Sans Serif" w:cs="Microsoft Sans Serif"/>
          <w:sz w:val="18"/>
          <w:szCs w:val="20"/>
          <w:lang w:val="en-US"/>
        </w:rPr>
        <w:tab/>
      </w:r>
      <w:r w:rsidRPr="008818A1">
        <w:rPr>
          <w:rFonts w:ascii="Microsoft Sans Serif" w:eastAsia="Times New Roman" w:hAnsi="Microsoft Sans Serif" w:cs="Microsoft Sans Serif"/>
          <w:sz w:val="18"/>
          <w:szCs w:val="20"/>
          <w:lang w:val="en-US"/>
        </w:rPr>
        <w:t>successes in formal accreditations and personal development.</w:t>
      </w:r>
    </w:p>
    <w:p w14:paraId="08D3C24A" w14:textId="77777777" w:rsidR="008818A1" w:rsidRDefault="008818A1" w:rsidP="008818A1">
      <w:pPr>
        <w:spacing w:after="0" w:line="276" w:lineRule="auto"/>
        <w:jc w:val="both"/>
        <w:rPr>
          <w:rFonts w:ascii="Microsoft Sans Serif" w:eastAsia="Times New Roman" w:hAnsi="Microsoft Sans Serif" w:cs="Microsoft Sans Serif"/>
          <w:sz w:val="18"/>
          <w:szCs w:val="20"/>
          <w:lang w:val="en-US"/>
        </w:rPr>
      </w:pPr>
    </w:p>
    <w:p w14:paraId="64DA550E" w14:textId="76496A8C" w:rsidR="008818A1" w:rsidRPr="00273F08" w:rsidRDefault="008818A1" w:rsidP="008818A1">
      <w:pPr>
        <w:spacing w:after="0" w:line="276" w:lineRule="auto"/>
        <w:jc w:val="both"/>
        <w:rPr>
          <w:rFonts w:ascii="Microsoft Sans Serif" w:eastAsia="Times New Roman" w:hAnsi="Microsoft Sans Serif" w:cs="Microsoft Sans Serif"/>
          <w:sz w:val="18"/>
          <w:szCs w:val="20"/>
          <w:lang w:val="en-US"/>
        </w:rPr>
      </w:pPr>
      <w:r>
        <w:rPr>
          <w:rStyle w:val="Heading3Char"/>
          <w:rFonts w:eastAsiaTheme="minorHAnsi"/>
        </w:rPr>
        <w:t>2</w:t>
      </w:r>
      <w:r>
        <w:rPr>
          <w:rFonts w:ascii="Microsoft Sans Serif" w:eastAsia="Times New Roman" w:hAnsi="Microsoft Sans Serif" w:cs="Microsoft Sans Serif"/>
          <w:sz w:val="18"/>
          <w:szCs w:val="20"/>
          <w:lang w:val="en-US"/>
        </w:rPr>
        <w:tab/>
      </w:r>
      <w:r w:rsidRPr="008818A1">
        <w:rPr>
          <w:rFonts w:ascii="Microsoft Sans Serif" w:eastAsia="Times New Roman" w:hAnsi="Microsoft Sans Serif" w:cs="Microsoft Sans Serif"/>
          <w:sz w:val="18"/>
          <w:szCs w:val="20"/>
          <w:lang w:val="en-US"/>
        </w:rPr>
        <w:t>To assist the Curriculum Leader in all aspects of the day-to-day leadership and management of the subject area.</w:t>
      </w:r>
    </w:p>
    <w:p w14:paraId="13372822" w14:textId="77777777" w:rsidR="00273F08" w:rsidRDefault="00273F08" w:rsidP="008D07E5">
      <w:pPr>
        <w:spacing w:after="0"/>
        <w:jc w:val="both"/>
        <w:rPr>
          <w:rFonts w:ascii="Microsoft Sans Serif" w:hAnsi="Microsoft Sans Serif" w:cs="Microsoft Sans Serif"/>
          <w:sz w:val="20"/>
          <w:szCs w:val="20"/>
        </w:rPr>
      </w:pPr>
    </w:p>
    <w:p w14:paraId="460B68F5" w14:textId="2AC02914" w:rsidR="008D07E5" w:rsidRPr="0026459C" w:rsidRDefault="00273F08" w:rsidP="008D07E5">
      <w:pPr>
        <w:pStyle w:val="Heading2"/>
      </w:pPr>
      <w:r>
        <w:t>Principle Accountabilities</w:t>
      </w:r>
      <w:r w:rsidR="008818A1">
        <w:t xml:space="preserve"> - Specific</w:t>
      </w:r>
    </w:p>
    <w:p w14:paraId="3EC65938" w14:textId="77777777" w:rsidR="008D07E5" w:rsidRDefault="008D07E5" w:rsidP="00D059AA">
      <w:pPr>
        <w:spacing w:after="0"/>
        <w:jc w:val="both"/>
        <w:rPr>
          <w:rFonts w:ascii="Microsoft Sans Serif" w:hAnsi="Microsoft Sans Serif" w:cs="Microsoft Sans Serif"/>
          <w:sz w:val="20"/>
          <w:szCs w:val="20"/>
        </w:rPr>
      </w:pPr>
    </w:p>
    <w:p w14:paraId="37AFD7EC" w14:textId="56B3E9FB" w:rsidR="00273F08" w:rsidRPr="008818A1" w:rsidRDefault="008818A1" w:rsidP="008818A1">
      <w:pPr>
        <w:spacing w:after="0" w:line="276" w:lineRule="auto"/>
        <w:jc w:val="both"/>
        <w:rPr>
          <w:rFonts w:ascii="Microsoft Sans Serif" w:eastAsia="Times New Roman" w:hAnsi="Microsoft Sans Serif" w:cs="Microsoft Sans Serif"/>
          <w:sz w:val="18"/>
          <w:szCs w:val="20"/>
          <w:lang w:val="en-US"/>
        </w:rPr>
      </w:pPr>
      <w:r>
        <w:rPr>
          <w:rStyle w:val="Heading3Char"/>
          <w:rFonts w:eastAsiaTheme="minorHAnsi"/>
        </w:rPr>
        <w:t>1</w:t>
      </w:r>
      <w:r>
        <w:rPr>
          <w:rStyle w:val="Heading3Char"/>
          <w:rFonts w:eastAsiaTheme="minorHAnsi"/>
        </w:rPr>
        <w:tab/>
      </w:r>
      <w:r w:rsidRPr="008818A1">
        <w:rPr>
          <w:rFonts w:ascii="Microsoft Sans Serif" w:eastAsia="Times New Roman" w:hAnsi="Microsoft Sans Serif" w:cs="Microsoft Sans Serif"/>
          <w:sz w:val="18"/>
          <w:szCs w:val="20"/>
          <w:lang w:val="en-US"/>
        </w:rPr>
        <w:t xml:space="preserve">To oversee, coordinate and develop the </w:t>
      </w:r>
      <w:r w:rsidR="00B84B43">
        <w:rPr>
          <w:rFonts w:ascii="Microsoft Sans Serif" w:eastAsia="Times New Roman" w:hAnsi="Microsoft Sans Serif" w:cs="Microsoft Sans Serif"/>
          <w:sz w:val="18"/>
          <w:szCs w:val="20"/>
          <w:lang w:val="en-US"/>
        </w:rPr>
        <w:t>use of mathematics across the whole school curriculum</w:t>
      </w:r>
      <w:r w:rsidRPr="008818A1">
        <w:rPr>
          <w:rFonts w:ascii="Microsoft Sans Serif" w:eastAsia="Times New Roman" w:hAnsi="Microsoft Sans Serif" w:cs="Microsoft Sans Serif"/>
          <w:sz w:val="18"/>
          <w:szCs w:val="20"/>
          <w:lang w:val="en-US"/>
        </w:rPr>
        <w:t xml:space="preserve">.  </w:t>
      </w:r>
    </w:p>
    <w:p w14:paraId="1625F3E4" w14:textId="35CADC67" w:rsidR="00273F08" w:rsidRDefault="00273F08" w:rsidP="00273F08">
      <w:pPr>
        <w:spacing w:after="0" w:line="276" w:lineRule="auto"/>
        <w:jc w:val="both"/>
        <w:rPr>
          <w:rFonts w:ascii="Microsoft Sans Serif" w:eastAsia="Times New Roman" w:hAnsi="Microsoft Sans Serif" w:cs="Microsoft Sans Serif"/>
          <w:sz w:val="18"/>
          <w:szCs w:val="20"/>
          <w:lang w:val="en-US"/>
        </w:rPr>
      </w:pPr>
    </w:p>
    <w:p w14:paraId="490A2381" w14:textId="033069A4" w:rsidR="00273F08" w:rsidRPr="00273F08" w:rsidRDefault="00C934C0" w:rsidP="00B84B43">
      <w:pPr>
        <w:spacing w:after="0" w:line="276" w:lineRule="auto"/>
        <w:ind w:left="720" w:hanging="720"/>
        <w:jc w:val="both"/>
        <w:rPr>
          <w:rFonts w:ascii="Microsoft Sans Serif" w:eastAsia="Times New Roman" w:hAnsi="Microsoft Sans Serif" w:cs="Microsoft Sans Serif"/>
          <w:sz w:val="18"/>
          <w:szCs w:val="20"/>
          <w:lang w:val="en-US"/>
        </w:rPr>
      </w:pPr>
      <w:r>
        <w:rPr>
          <w:rStyle w:val="Heading3Char"/>
          <w:rFonts w:eastAsiaTheme="minorHAnsi"/>
        </w:rPr>
        <w:t>2</w:t>
      </w:r>
      <w:r w:rsidR="004E6344">
        <w:rPr>
          <w:rFonts w:ascii="Microsoft Sans Serif" w:eastAsia="Times New Roman" w:hAnsi="Microsoft Sans Serif" w:cs="Microsoft Sans Serif"/>
          <w:sz w:val="18"/>
          <w:szCs w:val="20"/>
          <w:lang w:val="en-US"/>
        </w:rPr>
        <w:tab/>
      </w:r>
      <w:r w:rsidR="008818A1" w:rsidRPr="008818A1">
        <w:rPr>
          <w:rFonts w:ascii="Microsoft Sans Serif" w:eastAsia="Times New Roman" w:hAnsi="Microsoft Sans Serif" w:cs="Microsoft Sans Serif"/>
          <w:sz w:val="18"/>
          <w:szCs w:val="20"/>
          <w:lang w:val="en-US"/>
        </w:rPr>
        <w:t xml:space="preserve">To </w:t>
      </w:r>
      <w:r w:rsidR="00B84B43">
        <w:rPr>
          <w:rFonts w:ascii="Microsoft Sans Serif" w:eastAsia="Times New Roman" w:hAnsi="Microsoft Sans Serif" w:cs="Microsoft Sans Serif"/>
          <w:sz w:val="18"/>
          <w:szCs w:val="20"/>
          <w:lang w:val="en-US"/>
        </w:rPr>
        <w:t>plan standard mathematical principle</w:t>
      </w:r>
      <w:r w:rsidR="00E30EAE">
        <w:rPr>
          <w:rFonts w:ascii="Microsoft Sans Serif" w:eastAsia="Times New Roman" w:hAnsi="Microsoft Sans Serif" w:cs="Microsoft Sans Serif"/>
          <w:sz w:val="18"/>
          <w:szCs w:val="20"/>
          <w:lang w:val="en-US"/>
        </w:rPr>
        <w:t>s,</w:t>
      </w:r>
      <w:r w:rsidR="00B84B43">
        <w:rPr>
          <w:rFonts w:ascii="Microsoft Sans Serif" w:eastAsia="Times New Roman" w:hAnsi="Microsoft Sans Serif" w:cs="Microsoft Sans Serif"/>
          <w:sz w:val="18"/>
          <w:szCs w:val="20"/>
          <w:lang w:val="en-US"/>
        </w:rPr>
        <w:t xml:space="preserve"> methods</w:t>
      </w:r>
      <w:r w:rsidR="00E30EAE">
        <w:rPr>
          <w:rFonts w:ascii="Microsoft Sans Serif" w:eastAsia="Times New Roman" w:hAnsi="Microsoft Sans Serif" w:cs="Microsoft Sans Serif"/>
          <w:sz w:val="18"/>
          <w:szCs w:val="20"/>
          <w:lang w:val="en-US"/>
        </w:rPr>
        <w:t xml:space="preserve"> and</w:t>
      </w:r>
      <w:r w:rsidR="00B84B43">
        <w:rPr>
          <w:rFonts w:ascii="Microsoft Sans Serif" w:eastAsia="Times New Roman" w:hAnsi="Microsoft Sans Serif" w:cs="Microsoft Sans Serif"/>
          <w:sz w:val="18"/>
          <w:szCs w:val="20"/>
          <w:lang w:val="en-US"/>
        </w:rPr>
        <w:t xml:space="preserve"> </w:t>
      </w:r>
      <w:r w:rsidR="00E30EAE">
        <w:rPr>
          <w:rFonts w:ascii="Microsoft Sans Serif" w:eastAsia="Times New Roman" w:hAnsi="Microsoft Sans Serif" w:cs="Microsoft Sans Serif"/>
          <w:sz w:val="18"/>
          <w:szCs w:val="20"/>
          <w:lang w:val="en-US"/>
        </w:rPr>
        <w:t xml:space="preserve">resources </w:t>
      </w:r>
      <w:r w:rsidR="00B84B43">
        <w:rPr>
          <w:rFonts w:ascii="Microsoft Sans Serif" w:eastAsia="Times New Roman" w:hAnsi="Microsoft Sans Serif" w:cs="Microsoft Sans Serif"/>
          <w:sz w:val="18"/>
          <w:szCs w:val="20"/>
          <w:lang w:val="en-US"/>
        </w:rPr>
        <w:t xml:space="preserve">that all staff can utilise in the teaching of </w:t>
      </w:r>
      <w:r>
        <w:rPr>
          <w:rFonts w:ascii="Microsoft Sans Serif" w:eastAsia="Times New Roman" w:hAnsi="Microsoft Sans Serif" w:cs="Microsoft Sans Serif"/>
          <w:sz w:val="18"/>
          <w:szCs w:val="20"/>
          <w:lang w:val="en-US"/>
        </w:rPr>
        <w:t xml:space="preserve">their </w:t>
      </w:r>
      <w:r w:rsidR="00B84B43">
        <w:rPr>
          <w:rFonts w:ascii="Microsoft Sans Serif" w:eastAsia="Times New Roman" w:hAnsi="Microsoft Sans Serif" w:cs="Microsoft Sans Serif"/>
          <w:sz w:val="18"/>
          <w:szCs w:val="20"/>
          <w:lang w:val="en-US"/>
        </w:rPr>
        <w:t xml:space="preserve">subject </w:t>
      </w:r>
      <w:r>
        <w:rPr>
          <w:rFonts w:ascii="Microsoft Sans Serif" w:eastAsia="Times New Roman" w:hAnsi="Microsoft Sans Serif" w:cs="Microsoft Sans Serif"/>
          <w:sz w:val="18"/>
          <w:szCs w:val="20"/>
          <w:lang w:val="en-US"/>
        </w:rPr>
        <w:t>ensuring that</w:t>
      </w:r>
      <w:r w:rsidR="00B84B43">
        <w:rPr>
          <w:rFonts w:ascii="Microsoft Sans Serif" w:eastAsia="Times New Roman" w:hAnsi="Microsoft Sans Serif" w:cs="Microsoft Sans Serif"/>
          <w:sz w:val="18"/>
          <w:szCs w:val="20"/>
          <w:lang w:val="en-US"/>
        </w:rPr>
        <w:t xml:space="preserve"> mathematics </w:t>
      </w:r>
      <w:r>
        <w:rPr>
          <w:rFonts w:ascii="Microsoft Sans Serif" w:eastAsia="Times New Roman" w:hAnsi="Microsoft Sans Serif" w:cs="Microsoft Sans Serif"/>
          <w:sz w:val="18"/>
          <w:szCs w:val="20"/>
          <w:lang w:val="en-US"/>
        </w:rPr>
        <w:t>is consistently delivered</w:t>
      </w:r>
      <w:r w:rsidR="00B84B43">
        <w:rPr>
          <w:rFonts w:ascii="Microsoft Sans Serif" w:eastAsia="Times New Roman" w:hAnsi="Microsoft Sans Serif" w:cs="Microsoft Sans Serif"/>
          <w:sz w:val="18"/>
          <w:szCs w:val="20"/>
          <w:lang w:val="en-US"/>
        </w:rPr>
        <w:t xml:space="preserve"> across the school</w:t>
      </w:r>
      <w:r w:rsidR="008818A1">
        <w:rPr>
          <w:rFonts w:ascii="Microsoft Sans Serif" w:eastAsia="Times New Roman" w:hAnsi="Microsoft Sans Serif" w:cs="Microsoft Sans Serif"/>
          <w:sz w:val="18"/>
          <w:szCs w:val="20"/>
          <w:lang w:val="en-US"/>
        </w:rPr>
        <w:t>.</w:t>
      </w:r>
    </w:p>
    <w:p w14:paraId="2500F61D" w14:textId="77777777" w:rsidR="00273F08" w:rsidRDefault="00273F08" w:rsidP="00273F08">
      <w:pPr>
        <w:spacing w:after="0" w:line="276" w:lineRule="auto"/>
        <w:jc w:val="both"/>
        <w:rPr>
          <w:rFonts w:ascii="Microsoft Sans Serif" w:eastAsia="Times New Roman" w:hAnsi="Microsoft Sans Serif" w:cs="Microsoft Sans Serif"/>
          <w:sz w:val="18"/>
          <w:szCs w:val="20"/>
          <w:lang w:val="en-US"/>
        </w:rPr>
      </w:pPr>
    </w:p>
    <w:p w14:paraId="48A76142" w14:textId="3937298C" w:rsidR="00273F08" w:rsidRDefault="00C934C0" w:rsidP="00273F08">
      <w:pPr>
        <w:spacing w:after="0" w:line="276" w:lineRule="auto"/>
        <w:jc w:val="both"/>
        <w:rPr>
          <w:rFonts w:ascii="Microsoft Sans Serif" w:eastAsia="Times New Roman" w:hAnsi="Microsoft Sans Serif" w:cs="Microsoft Sans Serif"/>
          <w:sz w:val="18"/>
          <w:szCs w:val="20"/>
          <w:lang w:val="en-US"/>
        </w:rPr>
      </w:pPr>
      <w:r>
        <w:rPr>
          <w:rStyle w:val="Heading3Char"/>
          <w:rFonts w:eastAsiaTheme="minorHAnsi"/>
        </w:rPr>
        <w:t>3</w:t>
      </w:r>
      <w:r w:rsidR="004E6344">
        <w:rPr>
          <w:rFonts w:ascii="Microsoft Sans Serif" w:eastAsia="Times New Roman" w:hAnsi="Microsoft Sans Serif" w:cs="Microsoft Sans Serif"/>
          <w:sz w:val="18"/>
          <w:szCs w:val="20"/>
          <w:lang w:val="en-US"/>
        </w:rPr>
        <w:tab/>
      </w:r>
      <w:r w:rsidR="008818A1" w:rsidRPr="008818A1">
        <w:rPr>
          <w:rFonts w:ascii="Microsoft Sans Serif" w:eastAsia="Times New Roman" w:hAnsi="Microsoft Sans Serif" w:cs="Microsoft Sans Serif"/>
          <w:sz w:val="18"/>
          <w:szCs w:val="20"/>
          <w:lang w:val="en-US"/>
        </w:rPr>
        <w:t xml:space="preserve">To </w:t>
      </w:r>
      <w:r w:rsidR="00B84B43">
        <w:rPr>
          <w:rFonts w:ascii="Microsoft Sans Serif" w:eastAsia="Times New Roman" w:hAnsi="Microsoft Sans Serif" w:cs="Microsoft Sans Serif"/>
          <w:sz w:val="18"/>
          <w:szCs w:val="20"/>
          <w:lang w:val="en-US"/>
        </w:rPr>
        <w:t>train staff, as appropriate, to ensure consistency of practice in the use of mathematics across the school</w:t>
      </w:r>
      <w:r w:rsidR="008818A1">
        <w:rPr>
          <w:rFonts w:ascii="Microsoft Sans Serif" w:eastAsia="Times New Roman" w:hAnsi="Microsoft Sans Serif" w:cs="Microsoft Sans Serif"/>
          <w:sz w:val="18"/>
          <w:szCs w:val="20"/>
          <w:lang w:val="en-US"/>
        </w:rPr>
        <w:t>.</w:t>
      </w:r>
    </w:p>
    <w:p w14:paraId="6238D208" w14:textId="77777777" w:rsidR="00C934C0" w:rsidRDefault="00C934C0" w:rsidP="00273F08">
      <w:pPr>
        <w:spacing w:after="0" w:line="276" w:lineRule="auto"/>
        <w:jc w:val="both"/>
        <w:rPr>
          <w:rFonts w:ascii="Microsoft Sans Serif" w:eastAsia="Times New Roman" w:hAnsi="Microsoft Sans Serif" w:cs="Microsoft Sans Serif"/>
          <w:sz w:val="18"/>
          <w:szCs w:val="20"/>
          <w:lang w:val="en-US"/>
        </w:rPr>
      </w:pPr>
    </w:p>
    <w:p w14:paraId="3B6C6B1D" w14:textId="478983ED" w:rsidR="00C934C0" w:rsidRPr="00273F08" w:rsidRDefault="00C934C0" w:rsidP="00C934C0">
      <w:pPr>
        <w:spacing w:after="0" w:line="276" w:lineRule="auto"/>
        <w:jc w:val="both"/>
        <w:rPr>
          <w:rFonts w:ascii="Microsoft Sans Serif" w:eastAsia="Times New Roman" w:hAnsi="Microsoft Sans Serif" w:cs="Microsoft Sans Serif"/>
          <w:sz w:val="18"/>
          <w:szCs w:val="20"/>
          <w:lang w:val="en-US"/>
        </w:rPr>
      </w:pPr>
      <w:r>
        <w:rPr>
          <w:rStyle w:val="Heading3Char"/>
          <w:rFonts w:eastAsiaTheme="minorHAnsi"/>
        </w:rPr>
        <w:t>4</w:t>
      </w:r>
      <w:r>
        <w:rPr>
          <w:rFonts w:ascii="Microsoft Sans Serif" w:eastAsia="Times New Roman" w:hAnsi="Microsoft Sans Serif" w:cs="Microsoft Sans Serif"/>
          <w:sz w:val="18"/>
          <w:szCs w:val="20"/>
          <w:lang w:val="en-US"/>
        </w:rPr>
        <w:tab/>
      </w:r>
      <w:r w:rsidRPr="008818A1">
        <w:rPr>
          <w:rFonts w:ascii="Microsoft Sans Serif" w:eastAsia="Times New Roman" w:hAnsi="Microsoft Sans Serif" w:cs="Microsoft Sans Serif"/>
          <w:sz w:val="18"/>
          <w:szCs w:val="20"/>
          <w:lang w:val="en-US"/>
        </w:rPr>
        <w:t xml:space="preserve">To monitor and evaluate throughout the year, to ensure that students are </w:t>
      </w:r>
      <w:r>
        <w:rPr>
          <w:rFonts w:ascii="Microsoft Sans Serif" w:eastAsia="Times New Roman" w:hAnsi="Microsoft Sans Serif" w:cs="Microsoft Sans Serif"/>
          <w:sz w:val="18"/>
          <w:szCs w:val="20"/>
          <w:lang w:val="en-US"/>
        </w:rPr>
        <w:t>benefitting from this whole school initiative</w:t>
      </w:r>
      <w:r w:rsidRPr="008818A1">
        <w:rPr>
          <w:rFonts w:ascii="Microsoft Sans Serif" w:eastAsia="Times New Roman" w:hAnsi="Microsoft Sans Serif" w:cs="Microsoft Sans Serif"/>
          <w:sz w:val="18"/>
          <w:szCs w:val="20"/>
          <w:lang w:val="en-US"/>
        </w:rPr>
        <w:t>.</w:t>
      </w:r>
    </w:p>
    <w:p w14:paraId="7E20682D" w14:textId="77777777" w:rsidR="008818A1" w:rsidRDefault="008818A1" w:rsidP="00273F08">
      <w:pPr>
        <w:spacing w:after="0" w:line="276" w:lineRule="auto"/>
        <w:jc w:val="both"/>
        <w:rPr>
          <w:rFonts w:ascii="Microsoft Sans Serif" w:eastAsia="Times New Roman" w:hAnsi="Microsoft Sans Serif" w:cs="Microsoft Sans Serif"/>
          <w:sz w:val="18"/>
          <w:szCs w:val="20"/>
          <w:lang w:val="en-US"/>
        </w:rPr>
      </w:pPr>
    </w:p>
    <w:p w14:paraId="66CF7589" w14:textId="7581ADFD" w:rsidR="008818A1" w:rsidRDefault="004E6344" w:rsidP="00B84B43">
      <w:pPr>
        <w:spacing w:after="0" w:line="276" w:lineRule="auto"/>
        <w:ind w:left="720" w:hanging="720"/>
        <w:jc w:val="both"/>
        <w:rPr>
          <w:rFonts w:ascii="Microsoft Sans Serif" w:eastAsia="Times New Roman" w:hAnsi="Microsoft Sans Serif" w:cs="Microsoft Sans Serif"/>
          <w:sz w:val="18"/>
          <w:szCs w:val="20"/>
          <w:lang w:val="en-US"/>
        </w:rPr>
      </w:pPr>
      <w:r w:rsidRPr="004E6344">
        <w:rPr>
          <w:rStyle w:val="Heading3Char"/>
          <w:rFonts w:eastAsiaTheme="minorHAnsi"/>
        </w:rPr>
        <w:t>5</w:t>
      </w:r>
      <w:r>
        <w:rPr>
          <w:rFonts w:ascii="Microsoft Sans Serif" w:eastAsia="Times New Roman" w:hAnsi="Microsoft Sans Serif" w:cs="Microsoft Sans Serif"/>
          <w:sz w:val="18"/>
          <w:szCs w:val="20"/>
          <w:lang w:val="en-US"/>
        </w:rPr>
        <w:tab/>
      </w:r>
      <w:r w:rsidR="008818A1" w:rsidRPr="008818A1">
        <w:rPr>
          <w:rFonts w:ascii="Microsoft Sans Serif" w:eastAsia="Times New Roman" w:hAnsi="Microsoft Sans Serif" w:cs="Microsoft Sans Serif"/>
          <w:sz w:val="18"/>
          <w:szCs w:val="20"/>
          <w:lang w:val="en-US"/>
        </w:rPr>
        <w:t xml:space="preserve">To provide regular feedback for </w:t>
      </w:r>
      <w:r w:rsidR="00B84B43">
        <w:rPr>
          <w:rFonts w:ascii="Microsoft Sans Serif" w:eastAsia="Times New Roman" w:hAnsi="Microsoft Sans Serif" w:cs="Microsoft Sans Serif"/>
          <w:sz w:val="18"/>
          <w:szCs w:val="20"/>
          <w:lang w:val="en-US"/>
        </w:rPr>
        <w:t>staff colleagues</w:t>
      </w:r>
      <w:r w:rsidR="008818A1" w:rsidRPr="008818A1">
        <w:rPr>
          <w:rFonts w:ascii="Microsoft Sans Serif" w:eastAsia="Times New Roman" w:hAnsi="Microsoft Sans Serif" w:cs="Microsoft Sans Serif"/>
          <w:sz w:val="18"/>
          <w:szCs w:val="20"/>
          <w:lang w:val="en-US"/>
        </w:rPr>
        <w:t xml:space="preserve"> in a way that recognises good practice and supports their progress </w:t>
      </w:r>
      <w:r w:rsidR="00B84B43">
        <w:rPr>
          <w:rFonts w:ascii="Microsoft Sans Serif" w:eastAsia="Times New Roman" w:hAnsi="Microsoft Sans Serif" w:cs="Microsoft Sans Serif"/>
          <w:sz w:val="18"/>
          <w:szCs w:val="20"/>
          <w:lang w:val="en-US"/>
        </w:rPr>
        <w:t>in achieving the aims of this initiative.</w:t>
      </w:r>
    </w:p>
    <w:p w14:paraId="18DFC17C" w14:textId="77777777" w:rsidR="008818A1" w:rsidRDefault="008818A1" w:rsidP="008818A1">
      <w:pPr>
        <w:spacing w:after="0" w:line="276" w:lineRule="auto"/>
        <w:jc w:val="both"/>
        <w:rPr>
          <w:rFonts w:ascii="Microsoft Sans Serif" w:eastAsia="Times New Roman" w:hAnsi="Microsoft Sans Serif" w:cs="Microsoft Sans Serif"/>
          <w:sz w:val="18"/>
          <w:szCs w:val="20"/>
          <w:lang w:val="en-US"/>
        </w:rPr>
      </w:pPr>
    </w:p>
    <w:p w14:paraId="0BB40929" w14:textId="5FD4C89E" w:rsidR="00273F08" w:rsidRDefault="004E6344" w:rsidP="00B84B43">
      <w:pPr>
        <w:spacing w:after="0" w:line="276" w:lineRule="auto"/>
        <w:ind w:left="720" w:hanging="720"/>
        <w:jc w:val="both"/>
        <w:rPr>
          <w:rFonts w:ascii="Microsoft Sans Serif" w:eastAsia="Times New Roman" w:hAnsi="Microsoft Sans Serif" w:cs="Microsoft Sans Serif"/>
          <w:sz w:val="18"/>
          <w:szCs w:val="20"/>
          <w:lang w:val="en-US"/>
        </w:rPr>
      </w:pPr>
      <w:r w:rsidRPr="004E6344">
        <w:rPr>
          <w:rStyle w:val="Heading3Char"/>
          <w:rFonts w:eastAsiaTheme="minorHAnsi"/>
        </w:rPr>
        <w:t>6</w:t>
      </w:r>
      <w:r>
        <w:rPr>
          <w:rFonts w:ascii="Microsoft Sans Serif" w:eastAsia="Times New Roman" w:hAnsi="Microsoft Sans Serif" w:cs="Microsoft Sans Serif"/>
          <w:sz w:val="18"/>
          <w:szCs w:val="20"/>
          <w:lang w:val="en-US"/>
        </w:rPr>
        <w:tab/>
      </w:r>
      <w:r w:rsidR="008818A1" w:rsidRPr="008818A1">
        <w:rPr>
          <w:rFonts w:ascii="Microsoft Sans Serif" w:eastAsia="Times New Roman" w:hAnsi="Microsoft Sans Serif" w:cs="Microsoft Sans Serif"/>
          <w:sz w:val="18"/>
          <w:szCs w:val="20"/>
          <w:lang w:val="en-US"/>
        </w:rPr>
        <w:t>To regularly review and report, to the Curriculum Leader and where appropriate to t</w:t>
      </w:r>
      <w:r w:rsidR="00D059AA">
        <w:rPr>
          <w:rFonts w:ascii="Microsoft Sans Serif" w:eastAsia="Times New Roman" w:hAnsi="Microsoft Sans Serif" w:cs="Microsoft Sans Serif"/>
          <w:sz w:val="18"/>
          <w:szCs w:val="20"/>
          <w:lang w:val="en-US"/>
        </w:rPr>
        <w:t xml:space="preserve">he Senior Leadership Team (SLT), </w:t>
      </w:r>
      <w:r w:rsidR="008818A1" w:rsidRPr="008818A1">
        <w:rPr>
          <w:rFonts w:ascii="Microsoft Sans Serif" w:eastAsia="Times New Roman" w:hAnsi="Microsoft Sans Serif" w:cs="Microsoft Sans Serif"/>
          <w:sz w:val="18"/>
          <w:szCs w:val="20"/>
          <w:lang w:val="en-US"/>
        </w:rPr>
        <w:t xml:space="preserve">on progress in the </w:t>
      </w:r>
      <w:r w:rsidR="00B84B43">
        <w:rPr>
          <w:rFonts w:ascii="Microsoft Sans Serif" w:eastAsia="Times New Roman" w:hAnsi="Microsoft Sans Serif" w:cs="Microsoft Sans Serif"/>
          <w:sz w:val="18"/>
          <w:szCs w:val="20"/>
          <w:lang w:val="en-US"/>
        </w:rPr>
        <w:t>strategy for improvement</w:t>
      </w:r>
      <w:r w:rsidR="00C934C0">
        <w:rPr>
          <w:rFonts w:ascii="Microsoft Sans Serif" w:eastAsia="Times New Roman" w:hAnsi="Microsoft Sans Serif" w:cs="Microsoft Sans Serif"/>
          <w:sz w:val="18"/>
          <w:szCs w:val="20"/>
          <w:lang w:val="en-US"/>
        </w:rPr>
        <w:t>,</w:t>
      </w:r>
      <w:r w:rsidR="008818A1" w:rsidRPr="008818A1">
        <w:rPr>
          <w:rFonts w:ascii="Microsoft Sans Serif" w:eastAsia="Times New Roman" w:hAnsi="Microsoft Sans Serif" w:cs="Microsoft Sans Serif"/>
          <w:sz w:val="18"/>
          <w:szCs w:val="20"/>
          <w:lang w:val="en-US"/>
        </w:rPr>
        <w:t xml:space="preserve"> consistent with the school’s self-evaluation procedures</w:t>
      </w:r>
      <w:r w:rsidR="00D059AA">
        <w:rPr>
          <w:rFonts w:ascii="Microsoft Sans Serif" w:eastAsia="Times New Roman" w:hAnsi="Microsoft Sans Serif" w:cs="Microsoft Sans Serif"/>
          <w:sz w:val="18"/>
          <w:szCs w:val="20"/>
          <w:lang w:val="en-US"/>
        </w:rPr>
        <w:t>,</w:t>
      </w:r>
      <w:r w:rsidR="008818A1" w:rsidRPr="008818A1">
        <w:rPr>
          <w:rFonts w:ascii="Microsoft Sans Serif" w:eastAsia="Times New Roman" w:hAnsi="Microsoft Sans Serif" w:cs="Microsoft Sans Serif"/>
          <w:sz w:val="18"/>
          <w:szCs w:val="20"/>
          <w:lang w:val="en-US"/>
        </w:rPr>
        <w:t xml:space="preserve"> thereby leading to a continual focus on school improvement.</w:t>
      </w:r>
    </w:p>
    <w:p w14:paraId="6739EF4E" w14:textId="77777777" w:rsidR="008818A1" w:rsidRPr="00273F08" w:rsidRDefault="008818A1" w:rsidP="00273F08">
      <w:pPr>
        <w:spacing w:after="0" w:line="276" w:lineRule="auto"/>
        <w:jc w:val="both"/>
        <w:rPr>
          <w:rFonts w:ascii="Microsoft Sans Serif" w:eastAsia="Times New Roman" w:hAnsi="Microsoft Sans Serif" w:cs="Microsoft Sans Serif"/>
          <w:sz w:val="18"/>
          <w:szCs w:val="20"/>
          <w:lang w:val="en-US"/>
        </w:rPr>
      </w:pPr>
    </w:p>
    <w:p w14:paraId="2EB549AF" w14:textId="48CF012E" w:rsidR="004E6344" w:rsidRDefault="00C934C0" w:rsidP="00273F08">
      <w:pPr>
        <w:spacing w:after="0" w:line="276" w:lineRule="auto"/>
        <w:jc w:val="both"/>
        <w:rPr>
          <w:rFonts w:ascii="Microsoft Sans Serif" w:eastAsia="Times New Roman" w:hAnsi="Microsoft Sans Serif" w:cs="Microsoft Sans Serif"/>
          <w:sz w:val="18"/>
          <w:szCs w:val="20"/>
          <w:lang w:val="en-US"/>
        </w:rPr>
      </w:pPr>
      <w:r>
        <w:rPr>
          <w:rStyle w:val="Heading3Char"/>
          <w:rFonts w:eastAsiaTheme="minorHAnsi"/>
        </w:rPr>
        <w:t>7</w:t>
      </w:r>
      <w:r w:rsidR="004E6344">
        <w:rPr>
          <w:rFonts w:ascii="Microsoft Sans Serif" w:eastAsia="Times New Roman" w:hAnsi="Microsoft Sans Serif" w:cs="Microsoft Sans Serif"/>
          <w:sz w:val="18"/>
          <w:szCs w:val="20"/>
          <w:lang w:val="en-US"/>
        </w:rPr>
        <w:tab/>
      </w:r>
      <w:r w:rsidR="008818A1" w:rsidRPr="008818A1">
        <w:rPr>
          <w:rFonts w:ascii="Microsoft Sans Serif" w:eastAsia="Times New Roman" w:hAnsi="Microsoft Sans Serif" w:cs="Microsoft Sans Serif"/>
          <w:sz w:val="18"/>
          <w:szCs w:val="20"/>
          <w:lang w:val="en-US"/>
        </w:rPr>
        <w:t>To support the Curric</w:t>
      </w:r>
      <w:r>
        <w:rPr>
          <w:rFonts w:ascii="Microsoft Sans Serif" w:eastAsia="Times New Roman" w:hAnsi="Microsoft Sans Serif" w:cs="Microsoft Sans Serif"/>
          <w:sz w:val="18"/>
          <w:szCs w:val="20"/>
          <w:lang w:val="en-US"/>
        </w:rPr>
        <w:t>ulum Leader in the leadership and management of the mathematics department</w:t>
      </w:r>
      <w:r w:rsidR="008818A1" w:rsidRPr="008818A1">
        <w:rPr>
          <w:rFonts w:ascii="Microsoft Sans Serif" w:eastAsia="Times New Roman" w:hAnsi="Microsoft Sans Serif" w:cs="Microsoft Sans Serif"/>
          <w:sz w:val="18"/>
          <w:szCs w:val="20"/>
          <w:lang w:val="en-US"/>
        </w:rPr>
        <w:t>.</w:t>
      </w:r>
    </w:p>
    <w:p w14:paraId="18B3C45F" w14:textId="77777777" w:rsidR="008818A1" w:rsidRDefault="008818A1" w:rsidP="00273F08">
      <w:pPr>
        <w:spacing w:after="0" w:line="276" w:lineRule="auto"/>
        <w:jc w:val="both"/>
        <w:rPr>
          <w:rFonts w:ascii="Microsoft Sans Serif" w:eastAsia="Times New Roman" w:hAnsi="Microsoft Sans Serif" w:cs="Microsoft Sans Serif"/>
          <w:sz w:val="18"/>
          <w:szCs w:val="20"/>
          <w:lang w:val="en-US"/>
        </w:rPr>
      </w:pPr>
    </w:p>
    <w:p w14:paraId="052587F3" w14:textId="5F4826AD" w:rsidR="008818A1" w:rsidRDefault="00C934C0" w:rsidP="00C934C0">
      <w:pPr>
        <w:spacing w:after="0" w:line="276" w:lineRule="auto"/>
        <w:ind w:left="720" w:hanging="720"/>
        <w:jc w:val="both"/>
        <w:rPr>
          <w:rFonts w:ascii="Microsoft Sans Serif" w:eastAsia="Times New Roman" w:hAnsi="Microsoft Sans Serif" w:cs="Microsoft Sans Serif"/>
          <w:sz w:val="18"/>
          <w:szCs w:val="20"/>
          <w:lang w:val="en-US"/>
        </w:rPr>
      </w:pPr>
      <w:r>
        <w:rPr>
          <w:rStyle w:val="Heading3Char"/>
          <w:rFonts w:eastAsiaTheme="minorHAnsi"/>
        </w:rPr>
        <w:t>8</w:t>
      </w:r>
      <w:r w:rsidR="008818A1">
        <w:rPr>
          <w:rFonts w:ascii="Microsoft Sans Serif" w:eastAsia="Times New Roman" w:hAnsi="Microsoft Sans Serif" w:cs="Microsoft Sans Serif"/>
          <w:sz w:val="18"/>
          <w:szCs w:val="20"/>
          <w:lang w:val="en-US"/>
        </w:rPr>
        <w:tab/>
      </w:r>
      <w:r w:rsidR="008818A1" w:rsidRPr="008818A1">
        <w:rPr>
          <w:rFonts w:ascii="Microsoft Sans Serif" w:eastAsia="Times New Roman" w:hAnsi="Microsoft Sans Serif" w:cs="Microsoft Sans Serif"/>
          <w:sz w:val="18"/>
          <w:szCs w:val="20"/>
          <w:lang w:val="en-US"/>
        </w:rPr>
        <w:t>In coll</w:t>
      </w:r>
      <w:r>
        <w:rPr>
          <w:rFonts w:ascii="Microsoft Sans Serif" w:eastAsia="Times New Roman" w:hAnsi="Microsoft Sans Serif" w:cs="Microsoft Sans Serif"/>
          <w:sz w:val="18"/>
          <w:szCs w:val="20"/>
          <w:lang w:val="en-US"/>
        </w:rPr>
        <w:t xml:space="preserve">aboration with </w:t>
      </w:r>
      <w:r w:rsidR="004A2ACF">
        <w:rPr>
          <w:rFonts w:ascii="Microsoft Sans Serif" w:eastAsia="Times New Roman" w:hAnsi="Microsoft Sans Serif" w:cs="Microsoft Sans Serif"/>
          <w:sz w:val="18"/>
          <w:szCs w:val="20"/>
          <w:lang w:val="en-US"/>
        </w:rPr>
        <w:t>colleagues</w:t>
      </w:r>
      <w:r>
        <w:rPr>
          <w:rFonts w:ascii="Microsoft Sans Serif" w:eastAsia="Times New Roman" w:hAnsi="Microsoft Sans Serif" w:cs="Microsoft Sans Serif"/>
          <w:sz w:val="18"/>
          <w:szCs w:val="20"/>
          <w:lang w:val="en-US"/>
        </w:rPr>
        <w:t xml:space="preserve"> from other departments, ensure that resources and methods of delivery are refined and improved</w:t>
      </w:r>
      <w:r w:rsidR="008818A1">
        <w:rPr>
          <w:rFonts w:ascii="Microsoft Sans Serif" w:eastAsia="Times New Roman" w:hAnsi="Microsoft Sans Serif" w:cs="Microsoft Sans Serif"/>
          <w:sz w:val="18"/>
          <w:szCs w:val="20"/>
          <w:lang w:val="en-US"/>
        </w:rPr>
        <w:t>.</w:t>
      </w:r>
    </w:p>
    <w:p w14:paraId="28432ADC" w14:textId="77777777" w:rsidR="008818A1" w:rsidRDefault="008818A1" w:rsidP="00273F08">
      <w:pPr>
        <w:spacing w:after="0" w:line="276" w:lineRule="auto"/>
        <w:jc w:val="both"/>
        <w:rPr>
          <w:rFonts w:ascii="Microsoft Sans Serif" w:eastAsia="Times New Roman" w:hAnsi="Microsoft Sans Serif" w:cs="Microsoft Sans Serif"/>
          <w:sz w:val="18"/>
          <w:szCs w:val="20"/>
          <w:lang w:val="en-US"/>
        </w:rPr>
      </w:pPr>
    </w:p>
    <w:p w14:paraId="7BD88215" w14:textId="77777777" w:rsidR="004E6344" w:rsidRDefault="004E6344" w:rsidP="004E6344">
      <w:pPr>
        <w:pStyle w:val="Heading2"/>
        <w:rPr>
          <w:lang w:val="en-US"/>
        </w:rPr>
      </w:pPr>
      <w:r>
        <w:rPr>
          <w:lang w:val="en-US"/>
        </w:rPr>
        <w:t>Core Competencies</w:t>
      </w:r>
    </w:p>
    <w:p w14:paraId="3C0352B8" w14:textId="77777777" w:rsidR="004E6344" w:rsidRDefault="004E6344" w:rsidP="004E6344">
      <w:pPr>
        <w:spacing w:after="0"/>
        <w:jc w:val="both"/>
        <w:rPr>
          <w:rFonts w:ascii="Microsoft Sans Serif" w:eastAsia="Times New Roman" w:hAnsi="Microsoft Sans Serif" w:cs="Microsoft Sans Serif"/>
          <w:sz w:val="18"/>
          <w:szCs w:val="20"/>
          <w:lang w:val="en-US"/>
        </w:rPr>
      </w:pPr>
    </w:p>
    <w:p w14:paraId="668936AE" w14:textId="77777777" w:rsidR="004E6344" w:rsidRDefault="004E6344" w:rsidP="004E6344">
      <w:pPr>
        <w:spacing w:after="0"/>
        <w:jc w:val="both"/>
        <w:rPr>
          <w:rFonts w:ascii="Microsoft Sans Serif" w:eastAsia="Times New Roman" w:hAnsi="Microsoft Sans Serif" w:cs="Microsoft Sans Serif"/>
          <w:sz w:val="18"/>
          <w:szCs w:val="20"/>
          <w:lang w:val="en-US"/>
        </w:rPr>
      </w:pPr>
      <w:r>
        <w:rPr>
          <w:rFonts w:ascii="Microsoft Sans Serif" w:eastAsia="Times New Roman" w:hAnsi="Microsoft Sans Serif" w:cs="Microsoft Sans Serif"/>
          <w:sz w:val="18"/>
          <w:szCs w:val="20"/>
          <w:lang w:val="en-US"/>
        </w:rPr>
        <w:t>The following core competencies are expected of the post holder.</w:t>
      </w:r>
    </w:p>
    <w:p w14:paraId="3903A93F" w14:textId="77777777" w:rsidR="004E6344" w:rsidRDefault="004E6344" w:rsidP="004E6344">
      <w:pPr>
        <w:spacing w:after="0"/>
        <w:jc w:val="both"/>
        <w:rPr>
          <w:rFonts w:ascii="Microsoft Sans Serif" w:eastAsia="Times New Roman" w:hAnsi="Microsoft Sans Serif" w:cs="Microsoft Sans Serif"/>
          <w:sz w:val="18"/>
          <w:szCs w:val="20"/>
          <w:lang w:val="en-US"/>
        </w:rPr>
      </w:pP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5489"/>
        <w:gridCol w:w="3202"/>
      </w:tblGrid>
      <w:tr w:rsidR="004E6344" w:rsidRPr="00C23919" w14:paraId="287E1905" w14:textId="77777777" w:rsidTr="00686944">
        <w:trPr>
          <w:trHeight w:val="354"/>
        </w:trPr>
        <w:tc>
          <w:tcPr>
            <w:tcW w:w="2120" w:type="dxa"/>
            <w:tcBorders>
              <w:top w:val="single" w:sz="4" w:space="0" w:color="auto"/>
              <w:left w:val="single" w:sz="4" w:space="0" w:color="auto"/>
              <w:bottom w:val="nil"/>
              <w:right w:val="single" w:sz="4" w:space="0" w:color="FFFFFF" w:themeColor="background1"/>
            </w:tcBorders>
            <w:shd w:val="clear" w:color="auto" w:fill="000000" w:themeFill="text1"/>
            <w:vAlign w:val="center"/>
          </w:tcPr>
          <w:p w14:paraId="5C80AF46" w14:textId="77777777" w:rsidR="004E6344" w:rsidRPr="006E2157" w:rsidRDefault="004E6344" w:rsidP="00351791">
            <w:pPr>
              <w:jc w:val="center"/>
              <w:rPr>
                <w:rFonts w:ascii="Century Gothic" w:hAnsi="Century Gothic" w:cs="Arial"/>
                <w:b/>
                <w:bCs/>
                <w:sz w:val="20"/>
              </w:rPr>
            </w:pPr>
            <w:r w:rsidRPr="006E2157">
              <w:rPr>
                <w:rFonts w:ascii="Century Gothic" w:hAnsi="Century Gothic" w:cs="Arial"/>
                <w:b/>
                <w:bCs/>
                <w:sz w:val="20"/>
              </w:rPr>
              <w:lastRenderedPageBreak/>
              <w:t>TITLE</w:t>
            </w:r>
          </w:p>
        </w:tc>
        <w:tc>
          <w:tcPr>
            <w:tcW w:w="5489" w:type="dxa"/>
            <w:tcBorders>
              <w:top w:val="single" w:sz="4" w:space="0" w:color="auto"/>
              <w:left w:val="single" w:sz="4" w:space="0" w:color="FFFFFF" w:themeColor="background1"/>
              <w:right w:val="single" w:sz="4" w:space="0" w:color="FFFFFF" w:themeColor="background1"/>
            </w:tcBorders>
            <w:shd w:val="clear" w:color="auto" w:fill="000000" w:themeFill="text1"/>
            <w:vAlign w:val="center"/>
          </w:tcPr>
          <w:p w14:paraId="4FD10504" w14:textId="77777777" w:rsidR="004E6344" w:rsidRPr="006E2157" w:rsidRDefault="004E6344" w:rsidP="00351791">
            <w:pPr>
              <w:tabs>
                <w:tab w:val="left" w:pos="1386"/>
              </w:tabs>
              <w:jc w:val="center"/>
              <w:rPr>
                <w:rFonts w:ascii="Century Gothic" w:hAnsi="Century Gothic" w:cs="Arial"/>
                <w:b/>
                <w:bCs/>
                <w:sz w:val="20"/>
              </w:rPr>
            </w:pPr>
            <w:r w:rsidRPr="006E2157">
              <w:rPr>
                <w:rFonts w:ascii="Century Gothic" w:hAnsi="Century Gothic" w:cs="Arial"/>
                <w:b/>
                <w:bCs/>
                <w:sz w:val="20"/>
              </w:rPr>
              <w:t>DEFINITION</w:t>
            </w:r>
          </w:p>
        </w:tc>
        <w:tc>
          <w:tcPr>
            <w:tcW w:w="3202" w:type="dxa"/>
            <w:tcBorders>
              <w:top w:val="single" w:sz="4" w:space="0" w:color="auto"/>
              <w:left w:val="single" w:sz="4" w:space="0" w:color="FFFFFF" w:themeColor="background1"/>
            </w:tcBorders>
            <w:shd w:val="clear" w:color="auto" w:fill="000000" w:themeFill="text1"/>
            <w:vAlign w:val="center"/>
          </w:tcPr>
          <w:p w14:paraId="20BA5C92" w14:textId="77777777" w:rsidR="004E6344" w:rsidRPr="006E2157" w:rsidRDefault="004E6344" w:rsidP="00351791">
            <w:pPr>
              <w:jc w:val="center"/>
              <w:rPr>
                <w:rFonts w:ascii="Century Gothic" w:hAnsi="Century Gothic" w:cs="Arial"/>
                <w:b/>
                <w:bCs/>
                <w:sz w:val="20"/>
              </w:rPr>
            </w:pPr>
            <w:r w:rsidRPr="006E2157">
              <w:rPr>
                <w:rFonts w:ascii="Century Gothic" w:hAnsi="Century Gothic" w:cs="Arial"/>
                <w:b/>
                <w:bCs/>
                <w:sz w:val="20"/>
              </w:rPr>
              <w:t>LEVEL</w:t>
            </w:r>
          </w:p>
        </w:tc>
      </w:tr>
      <w:tr w:rsidR="004E6344" w:rsidRPr="00C23919" w14:paraId="0B5AF034" w14:textId="77777777" w:rsidTr="00D059AA">
        <w:trPr>
          <w:trHeight w:val="666"/>
        </w:trPr>
        <w:tc>
          <w:tcPr>
            <w:tcW w:w="2120" w:type="dxa"/>
            <w:tcBorders>
              <w:top w:val="nil"/>
            </w:tcBorders>
            <w:shd w:val="clear" w:color="auto" w:fill="F2F2F2" w:themeFill="background1" w:themeFillShade="F2"/>
            <w:vAlign w:val="center"/>
          </w:tcPr>
          <w:p w14:paraId="08928F57" w14:textId="2E15F1A4" w:rsidR="004E6344" w:rsidRPr="006E2157" w:rsidRDefault="008818A1" w:rsidP="004E6344">
            <w:pPr>
              <w:spacing w:line="276" w:lineRule="auto"/>
              <w:jc w:val="both"/>
              <w:rPr>
                <w:rFonts w:ascii="Microsoft Sans Serif" w:hAnsi="Microsoft Sans Serif" w:cs="Microsoft Sans Serif"/>
                <w:b/>
                <w:sz w:val="18"/>
              </w:rPr>
            </w:pPr>
            <w:r>
              <w:rPr>
                <w:rFonts w:ascii="Microsoft Sans Serif" w:hAnsi="Microsoft Sans Serif" w:cs="Microsoft Sans Serif"/>
                <w:b/>
                <w:sz w:val="18"/>
              </w:rPr>
              <w:t>Confidence</w:t>
            </w:r>
          </w:p>
        </w:tc>
        <w:tc>
          <w:tcPr>
            <w:tcW w:w="5489" w:type="dxa"/>
            <w:vAlign w:val="center"/>
          </w:tcPr>
          <w:p w14:paraId="7991AAC2" w14:textId="7A2339B9" w:rsidR="004E6344" w:rsidRPr="006E2157" w:rsidRDefault="008818A1" w:rsidP="00D059AA">
            <w:pPr>
              <w:spacing w:line="276" w:lineRule="auto"/>
              <w:rPr>
                <w:rFonts w:ascii="Microsoft Sans Serif" w:hAnsi="Microsoft Sans Serif" w:cs="Microsoft Sans Serif"/>
                <w:sz w:val="18"/>
              </w:rPr>
            </w:pPr>
            <w:r w:rsidRPr="008818A1">
              <w:rPr>
                <w:rFonts w:ascii="Microsoft Sans Serif" w:hAnsi="Microsoft Sans Serif" w:cs="Microsoft Sans Serif"/>
                <w:sz w:val="18"/>
              </w:rPr>
              <w:t>The belief in one’s ability to be effective and to take on challenges</w:t>
            </w:r>
            <w:r>
              <w:rPr>
                <w:rFonts w:ascii="Microsoft Sans Serif" w:hAnsi="Microsoft Sans Serif" w:cs="Microsoft Sans Serif"/>
                <w:sz w:val="18"/>
              </w:rPr>
              <w:t>.</w:t>
            </w:r>
          </w:p>
        </w:tc>
        <w:tc>
          <w:tcPr>
            <w:tcW w:w="3202" w:type="dxa"/>
            <w:vAlign w:val="center"/>
          </w:tcPr>
          <w:p w14:paraId="6450D07B" w14:textId="24D89B56" w:rsidR="004E6344" w:rsidRPr="006E2157" w:rsidRDefault="008818A1" w:rsidP="004E6344">
            <w:pPr>
              <w:spacing w:line="276" w:lineRule="auto"/>
              <w:jc w:val="both"/>
              <w:rPr>
                <w:rFonts w:ascii="Microsoft Sans Serif" w:hAnsi="Microsoft Sans Serif" w:cs="Microsoft Sans Serif"/>
                <w:sz w:val="18"/>
              </w:rPr>
            </w:pPr>
            <w:r w:rsidRPr="008818A1">
              <w:rPr>
                <w:rFonts w:ascii="Microsoft Sans Serif" w:hAnsi="Microsoft Sans Serif" w:cs="Microsoft Sans Serif"/>
                <w:sz w:val="18"/>
              </w:rPr>
              <w:t>2/3 – actively contributes / expresses a professional view</w:t>
            </w:r>
          </w:p>
        </w:tc>
      </w:tr>
      <w:tr w:rsidR="008818A1" w:rsidRPr="00C23919" w14:paraId="34898B67" w14:textId="77777777" w:rsidTr="00D059AA">
        <w:trPr>
          <w:trHeight w:val="627"/>
        </w:trPr>
        <w:tc>
          <w:tcPr>
            <w:tcW w:w="2120" w:type="dxa"/>
            <w:tcBorders>
              <w:top w:val="nil"/>
            </w:tcBorders>
            <w:shd w:val="clear" w:color="auto" w:fill="F2F2F2" w:themeFill="background1" w:themeFillShade="F2"/>
            <w:vAlign w:val="center"/>
          </w:tcPr>
          <w:p w14:paraId="0DC782DF" w14:textId="015D3A8D" w:rsidR="008818A1" w:rsidRPr="006E2157" w:rsidRDefault="008818A1" w:rsidP="008818A1">
            <w:pPr>
              <w:spacing w:line="276" w:lineRule="auto"/>
              <w:jc w:val="both"/>
              <w:rPr>
                <w:rFonts w:ascii="Microsoft Sans Serif" w:hAnsi="Microsoft Sans Serif" w:cs="Microsoft Sans Serif"/>
                <w:b/>
                <w:sz w:val="18"/>
              </w:rPr>
            </w:pPr>
            <w:r w:rsidRPr="006E2157">
              <w:rPr>
                <w:rFonts w:ascii="Microsoft Sans Serif" w:hAnsi="Microsoft Sans Serif" w:cs="Microsoft Sans Serif"/>
                <w:b/>
                <w:sz w:val="18"/>
              </w:rPr>
              <w:t>Drive for Improvement</w:t>
            </w:r>
          </w:p>
        </w:tc>
        <w:tc>
          <w:tcPr>
            <w:tcW w:w="5489" w:type="dxa"/>
            <w:vAlign w:val="center"/>
          </w:tcPr>
          <w:p w14:paraId="39F44C93" w14:textId="14DB9E92" w:rsidR="008818A1" w:rsidRPr="006E2157" w:rsidRDefault="008818A1" w:rsidP="00D059AA">
            <w:pPr>
              <w:spacing w:line="276" w:lineRule="auto"/>
              <w:rPr>
                <w:rFonts w:ascii="Microsoft Sans Serif" w:hAnsi="Microsoft Sans Serif" w:cs="Microsoft Sans Serif"/>
                <w:sz w:val="18"/>
              </w:rPr>
            </w:pPr>
            <w:r w:rsidRPr="006E2157">
              <w:rPr>
                <w:rFonts w:ascii="Microsoft Sans Serif" w:hAnsi="Microsoft Sans Serif" w:cs="Microsoft Sans Serif"/>
                <w:sz w:val="18"/>
              </w:rPr>
              <w:t>Relentless energy for setting and meeting challenging targets, for students and the school</w:t>
            </w:r>
          </w:p>
        </w:tc>
        <w:tc>
          <w:tcPr>
            <w:tcW w:w="3202" w:type="dxa"/>
            <w:vAlign w:val="center"/>
          </w:tcPr>
          <w:p w14:paraId="6C2A79A4" w14:textId="13460C94" w:rsidR="008818A1" w:rsidRPr="004E6344" w:rsidRDefault="008818A1" w:rsidP="008818A1">
            <w:pPr>
              <w:spacing w:line="276" w:lineRule="auto"/>
              <w:jc w:val="both"/>
              <w:rPr>
                <w:rFonts w:ascii="Microsoft Sans Serif" w:hAnsi="Microsoft Sans Serif" w:cs="Microsoft Sans Serif"/>
                <w:sz w:val="18"/>
              </w:rPr>
            </w:pPr>
            <w:r>
              <w:rPr>
                <w:rFonts w:ascii="Microsoft Sans Serif" w:hAnsi="Microsoft Sans Serif" w:cs="Microsoft Sans Serif"/>
                <w:sz w:val="18"/>
              </w:rPr>
              <w:t>2/3 – sets own standards / creates improvements</w:t>
            </w:r>
          </w:p>
        </w:tc>
      </w:tr>
      <w:tr w:rsidR="004E6344" w:rsidRPr="00C23919" w14:paraId="04E6D6B4" w14:textId="77777777" w:rsidTr="00D059AA">
        <w:trPr>
          <w:trHeight w:val="627"/>
        </w:trPr>
        <w:tc>
          <w:tcPr>
            <w:tcW w:w="2120" w:type="dxa"/>
            <w:tcBorders>
              <w:top w:val="nil"/>
            </w:tcBorders>
            <w:shd w:val="clear" w:color="auto" w:fill="F2F2F2" w:themeFill="background1" w:themeFillShade="F2"/>
            <w:vAlign w:val="center"/>
          </w:tcPr>
          <w:p w14:paraId="3ABDB57C" w14:textId="482F9DDE" w:rsidR="004E6344" w:rsidRPr="004E6344" w:rsidRDefault="008818A1" w:rsidP="004E6344">
            <w:pPr>
              <w:spacing w:line="276" w:lineRule="auto"/>
              <w:jc w:val="both"/>
              <w:rPr>
                <w:rFonts w:ascii="Microsoft Sans Serif" w:hAnsi="Microsoft Sans Serif" w:cs="Microsoft Sans Serif"/>
                <w:b/>
                <w:sz w:val="18"/>
              </w:rPr>
            </w:pPr>
            <w:r w:rsidRPr="008818A1">
              <w:rPr>
                <w:rFonts w:ascii="Microsoft Sans Serif" w:hAnsi="Microsoft Sans Serif" w:cs="Microsoft Sans Serif"/>
                <w:b/>
                <w:sz w:val="18"/>
              </w:rPr>
              <w:t>Enduring Resilience</w:t>
            </w:r>
          </w:p>
        </w:tc>
        <w:tc>
          <w:tcPr>
            <w:tcW w:w="5489" w:type="dxa"/>
            <w:vAlign w:val="center"/>
          </w:tcPr>
          <w:p w14:paraId="1AE83189" w14:textId="2C4EA7D5" w:rsidR="004E6344" w:rsidRPr="004E6344" w:rsidRDefault="008818A1" w:rsidP="00D059AA">
            <w:pPr>
              <w:spacing w:line="276" w:lineRule="auto"/>
              <w:rPr>
                <w:rFonts w:ascii="Microsoft Sans Serif" w:hAnsi="Microsoft Sans Serif" w:cs="Microsoft Sans Serif"/>
                <w:sz w:val="18"/>
              </w:rPr>
            </w:pPr>
            <w:r w:rsidRPr="008818A1">
              <w:rPr>
                <w:rFonts w:ascii="Microsoft Sans Serif" w:hAnsi="Microsoft Sans Serif" w:cs="Microsoft Sans Serif"/>
                <w:sz w:val="18"/>
              </w:rPr>
              <w:t>Able to sustain energy, optimism and motivation in the face of pressure and setbacks</w:t>
            </w:r>
          </w:p>
        </w:tc>
        <w:tc>
          <w:tcPr>
            <w:tcW w:w="3202" w:type="dxa"/>
            <w:vAlign w:val="center"/>
          </w:tcPr>
          <w:p w14:paraId="58C1264A" w14:textId="3F70D1FB" w:rsidR="004E6344" w:rsidRPr="004E6344" w:rsidRDefault="008818A1" w:rsidP="004E6344">
            <w:pPr>
              <w:spacing w:line="276" w:lineRule="auto"/>
              <w:jc w:val="both"/>
              <w:rPr>
                <w:rFonts w:ascii="Microsoft Sans Serif" w:hAnsi="Microsoft Sans Serif" w:cs="Microsoft Sans Serif"/>
                <w:sz w:val="18"/>
              </w:rPr>
            </w:pPr>
            <w:r w:rsidRPr="008818A1">
              <w:rPr>
                <w:rFonts w:ascii="Microsoft Sans Serif" w:hAnsi="Microsoft Sans Serif" w:cs="Microsoft Sans Serif"/>
                <w:sz w:val="18"/>
              </w:rPr>
              <w:t>2 – confident in own agency and ability</w:t>
            </w:r>
          </w:p>
        </w:tc>
      </w:tr>
      <w:tr w:rsidR="004E6344" w:rsidRPr="00C23919" w14:paraId="2EFE6E70" w14:textId="77777777" w:rsidTr="00D059AA">
        <w:trPr>
          <w:trHeight w:val="696"/>
        </w:trPr>
        <w:tc>
          <w:tcPr>
            <w:tcW w:w="2120" w:type="dxa"/>
            <w:shd w:val="clear" w:color="auto" w:fill="F2F2F2" w:themeFill="background1" w:themeFillShade="F2"/>
            <w:vAlign w:val="center"/>
          </w:tcPr>
          <w:p w14:paraId="42C32EE7" w14:textId="77777777" w:rsidR="004E6344" w:rsidRPr="006E2157" w:rsidRDefault="004E6344" w:rsidP="004E6344">
            <w:pPr>
              <w:spacing w:line="276" w:lineRule="auto"/>
              <w:jc w:val="both"/>
              <w:rPr>
                <w:rFonts w:ascii="Microsoft Sans Serif" w:hAnsi="Microsoft Sans Serif" w:cs="Microsoft Sans Serif"/>
                <w:b/>
                <w:sz w:val="18"/>
              </w:rPr>
            </w:pPr>
            <w:r w:rsidRPr="006E2157">
              <w:rPr>
                <w:rFonts w:ascii="Microsoft Sans Serif" w:hAnsi="Microsoft Sans Serif" w:cs="Microsoft Sans Serif"/>
                <w:b/>
                <w:sz w:val="18"/>
              </w:rPr>
              <w:t>Flexibility</w:t>
            </w:r>
          </w:p>
        </w:tc>
        <w:tc>
          <w:tcPr>
            <w:tcW w:w="5489" w:type="dxa"/>
            <w:vAlign w:val="center"/>
          </w:tcPr>
          <w:p w14:paraId="54EB1BC6" w14:textId="77777777" w:rsidR="004E6344" w:rsidRPr="006E2157" w:rsidRDefault="004E6344" w:rsidP="00D059AA">
            <w:pPr>
              <w:spacing w:line="276" w:lineRule="auto"/>
              <w:rPr>
                <w:rFonts w:ascii="Microsoft Sans Serif" w:hAnsi="Microsoft Sans Serif" w:cs="Microsoft Sans Serif"/>
                <w:sz w:val="18"/>
              </w:rPr>
            </w:pPr>
            <w:r w:rsidRPr="006E2157">
              <w:rPr>
                <w:rFonts w:ascii="Microsoft Sans Serif" w:hAnsi="Microsoft Sans Serif" w:cs="Microsoft Sans Serif"/>
                <w:sz w:val="18"/>
              </w:rPr>
              <w:t>The ability and willingness to adapt to the needs of a situation and change tactics</w:t>
            </w:r>
          </w:p>
        </w:tc>
        <w:tc>
          <w:tcPr>
            <w:tcW w:w="3202" w:type="dxa"/>
            <w:vAlign w:val="center"/>
          </w:tcPr>
          <w:p w14:paraId="5A955C2F" w14:textId="11601A5C" w:rsidR="004E6344" w:rsidRPr="006E2157" w:rsidRDefault="008818A1" w:rsidP="004E6344">
            <w:pPr>
              <w:spacing w:line="276" w:lineRule="auto"/>
              <w:jc w:val="both"/>
              <w:rPr>
                <w:rFonts w:ascii="Microsoft Sans Serif" w:hAnsi="Microsoft Sans Serif" w:cs="Microsoft Sans Serif"/>
                <w:sz w:val="18"/>
              </w:rPr>
            </w:pPr>
            <w:r w:rsidRPr="008818A1">
              <w:rPr>
                <w:rFonts w:ascii="Microsoft Sans Serif" w:hAnsi="Microsoft Sans Serif" w:cs="Microsoft Sans Serif"/>
                <w:sz w:val="18"/>
              </w:rPr>
              <w:t>2/3 – adapts procedures / changes tack</w:t>
            </w:r>
          </w:p>
        </w:tc>
      </w:tr>
      <w:tr w:rsidR="004E6344" w:rsidRPr="00C23919" w14:paraId="0650DAFF" w14:textId="77777777" w:rsidTr="00D059AA">
        <w:trPr>
          <w:trHeight w:val="696"/>
        </w:trPr>
        <w:tc>
          <w:tcPr>
            <w:tcW w:w="2120" w:type="dxa"/>
            <w:shd w:val="clear" w:color="auto" w:fill="F2F2F2" w:themeFill="background1" w:themeFillShade="F2"/>
            <w:vAlign w:val="center"/>
          </w:tcPr>
          <w:p w14:paraId="71DF7FB9" w14:textId="351CD165" w:rsidR="004E6344" w:rsidRPr="006E2157" w:rsidRDefault="008818A1" w:rsidP="004E6344">
            <w:pPr>
              <w:spacing w:line="276" w:lineRule="auto"/>
              <w:rPr>
                <w:rFonts w:ascii="Microsoft Sans Serif" w:hAnsi="Microsoft Sans Serif" w:cs="Microsoft Sans Serif"/>
                <w:b/>
                <w:sz w:val="18"/>
              </w:rPr>
            </w:pPr>
            <w:r w:rsidRPr="008818A1">
              <w:rPr>
                <w:rFonts w:ascii="Microsoft Sans Serif" w:hAnsi="Microsoft Sans Serif" w:cs="Microsoft Sans Serif"/>
                <w:b/>
                <w:sz w:val="18"/>
              </w:rPr>
              <w:t>Information Seeking</w:t>
            </w:r>
          </w:p>
        </w:tc>
        <w:tc>
          <w:tcPr>
            <w:tcW w:w="5489" w:type="dxa"/>
            <w:vAlign w:val="center"/>
          </w:tcPr>
          <w:p w14:paraId="2633CF86" w14:textId="6FD3AF3A" w:rsidR="004E6344" w:rsidRPr="006E2157" w:rsidRDefault="008818A1" w:rsidP="00D059AA">
            <w:pPr>
              <w:spacing w:line="276" w:lineRule="auto"/>
              <w:rPr>
                <w:rFonts w:ascii="Microsoft Sans Serif" w:hAnsi="Microsoft Sans Serif" w:cs="Microsoft Sans Serif"/>
                <w:sz w:val="18"/>
              </w:rPr>
            </w:pPr>
            <w:r w:rsidRPr="008818A1">
              <w:rPr>
                <w:rFonts w:ascii="Microsoft Sans Serif" w:hAnsi="Microsoft Sans Serif" w:cs="Microsoft Sans Serif"/>
                <w:sz w:val="18"/>
              </w:rPr>
              <w:t>A drive to find out more and get to the heart of things; intellectual curiosity</w:t>
            </w:r>
          </w:p>
        </w:tc>
        <w:tc>
          <w:tcPr>
            <w:tcW w:w="3202" w:type="dxa"/>
            <w:vAlign w:val="center"/>
          </w:tcPr>
          <w:p w14:paraId="2CAD1023" w14:textId="3ED51E4F" w:rsidR="004E6344" w:rsidRPr="006E2157" w:rsidRDefault="008818A1" w:rsidP="008818A1">
            <w:pPr>
              <w:spacing w:line="276" w:lineRule="auto"/>
              <w:jc w:val="both"/>
              <w:rPr>
                <w:rFonts w:ascii="Microsoft Sans Serif" w:hAnsi="Microsoft Sans Serif" w:cs="Microsoft Sans Serif"/>
                <w:sz w:val="18"/>
              </w:rPr>
            </w:pPr>
            <w:r w:rsidRPr="008818A1">
              <w:rPr>
                <w:rFonts w:ascii="Microsoft Sans Serif" w:hAnsi="Microsoft Sans Serif" w:cs="Microsoft Sans Serif"/>
                <w:sz w:val="18"/>
              </w:rPr>
              <w:t>3 – gathers information</w:t>
            </w:r>
          </w:p>
        </w:tc>
      </w:tr>
      <w:tr w:rsidR="004E6344" w:rsidRPr="00C23919" w14:paraId="4EFB06D7" w14:textId="77777777" w:rsidTr="00D059AA">
        <w:trPr>
          <w:trHeight w:val="701"/>
        </w:trPr>
        <w:tc>
          <w:tcPr>
            <w:tcW w:w="2120" w:type="dxa"/>
            <w:shd w:val="clear" w:color="auto" w:fill="F2F2F2" w:themeFill="background1" w:themeFillShade="F2"/>
            <w:vAlign w:val="center"/>
          </w:tcPr>
          <w:p w14:paraId="66EE18AA" w14:textId="7AEE3A61" w:rsidR="004E6344" w:rsidRPr="006E2157" w:rsidRDefault="008818A1" w:rsidP="004E6344">
            <w:pPr>
              <w:spacing w:line="276" w:lineRule="auto"/>
              <w:jc w:val="both"/>
              <w:rPr>
                <w:rFonts w:ascii="Microsoft Sans Serif" w:hAnsi="Microsoft Sans Serif" w:cs="Microsoft Sans Serif"/>
                <w:b/>
                <w:sz w:val="18"/>
              </w:rPr>
            </w:pPr>
            <w:r w:rsidRPr="008818A1">
              <w:rPr>
                <w:rFonts w:ascii="Microsoft Sans Serif" w:hAnsi="Microsoft Sans Serif" w:cs="Microsoft Sans Serif"/>
                <w:b/>
                <w:sz w:val="18"/>
              </w:rPr>
              <w:t>Managing Students</w:t>
            </w:r>
          </w:p>
        </w:tc>
        <w:tc>
          <w:tcPr>
            <w:tcW w:w="5489" w:type="dxa"/>
            <w:vAlign w:val="center"/>
          </w:tcPr>
          <w:p w14:paraId="57351C28" w14:textId="79E1D0CE" w:rsidR="004E6344" w:rsidRPr="006E2157" w:rsidRDefault="008818A1" w:rsidP="00D059AA">
            <w:pPr>
              <w:spacing w:line="276" w:lineRule="auto"/>
              <w:rPr>
                <w:rFonts w:ascii="Microsoft Sans Serif" w:hAnsi="Microsoft Sans Serif" w:cs="Microsoft Sans Serif"/>
                <w:sz w:val="18"/>
              </w:rPr>
            </w:pPr>
            <w:r w:rsidRPr="008818A1">
              <w:rPr>
                <w:rFonts w:ascii="Microsoft Sans Serif" w:hAnsi="Microsoft Sans Serif" w:cs="Microsoft Sans Serif"/>
                <w:sz w:val="18"/>
              </w:rPr>
              <w:t>The drive and ability to support students in their learning, and to help them become confident and independent learners</w:t>
            </w:r>
          </w:p>
        </w:tc>
        <w:tc>
          <w:tcPr>
            <w:tcW w:w="3202" w:type="dxa"/>
            <w:vAlign w:val="center"/>
          </w:tcPr>
          <w:p w14:paraId="2B8601AD" w14:textId="607C0BC6" w:rsidR="004E6344" w:rsidRPr="006E2157" w:rsidRDefault="008818A1" w:rsidP="004E6344">
            <w:pPr>
              <w:spacing w:line="276" w:lineRule="auto"/>
              <w:jc w:val="both"/>
              <w:rPr>
                <w:rFonts w:ascii="Microsoft Sans Serif" w:hAnsi="Microsoft Sans Serif" w:cs="Microsoft Sans Serif"/>
                <w:sz w:val="18"/>
              </w:rPr>
            </w:pPr>
            <w:r w:rsidRPr="008818A1">
              <w:rPr>
                <w:rFonts w:ascii="Microsoft Sans Serif" w:hAnsi="Microsoft Sans Serif" w:cs="Microsoft Sans Serif"/>
                <w:sz w:val="18"/>
              </w:rPr>
              <w:t>4 – takes actions on behalf of the class</w:t>
            </w:r>
          </w:p>
        </w:tc>
      </w:tr>
      <w:tr w:rsidR="00D059AA" w:rsidRPr="00C23919" w14:paraId="4D59BEEF" w14:textId="77777777" w:rsidTr="00D059AA">
        <w:trPr>
          <w:trHeight w:val="701"/>
        </w:trPr>
        <w:tc>
          <w:tcPr>
            <w:tcW w:w="2120" w:type="dxa"/>
            <w:shd w:val="clear" w:color="auto" w:fill="F2F2F2" w:themeFill="background1" w:themeFillShade="F2"/>
            <w:vAlign w:val="center"/>
          </w:tcPr>
          <w:p w14:paraId="13042B6F" w14:textId="7A832711" w:rsidR="00D059AA" w:rsidRDefault="00D059AA" w:rsidP="00D059AA">
            <w:pPr>
              <w:spacing w:line="276" w:lineRule="auto"/>
              <w:jc w:val="both"/>
              <w:rPr>
                <w:rFonts w:ascii="Microsoft Sans Serif" w:hAnsi="Microsoft Sans Serif" w:cs="Microsoft Sans Serif"/>
                <w:b/>
                <w:sz w:val="18"/>
              </w:rPr>
            </w:pPr>
            <w:r w:rsidRPr="00D059AA">
              <w:rPr>
                <w:rFonts w:ascii="Microsoft Sans Serif" w:hAnsi="Microsoft Sans Serif" w:cs="Microsoft Sans Serif"/>
                <w:b/>
                <w:sz w:val="18"/>
              </w:rPr>
              <w:t>Passion for Learning</w:t>
            </w:r>
          </w:p>
        </w:tc>
        <w:tc>
          <w:tcPr>
            <w:tcW w:w="5489" w:type="dxa"/>
            <w:vAlign w:val="center"/>
          </w:tcPr>
          <w:p w14:paraId="2202EB23" w14:textId="4913C85F" w:rsidR="00D059AA" w:rsidRDefault="00D059AA" w:rsidP="00D059AA">
            <w:pPr>
              <w:spacing w:line="276" w:lineRule="auto"/>
              <w:rPr>
                <w:rFonts w:ascii="Microsoft Sans Serif" w:hAnsi="Microsoft Sans Serif" w:cs="Microsoft Sans Serif"/>
                <w:sz w:val="18"/>
              </w:rPr>
            </w:pPr>
            <w:r w:rsidRPr="00D059AA">
              <w:rPr>
                <w:rFonts w:ascii="Microsoft Sans Serif" w:hAnsi="Microsoft Sans Serif" w:cs="Microsoft Sans Serif"/>
                <w:sz w:val="18"/>
              </w:rPr>
              <w:t>The drive and ability to support students in their learning, and to help them become confident and independent learners</w:t>
            </w:r>
          </w:p>
        </w:tc>
        <w:tc>
          <w:tcPr>
            <w:tcW w:w="3202" w:type="dxa"/>
            <w:vAlign w:val="center"/>
          </w:tcPr>
          <w:p w14:paraId="65035ED3" w14:textId="1D34D6C5" w:rsidR="00D059AA" w:rsidRDefault="00D059AA" w:rsidP="00D059AA">
            <w:pPr>
              <w:spacing w:line="276" w:lineRule="auto"/>
              <w:jc w:val="both"/>
              <w:rPr>
                <w:rFonts w:ascii="Microsoft Sans Serif" w:hAnsi="Microsoft Sans Serif" w:cs="Microsoft Sans Serif"/>
                <w:sz w:val="18"/>
              </w:rPr>
            </w:pPr>
            <w:r w:rsidRPr="00D059AA">
              <w:rPr>
                <w:rFonts w:ascii="Microsoft Sans Serif" w:hAnsi="Microsoft Sans Serif" w:cs="Microsoft Sans Serif"/>
                <w:sz w:val="18"/>
              </w:rPr>
              <w:t>3 – supports practice</w:t>
            </w:r>
          </w:p>
        </w:tc>
      </w:tr>
      <w:tr w:rsidR="00D059AA" w:rsidRPr="00C23919" w14:paraId="7CD45C65" w14:textId="77777777" w:rsidTr="00D059AA">
        <w:trPr>
          <w:trHeight w:val="708"/>
        </w:trPr>
        <w:tc>
          <w:tcPr>
            <w:tcW w:w="2120" w:type="dxa"/>
            <w:shd w:val="clear" w:color="auto" w:fill="F2F2F2" w:themeFill="background1" w:themeFillShade="F2"/>
            <w:vAlign w:val="center"/>
          </w:tcPr>
          <w:p w14:paraId="0F423A67" w14:textId="77777777" w:rsidR="00D059AA" w:rsidRPr="006E2157" w:rsidRDefault="00D059AA" w:rsidP="00D059AA">
            <w:pPr>
              <w:spacing w:line="276" w:lineRule="auto"/>
              <w:jc w:val="both"/>
              <w:rPr>
                <w:rFonts w:ascii="Microsoft Sans Serif" w:hAnsi="Microsoft Sans Serif" w:cs="Microsoft Sans Serif"/>
                <w:b/>
                <w:sz w:val="18"/>
              </w:rPr>
            </w:pPr>
            <w:r w:rsidRPr="006E2157">
              <w:rPr>
                <w:rFonts w:ascii="Microsoft Sans Serif" w:hAnsi="Microsoft Sans Serif" w:cs="Microsoft Sans Serif"/>
                <w:b/>
                <w:sz w:val="18"/>
              </w:rPr>
              <w:t>Team Working</w:t>
            </w:r>
          </w:p>
        </w:tc>
        <w:tc>
          <w:tcPr>
            <w:tcW w:w="5489" w:type="dxa"/>
            <w:vAlign w:val="center"/>
          </w:tcPr>
          <w:p w14:paraId="7AC74227" w14:textId="77777777" w:rsidR="00D059AA" w:rsidRPr="006E2157" w:rsidRDefault="00D059AA" w:rsidP="00D059AA">
            <w:pPr>
              <w:spacing w:line="276" w:lineRule="auto"/>
              <w:rPr>
                <w:rFonts w:ascii="Microsoft Sans Serif" w:hAnsi="Microsoft Sans Serif" w:cs="Microsoft Sans Serif"/>
                <w:sz w:val="18"/>
              </w:rPr>
            </w:pPr>
            <w:r w:rsidRPr="006E2157">
              <w:rPr>
                <w:rFonts w:ascii="Microsoft Sans Serif" w:hAnsi="Microsoft Sans Serif" w:cs="Microsoft Sans Serif"/>
                <w:sz w:val="18"/>
              </w:rPr>
              <w:t>The ability to work with others to achieve shared goals</w:t>
            </w:r>
          </w:p>
        </w:tc>
        <w:tc>
          <w:tcPr>
            <w:tcW w:w="3202" w:type="dxa"/>
            <w:vAlign w:val="center"/>
          </w:tcPr>
          <w:p w14:paraId="4941CFF9" w14:textId="77487D1D" w:rsidR="00D059AA" w:rsidRPr="006E2157" w:rsidRDefault="00D059AA" w:rsidP="00D059AA">
            <w:pPr>
              <w:spacing w:line="276" w:lineRule="auto"/>
              <w:jc w:val="both"/>
              <w:rPr>
                <w:rFonts w:ascii="Microsoft Sans Serif" w:hAnsi="Microsoft Sans Serif" w:cs="Microsoft Sans Serif"/>
                <w:sz w:val="18"/>
              </w:rPr>
            </w:pPr>
            <w:r w:rsidRPr="00D059AA">
              <w:rPr>
                <w:rFonts w:ascii="Microsoft Sans Serif" w:hAnsi="Microsoft Sans Serif" w:cs="Microsoft Sans Serif"/>
                <w:sz w:val="18"/>
              </w:rPr>
              <w:t>3 – gets input from others</w:t>
            </w:r>
          </w:p>
        </w:tc>
      </w:tr>
    </w:tbl>
    <w:p w14:paraId="79E97FD4" w14:textId="77777777" w:rsidR="004E6344" w:rsidRDefault="004E6344" w:rsidP="00273F08">
      <w:pPr>
        <w:spacing w:after="0" w:line="276" w:lineRule="auto"/>
        <w:jc w:val="both"/>
        <w:rPr>
          <w:rFonts w:ascii="Microsoft Sans Serif" w:eastAsia="Times New Roman" w:hAnsi="Microsoft Sans Serif" w:cs="Microsoft Sans Serif"/>
          <w:sz w:val="18"/>
          <w:szCs w:val="20"/>
          <w:lang w:val="en-US"/>
        </w:rPr>
      </w:pPr>
    </w:p>
    <w:p w14:paraId="0DD9F303" w14:textId="77777777" w:rsidR="008D07E5" w:rsidRPr="003635F0" w:rsidRDefault="008D07E5" w:rsidP="008D07E5">
      <w:pPr>
        <w:pStyle w:val="Heading2"/>
      </w:pPr>
      <w:r w:rsidRPr="003635F0">
        <w:t>Knowledge and Experience</w:t>
      </w:r>
    </w:p>
    <w:p w14:paraId="7D4C6B77" w14:textId="77777777" w:rsidR="008D07E5" w:rsidRDefault="008D07E5" w:rsidP="008D07E5">
      <w:pPr>
        <w:spacing w:after="0"/>
        <w:jc w:val="both"/>
        <w:rPr>
          <w:rFonts w:ascii="Microsoft Sans Serif" w:eastAsia="Times New Roman" w:hAnsi="Microsoft Sans Serif" w:cs="Microsoft Sans Serif"/>
          <w:sz w:val="20"/>
          <w:szCs w:val="20"/>
        </w:rPr>
      </w:pPr>
    </w:p>
    <w:p w14:paraId="7E327661" w14:textId="77777777" w:rsidR="004A2ACF" w:rsidRDefault="00D059AA" w:rsidP="00D059AA">
      <w:pPr>
        <w:spacing w:after="0" w:line="276" w:lineRule="auto"/>
        <w:jc w:val="both"/>
        <w:rPr>
          <w:rFonts w:ascii="Microsoft Sans Serif" w:eastAsia="Times New Roman" w:hAnsi="Microsoft Sans Serif" w:cs="Microsoft Sans Serif"/>
          <w:sz w:val="18"/>
          <w:szCs w:val="20"/>
        </w:rPr>
      </w:pPr>
      <w:r w:rsidRPr="00D059AA">
        <w:rPr>
          <w:rFonts w:ascii="Microsoft Sans Serif" w:eastAsia="Times New Roman" w:hAnsi="Microsoft Sans Serif" w:cs="Microsoft Sans Serif"/>
          <w:sz w:val="18"/>
          <w:szCs w:val="20"/>
        </w:rPr>
        <w:t>The post holder will have experience of working within the secondary sector and hav</w:t>
      </w:r>
      <w:r>
        <w:rPr>
          <w:rFonts w:ascii="Microsoft Sans Serif" w:eastAsia="Times New Roman" w:hAnsi="Microsoft Sans Serif" w:cs="Microsoft Sans Serif"/>
          <w:sz w:val="18"/>
          <w:szCs w:val="20"/>
        </w:rPr>
        <w:t>e a proven track record of high-</w:t>
      </w:r>
      <w:r w:rsidRPr="00D059AA">
        <w:rPr>
          <w:rFonts w:ascii="Microsoft Sans Serif" w:eastAsia="Times New Roman" w:hAnsi="Microsoft Sans Serif" w:cs="Microsoft Sans Serif"/>
          <w:sz w:val="18"/>
          <w:szCs w:val="20"/>
        </w:rPr>
        <w:t>quality teaching in their subject area. Appropriate further professional development will be evident and will have provided the preparation necessary for the designated responsibility.</w:t>
      </w:r>
      <w:r>
        <w:rPr>
          <w:rFonts w:ascii="Microsoft Sans Serif" w:eastAsia="Times New Roman" w:hAnsi="Microsoft Sans Serif" w:cs="Microsoft Sans Serif"/>
          <w:sz w:val="18"/>
          <w:szCs w:val="20"/>
        </w:rPr>
        <w:t xml:space="preserve"> </w:t>
      </w:r>
    </w:p>
    <w:p w14:paraId="2E5C1393" w14:textId="77777777" w:rsidR="004A2ACF" w:rsidRDefault="004A2ACF" w:rsidP="00D059AA">
      <w:pPr>
        <w:spacing w:after="0" w:line="276" w:lineRule="auto"/>
        <w:jc w:val="both"/>
        <w:rPr>
          <w:rFonts w:ascii="Microsoft Sans Serif" w:eastAsia="Times New Roman" w:hAnsi="Microsoft Sans Serif" w:cs="Microsoft Sans Serif"/>
          <w:sz w:val="18"/>
          <w:szCs w:val="20"/>
        </w:rPr>
      </w:pPr>
    </w:p>
    <w:p w14:paraId="61673E65" w14:textId="70F459BA" w:rsidR="004E6344" w:rsidRDefault="00D059AA" w:rsidP="00D059AA">
      <w:pPr>
        <w:spacing w:after="0" w:line="276" w:lineRule="auto"/>
        <w:jc w:val="both"/>
        <w:rPr>
          <w:rFonts w:ascii="Microsoft Sans Serif" w:eastAsia="Times New Roman" w:hAnsi="Microsoft Sans Serif" w:cs="Microsoft Sans Serif"/>
          <w:sz w:val="18"/>
          <w:szCs w:val="20"/>
        </w:rPr>
      </w:pPr>
      <w:r w:rsidRPr="00D059AA">
        <w:rPr>
          <w:rFonts w:ascii="Microsoft Sans Serif" w:eastAsia="Times New Roman" w:hAnsi="Microsoft Sans Serif" w:cs="Microsoft Sans Serif"/>
          <w:sz w:val="18"/>
          <w:szCs w:val="20"/>
        </w:rPr>
        <w:t>The post holder will have a thorough understanding of the relevant Programme(s) of Study and the National Curriculum. They will also have a thorough understanding of the principles of good classroom management and a sound understanding of assessment, monitoring, recording and reporting procedures.</w:t>
      </w:r>
    </w:p>
    <w:p w14:paraId="6A21A21A" w14:textId="77777777" w:rsidR="00D059AA" w:rsidRPr="003635F0" w:rsidRDefault="00D059AA" w:rsidP="00D059AA">
      <w:pPr>
        <w:spacing w:after="0"/>
        <w:jc w:val="both"/>
        <w:rPr>
          <w:rFonts w:ascii="Microsoft Sans Serif" w:eastAsia="Times New Roman" w:hAnsi="Microsoft Sans Serif" w:cs="Microsoft Sans Serif"/>
          <w:sz w:val="20"/>
          <w:szCs w:val="20"/>
        </w:rPr>
      </w:pPr>
    </w:p>
    <w:p w14:paraId="50D19928" w14:textId="77777777" w:rsidR="008D07E5" w:rsidRPr="00C27596" w:rsidRDefault="008D07E5" w:rsidP="008D07E5">
      <w:pPr>
        <w:pStyle w:val="Heading2"/>
      </w:pPr>
      <w:r w:rsidRPr="00C27596">
        <w:t>Performance Standards</w:t>
      </w:r>
    </w:p>
    <w:p w14:paraId="13ED8606" w14:textId="77777777" w:rsidR="008D07E5" w:rsidRDefault="008D07E5" w:rsidP="008D07E5">
      <w:pPr>
        <w:spacing w:after="0"/>
        <w:jc w:val="both"/>
        <w:rPr>
          <w:rFonts w:ascii="Microsoft Sans Serif" w:eastAsia="Times New Roman" w:hAnsi="Microsoft Sans Serif" w:cs="Microsoft Sans Serif"/>
          <w:iCs/>
          <w:sz w:val="20"/>
          <w:szCs w:val="20"/>
        </w:rPr>
      </w:pPr>
    </w:p>
    <w:p w14:paraId="292C433B" w14:textId="0ECC648E" w:rsidR="004E6344" w:rsidRDefault="00D059AA" w:rsidP="00D059AA">
      <w:pPr>
        <w:spacing w:after="0" w:line="276" w:lineRule="auto"/>
        <w:jc w:val="both"/>
        <w:rPr>
          <w:rFonts w:ascii="Microsoft Sans Serif" w:eastAsia="Times New Roman" w:hAnsi="Microsoft Sans Serif" w:cs="Microsoft Sans Serif"/>
          <w:iCs/>
          <w:sz w:val="18"/>
          <w:szCs w:val="20"/>
        </w:rPr>
      </w:pPr>
      <w:r w:rsidRPr="00D059AA">
        <w:rPr>
          <w:rFonts w:ascii="Microsoft Sans Serif" w:eastAsia="Times New Roman" w:hAnsi="Microsoft Sans Serif" w:cs="Microsoft Sans Serif"/>
          <w:iCs/>
          <w:sz w:val="18"/>
          <w:szCs w:val="20"/>
        </w:rPr>
        <w:t>Performance will be measured against student progress and outcomes in relation to set targets and progress as measured against team development plans.</w:t>
      </w:r>
    </w:p>
    <w:p w14:paraId="575263D2" w14:textId="77777777" w:rsidR="00D059AA" w:rsidRPr="00D059AA" w:rsidRDefault="00D059AA" w:rsidP="00D059AA">
      <w:pPr>
        <w:spacing w:after="0" w:line="276" w:lineRule="auto"/>
        <w:jc w:val="both"/>
        <w:rPr>
          <w:rFonts w:ascii="Microsoft Sans Serif" w:eastAsia="Times New Roman" w:hAnsi="Microsoft Sans Serif" w:cs="Microsoft Sans Serif"/>
          <w:iCs/>
          <w:sz w:val="18"/>
          <w:szCs w:val="20"/>
        </w:rPr>
      </w:pPr>
    </w:p>
    <w:p w14:paraId="221C031B" w14:textId="77777777" w:rsidR="008D07E5" w:rsidRPr="001E5553" w:rsidRDefault="008D07E5" w:rsidP="008D07E5">
      <w:pPr>
        <w:pStyle w:val="Heading2"/>
      </w:pPr>
      <w:r w:rsidRPr="001E5553">
        <w:t>Additional Information</w:t>
      </w:r>
    </w:p>
    <w:p w14:paraId="27AFE007" w14:textId="77777777" w:rsidR="008D07E5" w:rsidRDefault="008D07E5" w:rsidP="008D07E5">
      <w:pPr>
        <w:spacing w:after="0"/>
        <w:jc w:val="both"/>
        <w:rPr>
          <w:rFonts w:ascii="Microsoft Sans Serif" w:eastAsia="Times New Roman" w:hAnsi="Microsoft Sans Serif" w:cs="Microsoft Sans Serif"/>
          <w:sz w:val="20"/>
          <w:szCs w:val="20"/>
        </w:rPr>
      </w:pPr>
    </w:p>
    <w:p w14:paraId="1D67AE52" w14:textId="77777777" w:rsidR="004A2ACF" w:rsidRDefault="004E6344" w:rsidP="00D059AA">
      <w:pPr>
        <w:spacing w:after="0" w:line="276" w:lineRule="auto"/>
        <w:jc w:val="both"/>
        <w:rPr>
          <w:rFonts w:ascii="Microsoft Sans Serif" w:eastAsia="Times New Roman" w:hAnsi="Microsoft Sans Serif" w:cs="Microsoft Sans Serif"/>
          <w:sz w:val="18"/>
          <w:szCs w:val="20"/>
        </w:rPr>
      </w:pPr>
      <w:r w:rsidRPr="004E6344">
        <w:rPr>
          <w:rFonts w:ascii="Microsoft Sans Serif" w:eastAsia="Times New Roman" w:hAnsi="Microsoft Sans Serif" w:cs="Microsoft Sans Serif"/>
          <w:sz w:val="18"/>
          <w:szCs w:val="20"/>
        </w:rPr>
        <w:t xml:space="preserve">The post requires that you should take an appropriate share of the responsibilities attached to teachers generally within the school in connection with the teaching of students, the preparation and marking of their work, and the promotion </w:t>
      </w:r>
      <w:r>
        <w:rPr>
          <w:rFonts w:ascii="Microsoft Sans Serif" w:eastAsia="Times New Roman" w:hAnsi="Microsoft Sans Serif" w:cs="Microsoft Sans Serif"/>
          <w:sz w:val="18"/>
          <w:szCs w:val="20"/>
        </w:rPr>
        <w:t xml:space="preserve">of their progress and welfare. </w:t>
      </w:r>
    </w:p>
    <w:p w14:paraId="64FCA5A4" w14:textId="77777777" w:rsidR="004A2ACF" w:rsidRDefault="004A2ACF" w:rsidP="00D059AA">
      <w:pPr>
        <w:spacing w:after="0" w:line="276" w:lineRule="auto"/>
        <w:jc w:val="both"/>
        <w:rPr>
          <w:rFonts w:ascii="Microsoft Sans Serif" w:eastAsia="Times New Roman" w:hAnsi="Microsoft Sans Serif" w:cs="Microsoft Sans Serif"/>
          <w:sz w:val="18"/>
          <w:szCs w:val="20"/>
        </w:rPr>
      </w:pPr>
    </w:p>
    <w:p w14:paraId="0D3742DE" w14:textId="52556EFD" w:rsidR="00D059AA" w:rsidRDefault="004E6344" w:rsidP="00D059AA">
      <w:pPr>
        <w:spacing w:after="0" w:line="276" w:lineRule="auto"/>
        <w:jc w:val="both"/>
        <w:rPr>
          <w:rFonts w:ascii="Microsoft Sans Serif" w:eastAsia="Times New Roman" w:hAnsi="Microsoft Sans Serif" w:cs="Microsoft Sans Serif"/>
          <w:sz w:val="18"/>
          <w:szCs w:val="20"/>
        </w:rPr>
      </w:pPr>
      <w:r w:rsidRPr="004E6344">
        <w:rPr>
          <w:rFonts w:ascii="Microsoft Sans Serif" w:eastAsia="Times New Roman" w:hAnsi="Microsoft Sans Serif" w:cs="Microsoft Sans Serif"/>
          <w:sz w:val="18"/>
          <w:szCs w:val="20"/>
        </w:rPr>
        <w:t>You will work under the direction of the Headteacher, whose responsibility it is to ensure that a reasonable balance in the workload of each teacher is maintained.</w:t>
      </w:r>
      <w:r w:rsidR="00D059AA">
        <w:rPr>
          <w:rFonts w:ascii="Microsoft Sans Serif" w:eastAsia="Times New Roman" w:hAnsi="Microsoft Sans Serif" w:cs="Microsoft Sans Serif"/>
          <w:sz w:val="18"/>
          <w:szCs w:val="20"/>
        </w:rPr>
        <w:t xml:space="preserve"> </w:t>
      </w:r>
      <w:r w:rsidRPr="004E6344">
        <w:rPr>
          <w:rFonts w:ascii="Microsoft Sans Serif" w:eastAsia="Times New Roman" w:hAnsi="Microsoft Sans Serif" w:cs="Microsoft Sans Serif"/>
          <w:sz w:val="18"/>
          <w:szCs w:val="20"/>
        </w:rPr>
        <w:t>You will be required to undertake other duties as may reasonably be expected.</w:t>
      </w:r>
    </w:p>
    <w:p w14:paraId="3053DBF7" w14:textId="77777777" w:rsidR="00D059AA" w:rsidRDefault="00D059AA" w:rsidP="00D059AA">
      <w:pPr>
        <w:spacing w:after="0" w:line="276" w:lineRule="auto"/>
        <w:jc w:val="both"/>
        <w:rPr>
          <w:rFonts w:ascii="Microsoft Sans Serif" w:eastAsia="Adobe Gothic Std B" w:hAnsi="Microsoft Sans Serif" w:cs="Microsoft Sans Serif"/>
          <w:sz w:val="18"/>
          <w:szCs w:val="18"/>
        </w:rPr>
      </w:pPr>
    </w:p>
    <w:p w14:paraId="1EB94BF5" w14:textId="77777777" w:rsidR="00D059AA" w:rsidRPr="00D059AA" w:rsidRDefault="00D059AA" w:rsidP="00D059AA">
      <w:pPr>
        <w:pStyle w:val="Heading2"/>
      </w:pPr>
      <w:r w:rsidRPr="00D059AA">
        <w:t>Signed</w:t>
      </w:r>
    </w:p>
    <w:p w14:paraId="45A3B47E" w14:textId="77777777" w:rsidR="00D059AA" w:rsidRPr="00D059AA" w:rsidRDefault="00D059AA" w:rsidP="00D059AA">
      <w:pPr>
        <w:spacing w:after="0" w:line="276" w:lineRule="auto"/>
        <w:jc w:val="both"/>
        <w:rPr>
          <w:rFonts w:ascii="Microsoft Sans Serif" w:eastAsia="Adobe Gothic Std B" w:hAnsi="Microsoft Sans Serif" w:cs="Microsoft Sans Serif"/>
          <w:sz w:val="18"/>
          <w:szCs w:val="18"/>
        </w:rPr>
      </w:pPr>
    </w:p>
    <w:p w14:paraId="34503258" w14:textId="0515B791" w:rsidR="00D059AA" w:rsidRPr="00D059AA" w:rsidRDefault="00D059AA" w:rsidP="00D059AA">
      <w:pPr>
        <w:spacing w:after="0" w:line="276" w:lineRule="auto"/>
        <w:jc w:val="both"/>
        <w:rPr>
          <w:rFonts w:ascii="Microsoft Sans Serif" w:eastAsia="Adobe Gothic Std B" w:hAnsi="Microsoft Sans Serif" w:cs="Microsoft Sans Serif"/>
          <w:sz w:val="18"/>
          <w:szCs w:val="18"/>
        </w:rPr>
      </w:pPr>
      <w:r w:rsidRPr="00D059AA">
        <w:rPr>
          <w:rFonts w:ascii="Microsoft Sans Serif" w:eastAsia="Adobe Gothic Std B" w:hAnsi="Microsoft Sans Serif" w:cs="Microsoft Sans Serif"/>
          <w:b/>
          <w:sz w:val="18"/>
          <w:szCs w:val="18"/>
        </w:rPr>
        <w:t>Post Holder:</w:t>
      </w:r>
      <w:r w:rsidRPr="00D059AA">
        <w:rPr>
          <w:rFonts w:ascii="Microsoft Sans Serif" w:eastAsia="Adobe Gothic Std B" w:hAnsi="Microsoft Sans Serif" w:cs="Microsoft Sans Serif"/>
          <w:sz w:val="18"/>
          <w:szCs w:val="18"/>
        </w:rPr>
        <w:t xml:space="preserve"> </w:t>
      </w:r>
      <w:r w:rsidRPr="00D059AA">
        <w:rPr>
          <w:rFonts w:ascii="Microsoft Sans Serif" w:eastAsia="Adobe Gothic Std B" w:hAnsi="Microsoft Sans Serif" w:cs="Microsoft Sans Serif"/>
          <w:sz w:val="18"/>
          <w:szCs w:val="18"/>
        </w:rPr>
        <w:tab/>
        <w:t>_________________________________</w:t>
      </w:r>
      <w:r>
        <w:rPr>
          <w:rFonts w:ascii="Microsoft Sans Serif" w:eastAsia="Adobe Gothic Std B" w:hAnsi="Microsoft Sans Serif" w:cs="Microsoft Sans Serif"/>
          <w:sz w:val="18"/>
          <w:szCs w:val="18"/>
        </w:rPr>
        <w:t>___________________________________</w:t>
      </w:r>
      <w:r w:rsidRPr="00D059AA">
        <w:rPr>
          <w:rFonts w:ascii="Microsoft Sans Serif" w:eastAsia="Adobe Gothic Std B" w:hAnsi="Microsoft Sans Serif" w:cs="Microsoft Sans Serif"/>
          <w:sz w:val="18"/>
          <w:szCs w:val="18"/>
        </w:rPr>
        <w:tab/>
      </w:r>
      <w:r w:rsidRPr="00D059AA">
        <w:rPr>
          <w:rFonts w:ascii="Microsoft Sans Serif" w:eastAsia="Adobe Gothic Std B" w:hAnsi="Microsoft Sans Serif" w:cs="Microsoft Sans Serif"/>
          <w:b/>
          <w:sz w:val="18"/>
          <w:szCs w:val="18"/>
        </w:rPr>
        <w:t>Date:</w:t>
      </w:r>
      <w:r w:rsidRPr="00D059AA">
        <w:rPr>
          <w:rFonts w:ascii="Microsoft Sans Serif" w:eastAsia="Adobe Gothic Std B" w:hAnsi="Microsoft Sans Serif" w:cs="Microsoft Sans Serif"/>
          <w:sz w:val="18"/>
          <w:szCs w:val="18"/>
        </w:rPr>
        <w:t xml:space="preserve"> ________________</w:t>
      </w:r>
    </w:p>
    <w:p w14:paraId="03A83B61" w14:textId="77777777" w:rsidR="00D059AA" w:rsidRPr="00D059AA" w:rsidRDefault="00D059AA" w:rsidP="00D059AA">
      <w:pPr>
        <w:spacing w:after="0" w:line="276" w:lineRule="auto"/>
        <w:jc w:val="both"/>
        <w:rPr>
          <w:rFonts w:ascii="Microsoft Sans Serif" w:eastAsia="Adobe Gothic Std B" w:hAnsi="Microsoft Sans Serif" w:cs="Microsoft Sans Serif"/>
          <w:sz w:val="18"/>
          <w:szCs w:val="18"/>
        </w:rPr>
      </w:pPr>
    </w:p>
    <w:p w14:paraId="67FAB0CF" w14:textId="2D2FE7A8" w:rsidR="00D059AA" w:rsidRPr="00D059AA" w:rsidRDefault="00D059AA" w:rsidP="00D059AA">
      <w:pPr>
        <w:spacing w:after="0" w:line="276" w:lineRule="auto"/>
        <w:jc w:val="both"/>
        <w:rPr>
          <w:rFonts w:ascii="Microsoft Sans Serif" w:eastAsia="Adobe Gothic Std B" w:hAnsi="Microsoft Sans Serif" w:cs="Microsoft Sans Serif"/>
          <w:sz w:val="18"/>
          <w:szCs w:val="18"/>
        </w:rPr>
      </w:pPr>
      <w:r w:rsidRPr="00D059AA">
        <w:rPr>
          <w:rFonts w:ascii="Microsoft Sans Serif" w:eastAsia="Adobe Gothic Std B" w:hAnsi="Microsoft Sans Serif" w:cs="Microsoft Sans Serif"/>
          <w:b/>
          <w:sz w:val="18"/>
          <w:szCs w:val="18"/>
        </w:rPr>
        <w:t>Manager:</w:t>
      </w:r>
      <w:r w:rsidRPr="00D059AA">
        <w:rPr>
          <w:rFonts w:ascii="Microsoft Sans Serif" w:eastAsia="Adobe Gothic Std B" w:hAnsi="Microsoft Sans Serif" w:cs="Microsoft Sans Serif"/>
          <w:sz w:val="18"/>
          <w:szCs w:val="18"/>
        </w:rPr>
        <w:t xml:space="preserve"> </w:t>
      </w:r>
      <w:r w:rsidRPr="00D059AA">
        <w:rPr>
          <w:rFonts w:ascii="Microsoft Sans Serif" w:eastAsia="Adobe Gothic Std B" w:hAnsi="Microsoft Sans Serif" w:cs="Microsoft Sans Serif"/>
          <w:sz w:val="18"/>
          <w:szCs w:val="18"/>
        </w:rPr>
        <w:tab/>
        <w:t>_________________________________</w:t>
      </w:r>
      <w:r>
        <w:rPr>
          <w:rFonts w:ascii="Microsoft Sans Serif" w:eastAsia="Adobe Gothic Std B" w:hAnsi="Microsoft Sans Serif" w:cs="Microsoft Sans Serif"/>
          <w:sz w:val="18"/>
          <w:szCs w:val="18"/>
        </w:rPr>
        <w:t>___________________________________</w:t>
      </w:r>
      <w:r w:rsidRPr="00D059AA">
        <w:rPr>
          <w:rFonts w:ascii="Microsoft Sans Serif" w:eastAsia="Adobe Gothic Std B" w:hAnsi="Microsoft Sans Serif" w:cs="Microsoft Sans Serif"/>
          <w:sz w:val="18"/>
          <w:szCs w:val="18"/>
        </w:rPr>
        <w:tab/>
      </w:r>
      <w:r w:rsidRPr="00D059AA">
        <w:rPr>
          <w:rFonts w:ascii="Microsoft Sans Serif" w:eastAsia="Adobe Gothic Std B" w:hAnsi="Microsoft Sans Serif" w:cs="Microsoft Sans Serif"/>
          <w:b/>
          <w:sz w:val="18"/>
          <w:szCs w:val="18"/>
        </w:rPr>
        <w:t>Date:</w:t>
      </w:r>
      <w:r w:rsidRPr="00D059AA">
        <w:rPr>
          <w:rFonts w:ascii="Microsoft Sans Serif" w:eastAsia="Adobe Gothic Std B" w:hAnsi="Microsoft Sans Serif" w:cs="Microsoft Sans Serif"/>
          <w:sz w:val="18"/>
          <w:szCs w:val="18"/>
        </w:rPr>
        <w:t xml:space="preserve"> ________________</w:t>
      </w:r>
    </w:p>
    <w:p w14:paraId="2039821F" w14:textId="1C0CEA1C" w:rsidR="006D31E5" w:rsidRPr="004854EE" w:rsidRDefault="008D07E5" w:rsidP="00D059AA">
      <w:pPr>
        <w:spacing w:after="0" w:line="276" w:lineRule="auto"/>
        <w:jc w:val="both"/>
        <w:rPr>
          <w:rFonts w:ascii="Microsoft Sans Serif" w:hAnsi="Microsoft Sans Serif" w:cs="Microsoft Sans Serif"/>
          <w:sz w:val="18"/>
          <w:szCs w:val="18"/>
        </w:rPr>
      </w:pPr>
      <w:r w:rsidRPr="00F51789">
        <w:rPr>
          <w:rFonts w:ascii="Microsoft Sans Serif" w:eastAsia="Adobe Gothic Std B" w:hAnsi="Microsoft Sans Serif" w:cs="Microsoft Sans Serif"/>
          <w:sz w:val="18"/>
          <w:szCs w:val="18"/>
        </w:rPr>
        <w:t xml:space="preserve"> </w:t>
      </w:r>
    </w:p>
    <w:sectPr w:rsidR="006D31E5" w:rsidRPr="004854EE" w:rsidSect="001C0875">
      <w:headerReference w:type="default" r:id="rId11"/>
      <w:footerReference w:type="default" r:id="rId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91EF" w14:textId="77777777" w:rsidR="006D1416" w:rsidRDefault="006D1416">
      <w:pPr>
        <w:spacing w:after="0"/>
      </w:pPr>
      <w:r>
        <w:separator/>
      </w:r>
    </w:p>
  </w:endnote>
  <w:endnote w:type="continuationSeparator" w:id="0">
    <w:p w14:paraId="339ABF0F" w14:textId="77777777" w:rsidR="006D1416" w:rsidRDefault="006D1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4105"/>
      <w:docPartObj>
        <w:docPartGallery w:val="Page Numbers (Bottom of Page)"/>
        <w:docPartUnique/>
      </w:docPartObj>
    </w:sdtPr>
    <w:sdtEndPr>
      <w:rPr>
        <w:rFonts w:ascii="Microsoft Sans Serif" w:hAnsi="Microsoft Sans Serif" w:cs="Microsoft Sans Serif"/>
        <w:noProof/>
        <w:sz w:val="18"/>
        <w:szCs w:val="18"/>
      </w:rPr>
    </w:sdtEndPr>
    <w:sdtContent>
      <w:p w14:paraId="4C7F67BE" w14:textId="699D1415" w:rsidR="00F51789" w:rsidRPr="00C139F2" w:rsidRDefault="008D07E5" w:rsidP="00F51789">
        <w:pPr>
          <w:pStyle w:val="Footer"/>
          <w:pBdr>
            <w:top w:val="single" w:sz="4" w:space="1" w:color="auto"/>
          </w:pBdr>
          <w:jc w:val="center"/>
          <w:rPr>
            <w:rFonts w:ascii="Microsoft Sans Serif" w:hAnsi="Microsoft Sans Serif" w:cs="Microsoft Sans Serif"/>
            <w:noProo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sidR="0068409B">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p w14:paraId="4EBBD0BE" w14:textId="77777777" w:rsidR="00C27596" w:rsidRPr="0091277A" w:rsidRDefault="006D1416" w:rsidP="00C27596">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6BDC" w14:textId="77777777" w:rsidR="006D1416" w:rsidRDefault="006D1416">
      <w:pPr>
        <w:spacing w:after="0"/>
      </w:pPr>
      <w:r>
        <w:separator/>
      </w:r>
    </w:p>
  </w:footnote>
  <w:footnote w:type="continuationSeparator" w:id="0">
    <w:p w14:paraId="51575E01" w14:textId="77777777" w:rsidR="006D1416" w:rsidRDefault="006D141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772"/>
    </w:tblGrid>
    <w:tr w:rsidR="0091277A" w:rsidRPr="008B3349" w14:paraId="40056DF4" w14:textId="77777777" w:rsidTr="0091277A">
      <w:tc>
        <w:tcPr>
          <w:tcW w:w="10988" w:type="dxa"/>
          <w:tcBorders>
            <w:top w:val="single" w:sz="4" w:space="0" w:color="auto"/>
            <w:left w:val="nil"/>
            <w:bottom w:val="nil"/>
            <w:right w:val="nil"/>
          </w:tcBorders>
        </w:tcPr>
        <w:p w14:paraId="24AA9AE8" w14:textId="77777777" w:rsidR="0091277A" w:rsidRPr="008B3349" w:rsidRDefault="006D1416">
          <w:pPr>
            <w:pStyle w:val="Header"/>
            <w:rPr>
              <w:sz w:val="8"/>
              <w:szCs w:val="8"/>
            </w:rPr>
          </w:pPr>
        </w:p>
      </w:tc>
    </w:tr>
  </w:tbl>
  <w:p w14:paraId="2B5801E8" w14:textId="77777777" w:rsidR="0091277A" w:rsidRPr="008B3349" w:rsidRDefault="006D1416">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757"/>
    <w:multiLevelType w:val="hybridMultilevel"/>
    <w:tmpl w:val="FFB6B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5F56"/>
    <w:multiLevelType w:val="hybridMultilevel"/>
    <w:tmpl w:val="578C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6411D"/>
    <w:multiLevelType w:val="hybridMultilevel"/>
    <w:tmpl w:val="94840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FF3316"/>
    <w:multiLevelType w:val="hybridMultilevel"/>
    <w:tmpl w:val="A4C82762"/>
    <w:lvl w:ilvl="0" w:tplc="6D888674">
      <w:start w:val="1"/>
      <w:numFmt w:val="decimal"/>
      <w:lvlText w:val="%1"/>
      <w:lvlJc w:val="left"/>
      <w:pPr>
        <w:ind w:left="1080" w:hanging="720"/>
      </w:pPr>
      <w:rPr>
        <w:rFonts w:ascii="Century Gothic" w:eastAsiaTheme="minorHAnsi" w:hAnsi="Century Gothic"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C3994"/>
    <w:multiLevelType w:val="hybridMultilevel"/>
    <w:tmpl w:val="594E5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C13D0C"/>
    <w:multiLevelType w:val="hybridMultilevel"/>
    <w:tmpl w:val="771C1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F32E48"/>
    <w:multiLevelType w:val="hybridMultilevel"/>
    <w:tmpl w:val="8404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3F1B22"/>
    <w:multiLevelType w:val="hybridMultilevel"/>
    <w:tmpl w:val="222E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DC4FBF"/>
    <w:multiLevelType w:val="hybridMultilevel"/>
    <w:tmpl w:val="0E82F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B07BCF"/>
    <w:multiLevelType w:val="hybridMultilevel"/>
    <w:tmpl w:val="A0F4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976C0"/>
    <w:multiLevelType w:val="hybridMultilevel"/>
    <w:tmpl w:val="DB921F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B6DF2"/>
    <w:multiLevelType w:val="hybridMultilevel"/>
    <w:tmpl w:val="705C0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2"/>
  </w:num>
  <w:num w:numId="6">
    <w:abstractNumId w:val="8"/>
  </w:num>
  <w:num w:numId="7">
    <w:abstractNumId w:val="6"/>
  </w:num>
  <w:num w:numId="8">
    <w:abstractNumId w:val="10"/>
  </w:num>
  <w:num w:numId="9">
    <w:abstractNumId w:val="1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08"/>
    <w:rsid w:val="00273F08"/>
    <w:rsid w:val="002E6E68"/>
    <w:rsid w:val="004854EE"/>
    <w:rsid w:val="004A2ACF"/>
    <w:rsid w:val="004E6344"/>
    <w:rsid w:val="0068409B"/>
    <w:rsid w:val="00686944"/>
    <w:rsid w:val="006D1416"/>
    <w:rsid w:val="006D31E5"/>
    <w:rsid w:val="007C0937"/>
    <w:rsid w:val="007D1ABF"/>
    <w:rsid w:val="008818A1"/>
    <w:rsid w:val="008D07E5"/>
    <w:rsid w:val="00B84B43"/>
    <w:rsid w:val="00C934C0"/>
    <w:rsid w:val="00D059AA"/>
    <w:rsid w:val="00E245BE"/>
    <w:rsid w:val="00E3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3C1C"/>
  <w15:chartTrackingRefBased/>
  <w15:docId w15:val="{EC2660C3-50E0-40C4-AE86-1A4D43E2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E5"/>
    <w:pPr>
      <w:spacing w:after="40" w:line="240" w:lineRule="auto"/>
    </w:pPr>
  </w:style>
  <w:style w:type="paragraph" w:styleId="Heading1">
    <w:name w:val="heading 1"/>
    <w:basedOn w:val="Normal"/>
    <w:next w:val="Normal"/>
    <w:link w:val="Heading1Char"/>
    <w:qFormat/>
    <w:rsid w:val="008D07E5"/>
    <w:pPr>
      <w:keepNext/>
      <w:spacing w:after="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8D07E5"/>
    <w:pPr>
      <w:shd w:val="clear" w:color="auto" w:fill="000000" w:themeFill="text1"/>
      <w:outlineLvl w:val="1"/>
    </w:pPr>
    <w:rPr>
      <w:rFonts w:ascii="Century Gothic" w:hAnsi="Century Gothic" w:cs="Microsoft Sans Serif"/>
      <w:b/>
    </w:rPr>
  </w:style>
  <w:style w:type="paragraph" w:styleId="Heading3">
    <w:name w:val="heading 3"/>
    <w:basedOn w:val="Normal"/>
    <w:next w:val="Normal"/>
    <w:link w:val="Heading3Char"/>
    <w:uiPriority w:val="9"/>
    <w:unhideWhenUsed/>
    <w:qFormat/>
    <w:rsid w:val="004E6344"/>
    <w:pPr>
      <w:spacing w:after="0" w:line="276" w:lineRule="auto"/>
      <w:jc w:val="both"/>
      <w:outlineLvl w:val="2"/>
    </w:pPr>
    <w:rPr>
      <w:rFonts w:ascii="Century Gothic" w:eastAsia="Times New Roman" w:hAnsi="Century Gothic" w:cs="Microsoft Sans Serif"/>
      <w:b/>
      <w:sz w:val="20"/>
      <w:szCs w:val="20"/>
      <w:lang w:val="en-US"/>
    </w:rPr>
  </w:style>
  <w:style w:type="paragraph" w:styleId="Heading4">
    <w:name w:val="heading 4"/>
    <w:basedOn w:val="Normal"/>
    <w:next w:val="Normal"/>
    <w:link w:val="Heading4Char"/>
    <w:uiPriority w:val="9"/>
    <w:unhideWhenUsed/>
    <w:qFormat/>
    <w:rsid w:val="008D07E5"/>
    <w:pPr>
      <w:spacing w:after="0"/>
      <w:jc w:val="both"/>
      <w:outlineLvl w:val="3"/>
    </w:pPr>
    <w:rPr>
      <w:rFonts w:ascii="Century Gothic" w:eastAsia="Times New Roman" w:hAnsi="Century Gothic" w:cs="Microsoft Sans Serif"/>
      <w:b/>
      <w:bCs/>
      <w:sz w:val="20"/>
      <w:szCs w:val="20"/>
      <w:lang w:val="en-US"/>
    </w:rPr>
  </w:style>
  <w:style w:type="paragraph" w:styleId="Heading5">
    <w:name w:val="heading 5"/>
    <w:basedOn w:val="Normal"/>
    <w:next w:val="Normal"/>
    <w:link w:val="Heading5Char"/>
    <w:uiPriority w:val="9"/>
    <w:unhideWhenUsed/>
    <w:qFormat/>
    <w:rsid w:val="008D07E5"/>
    <w:pPr>
      <w:spacing w:after="0"/>
      <w:ind w:right="175"/>
      <w:jc w:val="center"/>
      <w:outlineLvl w:val="4"/>
    </w:pPr>
    <w:rPr>
      <w:rFonts w:ascii="Century Gothic" w:eastAsia="Times New Roman" w:hAnsi="Century Gothic" w:cs="Microsoft Sans Serif"/>
      <w:b/>
      <w:color w:val="FFFFFF" w:themeColor="background1"/>
      <w:sz w:val="20"/>
      <w:szCs w:val="20"/>
    </w:rPr>
  </w:style>
  <w:style w:type="paragraph" w:styleId="Heading6">
    <w:name w:val="heading 6"/>
    <w:basedOn w:val="Normal"/>
    <w:next w:val="Normal"/>
    <w:link w:val="Heading6Char"/>
    <w:uiPriority w:val="9"/>
    <w:unhideWhenUsed/>
    <w:qFormat/>
    <w:rsid w:val="008D07E5"/>
    <w:pPr>
      <w:spacing w:after="0"/>
      <w:jc w:val="both"/>
      <w:outlineLvl w:val="5"/>
    </w:pPr>
    <w:rPr>
      <w:rFonts w:ascii="Century Gothic" w:eastAsia="Times New Roman" w:hAnsi="Century Gothic" w:cs="Microsoft Sans Serif"/>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7E5"/>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8D07E5"/>
    <w:rPr>
      <w:rFonts w:ascii="Century Gothic" w:hAnsi="Century Gothic" w:cs="Microsoft Sans Serif"/>
      <w:b/>
      <w:shd w:val="clear" w:color="auto" w:fill="000000" w:themeFill="text1"/>
    </w:rPr>
  </w:style>
  <w:style w:type="character" w:customStyle="1" w:styleId="Heading4Char">
    <w:name w:val="Heading 4 Char"/>
    <w:basedOn w:val="DefaultParagraphFont"/>
    <w:link w:val="Heading4"/>
    <w:uiPriority w:val="9"/>
    <w:rsid w:val="008D07E5"/>
    <w:rPr>
      <w:rFonts w:ascii="Century Gothic" w:eastAsia="Times New Roman" w:hAnsi="Century Gothic" w:cs="Microsoft Sans Serif"/>
      <w:b/>
      <w:bCs/>
      <w:sz w:val="20"/>
      <w:szCs w:val="20"/>
      <w:lang w:val="en-US"/>
    </w:rPr>
  </w:style>
  <w:style w:type="character" w:customStyle="1" w:styleId="Heading5Char">
    <w:name w:val="Heading 5 Char"/>
    <w:basedOn w:val="DefaultParagraphFont"/>
    <w:link w:val="Heading5"/>
    <w:uiPriority w:val="9"/>
    <w:rsid w:val="008D07E5"/>
    <w:rPr>
      <w:rFonts w:ascii="Century Gothic" w:eastAsia="Times New Roman" w:hAnsi="Century Gothic" w:cs="Microsoft Sans Serif"/>
      <w:b/>
      <w:color w:val="FFFFFF" w:themeColor="background1"/>
      <w:sz w:val="20"/>
      <w:szCs w:val="20"/>
    </w:rPr>
  </w:style>
  <w:style w:type="character" w:customStyle="1" w:styleId="Heading6Char">
    <w:name w:val="Heading 6 Char"/>
    <w:basedOn w:val="DefaultParagraphFont"/>
    <w:link w:val="Heading6"/>
    <w:uiPriority w:val="9"/>
    <w:rsid w:val="008D07E5"/>
    <w:rPr>
      <w:rFonts w:ascii="Century Gothic" w:eastAsia="Times New Roman" w:hAnsi="Century Gothic" w:cs="Microsoft Sans Serif"/>
      <w:b/>
      <w:bCs/>
      <w:sz w:val="20"/>
      <w:szCs w:val="20"/>
      <w:lang w:val="en-US"/>
    </w:rPr>
  </w:style>
  <w:style w:type="table" w:styleId="TableGrid">
    <w:name w:val="Table Grid"/>
    <w:basedOn w:val="TableNormal"/>
    <w:uiPriority w:val="59"/>
    <w:rsid w:val="008D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E5"/>
    <w:pPr>
      <w:ind w:left="720"/>
      <w:contextualSpacing/>
    </w:pPr>
  </w:style>
  <w:style w:type="paragraph" w:styleId="Header">
    <w:name w:val="header"/>
    <w:basedOn w:val="Normal"/>
    <w:link w:val="HeaderChar"/>
    <w:uiPriority w:val="99"/>
    <w:unhideWhenUsed/>
    <w:rsid w:val="008D07E5"/>
    <w:pPr>
      <w:tabs>
        <w:tab w:val="center" w:pos="4513"/>
        <w:tab w:val="right" w:pos="9026"/>
      </w:tabs>
      <w:spacing w:after="0"/>
    </w:pPr>
  </w:style>
  <w:style w:type="character" w:customStyle="1" w:styleId="HeaderChar">
    <w:name w:val="Header Char"/>
    <w:basedOn w:val="DefaultParagraphFont"/>
    <w:link w:val="Header"/>
    <w:uiPriority w:val="99"/>
    <w:rsid w:val="008D07E5"/>
  </w:style>
  <w:style w:type="paragraph" w:styleId="Footer">
    <w:name w:val="footer"/>
    <w:basedOn w:val="Normal"/>
    <w:link w:val="FooterChar"/>
    <w:uiPriority w:val="99"/>
    <w:unhideWhenUsed/>
    <w:rsid w:val="008D07E5"/>
    <w:pPr>
      <w:tabs>
        <w:tab w:val="center" w:pos="4513"/>
        <w:tab w:val="right" w:pos="9026"/>
      </w:tabs>
      <w:spacing w:after="0"/>
    </w:pPr>
  </w:style>
  <w:style w:type="character" w:customStyle="1" w:styleId="FooterChar">
    <w:name w:val="Footer Char"/>
    <w:basedOn w:val="DefaultParagraphFont"/>
    <w:link w:val="Footer"/>
    <w:uiPriority w:val="99"/>
    <w:rsid w:val="008D07E5"/>
  </w:style>
  <w:style w:type="character" w:customStyle="1" w:styleId="Heading3Char">
    <w:name w:val="Heading 3 Char"/>
    <w:basedOn w:val="DefaultParagraphFont"/>
    <w:link w:val="Heading3"/>
    <w:uiPriority w:val="9"/>
    <w:rsid w:val="004E6344"/>
    <w:rPr>
      <w:rFonts w:ascii="Century Gothic" w:eastAsia="Times New Roman" w:hAnsi="Century Gothic" w:cs="Microsoft Sans Serif"/>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BA9E482A0B141800F0B95B529F4E9" ma:contentTypeVersion="7" ma:contentTypeDescription="Create a new document." ma:contentTypeScope="" ma:versionID="0a55912f12c859e33cd2a6010b7b3e1e">
  <xsd:schema xmlns:xsd="http://www.w3.org/2001/XMLSchema" xmlns:xs="http://www.w3.org/2001/XMLSchema" xmlns:p="http://schemas.microsoft.com/office/2006/metadata/properties" xmlns:ns2="4d709666-3e9a-4c6b-aa38-bf33bf38edc7" xmlns:ns3="98898fad-2dcd-42b8-8675-9d62bc1b49a2" targetNamespace="http://schemas.microsoft.com/office/2006/metadata/properties" ma:root="true" ma:fieldsID="83e2627b43b35052545715fd586adbcc" ns2:_="" ns3:_="">
    <xsd:import namespace="4d709666-3e9a-4c6b-aa38-bf33bf38edc7"/>
    <xsd:import namespace="98898fad-2dcd-42b8-8675-9d62bc1b49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9666-3e9a-4c6b-aa38-bf33bf38ed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898fad-2dcd-42b8-8675-9d62bc1b49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54484-9BD4-4B1B-94A2-4668A28A7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8F12E-9269-44AA-A927-1075113B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9666-3e9a-4c6b-aa38-bf33bf38edc7"/>
    <ds:schemaRef ds:uri="98898fad-2dcd-42b8-8675-9d62bc1b4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8FA6B-03A9-4B55-BFDB-5EA0C7DB5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Kettle</dc:creator>
  <cp:keywords/>
  <dc:description/>
  <cp:lastModifiedBy>P George</cp:lastModifiedBy>
  <cp:revision>2</cp:revision>
  <dcterms:created xsi:type="dcterms:W3CDTF">2018-03-28T17:10:00Z</dcterms:created>
  <dcterms:modified xsi:type="dcterms:W3CDTF">2018-03-28T17:10:00Z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0x010100C0BBA9E482A0B141800F0B95B529F4E9</vt:lpwstr>
  </property>
</Properties>
</file>