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C5" w:rsidRDefault="000E72C5">
      <w:pPr>
        <w:rPr>
          <w:rFonts w:ascii="Verdana" w:hAnsi="Verdana"/>
          <w:b/>
        </w:rPr>
      </w:pPr>
    </w:p>
    <w:p w:rsidR="000E72C5" w:rsidRDefault="000E72C5">
      <w:pPr>
        <w:rPr>
          <w:rFonts w:ascii="Verdana" w:hAnsi="Verdana"/>
          <w:b/>
        </w:rPr>
      </w:pPr>
    </w:p>
    <w:p w:rsidR="00B80D2C" w:rsidRPr="000E72C5" w:rsidRDefault="00AC6FD7" w:rsidP="00831F8C">
      <w:pPr>
        <w:ind w:left="-426"/>
        <w:rPr>
          <w:rFonts w:ascii="Verdana" w:hAnsi="Verdana"/>
        </w:rPr>
      </w:pPr>
      <w:r w:rsidRPr="000E72C5">
        <w:rPr>
          <w:rFonts w:ascii="Verdana" w:hAnsi="Verdana"/>
          <w:b/>
        </w:rPr>
        <w:t>PERSON SPECIFICATION</w:t>
      </w:r>
    </w:p>
    <w:p w:rsidR="00AC6FD7" w:rsidRPr="000E72C5" w:rsidRDefault="00AC6FD7" w:rsidP="00831F8C">
      <w:pPr>
        <w:ind w:left="-426"/>
        <w:rPr>
          <w:rFonts w:ascii="Verdana" w:hAnsi="Verdana"/>
        </w:rPr>
      </w:pPr>
      <w:r w:rsidRPr="000E72C5">
        <w:rPr>
          <w:rFonts w:ascii="Verdana" w:hAnsi="Verdana"/>
          <w:b/>
        </w:rPr>
        <w:t>P</w:t>
      </w:r>
      <w:bookmarkStart w:id="0" w:name="_GoBack"/>
      <w:bookmarkEnd w:id="0"/>
      <w:r w:rsidRPr="000E72C5">
        <w:rPr>
          <w:rFonts w:ascii="Verdana" w:hAnsi="Verdana"/>
          <w:b/>
        </w:rPr>
        <w:t>ost Tit</w:t>
      </w:r>
      <w:r w:rsidR="00AC5AF1">
        <w:rPr>
          <w:rFonts w:ascii="Verdana" w:hAnsi="Verdana"/>
          <w:b/>
        </w:rPr>
        <w:t>le: Parent Family Support Adviso</w:t>
      </w:r>
      <w:r w:rsidRPr="000E72C5">
        <w:rPr>
          <w:rFonts w:ascii="Verdana" w:hAnsi="Verdana"/>
          <w:b/>
        </w:rPr>
        <w:t>r</w:t>
      </w:r>
      <w:r w:rsidRPr="000E72C5">
        <w:rPr>
          <w:rFonts w:ascii="Verdana" w:hAnsi="Verdana"/>
          <w:b/>
        </w:rPr>
        <w:tab/>
      </w:r>
      <w:r w:rsidRPr="000E72C5">
        <w:rPr>
          <w:rFonts w:ascii="Verdana" w:hAnsi="Verdana"/>
          <w:b/>
        </w:rPr>
        <w:tab/>
        <w:t>Grade: 12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080"/>
        <w:gridCol w:w="5268"/>
      </w:tblGrid>
      <w:tr w:rsidR="00AC6FD7" w:rsidRPr="000E72C5" w:rsidTr="008C5438">
        <w:tc>
          <w:tcPr>
            <w:tcW w:w="10348" w:type="dxa"/>
            <w:gridSpan w:val="2"/>
            <w:shd w:val="clear" w:color="auto" w:fill="D0CECE" w:themeFill="background2" w:themeFillShade="E6"/>
          </w:tcPr>
          <w:p w:rsidR="00AC6FD7" w:rsidRPr="000E72C5" w:rsidRDefault="00C61A86" w:rsidP="00831F8C">
            <w:pPr>
              <w:rPr>
                <w:rFonts w:ascii="Verdana" w:hAnsi="Verdana"/>
                <w:b/>
              </w:rPr>
            </w:pPr>
            <w:r w:rsidRPr="000E72C5">
              <w:rPr>
                <w:rFonts w:ascii="Verdana" w:hAnsi="Verdana"/>
              </w:rPr>
              <w:t xml:space="preserve">1. </w:t>
            </w:r>
            <w:r w:rsidRPr="000E72C5">
              <w:rPr>
                <w:rFonts w:ascii="Verdana" w:hAnsi="Verdana"/>
                <w:b/>
              </w:rPr>
              <w:t>Qualifications</w:t>
            </w:r>
          </w:p>
        </w:tc>
      </w:tr>
      <w:tr w:rsidR="00567B7A" w:rsidRPr="000E72C5" w:rsidTr="008C5438">
        <w:tc>
          <w:tcPr>
            <w:tcW w:w="5080" w:type="dxa"/>
          </w:tcPr>
          <w:p w:rsidR="00567B7A" w:rsidRPr="000E72C5" w:rsidRDefault="00765331">
            <w:pPr>
              <w:rPr>
                <w:rFonts w:ascii="Verdana" w:hAnsi="Verdana"/>
                <w:b/>
              </w:rPr>
            </w:pPr>
            <w:r w:rsidRPr="000E72C5">
              <w:rPr>
                <w:rFonts w:ascii="Verdana" w:hAnsi="Verdana"/>
                <w:b/>
              </w:rPr>
              <w:t>Essential</w:t>
            </w:r>
          </w:p>
        </w:tc>
        <w:tc>
          <w:tcPr>
            <w:tcW w:w="5268" w:type="dxa"/>
          </w:tcPr>
          <w:p w:rsidR="00567B7A" w:rsidRPr="000E72C5" w:rsidRDefault="00765331">
            <w:pPr>
              <w:rPr>
                <w:rFonts w:ascii="Verdana" w:hAnsi="Verdana"/>
                <w:b/>
              </w:rPr>
            </w:pPr>
            <w:r w:rsidRPr="000E72C5">
              <w:rPr>
                <w:rFonts w:ascii="Verdana" w:hAnsi="Verdana"/>
                <w:b/>
              </w:rPr>
              <w:t>Desirable</w:t>
            </w:r>
          </w:p>
        </w:tc>
      </w:tr>
      <w:tr w:rsidR="00567B7A" w:rsidRPr="000E72C5" w:rsidTr="008C5438">
        <w:tc>
          <w:tcPr>
            <w:tcW w:w="5080" w:type="dxa"/>
          </w:tcPr>
          <w:p w:rsidR="00C61A86" w:rsidRPr="000E72C5" w:rsidRDefault="00C61A86" w:rsidP="00C61A86">
            <w:pPr>
              <w:rPr>
                <w:rFonts w:ascii="Verdana" w:hAnsi="Verdana"/>
              </w:rPr>
            </w:pPr>
            <w:r w:rsidRPr="000E72C5">
              <w:rPr>
                <w:rFonts w:ascii="Verdana" w:hAnsi="Verdana"/>
              </w:rPr>
              <w:t>Evidence of continued professional development to update skills and knowledge.</w:t>
            </w:r>
          </w:p>
          <w:p w:rsidR="00C61A86" w:rsidRPr="000E72C5" w:rsidRDefault="00C61A86" w:rsidP="00C61A86">
            <w:pPr>
              <w:rPr>
                <w:rFonts w:ascii="Verdana" w:hAnsi="Verdana"/>
                <w:sz w:val="16"/>
                <w:szCs w:val="16"/>
              </w:rPr>
            </w:pPr>
          </w:p>
          <w:p w:rsidR="00C61A86" w:rsidRPr="000E72C5" w:rsidRDefault="00C61A86" w:rsidP="00C61A86">
            <w:pPr>
              <w:rPr>
                <w:rFonts w:ascii="Verdana" w:hAnsi="Verdana"/>
              </w:rPr>
            </w:pPr>
            <w:r w:rsidRPr="000E72C5">
              <w:rPr>
                <w:rFonts w:ascii="Verdana" w:hAnsi="Verdana"/>
              </w:rPr>
              <w:t>NVQ Level 3 or equivalent in relevant area.</w:t>
            </w:r>
          </w:p>
          <w:p w:rsidR="00C61A86" w:rsidRPr="000E72C5" w:rsidRDefault="00C61A86" w:rsidP="00C61A86">
            <w:pPr>
              <w:rPr>
                <w:rFonts w:ascii="Verdana" w:hAnsi="Verdana"/>
              </w:rPr>
            </w:pPr>
          </w:p>
          <w:p w:rsidR="00765331" w:rsidRDefault="00C61A86" w:rsidP="00C61A86">
            <w:pPr>
              <w:rPr>
                <w:rFonts w:ascii="Verdana" w:hAnsi="Verdana"/>
              </w:rPr>
            </w:pPr>
            <w:r w:rsidRPr="000E72C5">
              <w:rPr>
                <w:rFonts w:ascii="Verdana" w:hAnsi="Verdana"/>
              </w:rPr>
              <w:t>GCSE’s (or equivalent) minimum of 5 grade A* – C to include English and Maths at grade C.</w:t>
            </w:r>
          </w:p>
          <w:p w:rsidR="008C5438" w:rsidRDefault="008C5438" w:rsidP="00C61A86">
            <w:pPr>
              <w:rPr>
                <w:rFonts w:ascii="Verdana" w:hAnsi="Verdana"/>
              </w:rPr>
            </w:pPr>
          </w:p>
          <w:p w:rsidR="008C5438" w:rsidRDefault="008C5438" w:rsidP="00C61A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Full driving Licence (Use of own vehicle with travel allowance provided)</w:t>
            </w:r>
          </w:p>
          <w:p w:rsidR="008C5438" w:rsidRPr="000E72C5" w:rsidRDefault="008C5438" w:rsidP="00C61A86">
            <w:pPr>
              <w:rPr>
                <w:rFonts w:ascii="Verdana" w:hAnsi="Verdana"/>
              </w:rPr>
            </w:pPr>
          </w:p>
        </w:tc>
        <w:tc>
          <w:tcPr>
            <w:tcW w:w="5268" w:type="dxa"/>
          </w:tcPr>
          <w:p w:rsidR="00C61A86" w:rsidRPr="000E72C5" w:rsidRDefault="00C61A86" w:rsidP="00C61A86">
            <w:pPr>
              <w:rPr>
                <w:rFonts w:ascii="Verdana" w:hAnsi="Verdana"/>
              </w:rPr>
            </w:pPr>
            <w:r w:rsidRPr="000E72C5">
              <w:rPr>
                <w:rFonts w:ascii="Verdana" w:hAnsi="Verdana"/>
              </w:rPr>
              <w:t>Educated to A Level standard or equivalent.</w:t>
            </w:r>
          </w:p>
          <w:p w:rsidR="00C61A86" w:rsidRPr="000E72C5" w:rsidRDefault="00C61A86" w:rsidP="00C61A86">
            <w:pPr>
              <w:rPr>
                <w:rFonts w:ascii="Verdana" w:hAnsi="Verdana"/>
              </w:rPr>
            </w:pPr>
          </w:p>
          <w:p w:rsidR="00C61A86" w:rsidRPr="000E72C5" w:rsidRDefault="00C61A86" w:rsidP="00C61A86">
            <w:pPr>
              <w:rPr>
                <w:rFonts w:ascii="Verdana" w:hAnsi="Verdana"/>
              </w:rPr>
            </w:pPr>
            <w:r w:rsidRPr="000E72C5">
              <w:rPr>
                <w:rFonts w:ascii="Verdana" w:hAnsi="Verdana"/>
              </w:rPr>
              <w:t>Ability to present complex information.</w:t>
            </w:r>
          </w:p>
          <w:p w:rsidR="00C61A86" w:rsidRPr="000E72C5" w:rsidRDefault="00C61A86" w:rsidP="00C61A86">
            <w:pPr>
              <w:rPr>
                <w:rFonts w:ascii="Verdana" w:hAnsi="Verdana"/>
              </w:rPr>
            </w:pPr>
          </w:p>
          <w:p w:rsidR="00C61A86" w:rsidRPr="000E72C5" w:rsidRDefault="00C61A86" w:rsidP="00C61A86">
            <w:pPr>
              <w:rPr>
                <w:rFonts w:ascii="Verdana" w:hAnsi="Verdana"/>
              </w:rPr>
            </w:pPr>
            <w:r w:rsidRPr="000E72C5">
              <w:rPr>
                <w:rFonts w:ascii="Verdana" w:hAnsi="Verdana"/>
              </w:rPr>
              <w:t>Knowledge and understanding of School systems.</w:t>
            </w:r>
          </w:p>
          <w:p w:rsidR="00C61A86" w:rsidRPr="000E72C5" w:rsidRDefault="00C61A86" w:rsidP="00C61A86">
            <w:pPr>
              <w:rPr>
                <w:rFonts w:ascii="Verdana" w:hAnsi="Verdana"/>
              </w:rPr>
            </w:pPr>
          </w:p>
          <w:p w:rsidR="00765331" w:rsidRPr="000E72C5" w:rsidRDefault="00C61A86" w:rsidP="00C61A86">
            <w:pPr>
              <w:rPr>
                <w:rFonts w:ascii="Verdana" w:hAnsi="Verdana"/>
              </w:rPr>
            </w:pPr>
            <w:r w:rsidRPr="000E72C5">
              <w:rPr>
                <w:rFonts w:ascii="Verdana" w:hAnsi="Verdana"/>
              </w:rPr>
              <w:t>Understanding of the Common Assessment Framework and the role of Lead Professional.</w:t>
            </w:r>
          </w:p>
        </w:tc>
      </w:tr>
      <w:tr w:rsidR="00765331" w:rsidRPr="000E72C5" w:rsidTr="008C5438">
        <w:tc>
          <w:tcPr>
            <w:tcW w:w="10348" w:type="dxa"/>
            <w:gridSpan w:val="2"/>
            <w:shd w:val="clear" w:color="auto" w:fill="D0CECE" w:themeFill="background2" w:themeFillShade="E6"/>
          </w:tcPr>
          <w:p w:rsidR="00765331" w:rsidRPr="000E72C5" w:rsidRDefault="00C61A86" w:rsidP="00831F8C">
            <w:pPr>
              <w:rPr>
                <w:rFonts w:ascii="Verdana" w:hAnsi="Verdana"/>
                <w:b/>
              </w:rPr>
            </w:pPr>
            <w:r w:rsidRPr="000E72C5">
              <w:rPr>
                <w:rFonts w:ascii="Verdana" w:hAnsi="Verdana"/>
              </w:rPr>
              <w:t xml:space="preserve">2. </w:t>
            </w:r>
            <w:r w:rsidRPr="000E72C5">
              <w:rPr>
                <w:rFonts w:ascii="Verdana" w:hAnsi="Verdana"/>
                <w:b/>
              </w:rPr>
              <w:t>Work Experience</w:t>
            </w:r>
          </w:p>
        </w:tc>
      </w:tr>
      <w:tr w:rsidR="007A7AD7" w:rsidRPr="000E72C5" w:rsidTr="008C5438">
        <w:tc>
          <w:tcPr>
            <w:tcW w:w="5080" w:type="dxa"/>
          </w:tcPr>
          <w:p w:rsidR="007A7AD7" w:rsidRPr="000E72C5" w:rsidRDefault="007A7AD7">
            <w:pPr>
              <w:rPr>
                <w:rFonts w:ascii="Verdana" w:hAnsi="Verdana"/>
                <w:b/>
              </w:rPr>
            </w:pPr>
            <w:r w:rsidRPr="000E72C5">
              <w:rPr>
                <w:rFonts w:ascii="Verdana" w:hAnsi="Verdana"/>
                <w:b/>
              </w:rPr>
              <w:t>Essential</w:t>
            </w:r>
          </w:p>
        </w:tc>
        <w:tc>
          <w:tcPr>
            <w:tcW w:w="5268" w:type="dxa"/>
          </w:tcPr>
          <w:p w:rsidR="007A7AD7" w:rsidRPr="000E72C5" w:rsidRDefault="007A7AD7">
            <w:pPr>
              <w:rPr>
                <w:rFonts w:ascii="Verdana" w:hAnsi="Verdana"/>
                <w:b/>
              </w:rPr>
            </w:pPr>
            <w:r w:rsidRPr="000E72C5">
              <w:rPr>
                <w:rFonts w:ascii="Verdana" w:hAnsi="Verdana"/>
                <w:b/>
              </w:rPr>
              <w:t>Desirable</w:t>
            </w:r>
          </w:p>
        </w:tc>
      </w:tr>
      <w:tr w:rsidR="007A7AD7" w:rsidRPr="000E72C5" w:rsidTr="008C5438">
        <w:tc>
          <w:tcPr>
            <w:tcW w:w="5080" w:type="dxa"/>
          </w:tcPr>
          <w:p w:rsidR="006012E1" w:rsidRDefault="006012E1" w:rsidP="00C61A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Experience in parent/family work.</w:t>
            </w:r>
          </w:p>
          <w:p w:rsidR="006012E1" w:rsidRDefault="006012E1" w:rsidP="00C61A86">
            <w:pPr>
              <w:rPr>
                <w:rFonts w:ascii="Verdana" w:hAnsi="Verdana"/>
              </w:rPr>
            </w:pPr>
          </w:p>
          <w:p w:rsidR="00C61A86" w:rsidRPr="000E72C5" w:rsidRDefault="00C61A86" w:rsidP="00C61A86">
            <w:pPr>
              <w:rPr>
                <w:rFonts w:ascii="Verdana" w:hAnsi="Verdana"/>
              </w:rPr>
            </w:pPr>
            <w:r w:rsidRPr="000E72C5">
              <w:rPr>
                <w:rFonts w:ascii="Verdana" w:hAnsi="Verdana"/>
              </w:rPr>
              <w:t>Experience of working in an education and/or social care setting.</w:t>
            </w:r>
          </w:p>
          <w:p w:rsidR="00C61A86" w:rsidRPr="000E72C5" w:rsidRDefault="00C61A86" w:rsidP="00C61A86">
            <w:pPr>
              <w:rPr>
                <w:rFonts w:ascii="Verdana" w:hAnsi="Verdana"/>
              </w:rPr>
            </w:pPr>
          </w:p>
          <w:p w:rsidR="000E72C5" w:rsidRDefault="00C61A86" w:rsidP="00C61A86">
            <w:pPr>
              <w:rPr>
                <w:rFonts w:ascii="Verdana" w:hAnsi="Verdana"/>
              </w:rPr>
            </w:pPr>
            <w:r w:rsidRPr="000E72C5">
              <w:rPr>
                <w:rFonts w:ascii="Verdana" w:hAnsi="Verdana"/>
              </w:rPr>
              <w:t xml:space="preserve">Experience of working </w:t>
            </w:r>
            <w:r w:rsidRPr="000E72C5">
              <w:rPr>
                <w:rFonts w:ascii="Verdana" w:hAnsi="Verdana"/>
                <w:b/>
              </w:rPr>
              <w:t>with</w:t>
            </w:r>
            <w:r w:rsidRPr="000E72C5">
              <w:rPr>
                <w:rFonts w:ascii="Verdana" w:hAnsi="Verdana"/>
              </w:rPr>
              <w:t xml:space="preserve"> the broad range of services for children, young people and families in health, education and social care.</w:t>
            </w:r>
          </w:p>
          <w:p w:rsidR="008C5438" w:rsidRPr="000E72C5" w:rsidRDefault="008C5438" w:rsidP="00C61A86">
            <w:pPr>
              <w:rPr>
                <w:rFonts w:ascii="Verdana" w:hAnsi="Verdana"/>
              </w:rPr>
            </w:pPr>
          </w:p>
        </w:tc>
        <w:tc>
          <w:tcPr>
            <w:tcW w:w="5268" w:type="dxa"/>
          </w:tcPr>
          <w:p w:rsidR="00C61A86" w:rsidRPr="000E72C5" w:rsidRDefault="00C61A86" w:rsidP="00C61A86">
            <w:pPr>
              <w:rPr>
                <w:rFonts w:ascii="Verdana" w:hAnsi="Verdana"/>
              </w:rPr>
            </w:pPr>
            <w:r w:rsidRPr="000E72C5">
              <w:rPr>
                <w:rFonts w:ascii="Verdana" w:hAnsi="Verdana"/>
              </w:rPr>
              <w:t>Experience of working in a multi-agency and multi-disciplinary environment.</w:t>
            </w:r>
          </w:p>
          <w:p w:rsidR="00C61A86" w:rsidRPr="000E72C5" w:rsidRDefault="00C61A86" w:rsidP="00C61A86">
            <w:pPr>
              <w:rPr>
                <w:rFonts w:ascii="Verdana" w:hAnsi="Verdana"/>
              </w:rPr>
            </w:pPr>
          </w:p>
          <w:p w:rsidR="007A7AD7" w:rsidRPr="000E72C5" w:rsidRDefault="00C61A86" w:rsidP="00C61A86">
            <w:pPr>
              <w:rPr>
                <w:rFonts w:ascii="Verdana" w:hAnsi="Verdana"/>
              </w:rPr>
            </w:pPr>
            <w:r w:rsidRPr="000E72C5">
              <w:rPr>
                <w:rFonts w:ascii="Verdana" w:hAnsi="Verdana"/>
              </w:rPr>
              <w:t>Experience of delivering parenting programmes.</w:t>
            </w:r>
          </w:p>
        </w:tc>
      </w:tr>
      <w:tr w:rsidR="00E0527E" w:rsidRPr="000E72C5" w:rsidTr="008C5438">
        <w:tc>
          <w:tcPr>
            <w:tcW w:w="10348" w:type="dxa"/>
            <w:gridSpan w:val="2"/>
            <w:shd w:val="clear" w:color="auto" w:fill="D0CECE" w:themeFill="background2" w:themeFillShade="E6"/>
          </w:tcPr>
          <w:p w:rsidR="00E0527E" w:rsidRPr="000E72C5" w:rsidRDefault="00C36238" w:rsidP="00831F8C">
            <w:pPr>
              <w:rPr>
                <w:rFonts w:ascii="Verdana" w:hAnsi="Verdana"/>
                <w:b/>
              </w:rPr>
            </w:pPr>
            <w:r w:rsidRPr="000E72C5">
              <w:rPr>
                <w:rFonts w:ascii="Verdana" w:hAnsi="Verdana"/>
                <w:b/>
              </w:rPr>
              <w:t>3. Knowledge / Skills</w:t>
            </w:r>
          </w:p>
        </w:tc>
      </w:tr>
      <w:tr w:rsidR="00C36238" w:rsidRPr="000E72C5" w:rsidTr="008C5438">
        <w:tc>
          <w:tcPr>
            <w:tcW w:w="5080" w:type="dxa"/>
          </w:tcPr>
          <w:p w:rsidR="00C36238" w:rsidRPr="000E72C5" w:rsidRDefault="00C36238" w:rsidP="00C36238">
            <w:pPr>
              <w:rPr>
                <w:rFonts w:ascii="Verdana" w:hAnsi="Verdana"/>
              </w:rPr>
            </w:pPr>
            <w:r w:rsidRPr="000E72C5">
              <w:rPr>
                <w:rFonts w:ascii="Verdana" w:hAnsi="Verdana"/>
                <w:b/>
              </w:rPr>
              <w:t>Essential</w:t>
            </w:r>
          </w:p>
        </w:tc>
        <w:tc>
          <w:tcPr>
            <w:tcW w:w="5268" w:type="dxa"/>
          </w:tcPr>
          <w:p w:rsidR="00C36238" w:rsidRPr="000E72C5" w:rsidRDefault="00C36238" w:rsidP="00C36238">
            <w:pPr>
              <w:rPr>
                <w:rFonts w:ascii="Verdana" w:hAnsi="Verdana"/>
              </w:rPr>
            </w:pPr>
            <w:r w:rsidRPr="000E72C5">
              <w:rPr>
                <w:rFonts w:ascii="Verdana" w:hAnsi="Verdana"/>
                <w:b/>
              </w:rPr>
              <w:t>Desirable</w:t>
            </w:r>
          </w:p>
        </w:tc>
      </w:tr>
      <w:tr w:rsidR="00C36238" w:rsidRPr="000E72C5" w:rsidTr="008C5438">
        <w:tc>
          <w:tcPr>
            <w:tcW w:w="5080" w:type="dxa"/>
          </w:tcPr>
          <w:p w:rsidR="00C36238" w:rsidRPr="000E72C5" w:rsidRDefault="00C36238" w:rsidP="00C36238">
            <w:pPr>
              <w:rPr>
                <w:rFonts w:ascii="Verdana" w:hAnsi="Verdana"/>
              </w:rPr>
            </w:pPr>
            <w:r w:rsidRPr="000E72C5">
              <w:rPr>
                <w:rFonts w:ascii="Verdana" w:hAnsi="Verdana"/>
              </w:rPr>
              <w:t>Excellent communication and interpersonal skills.</w:t>
            </w:r>
          </w:p>
          <w:p w:rsidR="00C36238" w:rsidRPr="000E72C5" w:rsidRDefault="00C36238" w:rsidP="00C36238">
            <w:pPr>
              <w:rPr>
                <w:rFonts w:ascii="Verdana" w:hAnsi="Verdana"/>
              </w:rPr>
            </w:pPr>
          </w:p>
          <w:p w:rsidR="00C36238" w:rsidRPr="000E72C5" w:rsidRDefault="00C36238" w:rsidP="00C36238">
            <w:pPr>
              <w:rPr>
                <w:rFonts w:ascii="Verdana" w:hAnsi="Verdana"/>
              </w:rPr>
            </w:pPr>
            <w:r w:rsidRPr="000E72C5">
              <w:rPr>
                <w:rFonts w:ascii="Verdana" w:hAnsi="Verdana"/>
              </w:rPr>
              <w:t>Ability to work to tight deadlines and prioritise workload.</w:t>
            </w:r>
          </w:p>
          <w:p w:rsidR="00C36238" w:rsidRPr="000E72C5" w:rsidRDefault="00C36238" w:rsidP="00C36238">
            <w:pPr>
              <w:rPr>
                <w:rFonts w:ascii="Verdana" w:hAnsi="Verdana"/>
              </w:rPr>
            </w:pPr>
          </w:p>
          <w:p w:rsidR="00C36238" w:rsidRPr="000E72C5" w:rsidRDefault="00C36238" w:rsidP="00C36238">
            <w:pPr>
              <w:rPr>
                <w:rFonts w:ascii="Verdana" w:hAnsi="Verdana"/>
              </w:rPr>
            </w:pPr>
            <w:r w:rsidRPr="000E72C5">
              <w:rPr>
                <w:rFonts w:ascii="Verdana" w:hAnsi="Verdana"/>
              </w:rPr>
              <w:t>Ability to work on own initiative within the remit of the action plan.</w:t>
            </w:r>
          </w:p>
          <w:p w:rsidR="00C36238" w:rsidRPr="000E72C5" w:rsidRDefault="00C36238" w:rsidP="00C36238">
            <w:pPr>
              <w:rPr>
                <w:rFonts w:ascii="Verdana" w:hAnsi="Verdana"/>
              </w:rPr>
            </w:pPr>
          </w:p>
          <w:p w:rsidR="00C36238" w:rsidRPr="000E72C5" w:rsidRDefault="00C36238" w:rsidP="00C36238">
            <w:pPr>
              <w:rPr>
                <w:rFonts w:ascii="Verdana" w:hAnsi="Verdana"/>
              </w:rPr>
            </w:pPr>
            <w:r w:rsidRPr="000E72C5">
              <w:rPr>
                <w:rFonts w:ascii="Verdana" w:hAnsi="Verdana"/>
              </w:rPr>
              <w:t>Ability to act as a facilitator within meetings with key stakeholders.</w:t>
            </w:r>
          </w:p>
          <w:p w:rsidR="00C36238" w:rsidRPr="000E72C5" w:rsidRDefault="00C36238" w:rsidP="00C36238">
            <w:pPr>
              <w:rPr>
                <w:rFonts w:ascii="Verdana" w:hAnsi="Verdana"/>
              </w:rPr>
            </w:pPr>
          </w:p>
          <w:p w:rsidR="00C36238" w:rsidRPr="000E72C5" w:rsidRDefault="00C36238" w:rsidP="00C36238">
            <w:pPr>
              <w:rPr>
                <w:rFonts w:ascii="Verdana" w:hAnsi="Verdana"/>
              </w:rPr>
            </w:pPr>
            <w:r w:rsidRPr="000E72C5">
              <w:rPr>
                <w:rFonts w:ascii="Verdana" w:hAnsi="Verdana"/>
              </w:rPr>
              <w:t>Ability to think originally and creatively and to translate ideas i</w:t>
            </w:r>
            <w:r w:rsidR="008C5438">
              <w:rPr>
                <w:rFonts w:ascii="Verdana" w:hAnsi="Verdana"/>
              </w:rPr>
              <w:t xml:space="preserve">nto practice and policies into </w:t>
            </w:r>
            <w:r w:rsidRPr="000E72C5">
              <w:rPr>
                <w:rFonts w:ascii="Verdana" w:hAnsi="Verdana"/>
              </w:rPr>
              <w:t>action.</w:t>
            </w:r>
          </w:p>
          <w:p w:rsidR="00C36238" w:rsidRPr="000E72C5" w:rsidRDefault="00C36238" w:rsidP="00C36238">
            <w:pPr>
              <w:rPr>
                <w:rFonts w:ascii="Verdana" w:hAnsi="Verdana"/>
              </w:rPr>
            </w:pPr>
          </w:p>
          <w:p w:rsidR="00C36238" w:rsidRPr="000E72C5" w:rsidRDefault="00C36238" w:rsidP="00C36238">
            <w:pPr>
              <w:rPr>
                <w:rFonts w:ascii="Verdana" w:hAnsi="Verdana"/>
              </w:rPr>
            </w:pPr>
            <w:r w:rsidRPr="000E72C5">
              <w:rPr>
                <w:rFonts w:ascii="Verdana" w:hAnsi="Verdana"/>
              </w:rPr>
              <w:lastRenderedPageBreak/>
              <w:t>Ability to identify, plan for and manage risks to ensure successful completion of projects.</w:t>
            </w:r>
          </w:p>
          <w:p w:rsidR="00C36238" w:rsidRPr="000E72C5" w:rsidRDefault="00C36238" w:rsidP="00C36238">
            <w:pPr>
              <w:rPr>
                <w:rFonts w:ascii="Verdana" w:hAnsi="Verdana"/>
              </w:rPr>
            </w:pPr>
          </w:p>
          <w:p w:rsidR="00C36238" w:rsidRPr="000E72C5" w:rsidRDefault="00C36238" w:rsidP="00C36238">
            <w:pPr>
              <w:rPr>
                <w:rFonts w:ascii="Verdana" w:hAnsi="Verdana"/>
              </w:rPr>
            </w:pPr>
            <w:r w:rsidRPr="000E72C5">
              <w:rPr>
                <w:rFonts w:ascii="Verdana" w:hAnsi="Verdana"/>
              </w:rPr>
              <w:t xml:space="preserve">Competent in using ICT software applications including word, excel and outlook.  </w:t>
            </w:r>
          </w:p>
        </w:tc>
        <w:tc>
          <w:tcPr>
            <w:tcW w:w="5268" w:type="dxa"/>
          </w:tcPr>
          <w:p w:rsidR="00C36238" w:rsidRDefault="000E72C5" w:rsidP="00C362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Ability to present complex information </w:t>
            </w:r>
          </w:p>
          <w:p w:rsidR="000E72C5" w:rsidRDefault="000E72C5" w:rsidP="00C36238">
            <w:pPr>
              <w:rPr>
                <w:rFonts w:ascii="Verdana" w:hAnsi="Verdana"/>
              </w:rPr>
            </w:pPr>
          </w:p>
          <w:p w:rsidR="000E72C5" w:rsidRDefault="000E72C5" w:rsidP="00C362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Knowledge and understanding of School systems</w:t>
            </w:r>
          </w:p>
          <w:p w:rsidR="000E72C5" w:rsidRDefault="000E72C5" w:rsidP="00C36238">
            <w:pPr>
              <w:rPr>
                <w:rFonts w:ascii="Verdana" w:hAnsi="Verdana"/>
              </w:rPr>
            </w:pPr>
          </w:p>
          <w:p w:rsidR="000E72C5" w:rsidRPr="000E72C5" w:rsidRDefault="000E72C5" w:rsidP="00C362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Understanding of the Common Assessment Framework and the role of Lead Professional</w:t>
            </w:r>
          </w:p>
        </w:tc>
      </w:tr>
      <w:tr w:rsidR="00C36238" w:rsidRPr="000E72C5" w:rsidTr="008C5438">
        <w:tc>
          <w:tcPr>
            <w:tcW w:w="10348" w:type="dxa"/>
            <w:gridSpan w:val="2"/>
            <w:shd w:val="clear" w:color="auto" w:fill="D0CECE" w:themeFill="background2" w:themeFillShade="E6"/>
          </w:tcPr>
          <w:p w:rsidR="00C36238" w:rsidRPr="000E72C5" w:rsidRDefault="00C36238" w:rsidP="00831F8C">
            <w:pPr>
              <w:rPr>
                <w:rFonts w:ascii="Verdana" w:hAnsi="Verdana"/>
              </w:rPr>
            </w:pPr>
            <w:r w:rsidRPr="000E72C5">
              <w:rPr>
                <w:rFonts w:ascii="Verdana" w:hAnsi="Verdana"/>
              </w:rPr>
              <w:t xml:space="preserve">4. </w:t>
            </w:r>
            <w:r w:rsidRPr="000E72C5">
              <w:rPr>
                <w:rFonts w:ascii="Verdana" w:hAnsi="Verdana"/>
                <w:b/>
              </w:rPr>
              <w:t>Personal Attributes</w:t>
            </w:r>
          </w:p>
        </w:tc>
      </w:tr>
      <w:tr w:rsidR="00C36238" w:rsidRPr="000E72C5" w:rsidTr="008C5438">
        <w:tc>
          <w:tcPr>
            <w:tcW w:w="5080" w:type="dxa"/>
          </w:tcPr>
          <w:p w:rsidR="00C36238" w:rsidRPr="000E72C5" w:rsidRDefault="00C36238" w:rsidP="00C36238">
            <w:pPr>
              <w:rPr>
                <w:rFonts w:ascii="Verdana" w:hAnsi="Verdana"/>
              </w:rPr>
            </w:pPr>
            <w:r w:rsidRPr="000E72C5">
              <w:rPr>
                <w:rFonts w:ascii="Verdana" w:hAnsi="Verdana"/>
                <w:b/>
              </w:rPr>
              <w:t>Essential</w:t>
            </w:r>
          </w:p>
        </w:tc>
        <w:tc>
          <w:tcPr>
            <w:tcW w:w="5268" w:type="dxa"/>
          </w:tcPr>
          <w:p w:rsidR="00C36238" w:rsidRPr="000E72C5" w:rsidRDefault="00C36238" w:rsidP="00C36238">
            <w:pPr>
              <w:rPr>
                <w:rFonts w:ascii="Verdana" w:hAnsi="Verdana"/>
              </w:rPr>
            </w:pPr>
            <w:r w:rsidRPr="000E72C5">
              <w:rPr>
                <w:rFonts w:ascii="Verdana" w:hAnsi="Verdana"/>
                <w:b/>
              </w:rPr>
              <w:t>Desirable</w:t>
            </w:r>
          </w:p>
        </w:tc>
      </w:tr>
      <w:tr w:rsidR="00C36238" w:rsidRPr="000E72C5" w:rsidTr="008C5438">
        <w:tc>
          <w:tcPr>
            <w:tcW w:w="5080" w:type="dxa"/>
          </w:tcPr>
          <w:p w:rsidR="00C36238" w:rsidRPr="000E72C5" w:rsidRDefault="00C36238" w:rsidP="00C36238">
            <w:pPr>
              <w:rPr>
                <w:rFonts w:ascii="Verdana" w:hAnsi="Verdana"/>
              </w:rPr>
            </w:pPr>
            <w:r w:rsidRPr="000E72C5">
              <w:rPr>
                <w:rFonts w:ascii="Verdana" w:hAnsi="Verdana"/>
              </w:rPr>
              <w:t>Ability to work flexible hours and outside normal office hours.</w:t>
            </w:r>
          </w:p>
          <w:p w:rsidR="00C36238" w:rsidRPr="000E72C5" w:rsidRDefault="00C36238" w:rsidP="00C36238">
            <w:pPr>
              <w:rPr>
                <w:rFonts w:ascii="Verdana" w:hAnsi="Verdana"/>
              </w:rPr>
            </w:pPr>
          </w:p>
          <w:p w:rsidR="00C36238" w:rsidRPr="000E72C5" w:rsidRDefault="00C36238" w:rsidP="00C36238">
            <w:pPr>
              <w:rPr>
                <w:rFonts w:ascii="Verdana" w:hAnsi="Verdana"/>
              </w:rPr>
            </w:pPr>
            <w:r w:rsidRPr="000E72C5">
              <w:rPr>
                <w:rFonts w:ascii="Verdana" w:hAnsi="Verdana"/>
              </w:rPr>
              <w:t>Commitment to work in partnership with schools and other service providers.</w:t>
            </w:r>
          </w:p>
          <w:p w:rsidR="00C36238" w:rsidRPr="000E72C5" w:rsidRDefault="00C36238" w:rsidP="00C36238">
            <w:pPr>
              <w:rPr>
                <w:rFonts w:ascii="Verdana" w:hAnsi="Verdana"/>
              </w:rPr>
            </w:pPr>
          </w:p>
          <w:p w:rsidR="00C36238" w:rsidRPr="000E72C5" w:rsidRDefault="00C36238" w:rsidP="00C36238">
            <w:pPr>
              <w:rPr>
                <w:rFonts w:ascii="Verdana" w:hAnsi="Verdana"/>
              </w:rPr>
            </w:pPr>
            <w:r w:rsidRPr="000E72C5">
              <w:rPr>
                <w:rFonts w:ascii="Verdana" w:hAnsi="Verdana"/>
              </w:rPr>
              <w:t>Ability to empower other people.</w:t>
            </w:r>
          </w:p>
          <w:p w:rsidR="00C36238" w:rsidRPr="000E72C5" w:rsidRDefault="00C36238" w:rsidP="00C36238">
            <w:pPr>
              <w:rPr>
                <w:rFonts w:ascii="Verdana" w:hAnsi="Verdana"/>
              </w:rPr>
            </w:pPr>
          </w:p>
          <w:p w:rsidR="00C36238" w:rsidRPr="000E72C5" w:rsidRDefault="00C36238" w:rsidP="00C36238">
            <w:pPr>
              <w:rPr>
                <w:rFonts w:ascii="Verdana" w:hAnsi="Verdana"/>
              </w:rPr>
            </w:pPr>
            <w:r w:rsidRPr="000E72C5">
              <w:rPr>
                <w:rFonts w:ascii="Verdana" w:hAnsi="Verdana"/>
              </w:rPr>
              <w:t>Self-starter with the resilience to manage conflicting deadlines.</w:t>
            </w:r>
          </w:p>
          <w:p w:rsidR="00C36238" w:rsidRPr="000E72C5" w:rsidRDefault="00C36238" w:rsidP="00C36238">
            <w:pPr>
              <w:rPr>
                <w:rFonts w:ascii="Verdana" w:hAnsi="Verdana"/>
              </w:rPr>
            </w:pPr>
          </w:p>
          <w:p w:rsidR="00C36238" w:rsidRPr="000E72C5" w:rsidRDefault="00C36238" w:rsidP="00831F8C">
            <w:pPr>
              <w:rPr>
                <w:rFonts w:ascii="Verdana" w:hAnsi="Verdana"/>
              </w:rPr>
            </w:pPr>
            <w:r w:rsidRPr="000E72C5">
              <w:rPr>
                <w:rFonts w:ascii="Verdana" w:hAnsi="Verdana"/>
              </w:rPr>
              <w:t xml:space="preserve">Demonstrates </w:t>
            </w:r>
            <w:r w:rsidRPr="00831F8C">
              <w:rPr>
                <w:rFonts w:ascii="Verdana" w:hAnsi="Verdana"/>
              </w:rPr>
              <w:t>a</w:t>
            </w:r>
            <w:r w:rsidR="005E5565" w:rsidRPr="00831F8C">
              <w:rPr>
                <w:rFonts w:ascii="Verdana" w:hAnsi="Verdana"/>
              </w:rPr>
              <w:t xml:space="preserve"> clear understanding</w:t>
            </w:r>
            <w:r w:rsidR="005E5565" w:rsidRPr="005E5565">
              <w:rPr>
                <w:rFonts w:ascii="Verdana" w:hAnsi="Verdana"/>
                <w:color w:val="FF0000"/>
              </w:rPr>
              <w:t xml:space="preserve"> </w:t>
            </w:r>
            <w:r w:rsidR="005E5565">
              <w:rPr>
                <w:rFonts w:ascii="Verdana" w:hAnsi="Verdana"/>
              </w:rPr>
              <w:t xml:space="preserve">and </w:t>
            </w:r>
            <w:r w:rsidRPr="000E72C5">
              <w:rPr>
                <w:rFonts w:ascii="Verdana" w:hAnsi="Verdana"/>
              </w:rPr>
              <w:t>commitment to safeguarding and promoting the welfare of children.</w:t>
            </w:r>
          </w:p>
        </w:tc>
        <w:tc>
          <w:tcPr>
            <w:tcW w:w="5268" w:type="dxa"/>
          </w:tcPr>
          <w:p w:rsidR="00C36238" w:rsidRPr="000E72C5" w:rsidRDefault="00C36238" w:rsidP="00C36238">
            <w:pPr>
              <w:rPr>
                <w:rFonts w:ascii="Verdana" w:hAnsi="Verdana"/>
              </w:rPr>
            </w:pPr>
          </w:p>
        </w:tc>
      </w:tr>
    </w:tbl>
    <w:p w:rsidR="00AC6FD7" w:rsidRPr="000E72C5" w:rsidRDefault="00AC6FD7">
      <w:pPr>
        <w:rPr>
          <w:rFonts w:ascii="Verdana" w:hAnsi="Verdana"/>
        </w:rPr>
      </w:pPr>
    </w:p>
    <w:sectPr w:rsidR="00AC6FD7" w:rsidRPr="000E7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706A0"/>
    <w:multiLevelType w:val="hybridMultilevel"/>
    <w:tmpl w:val="B0C64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D7"/>
    <w:rsid w:val="000E72C5"/>
    <w:rsid w:val="00180A97"/>
    <w:rsid w:val="001C1886"/>
    <w:rsid w:val="00567B7A"/>
    <w:rsid w:val="005E5565"/>
    <w:rsid w:val="006012E1"/>
    <w:rsid w:val="006D6900"/>
    <w:rsid w:val="00765331"/>
    <w:rsid w:val="007963FA"/>
    <w:rsid w:val="007A7AD7"/>
    <w:rsid w:val="00831F8C"/>
    <w:rsid w:val="008C5438"/>
    <w:rsid w:val="00984473"/>
    <w:rsid w:val="00AC5AF1"/>
    <w:rsid w:val="00AC6FD7"/>
    <w:rsid w:val="00B63434"/>
    <w:rsid w:val="00C36238"/>
    <w:rsid w:val="00C61A86"/>
    <w:rsid w:val="00E0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ADAEF-5698-4EFC-9C75-8AC024F8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 Alfred School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Jennings</dc:creator>
  <cp:keywords/>
  <dc:description/>
  <cp:lastModifiedBy>Mrs S Bradley</cp:lastModifiedBy>
  <cp:revision>2</cp:revision>
  <dcterms:created xsi:type="dcterms:W3CDTF">2017-09-08T13:54:00Z</dcterms:created>
  <dcterms:modified xsi:type="dcterms:W3CDTF">2017-09-08T13:54:00Z</dcterms:modified>
</cp:coreProperties>
</file>