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27F77" w14:textId="77777777" w:rsidR="008E57D6" w:rsidRDefault="008E57D6" w:rsidP="008E57D6">
      <w:pPr>
        <w:rPr>
          <w:i/>
          <w:sz w:val="20"/>
          <w:szCs w:val="20"/>
        </w:rPr>
      </w:pPr>
      <w:bookmarkStart w:id="0" w:name="OLE_LINK1"/>
      <w:bookmarkStart w:id="1" w:name="OLE_LINK2"/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079"/>
      </w:tblGrid>
      <w:tr w:rsidR="008E57D6" w:rsidRPr="00754A3D" w14:paraId="5B51046D" w14:textId="77777777" w:rsidTr="003376CA">
        <w:tc>
          <w:tcPr>
            <w:tcW w:w="1951" w:type="dxa"/>
            <w:shd w:val="clear" w:color="auto" w:fill="auto"/>
          </w:tcPr>
          <w:p w14:paraId="6500C208" w14:textId="77777777" w:rsidR="008E57D6" w:rsidRPr="00754A3D" w:rsidRDefault="008E57D6" w:rsidP="003376CA">
            <w:pPr>
              <w:spacing w:after="0"/>
              <w:rPr>
                <w:b/>
                <w:i/>
                <w:color w:val="33CCCC"/>
                <w:sz w:val="20"/>
                <w:szCs w:val="20"/>
              </w:rPr>
            </w:pPr>
            <w:r w:rsidRPr="00754A3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3B00EA" wp14:editId="4A9ED857">
                  <wp:extent cx="1030605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shd w:val="clear" w:color="auto" w:fill="auto"/>
          </w:tcPr>
          <w:p w14:paraId="6920A9E2" w14:textId="77777777" w:rsidR="008E57D6" w:rsidRDefault="008E57D6" w:rsidP="003376CA">
            <w:pPr>
              <w:spacing w:after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SPECIAL EDUCATIONAL NEEDS AND DISABILITY COORDINATOR</w:t>
            </w:r>
          </w:p>
          <w:p w14:paraId="25224268" w14:textId="77777777" w:rsidR="008E57D6" w:rsidRPr="00754A3D" w:rsidRDefault="008E57D6" w:rsidP="003376CA">
            <w:pPr>
              <w:spacing w:after="0"/>
              <w:rPr>
                <w:b/>
                <w:i/>
                <w:color w:val="33CCCC"/>
                <w:sz w:val="20"/>
                <w:szCs w:val="20"/>
              </w:rPr>
            </w:pPr>
            <w:r w:rsidRPr="00754A3D">
              <w:rPr>
                <w:b/>
                <w:i/>
                <w:color w:val="33CCCC"/>
                <w:sz w:val="20"/>
                <w:szCs w:val="20"/>
              </w:rPr>
              <w:t xml:space="preserve"> EDUCATION TO UNDERSTAND THE WORLD AND CHANGE IT FOR THE BETTER</w:t>
            </w:r>
          </w:p>
          <w:p w14:paraId="2E5A5A90" w14:textId="77777777" w:rsidR="008E57D6" w:rsidRPr="00754A3D" w:rsidRDefault="008E57D6" w:rsidP="003376CA">
            <w:pPr>
              <w:spacing w:after="0"/>
              <w:rPr>
                <w:b/>
                <w:i/>
                <w:color w:val="33CCCC"/>
                <w:sz w:val="20"/>
                <w:szCs w:val="20"/>
              </w:rPr>
            </w:pPr>
          </w:p>
        </w:tc>
      </w:tr>
      <w:tr w:rsidR="008E57D6" w:rsidRPr="00754A3D" w14:paraId="0FBA6957" w14:textId="77777777" w:rsidTr="003376CA">
        <w:tc>
          <w:tcPr>
            <w:tcW w:w="1951" w:type="dxa"/>
            <w:shd w:val="clear" w:color="auto" w:fill="auto"/>
          </w:tcPr>
          <w:p w14:paraId="4E23B9B1" w14:textId="77777777" w:rsidR="008E57D6" w:rsidRPr="00754A3D" w:rsidRDefault="008E57D6" w:rsidP="003376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91" w:type="dxa"/>
            <w:shd w:val="clear" w:color="auto" w:fill="auto"/>
          </w:tcPr>
          <w:p w14:paraId="4B978AF3" w14:textId="77777777" w:rsidR="008E57D6" w:rsidRDefault="008E57D6" w:rsidP="003376CA">
            <w:pPr>
              <w:spacing w:after="0"/>
              <w:rPr>
                <w:b/>
                <w:sz w:val="36"/>
                <w:szCs w:val="20"/>
              </w:rPr>
            </w:pPr>
          </w:p>
        </w:tc>
      </w:tr>
    </w:tbl>
    <w:p w14:paraId="18C8A9BB" w14:textId="4F2E711A" w:rsidR="008E57D6" w:rsidRPr="00FE3012" w:rsidRDefault="008E57D6" w:rsidP="00FE30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FFFF"/>
        <w:rPr>
          <w:b/>
          <w:sz w:val="20"/>
          <w:szCs w:val="20"/>
        </w:rPr>
      </w:pPr>
      <w:r w:rsidRPr="00A21A8F">
        <w:rPr>
          <w:b/>
          <w:sz w:val="20"/>
          <w:szCs w:val="20"/>
        </w:rPr>
        <w:t>Person Specification:</w:t>
      </w:r>
      <w:r>
        <w:rPr>
          <w:b/>
          <w:sz w:val="20"/>
          <w:szCs w:val="20"/>
        </w:rPr>
        <w:t xml:space="preserve"> SENDCO </w:t>
      </w:r>
      <w:r w:rsidRPr="00A21A8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TLR 1B + SEN allowance</w:t>
      </w:r>
    </w:p>
    <w:p w14:paraId="365BEC0F" w14:textId="327BC666" w:rsidR="008E57D6" w:rsidRPr="00A21A8F" w:rsidRDefault="008E57D6" w:rsidP="008E57D6">
      <w:pPr>
        <w:rPr>
          <w:i/>
          <w:sz w:val="20"/>
          <w:szCs w:val="20"/>
        </w:rPr>
      </w:pPr>
      <w:r>
        <w:rPr>
          <w:i/>
          <w:sz w:val="20"/>
          <w:szCs w:val="20"/>
        </w:rPr>
        <w:t>To lead the development of SEND in securing and sustaining an excellent service, experience and outcomes for SEND students.</w:t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486"/>
      </w:tblGrid>
      <w:tr w:rsidR="008E57D6" w:rsidRPr="003A590C" w14:paraId="5276E699" w14:textId="77777777" w:rsidTr="003376CA">
        <w:tc>
          <w:tcPr>
            <w:tcW w:w="9242" w:type="dxa"/>
            <w:gridSpan w:val="2"/>
            <w:shd w:val="clear" w:color="auto" w:fill="auto"/>
          </w:tcPr>
          <w:p w14:paraId="7F7BC3C0" w14:textId="77777777" w:rsidR="008E57D6" w:rsidRDefault="008E57D6" w:rsidP="003376CA">
            <w:pPr>
              <w:spacing w:after="0"/>
              <w:rPr>
                <w:b/>
                <w:sz w:val="20"/>
                <w:szCs w:val="20"/>
              </w:rPr>
            </w:pPr>
          </w:p>
          <w:p w14:paraId="4A11A7D1" w14:textId="77777777" w:rsidR="008E57D6" w:rsidRDefault="008E57D6" w:rsidP="003376CA">
            <w:pPr>
              <w:spacing w:after="0"/>
              <w:rPr>
                <w:b/>
                <w:sz w:val="20"/>
                <w:szCs w:val="20"/>
              </w:rPr>
            </w:pPr>
            <w:r w:rsidRPr="003A590C">
              <w:rPr>
                <w:b/>
                <w:sz w:val="20"/>
                <w:szCs w:val="20"/>
              </w:rPr>
              <w:t>Personal</w:t>
            </w:r>
          </w:p>
          <w:p w14:paraId="225FDB90" w14:textId="77777777" w:rsidR="008E57D6" w:rsidRPr="003A590C" w:rsidRDefault="008E57D6" w:rsidP="003376C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8E57D6" w:rsidRPr="003A590C" w14:paraId="02B15855" w14:textId="77777777" w:rsidTr="003376CA">
        <w:tc>
          <w:tcPr>
            <w:tcW w:w="534" w:type="dxa"/>
            <w:shd w:val="clear" w:color="auto" w:fill="auto"/>
            <w:vAlign w:val="center"/>
          </w:tcPr>
          <w:p w14:paraId="367959C5" w14:textId="77777777" w:rsidR="008E57D6" w:rsidRPr="003A590C" w:rsidRDefault="008E57D6" w:rsidP="008E57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A590C">
              <w:rPr>
                <w:sz w:val="20"/>
                <w:szCs w:val="20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14:paraId="68759A67" w14:textId="11F1BB8E" w:rsidR="008E57D6" w:rsidRPr="003A590C" w:rsidRDefault="00F24FE0" w:rsidP="008E57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good quality degree, </w:t>
            </w:r>
            <w:r w:rsidR="008E57D6">
              <w:rPr>
                <w:sz w:val="20"/>
                <w:szCs w:val="20"/>
              </w:rPr>
              <w:t xml:space="preserve">QTS and the SENDCO qualification </w:t>
            </w:r>
            <w:r w:rsidR="008E57D6">
              <w:rPr>
                <w:b/>
                <w:sz w:val="20"/>
                <w:szCs w:val="20"/>
              </w:rPr>
              <w:t xml:space="preserve">or </w:t>
            </w:r>
            <w:r w:rsidR="008E57D6">
              <w:rPr>
                <w:sz w:val="20"/>
                <w:szCs w:val="20"/>
              </w:rPr>
              <w:t xml:space="preserve">the willingness and ability to undertake it expeditiously. </w:t>
            </w:r>
          </w:p>
        </w:tc>
      </w:tr>
      <w:tr w:rsidR="008E57D6" w:rsidRPr="003A590C" w14:paraId="48FE9991" w14:textId="77777777" w:rsidTr="003376CA">
        <w:tc>
          <w:tcPr>
            <w:tcW w:w="534" w:type="dxa"/>
            <w:shd w:val="clear" w:color="auto" w:fill="auto"/>
            <w:vAlign w:val="center"/>
          </w:tcPr>
          <w:p w14:paraId="68967278" w14:textId="77777777" w:rsidR="008E57D6" w:rsidRPr="003A590C" w:rsidRDefault="008E57D6" w:rsidP="008E57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14:paraId="6EB24B45" w14:textId="77777777" w:rsidR="008E57D6" w:rsidRPr="003A590C" w:rsidRDefault="008E57D6" w:rsidP="008E57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commitment to your own continued professional development and learning. </w:t>
            </w:r>
          </w:p>
        </w:tc>
      </w:tr>
      <w:tr w:rsidR="008E57D6" w:rsidRPr="003A590C" w14:paraId="3ECF45C3" w14:textId="77777777" w:rsidTr="003376CA">
        <w:trPr>
          <w:trHeight w:val="427"/>
        </w:trPr>
        <w:tc>
          <w:tcPr>
            <w:tcW w:w="534" w:type="dxa"/>
            <w:shd w:val="clear" w:color="auto" w:fill="auto"/>
            <w:vAlign w:val="center"/>
          </w:tcPr>
          <w:p w14:paraId="6A56211F" w14:textId="77777777" w:rsidR="008E57D6" w:rsidRPr="003A590C" w:rsidRDefault="008E57D6" w:rsidP="008E57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14:paraId="05418D1D" w14:textId="77777777" w:rsidR="008E57D6" w:rsidRPr="003A590C" w:rsidRDefault="008E57D6" w:rsidP="008E57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communication skills including interpersonal skills </w:t>
            </w:r>
          </w:p>
        </w:tc>
      </w:tr>
      <w:tr w:rsidR="008E57D6" w:rsidRPr="003A590C" w14:paraId="24980EB0" w14:textId="77777777" w:rsidTr="003376CA">
        <w:trPr>
          <w:trHeight w:val="427"/>
        </w:trPr>
        <w:tc>
          <w:tcPr>
            <w:tcW w:w="534" w:type="dxa"/>
            <w:shd w:val="clear" w:color="auto" w:fill="auto"/>
            <w:vAlign w:val="center"/>
          </w:tcPr>
          <w:p w14:paraId="30B41478" w14:textId="77777777" w:rsidR="008E57D6" w:rsidRDefault="008E57D6" w:rsidP="008E57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14:paraId="07821624" w14:textId="77777777" w:rsidR="008E57D6" w:rsidRDefault="008E57D6" w:rsidP="008E57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ability to manage a disparate and challenging workload efficiently and effectively. </w:t>
            </w:r>
          </w:p>
        </w:tc>
      </w:tr>
      <w:tr w:rsidR="008E57D6" w:rsidRPr="003A590C" w14:paraId="625984E2" w14:textId="77777777" w:rsidTr="003376CA">
        <w:tc>
          <w:tcPr>
            <w:tcW w:w="9242" w:type="dxa"/>
            <w:gridSpan w:val="2"/>
            <w:shd w:val="clear" w:color="auto" w:fill="auto"/>
          </w:tcPr>
          <w:p w14:paraId="787844D5" w14:textId="77777777" w:rsidR="008E57D6" w:rsidRDefault="008E57D6" w:rsidP="008E57D6">
            <w:pPr>
              <w:spacing w:after="0"/>
              <w:rPr>
                <w:b/>
                <w:sz w:val="20"/>
                <w:szCs w:val="20"/>
              </w:rPr>
            </w:pPr>
          </w:p>
          <w:p w14:paraId="38F5A9D9" w14:textId="77777777" w:rsidR="008E57D6" w:rsidRDefault="008E57D6" w:rsidP="008E57D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</w:t>
            </w:r>
          </w:p>
          <w:p w14:paraId="4381B715" w14:textId="77777777" w:rsidR="008E57D6" w:rsidRPr="003A590C" w:rsidRDefault="008E57D6" w:rsidP="008E57D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8E57D6" w:rsidRPr="003A590C" w14:paraId="04F1EC22" w14:textId="77777777" w:rsidTr="003376CA">
        <w:tc>
          <w:tcPr>
            <w:tcW w:w="534" w:type="dxa"/>
            <w:shd w:val="clear" w:color="auto" w:fill="auto"/>
            <w:vAlign w:val="center"/>
          </w:tcPr>
          <w:p w14:paraId="1F4BAD4B" w14:textId="77777777" w:rsidR="008E57D6" w:rsidRPr="003A590C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8" w:type="dxa"/>
            <w:shd w:val="clear" w:color="auto" w:fill="auto"/>
          </w:tcPr>
          <w:p w14:paraId="3543CBE5" w14:textId="77777777" w:rsidR="008E57D6" w:rsidRPr="003A590C" w:rsidRDefault="008E57D6" w:rsidP="008E57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 experience of </w:t>
            </w:r>
            <w:r w:rsidRPr="003A590C">
              <w:rPr>
                <w:sz w:val="20"/>
                <w:szCs w:val="20"/>
              </w:rPr>
              <w:t xml:space="preserve">teaching </w:t>
            </w:r>
            <w:r>
              <w:rPr>
                <w:sz w:val="20"/>
                <w:szCs w:val="20"/>
              </w:rPr>
              <w:t xml:space="preserve">in KS3 and 4 </w:t>
            </w:r>
          </w:p>
        </w:tc>
      </w:tr>
      <w:tr w:rsidR="008E57D6" w:rsidRPr="003A590C" w14:paraId="0EADD370" w14:textId="77777777" w:rsidTr="003376CA">
        <w:tc>
          <w:tcPr>
            <w:tcW w:w="534" w:type="dxa"/>
            <w:shd w:val="clear" w:color="auto" w:fill="auto"/>
            <w:vAlign w:val="center"/>
          </w:tcPr>
          <w:p w14:paraId="4FFC82F5" w14:textId="77777777" w:rsidR="008E57D6" w:rsidRPr="003A590C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8" w:type="dxa"/>
            <w:shd w:val="clear" w:color="auto" w:fill="auto"/>
          </w:tcPr>
          <w:p w14:paraId="2538CA18" w14:textId="77777777" w:rsidR="008E57D6" w:rsidRPr="003A590C" w:rsidRDefault="008E57D6" w:rsidP="003376CA">
            <w:pPr>
              <w:spacing w:after="0"/>
              <w:rPr>
                <w:sz w:val="20"/>
                <w:szCs w:val="20"/>
              </w:rPr>
            </w:pPr>
            <w:r w:rsidRPr="003A590C">
              <w:rPr>
                <w:sz w:val="20"/>
                <w:szCs w:val="20"/>
              </w:rPr>
              <w:t xml:space="preserve">Experience of teaching a wide range of </w:t>
            </w:r>
            <w:r>
              <w:rPr>
                <w:sz w:val="20"/>
                <w:szCs w:val="20"/>
              </w:rPr>
              <w:t>students and a commitment to inclusion</w:t>
            </w:r>
          </w:p>
        </w:tc>
      </w:tr>
      <w:tr w:rsidR="008E57D6" w:rsidRPr="003A590C" w14:paraId="2206675B" w14:textId="77777777" w:rsidTr="003376CA">
        <w:tc>
          <w:tcPr>
            <w:tcW w:w="534" w:type="dxa"/>
            <w:shd w:val="clear" w:color="auto" w:fill="auto"/>
            <w:vAlign w:val="center"/>
          </w:tcPr>
          <w:p w14:paraId="3D952590" w14:textId="77777777" w:rsidR="008E57D6" w:rsidRPr="00C15E26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8" w:type="dxa"/>
            <w:shd w:val="clear" w:color="auto" w:fill="auto"/>
          </w:tcPr>
          <w:p w14:paraId="1DCECFCB" w14:textId="77777777" w:rsidR="008E57D6" w:rsidRPr="00C15E26" w:rsidRDefault="008E57D6" w:rsidP="008E57D6">
            <w:pPr>
              <w:spacing w:after="0"/>
              <w:rPr>
                <w:sz w:val="20"/>
                <w:szCs w:val="20"/>
              </w:rPr>
            </w:pPr>
            <w:r w:rsidRPr="00C15E26">
              <w:rPr>
                <w:sz w:val="20"/>
                <w:szCs w:val="20"/>
              </w:rPr>
              <w:t xml:space="preserve">Knowledge of best practice in </w:t>
            </w:r>
            <w:r>
              <w:rPr>
                <w:sz w:val="20"/>
                <w:szCs w:val="20"/>
              </w:rPr>
              <w:t xml:space="preserve">SEND teaching and the ability to enable and require best practice from others, especially in differentiation. </w:t>
            </w:r>
          </w:p>
        </w:tc>
      </w:tr>
      <w:tr w:rsidR="008E57D6" w:rsidRPr="003A590C" w14:paraId="0394B7E6" w14:textId="77777777" w:rsidTr="003376CA">
        <w:tc>
          <w:tcPr>
            <w:tcW w:w="534" w:type="dxa"/>
            <w:shd w:val="clear" w:color="auto" w:fill="auto"/>
            <w:vAlign w:val="center"/>
          </w:tcPr>
          <w:p w14:paraId="6AB7C1E8" w14:textId="77777777" w:rsidR="008E57D6" w:rsidRPr="00C15E26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08" w:type="dxa"/>
            <w:shd w:val="clear" w:color="auto" w:fill="auto"/>
          </w:tcPr>
          <w:p w14:paraId="2696D5CC" w14:textId="77777777" w:rsidR="008E57D6" w:rsidRPr="00C15E26" w:rsidRDefault="008E57D6" w:rsidP="008E57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raising the achievement of SEND students</w:t>
            </w:r>
          </w:p>
        </w:tc>
      </w:tr>
      <w:tr w:rsidR="008E57D6" w:rsidRPr="003A590C" w14:paraId="59B80B5E" w14:textId="77777777" w:rsidTr="003376CA">
        <w:tc>
          <w:tcPr>
            <w:tcW w:w="534" w:type="dxa"/>
            <w:shd w:val="clear" w:color="auto" w:fill="auto"/>
            <w:vAlign w:val="center"/>
          </w:tcPr>
          <w:p w14:paraId="7B5F9C49" w14:textId="77777777" w:rsidR="008E57D6" w:rsidRPr="003A590C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08" w:type="dxa"/>
            <w:shd w:val="clear" w:color="auto" w:fill="auto"/>
          </w:tcPr>
          <w:p w14:paraId="1DFBA365" w14:textId="77777777" w:rsidR="008E57D6" w:rsidRPr="003A590C" w:rsidRDefault="008E57D6" w:rsidP="003376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e</w:t>
            </w:r>
            <w:r w:rsidRPr="003A590C">
              <w:rPr>
                <w:sz w:val="20"/>
                <w:szCs w:val="20"/>
              </w:rPr>
              <w:t xml:space="preserve">ffective </w:t>
            </w:r>
            <w:r>
              <w:rPr>
                <w:sz w:val="20"/>
                <w:szCs w:val="20"/>
              </w:rPr>
              <w:t xml:space="preserve">personal </w:t>
            </w:r>
            <w:r w:rsidRPr="003A590C">
              <w:rPr>
                <w:sz w:val="20"/>
                <w:szCs w:val="20"/>
              </w:rPr>
              <w:t>behaviour management skills</w:t>
            </w:r>
            <w:r>
              <w:rPr>
                <w:sz w:val="20"/>
                <w:szCs w:val="20"/>
              </w:rPr>
              <w:t xml:space="preserve"> and the ability and perseverance to enable this for SEND students and with colleagues</w:t>
            </w:r>
          </w:p>
        </w:tc>
      </w:tr>
      <w:tr w:rsidR="008E57D6" w:rsidRPr="003A590C" w14:paraId="70589092" w14:textId="77777777" w:rsidTr="003376CA">
        <w:tc>
          <w:tcPr>
            <w:tcW w:w="534" w:type="dxa"/>
            <w:shd w:val="clear" w:color="auto" w:fill="auto"/>
            <w:vAlign w:val="center"/>
          </w:tcPr>
          <w:p w14:paraId="0498FF67" w14:textId="77777777" w:rsidR="008E57D6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8" w:type="dxa"/>
            <w:shd w:val="clear" w:color="auto" w:fill="auto"/>
          </w:tcPr>
          <w:p w14:paraId="7C8AB542" w14:textId="77777777" w:rsidR="008E57D6" w:rsidRPr="003A590C" w:rsidRDefault="008E57D6" w:rsidP="003376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and expertise in safeguarding for all young people.</w:t>
            </w:r>
          </w:p>
        </w:tc>
      </w:tr>
      <w:tr w:rsidR="008E57D6" w:rsidRPr="003A590C" w14:paraId="0AE71D9D" w14:textId="77777777" w:rsidTr="003376CA">
        <w:tc>
          <w:tcPr>
            <w:tcW w:w="534" w:type="dxa"/>
            <w:shd w:val="clear" w:color="auto" w:fill="auto"/>
            <w:vAlign w:val="center"/>
          </w:tcPr>
          <w:p w14:paraId="10AF2AF3" w14:textId="77777777" w:rsidR="008E57D6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8" w:type="dxa"/>
            <w:shd w:val="clear" w:color="auto" w:fill="auto"/>
          </w:tcPr>
          <w:p w14:paraId="2B0F7423" w14:textId="77777777" w:rsidR="008E57D6" w:rsidRDefault="008E57D6" w:rsidP="003376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the curriculum challenges currently faced by many SEDN students and the imagination to develop solutions</w:t>
            </w:r>
          </w:p>
        </w:tc>
      </w:tr>
      <w:tr w:rsidR="008E57D6" w:rsidRPr="003A590C" w14:paraId="07BE6D3C" w14:textId="77777777" w:rsidTr="003376CA">
        <w:tc>
          <w:tcPr>
            <w:tcW w:w="9242" w:type="dxa"/>
            <w:gridSpan w:val="2"/>
            <w:shd w:val="clear" w:color="auto" w:fill="auto"/>
            <w:vAlign w:val="center"/>
          </w:tcPr>
          <w:p w14:paraId="5F67BAAB" w14:textId="77777777" w:rsidR="008E57D6" w:rsidRDefault="008E57D6" w:rsidP="003376CA">
            <w:pPr>
              <w:spacing w:after="0"/>
              <w:rPr>
                <w:b/>
                <w:sz w:val="20"/>
                <w:szCs w:val="20"/>
              </w:rPr>
            </w:pPr>
          </w:p>
          <w:p w14:paraId="29711986" w14:textId="77777777" w:rsidR="008E57D6" w:rsidRDefault="008E57D6" w:rsidP="003376C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</w:t>
            </w:r>
          </w:p>
          <w:p w14:paraId="72ECF6A1" w14:textId="77777777" w:rsidR="008E57D6" w:rsidRPr="00D90180" w:rsidRDefault="008E57D6" w:rsidP="003376C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8E57D6" w:rsidRPr="003A590C" w14:paraId="63DAD198" w14:textId="77777777" w:rsidTr="003376CA">
        <w:tc>
          <w:tcPr>
            <w:tcW w:w="534" w:type="dxa"/>
            <w:shd w:val="clear" w:color="auto" w:fill="auto"/>
            <w:vAlign w:val="center"/>
          </w:tcPr>
          <w:p w14:paraId="2F715C42" w14:textId="77777777" w:rsidR="008E57D6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08" w:type="dxa"/>
            <w:shd w:val="clear" w:color="auto" w:fill="auto"/>
          </w:tcPr>
          <w:p w14:paraId="2AED1211" w14:textId="77777777" w:rsidR="008E57D6" w:rsidRPr="003A590C" w:rsidRDefault="008E57D6" w:rsidP="008E57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experience leading a SEN-related  department for at least 3 years</w:t>
            </w:r>
          </w:p>
        </w:tc>
      </w:tr>
      <w:tr w:rsidR="008E57D6" w:rsidRPr="003A590C" w14:paraId="1D3BD95C" w14:textId="77777777" w:rsidTr="003376CA">
        <w:tc>
          <w:tcPr>
            <w:tcW w:w="534" w:type="dxa"/>
            <w:shd w:val="clear" w:color="auto" w:fill="auto"/>
            <w:vAlign w:val="center"/>
          </w:tcPr>
          <w:p w14:paraId="5CA78FA1" w14:textId="77777777" w:rsidR="008E57D6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08" w:type="dxa"/>
            <w:shd w:val="clear" w:color="auto" w:fill="auto"/>
          </w:tcPr>
          <w:p w14:paraId="233E0468" w14:textId="77777777" w:rsidR="008E57D6" w:rsidRPr="003A590C" w:rsidRDefault="008E57D6" w:rsidP="008E57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skills to challenge and manage a disparate well-qualified department</w:t>
            </w:r>
          </w:p>
        </w:tc>
      </w:tr>
      <w:tr w:rsidR="008E57D6" w:rsidRPr="003A590C" w14:paraId="7E62F9EC" w14:textId="77777777" w:rsidTr="003376CA">
        <w:tc>
          <w:tcPr>
            <w:tcW w:w="534" w:type="dxa"/>
            <w:shd w:val="clear" w:color="auto" w:fill="auto"/>
            <w:vAlign w:val="center"/>
          </w:tcPr>
          <w:p w14:paraId="1C0E4E27" w14:textId="77777777" w:rsidR="008E57D6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08" w:type="dxa"/>
            <w:shd w:val="clear" w:color="auto" w:fill="auto"/>
          </w:tcPr>
          <w:p w14:paraId="6BD8FCB1" w14:textId="77777777" w:rsidR="008E57D6" w:rsidRPr="003A590C" w:rsidRDefault="008E57D6" w:rsidP="008E57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Determination radically to improve outcomes. </w:t>
            </w:r>
          </w:p>
        </w:tc>
      </w:tr>
      <w:tr w:rsidR="008E57D6" w:rsidRPr="003A590C" w14:paraId="3566E760" w14:textId="77777777" w:rsidTr="003376CA">
        <w:trPr>
          <w:trHeight w:val="53"/>
        </w:trPr>
        <w:tc>
          <w:tcPr>
            <w:tcW w:w="534" w:type="dxa"/>
            <w:shd w:val="clear" w:color="auto" w:fill="auto"/>
            <w:vAlign w:val="center"/>
          </w:tcPr>
          <w:p w14:paraId="361ADB08" w14:textId="77777777" w:rsidR="008E57D6" w:rsidRDefault="005E5D9E" w:rsidP="003376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08" w:type="dxa"/>
            <w:shd w:val="clear" w:color="auto" w:fill="auto"/>
          </w:tcPr>
          <w:p w14:paraId="3F5184F8" w14:textId="77777777" w:rsidR="008E57D6" w:rsidRPr="003A590C" w:rsidRDefault="008E57D6" w:rsidP="003376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Readiness to play a whole-school role</w:t>
            </w:r>
          </w:p>
        </w:tc>
      </w:tr>
      <w:bookmarkEnd w:id="0"/>
      <w:bookmarkEnd w:id="1"/>
    </w:tbl>
    <w:p w14:paraId="3C4040B1" w14:textId="650F1F9F" w:rsidR="008E57D6" w:rsidRDefault="008E57D6" w:rsidP="008E57D6">
      <w:pPr>
        <w:spacing w:after="0"/>
        <w:rPr>
          <w:rFonts w:cs="Calibri"/>
          <w:i/>
          <w:iCs/>
          <w:sz w:val="20"/>
          <w:szCs w:val="30"/>
          <w:lang w:val="en-US"/>
        </w:rPr>
      </w:pPr>
    </w:p>
    <w:p w14:paraId="07FE8E76" w14:textId="77777777" w:rsidR="008E57D6" w:rsidRPr="00C15E26" w:rsidRDefault="008E57D6" w:rsidP="008E57D6">
      <w:pPr>
        <w:spacing w:after="0"/>
        <w:rPr>
          <w:sz w:val="12"/>
          <w:szCs w:val="20"/>
        </w:rPr>
      </w:pPr>
      <w:r>
        <w:rPr>
          <w:rFonts w:cs="Calibri"/>
          <w:i/>
          <w:iCs/>
          <w:sz w:val="20"/>
          <w:szCs w:val="30"/>
          <w:lang w:val="en-US"/>
        </w:rPr>
        <w:t>Feb 2018</w:t>
      </w:r>
    </w:p>
    <w:p w14:paraId="4BABF545" w14:textId="77777777" w:rsidR="005B0EE0" w:rsidRDefault="005B0EE0"/>
    <w:sectPr w:rsidR="005B0EE0" w:rsidSect="002036AB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6"/>
    <w:rsid w:val="00125414"/>
    <w:rsid w:val="005B0EE0"/>
    <w:rsid w:val="005E5D9E"/>
    <w:rsid w:val="008E57D6"/>
    <w:rsid w:val="00F24FE0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FB42"/>
  <w15:chartTrackingRefBased/>
  <w15:docId w15:val="{375B768E-671E-44FF-A415-7419C7EB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5E407EA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Roberts</dc:creator>
  <cp:keywords/>
  <dc:description/>
  <cp:lastModifiedBy>Loretta D'Souza</cp:lastModifiedBy>
  <cp:revision>4</cp:revision>
  <dcterms:created xsi:type="dcterms:W3CDTF">2018-02-27T17:06:00Z</dcterms:created>
  <dcterms:modified xsi:type="dcterms:W3CDTF">2018-03-06T14:04:00Z</dcterms:modified>
</cp:coreProperties>
</file>