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EF" w:rsidRPr="00D9162D" w:rsidRDefault="00646EEF" w:rsidP="00646EEF">
      <w:pPr>
        <w:jc w:val="center"/>
        <w:rPr>
          <w:rFonts w:ascii="Arial" w:hAnsi="Arial" w:cs="Arial"/>
          <w:b/>
          <w:sz w:val="32"/>
          <w:szCs w:val="32"/>
        </w:rPr>
      </w:pPr>
      <w:r w:rsidRPr="00D9162D">
        <w:rPr>
          <w:rFonts w:ascii="Arial" w:hAnsi="Arial" w:cs="Arial"/>
          <w:b/>
          <w:sz w:val="32"/>
          <w:szCs w:val="32"/>
        </w:rPr>
        <w:t xml:space="preserve">OVERTON GRANGE SCHOOL </w:t>
      </w:r>
    </w:p>
    <w:p w:rsidR="006003AC" w:rsidRPr="00695B38" w:rsidRDefault="006003AC">
      <w:pPr>
        <w:rPr>
          <w:rFonts w:ascii="Arial" w:hAnsi="Arial"/>
          <w:sz w:val="20"/>
        </w:rPr>
      </w:pPr>
    </w:p>
    <w:p w:rsidR="006003AC" w:rsidRPr="00156AFC" w:rsidRDefault="006003AC">
      <w:pPr>
        <w:pStyle w:val="Subtitle"/>
        <w:rPr>
          <w:sz w:val="24"/>
          <w:szCs w:val="24"/>
        </w:rPr>
      </w:pPr>
      <w:r w:rsidRPr="00156AFC">
        <w:rPr>
          <w:sz w:val="24"/>
          <w:szCs w:val="24"/>
        </w:rPr>
        <w:t>DETAILS OF THE POST AND APPOINTMENT PROCEDURE</w:t>
      </w:r>
    </w:p>
    <w:p w:rsidR="006003AC" w:rsidRPr="00695B38" w:rsidRDefault="006003AC">
      <w:pPr>
        <w:rPr>
          <w:rFonts w:ascii="Arial" w:hAnsi="Arial"/>
          <w:b/>
          <w:sz w:val="20"/>
          <w:u w:val="single"/>
        </w:rPr>
      </w:pPr>
    </w:p>
    <w:p w:rsidR="006003AC" w:rsidRPr="00695B38" w:rsidRDefault="006003AC">
      <w:pPr>
        <w:pStyle w:val="Heading1"/>
        <w:rPr>
          <w:sz w:val="20"/>
        </w:rPr>
      </w:pPr>
      <w:r w:rsidRPr="00695B38">
        <w:rPr>
          <w:sz w:val="20"/>
        </w:rPr>
        <w:t>POST</w:t>
      </w:r>
    </w:p>
    <w:p w:rsidR="006003AC" w:rsidRPr="00695B38" w:rsidRDefault="006003AC">
      <w:pPr>
        <w:rPr>
          <w:rFonts w:ascii="Arial" w:hAnsi="Arial"/>
          <w:b/>
          <w:sz w:val="20"/>
          <w:u w:val="single"/>
        </w:rPr>
      </w:pPr>
    </w:p>
    <w:p w:rsidR="006003AC" w:rsidRDefault="006003AC">
      <w:pPr>
        <w:rPr>
          <w:rFonts w:ascii="Arial" w:hAnsi="Arial"/>
          <w:sz w:val="20"/>
        </w:rPr>
      </w:pPr>
      <w:r w:rsidRPr="00695B38">
        <w:rPr>
          <w:rFonts w:ascii="Arial" w:hAnsi="Arial"/>
          <w:b/>
          <w:sz w:val="20"/>
        </w:rPr>
        <w:t>Title of Post:</w:t>
      </w:r>
      <w:r w:rsidRPr="00695B38">
        <w:rPr>
          <w:rFonts w:ascii="Arial" w:hAnsi="Arial"/>
          <w:b/>
          <w:sz w:val="20"/>
        </w:rPr>
        <w:tab/>
      </w:r>
      <w:r w:rsidR="00522425" w:rsidRPr="00695B38">
        <w:rPr>
          <w:rFonts w:ascii="Arial" w:hAnsi="Arial"/>
          <w:sz w:val="20"/>
        </w:rPr>
        <w:tab/>
      </w:r>
      <w:r w:rsidR="00522425" w:rsidRPr="00695B38">
        <w:rPr>
          <w:rFonts w:ascii="Arial" w:hAnsi="Arial"/>
          <w:sz w:val="20"/>
        </w:rPr>
        <w:tab/>
      </w:r>
      <w:r w:rsidR="00762579">
        <w:rPr>
          <w:rFonts w:ascii="Arial" w:hAnsi="Arial"/>
          <w:sz w:val="20"/>
        </w:rPr>
        <w:t xml:space="preserve">Temporary </w:t>
      </w:r>
      <w:r w:rsidR="00522425" w:rsidRPr="00695B38">
        <w:rPr>
          <w:rFonts w:ascii="Arial" w:hAnsi="Arial"/>
          <w:sz w:val="20"/>
        </w:rPr>
        <w:t xml:space="preserve">Teacher of </w:t>
      </w:r>
      <w:r w:rsidR="00B0756E">
        <w:rPr>
          <w:rFonts w:ascii="Arial" w:hAnsi="Arial"/>
          <w:sz w:val="20"/>
        </w:rPr>
        <w:t>SEND</w:t>
      </w:r>
      <w:r w:rsidR="00583BB6">
        <w:rPr>
          <w:rFonts w:ascii="Arial" w:hAnsi="Arial"/>
          <w:sz w:val="20"/>
        </w:rPr>
        <w:t xml:space="preserve">/Deputy </w:t>
      </w:r>
      <w:proofErr w:type="spellStart"/>
      <w:r w:rsidR="00583BB6">
        <w:rPr>
          <w:rFonts w:ascii="Arial" w:hAnsi="Arial"/>
          <w:sz w:val="20"/>
        </w:rPr>
        <w:t>SENDCo</w:t>
      </w:r>
      <w:proofErr w:type="spellEnd"/>
      <w:r w:rsidR="00762579">
        <w:rPr>
          <w:rFonts w:ascii="Arial" w:hAnsi="Arial"/>
          <w:sz w:val="20"/>
        </w:rPr>
        <w:t xml:space="preserve"> – to cover maternity leave</w:t>
      </w:r>
      <w:r w:rsidR="004B6158">
        <w:rPr>
          <w:rFonts w:ascii="Arial" w:hAnsi="Arial"/>
          <w:sz w:val="20"/>
        </w:rPr>
        <w:t xml:space="preserve"> </w:t>
      </w:r>
    </w:p>
    <w:p w:rsidR="005A12FF" w:rsidRPr="00695B38" w:rsidRDefault="005A12FF">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
    <w:p w:rsidR="006003AC" w:rsidRPr="00695B38" w:rsidRDefault="006003AC">
      <w:pPr>
        <w:rPr>
          <w:rFonts w:ascii="Arial" w:hAnsi="Arial"/>
          <w:sz w:val="20"/>
        </w:rPr>
      </w:pPr>
      <w:r w:rsidRPr="00695B38">
        <w:rPr>
          <w:rFonts w:ascii="Arial" w:hAnsi="Arial"/>
          <w:b/>
          <w:sz w:val="20"/>
        </w:rPr>
        <w:t>Full or Part Time</w:t>
      </w:r>
      <w:r w:rsidR="00A74114">
        <w:rPr>
          <w:rFonts w:ascii="Arial" w:hAnsi="Arial"/>
          <w:b/>
          <w:sz w:val="20"/>
        </w:rPr>
        <w:t>:</w:t>
      </w:r>
      <w:r w:rsidR="00583BB6">
        <w:rPr>
          <w:rFonts w:ascii="Arial" w:hAnsi="Arial"/>
          <w:sz w:val="20"/>
        </w:rPr>
        <w:tab/>
      </w:r>
      <w:r w:rsidR="00583BB6">
        <w:rPr>
          <w:rFonts w:ascii="Arial" w:hAnsi="Arial"/>
          <w:sz w:val="20"/>
        </w:rPr>
        <w:tab/>
        <w:t>0.6</w:t>
      </w:r>
    </w:p>
    <w:p w:rsidR="006003AC" w:rsidRPr="00695B38" w:rsidRDefault="006003AC">
      <w:pPr>
        <w:rPr>
          <w:rFonts w:ascii="Arial" w:hAnsi="Arial"/>
          <w:sz w:val="20"/>
        </w:rPr>
      </w:pPr>
    </w:p>
    <w:p w:rsidR="006003AC" w:rsidRPr="00695B38" w:rsidRDefault="006003AC">
      <w:pPr>
        <w:rPr>
          <w:rFonts w:ascii="Arial" w:hAnsi="Arial"/>
          <w:sz w:val="20"/>
        </w:rPr>
      </w:pPr>
      <w:r w:rsidRPr="00695B38">
        <w:rPr>
          <w:rFonts w:ascii="Arial" w:hAnsi="Arial"/>
          <w:b/>
          <w:sz w:val="20"/>
        </w:rPr>
        <w:t>Salary:</w:t>
      </w:r>
      <w:r w:rsidR="00522425" w:rsidRPr="00695B38">
        <w:rPr>
          <w:rFonts w:ascii="Arial" w:hAnsi="Arial"/>
          <w:sz w:val="20"/>
        </w:rPr>
        <w:tab/>
      </w:r>
      <w:r w:rsidR="00522425" w:rsidRPr="00695B38">
        <w:rPr>
          <w:rFonts w:ascii="Arial" w:hAnsi="Arial"/>
          <w:sz w:val="20"/>
        </w:rPr>
        <w:tab/>
      </w:r>
      <w:r w:rsidR="00522425" w:rsidRPr="00695B38">
        <w:rPr>
          <w:rFonts w:ascii="Arial" w:hAnsi="Arial"/>
          <w:sz w:val="20"/>
        </w:rPr>
        <w:tab/>
      </w:r>
      <w:r w:rsidR="00695B38">
        <w:rPr>
          <w:rFonts w:ascii="Arial" w:hAnsi="Arial"/>
          <w:sz w:val="20"/>
        </w:rPr>
        <w:tab/>
      </w:r>
      <w:r w:rsidR="00B0756E">
        <w:rPr>
          <w:rFonts w:ascii="Arial" w:hAnsi="Arial"/>
          <w:sz w:val="20"/>
        </w:rPr>
        <w:t>Teachers’ Outer London Pay Scale</w:t>
      </w:r>
      <w:r w:rsidR="009A73FF" w:rsidRPr="00695B38">
        <w:rPr>
          <w:rFonts w:ascii="Arial" w:hAnsi="Arial"/>
          <w:sz w:val="20"/>
        </w:rPr>
        <w:t xml:space="preserve"> +</w:t>
      </w:r>
      <w:r w:rsidR="00B0756E">
        <w:rPr>
          <w:rFonts w:ascii="Arial" w:hAnsi="Arial"/>
          <w:sz w:val="20"/>
        </w:rPr>
        <w:t xml:space="preserve"> 1 (SEND) point</w:t>
      </w:r>
      <w:r w:rsidR="00583BB6">
        <w:rPr>
          <w:rFonts w:ascii="Arial" w:hAnsi="Arial"/>
          <w:sz w:val="20"/>
        </w:rPr>
        <w:t xml:space="preserve"> &amp; TLR2a for suitably </w:t>
      </w:r>
      <w:r w:rsidR="00583BB6">
        <w:rPr>
          <w:rFonts w:ascii="Arial" w:hAnsi="Arial"/>
          <w:sz w:val="20"/>
        </w:rPr>
        <w:tab/>
      </w:r>
      <w:r w:rsidR="00583BB6">
        <w:rPr>
          <w:rFonts w:ascii="Arial" w:hAnsi="Arial"/>
          <w:sz w:val="20"/>
        </w:rPr>
        <w:tab/>
      </w:r>
      <w:r w:rsidR="00583BB6">
        <w:rPr>
          <w:rFonts w:ascii="Arial" w:hAnsi="Arial"/>
          <w:sz w:val="20"/>
        </w:rPr>
        <w:tab/>
      </w:r>
      <w:r w:rsidR="00583BB6">
        <w:rPr>
          <w:rFonts w:ascii="Arial" w:hAnsi="Arial"/>
          <w:sz w:val="20"/>
        </w:rPr>
        <w:tab/>
        <w:t>qualified candidate</w:t>
      </w:r>
    </w:p>
    <w:p w:rsidR="006003AC" w:rsidRPr="00695B38" w:rsidRDefault="006003AC">
      <w:pPr>
        <w:rPr>
          <w:rFonts w:ascii="Arial" w:hAnsi="Arial"/>
          <w:sz w:val="20"/>
        </w:rPr>
      </w:pPr>
      <w:r w:rsidRPr="00695B38">
        <w:rPr>
          <w:rFonts w:ascii="Arial" w:hAnsi="Arial"/>
          <w:sz w:val="20"/>
        </w:rPr>
        <w:tab/>
      </w:r>
      <w:r w:rsidRPr="00695B38">
        <w:rPr>
          <w:rFonts w:ascii="Arial" w:hAnsi="Arial"/>
          <w:sz w:val="20"/>
        </w:rPr>
        <w:tab/>
      </w:r>
      <w:r w:rsidRPr="00695B38">
        <w:rPr>
          <w:rFonts w:ascii="Arial" w:hAnsi="Arial"/>
          <w:sz w:val="20"/>
        </w:rPr>
        <w:tab/>
      </w:r>
      <w:r w:rsidRPr="00695B38">
        <w:rPr>
          <w:rFonts w:ascii="Arial" w:hAnsi="Arial"/>
          <w:sz w:val="20"/>
        </w:rPr>
        <w:tab/>
      </w:r>
    </w:p>
    <w:p w:rsidR="00E63394" w:rsidRPr="00695B38" w:rsidRDefault="006003AC">
      <w:pPr>
        <w:rPr>
          <w:rFonts w:ascii="Arial" w:hAnsi="Arial"/>
          <w:sz w:val="20"/>
        </w:rPr>
      </w:pPr>
      <w:r w:rsidRPr="00695B38">
        <w:rPr>
          <w:rFonts w:ascii="Arial" w:hAnsi="Arial"/>
          <w:b/>
          <w:sz w:val="20"/>
        </w:rPr>
        <w:t>Commencement Date:</w:t>
      </w:r>
      <w:r w:rsidR="00695B38" w:rsidRPr="00695B38">
        <w:rPr>
          <w:rFonts w:ascii="Arial" w:hAnsi="Arial"/>
          <w:sz w:val="20"/>
        </w:rPr>
        <w:tab/>
      </w:r>
      <w:r w:rsidR="00695B38">
        <w:rPr>
          <w:rFonts w:ascii="Arial" w:hAnsi="Arial"/>
          <w:sz w:val="20"/>
        </w:rPr>
        <w:tab/>
      </w:r>
      <w:r w:rsidR="00C92AFA">
        <w:rPr>
          <w:rFonts w:ascii="Arial" w:hAnsi="Arial"/>
          <w:sz w:val="20"/>
        </w:rPr>
        <w:t>September</w:t>
      </w:r>
      <w:r w:rsidR="00B0756E">
        <w:rPr>
          <w:rFonts w:ascii="Arial" w:hAnsi="Arial"/>
          <w:sz w:val="20"/>
        </w:rPr>
        <w:t xml:space="preserve"> 2018 </w:t>
      </w:r>
    </w:p>
    <w:p w:rsidR="006003AC" w:rsidRPr="00695B38" w:rsidRDefault="006003AC">
      <w:pPr>
        <w:rPr>
          <w:rFonts w:ascii="Arial" w:hAnsi="Arial"/>
          <w:sz w:val="20"/>
        </w:rPr>
      </w:pPr>
    </w:p>
    <w:p w:rsidR="006003AC" w:rsidRDefault="006003AC" w:rsidP="00AA3F6E">
      <w:pPr>
        <w:ind w:left="2880" w:hanging="2880"/>
        <w:rPr>
          <w:rFonts w:ascii="Arial" w:hAnsi="Arial"/>
          <w:sz w:val="20"/>
        </w:rPr>
      </w:pPr>
      <w:r w:rsidRPr="00695B38">
        <w:rPr>
          <w:rFonts w:ascii="Arial" w:hAnsi="Arial"/>
          <w:b/>
          <w:sz w:val="20"/>
        </w:rPr>
        <w:t>Equal Opportunities:</w:t>
      </w:r>
      <w:r w:rsidRPr="00695B38">
        <w:rPr>
          <w:rFonts w:ascii="Arial" w:hAnsi="Arial"/>
          <w:b/>
          <w:sz w:val="20"/>
        </w:rPr>
        <w:tab/>
      </w:r>
      <w:r w:rsidR="00762579">
        <w:rPr>
          <w:rFonts w:ascii="Arial" w:hAnsi="Arial"/>
          <w:sz w:val="20"/>
        </w:rPr>
        <w:t xml:space="preserve">Overton Grange School is </w:t>
      </w:r>
      <w:r w:rsidRPr="00695B38">
        <w:rPr>
          <w:rFonts w:ascii="Arial" w:hAnsi="Arial"/>
          <w:sz w:val="20"/>
        </w:rPr>
        <w:t>c</w:t>
      </w:r>
      <w:r w:rsidR="00A80C4B">
        <w:rPr>
          <w:rFonts w:ascii="Arial" w:hAnsi="Arial"/>
          <w:sz w:val="20"/>
        </w:rPr>
        <w:t>ommitted to Equal Opportunities</w:t>
      </w:r>
    </w:p>
    <w:p w:rsidR="00F00D28" w:rsidRDefault="00F00D28" w:rsidP="00AA3F6E">
      <w:pPr>
        <w:ind w:left="2880" w:hanging="2880"/>
        <w:rPr>
          <w:rFonts w:ascii="Arial" w:hAnsi="Arial"/>
          <w:sz w:val="20"/>
        </w:rPr>
      </w:pPr>
    </w:p>
    <w:p w:rsidR="00F00D28" w:rsidRDefault="00F00D28" w:rsidP="00AA3F6E">
      <w:pPr>
        <w:ind w:left="2880" w:hanging="2880"/>
        <w:rPr>
          <w:rFonts w:ascii="Arial" w:hAnsi="Arial"/>
          <w:sz w:val="20"/>
        </w:rPr>
      </w:pPr>
      <w:r w:rsidRPr="00F00D28">
        <w:rPr>
          <w:rFonts w:ascii="Arial" w:hAnsi="Arial"/>
          <w:b/>
          <w:sz w:val="20"/>
        </w:rPr>
        <w:t>Safeguarding Children:</w:t>
      </w:r>
      <w:r>
        <w:rPr>
          <w:rFonts w:ascii="Arial" w:hAnsi="Arial"/>
          <w:b/>
          <w:sz w:val="20"/>
        </w:rPr>
        <w:tab/>
      </w:r>
      <w:r>
        <w:rPr>
          <w:rFonts w:ascii="Arial" w:hAnsi="Arial"/>
          <w:sz w:val="20"/>
        </w:rPr>
        <w:t>The school is committed to safeguarding and promoting the welfare of children and young people and expects all staff to share this</w:t>
      </w:r>
      <w:r w:rsidR="00A80C4B">
        <w:rPr>
          <w:rFonts w:ascii="Arial" w:hAnsi="Arial"/>
          <w:sz w:val="20"/>
        </w:rPr>
        <w:t xml:space="preserve"> commitment</w:t>
      </w:r>
    </w:p>
    <w:p w:rsidR="00974332" w:rsidRDefault="00974332" w:rsidP="00AA3F6E">
      <w:pPr>
        <w:ind w:left="2880" w:hanging="2880"/>
        <w:rPr>
          <w:rFonts w:ascii="Arial" w:hAnsi="Arial"/>
          <w:sz w:val="20"/>
        </w:rPr>
      </w:pPr>
    </w:p>
    <w:p w:rsidR="00974332" w:rsidRPr="00C92AFA" w:rsidRDefault="00974332" w:rsidP="00974332">
      <w:pPr>
        <w:jc w:val="both"/>
        <w:rPr>
          <w:rFonts w:ascii="Arial" w:hAnsi="Arial" w:cs="Arial"/>
          <w:sz w:val="20"/>
        </w:rPr>
      </w:pPr>
    </w:p>
    <w:p w:rsidR="006003AC" w:rsidRPr="00C92AFA" w:rsidRDefault="006003AC">
      <w:pPr>
        <w:rPr>
          <w:rFonts w:ascii="Arial" w:hAnsi="Arial"/>
          <w:sz w:val="20"/>
        </w:rPr>
      </w:pPr>
      <w:r w:rsidRPr="00C92AFA">
        <w:rPr>
          <w:rFonts w:ascii="Arial" w:hAnsi="Arial"/>
          <w:sz w:val="20"/>
        </w:rPr>
        <w:t>Appointment is subject to a satisfactory medical report</w:t>
      </w:r>
      <w:r w:rsidR="00DC3AD8" w:rsidRPr="00C92AFA">
        <w:rPr>
          <w:rFonts w:ascii="Arial" w:hAnsi="Arial"/>
          <w:sz w:val="20"/>
        </w:rPr>
        <w:t>, two suitable references</w:t>
      </w:r>
      <w:r w:rsidR="00236EE7">
        <w:rPr>
          <w:rFonts w:ascii="Arial" w:hAnsi="Arial"/>
          <w:sz w:val="20"/>
        </w:rPr>
        <w:t>, evidence of qualifications</w:t>
      </w:r>
      <w:r w:rsidRPr="00C92AFA">
        <w:rPr>
          <w:rFonts w:ascii="Arial" w:hAnsi="Arial"/>
          <w:sz w:val="20"/>
        </w:rPr>
        <w:t xml:space="preserve"> and </w:t>
      </w:r>
      <w:r w:rsidR="00643C93">
        <w:rPr>
          <w:rFonts w:ascii="Arial" w:hAnsi="Arial"/>
          <w:sz w:val="20"/>
        </w:rPr>
        <w:t>enhanced Disclosure and Barring Service</w:t>
      </w:r>
      <w:r w:rsidR="00F77439" w:rsidRPr="00C92AFA">
        <w:rPr>
          <w:rFonts w:ascii="Arial" w:hAnsi="Arial"/>
          <w:sz w:val="20"/>
        </w:rPr>
        <w:t xml:space="preserve"> clearance</w:t>
      </w:r>
      <w:r w:rsidR="00095C13">
        <w:rPr>
          <w:rFonts w:ascii="Arial" w:hAnsi="Arial"/>
          <w:sz w:val="20"/>
        </w:rPr>
        <w:t>.</w:t>
      </w:r>
      <w:r w:rsidR="00D07C05">
        <w:rPr>
          <w:rFonts w:ascii="Arial" w:hAnsi="Arial"/>
          <w:sz w:val="20"/>
        </w:rPr>
        <w:t xml:space="preserve">  Shortlisted candidates will be asked to bring </w:t>
      </w:r>
      <w:r w:rsidR="00CE60AF">
        <w:rPr>
          <w:rFonts w:ascii="Arial" w:hAnsi="Arial"/>
          <w:sz w:val="20"/>
        </w:rPr>
        <w:t>relevant documents to the interview.</w:t>
      </w:r>
      <w:r w:rsidR="00DC3AD8" w:rsidRPr="00C92AFA">
        <w:rPr>
          <w:rFonts w:ascii="Arial" w:hAnsi="Arial"/>
          <w:sz w:val="20"/>
        </w:rPr>
        <w:t xml:space="preserve"> </w:t>
      </w:r>
    </w:p>
    <w:p w:rsidR="00DC3AD8" w:rsidRPr="00C92AFA" w:rsidRDefault="00DC3AD8">
      <w:pPr>
        <w:rPr>
          <w:rFonts w:ascii="Arial" w:hAnsi="Arial"/>
          <w:sz w:val="20"/>
        </w:rPr>
      </w:pPr>
    </w:p>
    <w:p w:rsidR="00DC3AD8" w:rsidRPr="00C92AFA" w:rsidRDefault="00DC3AD8">
      <w:pPr>
        <w:rPr>
          <w:rFonts w:ascii="Arial" w:hAnsi="Arial"/>
          <w:sz w:val="20"/>
        </w:rPr>
      </w:pPr>
      <w:r w:rsidRPr="00C92AFA">
        <w:rPr>
          <w:rFonts w:ascii="Arial" w:hAnsi="Arial"/>
          <w:sz w:val="20"/>
        </w:rPr>
        <w:t>All applicants should be eligible to work in this country and wi</w:t>
      </w:r>
      <w:r w:rsidR="00A80C4B">
        <w:rPr>
          <w:rFonts w:ascii="Arial" w:hAnsi="Arial"/>
          <w:sz w:val="20"/>
        </w:rPr>
        <w:t>ll be asked to provide evidence</w:t>
      </w:r>
      <w:r w:rsidR="00095C13">
        <w:rPr>
          <w:rFonts w:ascii="Arial" w:hAnsi="Arial"/>
          <w:sz w:val="20"/>
        </w:rPr>
        <w:t>.</w:t>
      </w:r>
    </w:p>
    <w:p w:rsidR="00DC3AD8" w:rsidRPr="00C92AFA" w:rsidRDefault="00DC3AD8">
      <w:pPr>
        <w:rPr>
          <w:rFonts w:ascii="Arial" w:hAnsi="Arial"/>
          <w:sz w:val="20"/>
        </w:rPr>
      </w:pPr>
    </w:p>
    <w:p w:rsidR="00DC3AD8" w:rsidRPr="00DC3AD8" w:rsidRDefault="00DC3AD8">
      <w:pPr>
        <w:rPr>
          <w:rFonts w:ascii="Arial" w:hAnsi="Arial"/>
          <w:sz w:val="20"/>
        </w:rPr>
      </w:pPr>
      <w:r w:rsidRPr="00C92AFA">
        <w:rPr>
          <w:rFonts w:ascii="Arial" w:hAnsi="Arial"/>
          <w:sz w:val="20"/>
        </w:rPr>
        <w:t>For Newly Qualified Teachers</w:t>
      </w:r>
      <w:r w:rsidR="00F00D28" w:rsidRPr="00C92AFA">
        <w:rPr>
          <w:rFonts w:ascii="Arial" w:hAnsi="Arial"/>
          <w:sz w:val="20"/>
        </w:rPr>
        <w:t xml:space="preserve"> appointment will be subject to the satisfactory completion of</w:t>
      </w:r>
      <w:r w:rsidR="00A80C4B">
        <w:rPr>
          <w:rFonts w:ascii="Arial" w:hAnsi="Arial"/>
          <w:sz w:val="20"/>
        </w:rPr>
        <w:t xml:space="preserve"> the statutory induction period</w:t>
      </w:r>
      <w:r w:rsidR="00095C13">
        <w:rPr>
          <w:rFonts w:ascii="Arial" w:hAnsi="Arial"/>
          <w:sz w:val="20"/>
        </w:rPr>
        <w:t>.</w:t>
      </w:r>
    </w:p>
    <w:p w:rsidR="006003AC" w:rsidRPr="00695B38" w:rsidRDefault="006003AC">
      <w:pPr>
        <w:rPr>
          <w:rFonts w:ascii="Arial" w:hAnsi="Arial"/>
          <w:sz w:val="20"/>
        </w:rPr>
      </w:pPr>
    </w:p>
    <w:p w:rsidR="00E80302" w:rsidRPr="00695B38" w:rsidRDefault="00E80302" w:rsidP="00E80302">
      <w:pPr>
        <w:pStyle w:val="Heading1"/>
        <w:rPr>
          <w:sz w:val="20"/>
        </w:rPr>
      </w:pPr>
      <w:r w:rsidRPr="00695B38">
        <w:rPr>
          <w:sz w:val="20"/>
        </w:rPr>
        <w:t>APPOINTMENTS PROCEDURE</w:t>
      </w:r>
    </w:p>
    <w:p w:rsidR="00E80302" w:rsidRPr="00695B38" w:rsidRDefault="00E80302" w:rsidP="00E80302">
      <w:pPr>
        <w:rPr>
          <w:rFonts w:ascii="Arial" w:hAnsi="Arial" w:cs="Arial"/>
          <w:sz w:val="20"/>
        </w:rPr>
      </w:pPr>
    </w:p>
    <w:p w:rsidR="00695B38" w:rsidRDefault="00E80302" w:rsidP="00695B38">
      <w:pPr>
        <w:ind w:left="3600" w:hanging="3600"/>
        <w:jc w:val="both"/>
        <w:rPr>
          <w:rFonts w:ascii="Arial" w:hAnsi="Arial" w:cs="Arial"/>
          <w:sz w:val="20"/>
        </w:rPr>
      </w:pPr>
      <w:r w:rsidRPr="00695B38">
        <w:rPr>
          <w:rFonts w:ascii="Arial" w:hAnsi="Arial" w:cs="Arial"/>
          <w:b/>
          <w:sz w:val="20"/>
        </w:rPr>
        <w:t>Closing Date for Applications</w:t>
      </w:r>
      <w:r w:rsidR="00095C13">
        <w:rPr>
          <w:rFonts w:ascii="Arial" w:hAnsi="Arial" w:cs="Arial"/>
          <w:b/>
          <w:sz w:val="20"/>
        </w:rPr>
        <w:t>:</w:t>
      </w:r>
      <w:r w:rsidRPr="00695B38">
        <w:rPr>
          <w:rFonts w:ascii="Arial" w:hAnsi="Arial" w:cs="Arial"/>
          <w:b/>
          <w:sz w:val="20"/>
        </w:rPr>
        <w:tab/>
      </w:r>
      <w:r w:rsidR="00B0756E">
        <w:rPr>
          <w:rFonts w:ascii="Arial" w:hAnsi="Arial" w:cs="Arial"/>
          <w:bCs/>
          <w:sz w:val="20"/>
        </w:rPr>
        <w:t>21 May 2018*</w:t>
      </w:r>
      <w:r w:rsidR="00095C13">
        <w:rPr>
          <w:rFonts w:ascii="Arial" w:hAnsi="Arial" w:cs="Arial"/>
          <w:bCs/>
          <w:sz w:val="20"/>
        </w:rPr>
        <w:t xml:space="preserve"> </w:t>
      </w:r>
      <w:r w:rsidR="00695B38" w:rsidRPr="00695B38">
        <w:rPr>
          <w:rFonts w:ascii="Arial" w:hAnsi="Arial" w:cs="Arial"/>
          <w:bCs/>
          <w:sz w:val="20"/>
        </w:rPr>
        <w:t>– app</w:t>
      </w:r>
      <w:r w:rsidR="007E2342">
        <w:rPr>
          <w:rFonts w:ascii="Arial" w:hAnsi="Arial" w:cs="Arial"/>
          <w:bCs/>
          <w:sz w:val="20"/>
        </w:rPr>
        <w:t xml:space="preserve">lications to </w:t>
      </w:r>
      <w:proofErr w:type="spellStart"/>
      <w:r w:rsidR="007E2342">
        <w:rPr>
          <w:rFonts w:ascii="Arial" w:hAnsi="Arial" w:cs="Arial"/>
          <w:bCs/>
          <w:sz w:val="20"/>
        </w:rPr>
        <w:t>Headteacher’s</w:t>
      </w:r>
      <w:proofErr w:type="spellEnd"/>
      <w:r w:rsidR="007E2342">
        <w:rPr>
          <w:rFonts w:ascii="Arial" w:hAnsi="Arial" w:cs="Arial"/>
          <w:bCs/>
          <w:sz w:val="20"/>
        </w:rPr>
        <w:t xml:space="preserve"> PA, </w:t>
      </w:r>
      <w:r w:rsidR="004D7D5B">
        <w:rPr>
          <w:rFonts w:ascii="Arial" w:hAnsi="Arial" w:cs="Arial"/>
          <w:bCs/>
          <w:sz w:val="20"/>
        </w:rPr>
        <w:t>M</w:t>
      </w:r>
      <w:r w:rsidR="00695B38" w:rsidRPr="00695B38">
        <w:rPr>
          <w:rFonts w:ascii="Arial" w:hAnsi="Arial" w:cs="Arial"/>
          <w:bCs/>
          <w:sz w:val="20"/>
        </w:rPr>
        <w:t>rs L</w:t>
      </w:r>
      <w:r w:rsidR="004D7D5B">
        <w:rPr>
          <w:rFonts w:ascii="Arial" w:hAnsi="Arial" w:cs="Arial"/>
          <w:bCs/>
          <w:sz w:val="20"/>
        </w:rPr>
        <w:t>inda</w:t>
      </w:r>
      <w:r w:rsidR="00695B38" w:rsidRPr="00695B38">
        <w:rPr>
          <w:rFonts w:ascii="Arial" w:hAnsi="Arial" w:cs="Arial"/>
          <w:bCs/>
          <w:sz w:val="20"/>
        </w:rPr>
        <w:t xml:space="preserve"> Owens, Overton Grange School, 36 Stanley Road, Sutton, Surrey, SM2 6TQ </w:t>
      </w:r>
      <w:r w:rsidR="00695B38" w:rsidRPr="00695B38">
        <w:rPr>
          <w:rFonts w:ascii="Arial" w:hAnsi="Arial" w:cs="Arial"/>
          <w:b/>
          <w:bCs/>
          <w:sz w:val="20"/>
        </w:rPr>
        <w:t>by 12.00 noon</w:t>
      </w:r>
      <w:r w:rsidR="00695B38" w:rsidRPr="00695B38">
        <w:rPr>
          <w:rFonts w:ascii="Arial" w:hAnsi="Arial" w:cs="Arial"/>
          <w:bCs/>
          <w:sz w:val="20"/>
        </w:rPr>
        <w:t xml:space="preserve">.  </w:t>
      </w:r>
      <w:r w:rsidR="00695B38" w:rsidRPr="00695B38">
        <w:rPr>
          <w:rFonts w:ascii="Arial" w:hAnsi="Arial" w:cs="Arial"/>
          <w:sz w:val="20"/>
        </w:rPr>
        <w:t>Candidates should complete the application form and address the person specification in a statement of no more than 2 sides.</w:t>
      </w:r>
    </w:p>
    <w:p w:rsidR="002472F0" w:rsidRDefault="002472F0" w:rsidP="00695B38">
      <w:pPr>
        <w:ind w:left="3600" w:hanging="3600"/>
        <w:jc w:val="both"/>
        <w:rPr>
          <w:rFonts w:ascii="Arial" w:hAnsi="Arial" w:cs="Arial"/>
          <w:sz w:val="20"/>
        </w:rPr>
      </w:pPr>
    </w:p>
    <w:p w:rsidR="002472F0" w:rsidRPr="00695B38" w:rsidRDefault="002472F0" w:rsidP="00695B38">
      <w:pPr>
        <w:ind w:left="3600" w:hanging="3600"/>
        <w:jc w:val="both"/>
        <w:rPr>
          <w:rFonts w:ascii="Arial" w:hAnsi="Arial" w:cs="Arial"/>
          <w:sz w:val="20"/>
        </w:rPr>
      </w:pPr>
      <w:r>
        <w:rPr>
          <w:rFonts w:ascii="Arial" w:hAnsi="Arial" w:cs="Arial"/>
          <w:sz w:val="20"/>
        </w:rPr>
        <w:tab/>
      </w:r>
      <w:r w:rsidRPr="00C92AFA">
        <w:rPr>
          <w:rFonts w:ascii="Arial" w:hAnsi="Arial" w:cs="Arial"/>
          <w:sz w:val="20"/>
        </w:rPr>
        <w:t>Provision will be made for the acceptance of applications in alternative formats, where appropriate.  For example, information can be received on audiotape, typed on a separate sheet or completed on behalf of the applicant.  CVs alone will not be accepted as they will not address the person specification and relevant details may be omitted.</w:t>
      </w:r>
      <w:r w:rsidR="00CA1D18">
        <w:rPr>
          <w:rFonts w:ascii="Arial" w:hAnsi="Arial" w:cs="Arial"/>
          <w:sz w:val="20"/>
        </w:rPr>
        <w:t xml:space="preserve">  If shortlisted candidates send an electronic application they will be asked to sign these on the day of interview.</w:t>
      </w:r>
    </w:p>
    <w:p w:rsidR="00695B38" w:rsidRPr="00695B38" w:rsidRDefault="00695B38" w:rsidP="00E80302">
      <w:pPr>
        <w:ind w:left="3600" w:hanging="3600"/>
        <w:rPr>
          <w:rFonts w:ascii="Arial" w:hAnsi="Arial" w:cs="Arial"/>
          <w:b/>
          <w:sz w:val="20"/>
        </w:rPr>
      </w:pPr>
    </w:p>
    <w:p w:rsidR="00E80302" w:rsidRPr="00695B38" w:rsidRDefault="00E80302" w:rsidP="004D7D5B">
      <w:pPr>
        <w:ind w:left="3600" w:hanging="3600"/>
        <w:jc w:val="both"/>
        <w:rPr>
          <w:rFonts w:ascii="Arial" w:hAnsi="Arial" w:cs="Arial"/>
          <w:sz w:val="20"/>
        </w:rPr>
      </w:pPr>
      <w:r w:rsidRPr="00695B38">
        <w:rPr>
          <w:rFonts w:ascii="Arial" w:hAnsi="Arial" w:cs="Arial"/>
          <w:b/>
          <w:sz w:val="20"/>
        </w:rPr>
        <w:t>Visits to the school:</w:t>
      </w:r>
      <w:r w:rsidRPr="00695B38">
        <w:rPr>
          <w:rFonts w:ascii="Arial" w:hAnsi="Arial" w:cs="Arial"/>
          <w:sz w:val="20"/>
        </w:rPr>
        <w:tab/>
        <w:t>Prospective candidates may wish to visit the school. Please telephone M</w:t>
      </w:r>
      <w:r w:rsidR="00E26D49" w:rsidRPr="00695B38">
        <w:rPr>
          <w:rFonts w:ascii="Arial" w:hAnsi="Arial" w:cs="Arial"/>
          <w:sz w:val="20"/>
        </w:rPr>
        <w:t>r</w:t>
      </w:r>
      <w:r w:rsidR="00D63163">
        <w:rPr>
          <w:rFonts w:ascii="Arial" w:hAnsi="Arial" w:cs="Arial"/>
          <w:sz w:val="20"/>
        </w:rPr>
        <w:t>s Ryan, Head of Learning Support,</w:t>
      </w:r>
      <w:r w:rsidR="004D7D5B">
        <w:rPr>
          <w:rFonts w:ascii="Arial" w:hAnsi="Arial" w:cs="Arial"/>
          <w:sz w:val="20"/>
        </w:rPr>
        <w:t xml:space="preserve"> to arrange</w:t>
      </w:r>
      <w:r w:rsidRPr="00695B38">
        <w:rPr>
          <w:rFonts w:ascii="Arial" w:hAnsi="Arial" w:cs="Arial"/>
          <w:sz w:val="20"/>
        </w:rPr>
        <w:t xml:space="preserve"> an appointment.</w:t>
      </w:r>
    </w:p>
    <w:p w:rsidR="00E80302" w:rsidRPr="00695B38" w:rsidRDefault="00E80302" w:rsidP="00E80302">
      <w:pPr>
        <w:rPr>
          <w:rFonts w:ascii="Arial" w:hAnsi="Arial" w:cs="Arial"/>
          <w:sz w:val="20"/>
        </w:rPr>
      </w:pP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p>
    <w:p w:rsidR="00E80302" w:rsidRPr="00695B38" w:rsidRDefault="007E2342" w:rsidP="00E80302">
      <w:pPr>
        <w:rPr>
          <w:rFonts w:ascii="Arial" w:hAnsi="Arial" w:cs="Arial"/>
          <w:sz w:val="20"/>
        </w:rPr>
      </w:pPr>
      <w:r>
        <w:rPr>
          <w:rFonts w:ascii="Arial" w:hAnsi="Arial" w:cs="Arial"/>
          <w:b/>
          <w:sz w:val="20"/>
        </w:rPr>
        <w:t>Interview Date</w:t>
      </w:r>
      <w:r w:rsidR="00B0756E">
        <w:rPr>
          <w:rFonts w:ascii="Arial" w:hAnsi="Arial" w:cs="Arial"/>
          <w:b/>
          <w:sz w:val="20"/>
        </w:rPr>
        <w:t>*</w:t>
      </w:r>
      <w:r>
        <w:rPr>
          <w:rFonts w:ascii="Arial" w:hAnsi="Arial" w:cs="Arial"/>
          <w:b/>
          <w:sz w:val="20"/>
        </w:rPr>
        <w:t>:</w:t>
      </w:r>
      <w:r>
        <w:rPr>
          <w:rFonts w:ascii="Arial" w:hAnsi="Arial" w:cs="Arial"/>
          <w:b/>
          <w:sz w:val="20"/>
        </w:rPr>
        <w:tab/>
      </w:r>
      <w:r>
        <w:rPr>
          <w:rFonts w:ascii="Arial" w:hAnsi="Arial" w:cs="Arial"/>
          <w:b/>
          <w:sz w:val="20"/>
        </w:rPr>
        <w:tab/>
      </w:r>
      <w:r>
        <w:rPr>
          <w:rFonts w:ascii="Arial" w:hAnsi="Arial" w:cs="Arial"/>
          <w:b/>
          <w:sz w:val="20"/>
        </w:rPr>
        <w:tab/>
      </w:r>
      <w:r w:rsidR="00DD1CA3">
        <w:rPr>
          <w:rFonts w:ascii="Arial" w:hAnsi="Arial" w:cs="Arial"/>
          <w:sz w:val="20"/>
        </w:rPr>
        <w:t>Interview</w:t>
      </w:r>
      <w:r w:rsidR="00B0756E">
        <w:rPr>
          <w:rFonts w:ascii="Arial" w:hAnsi="Arial" w:cs="Arial"/>
          <w:sz w:val="20"/>
        </w:rPr>
        <w:t xml:space="preserve"> date to be confirmed.  We reserve the right to interview </w:t>
      </w:r>
      <w:r w:rsidR="00B0756E">
        <w:rPr>
          <w:rFonts w:ascii="Arial" w:hAnsi="Arial" w:cs="Arial"/>
          <w:sz w:val="20"/>
        </w:rPr>
        <w:tab/>
      </w:r>
      <w:r w:rsidR="00B0756E">
        <w:rPr>
          <w:rFonts w:ascii="Arial" w:hAnsi="Arial" w:cs="Arial"/>
          <w:sz w:val="20"/>
        </w:rPr>
        <w:tab/>
      </w:r>
      <w:r w:rsidR="00B0756E">
        <w:rPr>
          <w:rFonts w:ascii="Arial" w:hAnsi="Arial" w:cs="Arial"/>
          <w:sz w:val="20"/>
        </w:rPr>
        <w:tab/>
      </w:r>
      <w:r w:rsidR="00B0756E">
        <w:rPr>
          <w:rFonts w:ascii="Arial" w:hAnsi="Arial" w:cs="Arial"/>
          <w:sz w:val="20"/>
        </w:rPr>
        <w:tab/>
      </w:r>
      <w:r w:rsidR="00B0756E">
        <w:rPr>
          <w:rFonts w:ascii="Arial" w:hAnsi="Arial" w:cs="Arial"/>
          <w:sz w:val="20"/>
        </w:rPr>
        <w:tab/>
      </w:r>
      <w:r w:rsidR="00B0756E">
        <w:rPr>
          <w:rFonts w:ascii="Arial" w:hAnsi="Arial" w:cs="Arial"/>
          <w:sz w:val="20"/>
        </w:rPr>
        <w:tab/>
        <w:t>and appoint any suitable candidates prior to the closing date.</w:t>
      </w:r>
      <w:r w:rsidR="00E80302" w:rsidRPr="00695B38">
        <w:rPr>
          <w:rFonts w:ascii="Arial" w:hAnsi="Arial" w:cs="Arial"/>
          <w:b/>
          <w:sz w:val="20"/>
        </w:rPr>
        <w:tab/>
      </w:r>
      <w:r w:rsidR="00E80302" w:rsidRPr="00695B38">
        <w:rPr>
          <w:rFonts w:ascii="Arial" w:hAnsi="Arial" w:cs="Arial"/>
          <w:sz w:val="20"/>
        </w:rPr>
        <w:tab/>
      </w:r>
    </w:p>
    <w:p w:rsidR="00E57E4D" w:rsidRPr="00695B38" w:rsidRDefault="00E57E4D" w:rsidP="00E80302">
      <w:pPr>
        <w:rPr>
          <w:rFonts w:ascii="Arial" w:hAnsi="Arial" w:cs="Arial"/>
          <w:sz w:val="20"/>
        </w:rPr>
      </w:pPr>
    </w:p>
    <w:p w:rsidR="00E80302" w:rsidRPr="00695B38" w:rsidRDefault="00DD1CA3" w:rsidP="00E80302">
      <w:pPr>
        <w:rPr>
          <w:rFonts w:ascii="Arial" w:hAnsi="Arial" w:cs="Arial"/>
          <w:b/>
          <w:sz w:val="20"/>
        </w:rPr>
      </w:pPr>
      <w:r>
        <w:rPr>
          <w:rFonts w:ascii="Arial" w:hAnsi="Arial" w:cs="Arial"/>
          <w:b/>
          <w:sz w:val="20"/>
        </w:rPr>
        <w:br w:type="page"/>
      </w:r>
      <w:r w:rsidR="00E80302" w:rsidRPr="00695B38">
        <w:rPr>
          <w:rFonts w:ascii="Arial" w:hAnsi="Arial" w:cs="Arial"/>
          <w:b/>
          <w:sz w:val="20"/>
        </w:rPr>
        <w:lastRenderedPageBreak/>
        <w:t>The selection procedure will include:</w:t>
      </w:r>
    </w:p>
    <w:p w:rsidR="00E80302" w:rsidRPr="00695B38" w:rsidRDefault="00E80302" w:rsidP="00E80302">
      <w:pPr>
        <w:numPr>
          <w:ilvl w:val="0"/>
          <w:numId w:val="1"/>
        </w:numPr>
        <w:rPr>
          <w:rFonts w:ascii="Arial" w:hAnsi="Arial" w:cs="Arial"/>
          <w:sz w:val="20"/>
        </w:rPr>
      </w:pPr>
      <w:r w:rsidRPr="00695B38">
        <w:rPr>
          <w:rFonts w:ascii="Arial" w:hAnsi="Arial" w:cs="Arial"/>
          <w:sz w:val="20"/>
        </w:rPr>
        <w:t>The candidate teaching a lesson</w:t>
      </w:r>
    </w:p>
    <w:p w:rsidR="00E80302" w:rsidRDefault="00E80302" w:rsidP="00E80302">
      <w:pPr>
        <w:numPr>
          <w:ilvl w:val="0"/>
          <w:numId w:val="1"/>
        </w:numPr>
        <w:rPr>
          <w:rFonts w:ascii="Arial" w:hAnsi="Arial" w:cs="Arial"/>
          <w:sz w:val="20"/>
        </w:rPr>
      </w:pPr>
      <w:r w:rsidRPr="00695B38">
        <w:rPr>
          <w:rFonts w:ascii="Arial" w:hAnsi="Arial" w:cs="Arial"/>
          <w:sz w:val="20"/>
        </w:rPr>
        <w:t>An interview</w:t>
      </w:r>
    </w:p>
    <w:p w:rsidR="007E11A1" w:rsidRDefault="007E11A1" w:rsidP="00D06EF0">
      <w:pPr>
        <w:jc w:val="both"/>
        <w:rPr>
          <w:rFonts w:ascii="Arial" w:hAnsi="Arial" w:cs="Arial"/>
          <w:sz w:val="20"/>
        </w:rPr>
      </w:pPr>
    </w:p>
    <w:p w:rsidR="00D06EF0" w:rsidRPr="00C92AFA" w:rsidRDefault="00D06EF0" w:rsidP="00D06EF0">
      <w:pPr>
        <w:jc w:val="both"/>
        <w:rPr>
          <w:rFonts w:ascii="Arial" w:hAnsi="Arial" w:cs="Arial"/>
          <w:sz w:val="20"/>
        </w:rPr>
      </w:pPr>
      <w:r w:rsidRPr="00C92AFA">
        <w:rPr>
          <w:rFonts w:ascii="Arial" w:hAnsi="Arial" w:cs="Arial"/>
          <w:sz w:val="20"/>
        </w:rPr>
        <w:t>You should be aware that in addition to assessing your ability to perform the duties of the post, the interview will also explore issues relating to safeguarding and promoting the welfare of children and young people including:</w:t>
      </w:r>
    </w:p>
    <w:p w:rsidR="00D06EF0" w:rsidRPr="00C92AFA" w:rsidRDefault="00D06EF0" w:rsidP="00D06EF0">
      <w:pPr>
        <w:jc w:val="both"/>
        <w:rPr>
          <w:rFonts w:ascii="Arial" w:hAnsi="Arial" w:cs="Arial"/>
          <w:sz w:val="20"/>
        </w:rPr>
      </w:pPr>
    </w:p>
    <w:p w:rsidR="00D06EF0" w:rsidRPr="00C92AFA" w:rsidRDefault="00D06EF0" w:rsidP="00D06EF0">
      <w:pPr>
        <w:numPr>
          <w:ilvl w:val="0"/>
          <w:numId w:val="5"/>
        </w:numPr>
        <w:overflowPunct/>
        <w:autoSpaceDE/>
        <w:autoSpaceDN/>
        <w:adjustRightInd/>
        <w:jc w:val="both"/>
        <w:textAlignment w:val="auto"/>
        <w:rPr>
          <w:rFonts w:ascii="Arial" w:hAnsi="Arial" w:cs="Arial"/>
          <w:sz w:val="20"/>
        </w:rPr>
      </w:pPr>
      <w:r w:rsidRPr="00C92AFA">
        <w:rPr>
          <w:rFonts w:ascii="Arial" w:hAnsi="Arial" w:cs="Arial"/>
          <w:sz w:val="20"/>
        </w:rPr>
        <w:t>motivation to work with children and young people;</w:t>
      </w:r>
    </w:p>
    <w:p w:rsidR="00D06EF0" w:rsidRPr="00C92AFA" w:rsidRDefault="00D06EF0" w:rsidP="00D06EF0">
      <w:pPr>
        <w:numPr>
          <w:ilvl w:val="0"/>
          <w:numId w:val="5"/>
        </w:numPr>
        <w:overflowPunct/>
        <w:autoSpaceDE/>
        <w:autoSpaceDN/>
        <w:adjustRightInd/>
        <w:jc w:val="both"/>
        <w:textAlignment w:val="auto"/>
        <w:rPr>
          <w:rFonts w:ascii="Arial" w:hAnsi="Arial" w:cs="Arial"/>
          <w:sz w:val="20"/>
        </w:rPr>
      </w:pPr>
      <w:r w:rsidRPr="00C92AFA">
        <w:rPr>
          <w:rFonts w:ascii="Arial" w:hAnsi="Arial" w:cs="Arial"/>
          <w:sz w:val="20"/>
        </w:rPr>
        <w:t>ability to form and maintain appropriate relationships and personal boundaries with children and young people;</w:t>
      </w:r>
    </w:p>
    <w:p w:rsidR="00D06EF0" w:rsidRPr="00C92AFA" w:rsidRDefault="00D06EF0" w:rsidP="00D06EF0">
      <w:pPr>
        <w:numPr>
          <w:ilvl w:val="0"/>
          <w:numId w:val="5"/>
        </w:numPr>
        <w:overflowPunct/>
        <w:autoSpaceDE/>
        <w:autoSpaceDN/>
        <w:adjustRightInd/>
        <w:jc w:val="both"/>
        <w:textAlignment w:val="auto"/>
        <w:rPr>
          <w:rFonts w:ascii="Arial" w:hAnsi="Arial" w:cs="Arial"/>
          <w:sz w:val="20"/>
        </w:rPr>
      </w:pPr>
      <w:r w:rsidRPr="00C92AFA">
        <w:rPr>
          <w:rFonts w:ascii="Arial" w:hAnsi="Arial" w:cs="Arial"/>
          <w:sz w:val="20"/>
        </w:rPr>
        <w:t>emotional resilience in working with challenging behaviours;</w:t>
      </w:r>
    </w:p>
    <w:p w:rsidR="00D06EF0" w:rsidRPr="00C92AFA" w:rsidRDefault="00D06EF0" w:rsidP="00D06EF0">
      <w:pPr>
        <w:numPr>
          <w:ilvl w:val="0"/>
          <w:numId w:val="5"/>
        </w:numPr>
        <w:overflowPunct/>
        <w:autoSpaceDE/>
        <w:autoSpaceDN/>
        <w:adjustRightInd/>
        <w:jc w:val="both"/>
        <w:textAlignment w:val="auto"/>
        <w:rPr>
          <w:rFonts w:ascii="Arial" w:hAnsi="Arial" w:cs="Arial"/>
          <w:sz w:val="20"/>
        </w:rPr>
      </w:pPr>
      <w:proofErr w:type="gramStart"/>
      <w:r w:rsidRPr="00C92AFA">
        <w:rPr>
          <w:rFonts w:ascii="Arial" w:hAnsi="Arial" w:cs="Arial"/>
          <w:sz w:val="20"/>
        </w:rPr>
        <w:t>attitudes</w:t>
      </w:r>
      <w:proofErr w:type="gramEnd"/>
      <w:r w:rsidRPr="00C92AFA">
        <w:rPr>
          <w:rFonts w:ascii="Arial" w:hAnsi="Arial" w:cs="Arial"/>
          <w:sz w:val="20"/>
        </w:rPr>
        <w:t xml:space="preserve"> to the use of authority and maintaining discipline.</w:t>
      </w:r>
    </w:p>
    <w:p w:rsidR="00D06EF0" w:rsidRPr="00D06EF0" w:rsidRDefault="00D06EF0" w:rsidP="00D06EF0">
      <w:pPr>
        <w:rPr>
          <w:rFonts w:ascii="Arial" w:hAnsi="Arial" w:cs="Arial"/>
          <w:sz w:val="20"/>
        </w:rPr>
      </w:pPr>
    </w:p>
    <w:p w:rsidR="00E80302" w:rsidRPr="00C92AFA" w:rsidRDefault="00E80302" w:rsidP="00B17547">
      <w:pPr>
        <w:numPr>
          <w:ilvl w:val="12"/>
          <w:numId w:val="0"/>
        </w:numPr>
        <w:ind w:left="360" w:hanging="360"/>
        <w:rPr>
          <w:rFonts w:ascii="Arial" w:hAnsi="Arial" w:cs="Arial"/>
          <w:b/>
          <w:sz w:val="20"/>
        </w:rPr>
      </w:pPr>
      <w:r w:rsidRPr="00695B38">
        <w:rPr>
          <w:rFonts w:ascii="Arial" w:hAnsi="Arial" w:cs="Arial"/>
          <w:sz w:val="20"/>
        </w:rPr>
        <w:t xml:space="preserve"> </w:t>
      </w:r>
      <w:r w:rsidRPr="00C92AFA">
        <w:rPr>
          <w:rFonts w:ascii="Arial" w:hAnsi="Arial" w:cs="Arial"/>
          <w:sz w:val="20"/>
        </w:rPr>
        <w:t xml:space="preserve">Candidates </w:t>
      </w:r>
      <w:r w:rsidR="00DC3AD8" w:rsidRPr="00C92AFA">
        <w:rPr>
          <w:rFonts w:ascii="Arial" w:hAnsi="Arial" w:cs="Arial"/>
          <w:sz w:val="20"/>
        </w:rPr>
        <w:t>will not receive any further communication unless they are shortlisted.</w:t>
      </w:r>
    </w:p>
    <w:p w:rsidR="00E80302" w:rsidRPr="00695B38" w:rsidRDefault="00E80302" w:rsidP="00E80302">
      <w:pPr>
        <w:numPr>
          <w:ilvl w:val="12"/>
          <w:numId w:val="0"/>
        </w:numPr>
        <w:ind w:left="360" w:hanging="360"/>
        <w:rPr>
          <w:rFonts w:ascii="Arial" w:hAnsi="Arial" w:cs="Arial"/>
          <w:b/>
          <w:sz w:val="20"/>
        </w:rPr>
      </w:pPr>
    </w:p>
    <w:p w:rsidR="00E80302" w:rsidRPr="00695B38" w:rsidRDefault="00E80302" w:rsidP="00E80302">
      <w:pPr>
        <w:numPr>
          <w:ilvl w:val="0"/>
          <w:numId w:val="1"/>
        </w:numPr>
        <w:rPr>
          <w:rFonts w:ascii="Arial" w:hAnsi="Arial" w:cs="Arial"/>
          <w:sz w:val="20"/>
        </w:rPr>
      </w:pPr>
      <w:r w:rsidRPr="00695B38">
        <w:rPr>
          <w:rFonts w:ascii="Arial" w:hAnsi="Arial" w:cs="Arial"/>
          <w:sz w:val="20"/>
        </w:rPr>
        <w:t>Overton Grange is a no smoking school.</w:t>
      </w:r>
    </w:p>
    <w:p w:rsidR="00E57E4D" w:rsidRPr="00695B38" w:rsidRDefault="00E57E4D" w:rsidP="00E80302">
      <w:pPr>
        <w:rPr>
          <w:rFonts w:ascii="Arial" w:hAnsi="Arial" w:cs="Arial"/>
          <w:sz w:val="20"/>
          <w:u w:val="single"/>
        </w:rPr>
      </w:pPr>
    </w:p>
    <w:p w:rsidR="00E80302" w:rsidRPr="00695B38" w:rsidRDefault="00E80302" w:rsidP="00E80302">
      <w:pPr>
        <w:rPr>
          <w:rFonts w:ascii="Arial" w:hAnsi="Arial" w:cs="Arial"/>
          <w:b/>
          <w:sz w:val="20"/>
          <w:u w:val="single"/>
        </w:rPr>
      </w:pPr>
      <w:r w:rsidRPr="00695B38">
        <w:rPr>
          <w:rFonts w:ascii="Arial" w:hAnsi="Arial" w:cs="Arial"/>
          <w:b/>
          <w:sz w:val="20"/>
          <w:u w:val="single"/>
        </w:rPr>
        <w:t>REFERENCES</w:t>
      </w:r>
    </w:p>
    <w:p w:rsidR="00E80302" w:rsidRPr="00695B38" w:rsidRDefault="00E80302" w:rsidP="00E80302">
      <w:pPr>
        <w:rPr>
          <w:rFonts w:ascii="Arial" w:hAnsi="Arial" w:cs="Arial"/>
          <w:b/>
          <w:sz w:val="20"/>
          <w:u w:val="single"/>
        </w:rPr>
      </w:pPr>
    </w:p>
    <w:p w:rsidR="00646EEF" w:rsidRDefault="00E80302" w:rsidP="007E11A1">
      <w:pPr>
        <w:jc w:val="both"/>
        <w:rPr>
          <w:rFonts w:ascii="Arial" w:hAnsi="Arial" w:cs="Arial"/>
          <w:sz w:val="20"/>
        </w:rPr>
      </w:pPr>
      <w:r w:rsidRPr="00695B38">
        <w:rPr>
          <w:rFonts w:ascii="Arial" w:hAnsi="Arial" w:cs="Arial"/>
          <w:sz w:val="20"/>
        </w:rPr>
        <w:t xml:space="preserve">Please give full postal address for all referees, </w:t>
      </w:r>
      <w:r w:rsidRPr="00B17547">
        <w:rPr>
          <w:rFonts w:ascii="Arial" w:hAnsi="Arial" w:cs="Arial"/>
          <w:b/>
          <w:sz w:val="20"/>
        </w:rPr>
        <w:t>including, where possible, an e-mail address</w:t>
      </w:r>
      <w:r w:rsidRPr="00695B38">
        <w:rPr>
          <w:rFonts w:ascii="Arial" w:hAnsi="Arial" w:cs="Arial"/>
          <w:sz w:val="20"/>
        </w:rPr>
        <w:t xml:space="preserve"> and fax number. </w:t>
      </w:r>
      <w:r w:rsidR="00F00D28">
        <w:rPr>
          <w:rFonts w:ascii="Arial" w:hAnsi="Arial" w:cs="Arial"/>
          <w:sz w:val="20"/>
        </w:rPr>
        <w:t xml:space="preserve"> </w:t>
      </w:r>
      <w:r w:rsidR="00F00D28" w:rsidRPr="00C92AFA">
        <w:rPr>
          <w:rFonts w:ascii="Arial" w:hAnsi="Arial" w:cs="Arial"/>
          <w:sz w:val="20"/>
        </w:rPr>
        <w:t>Open references and testimonials are not acceptable.</w:t>
      </w:r>
      <w:r w:rsidRPr="00C92AFA">
        <w:rPr>
          <w:rFonts w:ascii="Arial" w:hAnsi="Arial" w:cs="Arial"/>
          <w:sz w:val="20"/>
        </w:rPr>
        <w:t xml:space="preserve"> </w:t>
      </w:r>
      <w:r w:rsidR="001E6625" w:rsidRPr="00C92AFA">
        <w:rPr>
          <w:rFonts w:ascii="Arial" w:hAnsi="Arial" w:cs="Arial"/>
          <w:sz w:val="20"/>
        </w:rPr>
        <w:t xml:space="preserve">  If shortlisted, any relevant issues arising out of references will be taken up at the interview.</w:t>
      </w:r>
      <w:r w:rsidRPr="00695B38">
        <w:rPr>
          <w:rFonts w:ascii="Arial" w:hAnsi="Arial" w:cs="Arial"/>
          <w:sz w:val="20"/>
        </w:rPr>
        <w:t xml:space="preserve"> </w:t>
      </w:r>
    </w:p>
    <w:p w:rsidR="000625C6" w:rsidRPr="00C15875" w:rsidRDefault="00646EEF" w:rsidP="000625C6">
      <w:pPr>
        <w:pStyle w:val="Title"/>
        <w:rPr>
          <w:rFonts w:ascii="Arial" w:hAnsi="Arial" w:cs="Arial"/>
          <w:b/>
          <w:sz w:val="32"/>
          <w:szCs w:val="32"/>
        </w:rPr>
      </w:pPr>
      <w:r>
        <w:rPr>
          <w:rFonts w:ascii="Arial" w:hAnsi="Arial" w:cs="Arial"/>
          <w:sz w:val="20"/>
        </w:rPr>
        <w:br w:type="page"/>
      </w:r>
      <w:r w:rsidR="00E80302" w:rsidRPr="00695B38">
        <w:rPr>
          <w:rFonts w:ascii="Arial" w:hAnsi="Arial" w:cs="Arial"/>
          <w:sz w:val="20"/>
        </w:rPr>
        <w:lastRenderedPageBreak/>
        <w:t xml:space="preserve">  </w:t>
      </w:r>
      <w:r w:rsidR="000625C6" w:rsidRPr="00C15875">
        <w:rPr>
          <w:rFonts w:ascii="Arial" w:hAnsi="Arial" w:cs="Arial"/>
          <w:b/>
          <w:sz w:val="32"/>
          <w:szCs w:val="32"/>
        </w:rPr>
        <w:t>OVERTON GRANGE SCHOOL</w:t>
      </w:r>
    </w:p>
    <w:p w:rsidR="000625C6" w:rsidRDefault="000625C6" w:rsidP="000625C6"/>
    <w:p w:rsidR="000625C6" w:rsidRPr="00156AFC" w:rsidRDefault="000625C6" w:rsidP="000625C6">
      <w:pPr>
        <w:pStyle w:val="Heading1"/>
        <w:rPr>
          <w:szCs w:val="24"/>
        </w:rPr>
      </w:pPr>
      <w:r w:rsidRPr="00156AFC">
        <w:rPr>
          <w:szCs w:val="24"/>
        </w:rPr>
        <w:t>JOB DESCRIPTION</w:t>
      </w:r>
    </w:p>
    <w:p w:rsidR="000625C6" w:rsidRPr="00156AFC" w:rsidRDefault="000625C6" w:rsidP="000625C6">
      <w:pPr>
        <w:rPr>
          <w:rFonts w:ascii="Arial" w:hAnsi="Arial"/>
          <w:szCs w:val="24"/>
        </w:rPr>
      </w:pPr>
    </w:p>
    <w:p w:rsidR="00425FBB" w:rsidRDefault="000625C6" w:rsidP="000625C6">
      <w:pPr>
        <w:rPr>
          <w:rFonts w:ascii="Arial" w:hAnsi="Arial"/>
          <w:b/>
          <w:szCs w:val="24"/>
        </w:rPr>
      </w:pPr>
      <w:r w:rsidRPr="00156AFC">
        <w:rPr>
          <w:rFonts w:ascii="Arial" w:hAnsi="Arial"/>
          <w:b/>
          <w:szCs w:val="24"/>
        </w:rPr>
        <w:t>TEAC</w:t>
      </w:r>
      <w:r w:rsidR="00CA2AFA">
        <w:rPr>
          <w:rFonts w:ascii="Arial" w:hAnsi="Arial"/>
          <w:b/>
          <w:szCs w:val="24"/>
        </w:rPr>
        <w:t>HER OF SPECIAL EDUCATIONAL NEEDS/DEPUTY SENDCO</w:t>
      </w:r>
      <w:r w:rsidR="00DA70C0">
        <w:rPr>
          <w:rFonts w:ascii="Arial" w:hAnsi="Arial"/>
          <w:b/>
          <w:szCs w:val="24"/>
        </w:rPr>
        <w:t xml:space="preserve"> (0.6)</w:t>
      </w:r>
    </w:p>
    <w:p w:rsidR="000625C6" w:rsidRPr="00156AFC" w:rsidRDefault="00425FBB" w:rsidP="000625C6">
      <w:pPr>
        <w:rPr>
          <w:rFonts w:ascii="Arial" w:hAnsi="Arial"/>
          <w:b/>
          <w:szCs w:val="24"/>
        </w:rPr>
      </w:pPr>
      <w:r>
        <w:rPr>
          <w:rFonts w:ascii="Arial" w:hAnsi="Arial"/>
          <w:b/>
          <w:szCs w:val="24"/>
        </w:rPr>
        <w:t xml:space="preserve">(TEMPORARY – MATERNITY </w:t>
      </w:r>
      <w:proofErr w:type="gramStart"/>
      <w:r>
        <w:rPr>
          <w:rFonts w:ascii="Arial" w:hAnsi="Arial"/>
          <w:b/>
          <w:szCs w:val="24"/>
        </w:rPr>
        <w:t>LEAVE</w:t>
      </w:r>
      <w:proofErr w:type="gramEnd"/>
      <w:r>
        <w:rPr>
          <w:rFonts w:ascii="Arial" w:hAnsi="Arial"/>
          <w:b/>
          <w:szCs w:val="24"/>
        </w:rPr>
        <w:t xml:space="preserve"> COVER)</w:t>
      </w:r>
    </w:p>
    <w:p w:rsidR="000625C6" w:rsidRPr="00156AFC" w:rsidRDefault="000625C6" w:rsidP="000625C6">
      <w:pPr>
        <w:rPr>
          <w:rFonts w:ascii="Arial" w:hAnsi="Arial"/>
          <w:b/>
          <w:szCs w:val="24"/>
        </w:rPr>
      </w:pPr>
    </w:p>
    <w:p w:rsidR="000625C6" w:rsidRDefault="000625C6" w:rsidP="000625C6">
      <w:pPr>
        <w:rPr>
          <w:rFonts w:ascii="Arial" w:hAnsi="Arial"/>
          <w:b/>
          <w:szCs w:val="24"/>
        </w:rPr>
      </w:pPr>
      <w:r w:rsidRPr="00156AFC">
        <w:rPr>
          <w:rFonts w:ascii="Arial" w:hAnsi="Arial"/>
          <w:b/>
          <w:szCs w:val="24"/>
        </w:rPr>
        <w:t xml:space="preserve">SCALE:   </w:t>
      </w:r>
      <w:proofErr w:type="gramStart"/>
      <w:r w:rsidR="00425FBB">
        <w:rPr>
          <w:rFonts w:ascii="Arial" w:hAnsi="Arial"/>
          <w:b/>
          <w:szCs w:val="24"/>
        </w:rPr>
        <w:t xml:space="preserve">TEACHERS’ </w:t>
      </w:r>
      <w:r w:rsidRPr="00156AFC">
        <w:rPr>
          <w:rFonts w:ascii="Arial" w:hAnsi="Arial"/>
          <w:b/>
          <w:szCs w:val="24"/>
        </w:rPr>
        <w:t xml:space="preserve"> </w:t>
      </w:r>
      <w:r w:rsidR="00425FBB">
        <w:rPr>
          <w:rFonts w:ascii="Arial" w:hAnsi="Arial"/>
          <w:b/>
          <w:szCs w:val="24"/>
        </w:rPr>
        <w:t>OUTER</w:t>
      </w:r>
      <w:proofErr w:type="gramEnd"/>
      <w:r w:rsidR="00425FBB">
        <w:rPr>
          <w:rFonts w:ascii="Arial" w:hAnsi="Arial"/>
          <w:b/>
          <w:szCs w:val="24"/>
        </w:rPr>
        <w:t xml:space="preserve"> LONDON PAY SCALE </w:t>
      </w:r>
      <w:r w:rsidRPr="00156AFC">
        <w:rPr>
          <w:rFonts w:ascii="Arial" w:hAnsi="Arial"/>
          <w:b/>
          <w:szCs w:val="24"/>
        </w:rPr>
        <w:t>+ 1 (</w:t>
      </w:r>
      <w:r w:rsidR="00B0756E">
        <w:rPr>
          <w:rFonts w:ascii="Arial" w:hAnsi="Arial"/>
          <w:b/>
          <w:szCs w:val="24"/>
        </w:rPr>
        <w:t>SEND</w:t>
      </w:r>
      <w:r w:rsidR="00425FBB">
        <w:rPr>
          <w:rFonts w:ascii="Arial" w:hAnsi="Arial"/>
          <w:b/>
          <w:szCs w:val="24"/>
        </w:rPr>
        <w:t>) POINT</w:t>
      </w:r>
      <w:r w:rsidR="00DA70C0">
        <w:rPr>
          <w:rFonts w:ascii="Arial" w:hAnsi="Arial"/>
          <w:b/>
          <w:szCs w:val="24"/>
        </w:rPr>
        <w:t xml:space="preserve"> &amp; TLR2a</w:t>
      </w:r>
    </w:p>
    <w:p w:rsidR="00DA70C0" w:rsidRPr="00156AFC" w:rsidRDefault="00DA70C0" w:rsidP="000625C6">
      <w:pPr>
        <w:rPr>
          <w:rFonts w:ascii="Arial" w:hAnsi="Arial"/>
          <w:b/>
          <w:szCs w:val="24"/>
        </w:rPr>
      </w:pPr>
      <w:proofErr w:type="gramStart"/>
      <w:r>
        <w:rPr>
          <w:rFonts w:ascii="Arial" w:hAnsi="Arial"/>
          <w:b/>
          <w:szCs w:val="24"/>
        </w:rPr>
        <w:t>for</w:t>
      </w:r>
      <w:proofErr w:type="gramEnd"/>
      <w:r>
        <w:rPr>
          <w:rFonts w:ascii="Arial" w:hAnsi="Arial"/>
          <w:b/>
          <w:szCs w:val="24"/>
        </w:rPr>
        <w:t xml:space="preserve"> suitably qualified candidate</w:t>
      </w:r>
    </w:p>
    <w:p w:rsidR="00491C1B" w:rsidRDefault="00491C1B" w:rsidP="000625C6">
      <w:pPr>
        <w:rPr>
          <w:rFonts w:ascii="Arial" w:hAnsi="Arial"/>
          <w:b/>
          <w:sz w:val="20"/>
        </w:rPr>
      </w:pPr>
    </w:p>
    <w:p w:rsidR="00CA2AFA" w:rsidRPr="007E6058" w:rsidRDefault="00CA2AFA" w:rsidP="00CA2AFA">
      <w:pPr>
        <w:ind w:left="2160" w:hanging="2160"/>
        <w:rPr>
          <w:rFonts w:ascii="Arial" w:hAnsi="Arial" w:cs="Arial"/>
          <w:sz w:val="20"/>
        </w:rPr>
      </w:pPr>
      <w:r w:rsidRPr="007E6058">
        <w:rPr>
          <w:rFonts w:ascii="Arial" w:hAnsi="Arial" w:cs="Arial"/>
          <w:b/>
          <w:sz w:val="20"/>
        </w:rPr>
        <w:t>Purpose:</w:t>
      </w:r>
      <w:r w:rsidRPr="007E6058">
        <w:rPr>
          <w:rFonts w:ascii="Arial" w:hAnsi="Arial" w:cs="Arial"/>
          <w:b/>
          <w:sz w:val="20"/>
        </w:rPr>
        <w:tab/>
      </w:r>
      <w:r w:rsidRPr="007E6058">
        <w:rPr>
          <w:rFonts w:ascii="Arial" w:hAnsi="Arial" w:cs="Arial"/>
          <w:sz w:val="20"/>
        </w:rPr>
        <w:t>To work closely with the SEN</w:t>
      </w:r>
      <w:r w:rsidR="000554AC">
        <w:rPr>
          <w:rFonts w:ascii="Arial" w:hAnsi="Arial" w:cs="Arial"/>
          <w:sz w:val="20"/>
        </w:rPr>
        <w:t>D</w:t>
      </w:r>
      <w:r w:rsidRPr="007E6058">
        <w:rPr>
          <w:rFonts w:ascii="Arial" w:hAnsi="Arial" w:cs="Arial"/>
          <w:sz w:val="20"/>
        </w:rPr>
        <w:t xml:space="preserve">CO, </w:t>
      </w:r>
      <w:r w:rsidRPr="00E90327">
        <w:rPr>
          <w:rFonts w:ascii="Arial" w:hAnsi="Arial" w:cs="Arial"/>
          <w:sz w:val="20"/>
        </w:rPr>
        <w:t>Headteacher, Senior Management</w:t>
      </w:r>
      <w:r w:rsidRPr="007E6058">
        <w:rPr>
          <w:rFonts w:ascii="Arial" w:hAnsi="Arial" w:cs="Arial"/>
          <w:sz w:val="20"/>
        </w:rPr>
        <w:t xml:space="preserve"> and colleagues in the strategic development of the School’s Special Educational Needs (SEN) policy and oversee the day-to-day operation of that policy with the aim of raising SEN pupil achievement, through co </w:t>
      </w:r>
      <w:proofErr w:type="spellStart"/>
      <w:r w:rsidRPr="007E6058">
        <w:rPr>
          <w:rFonts w:ascii="Arial" w:hAnsi="Arial" w:cs="Arial"/>
          <w:sz w:val="20"/>
        </w:rPr>
        <w:t>ordinating</w:t>
      </w:r>
      <w:proofErr w:type="spellEnd"/>
      <w:r w:rsidRPr="007E6058">
        <w:rPr>
          <w:rFonts w:ascii="Arial" w:hAnsi="Arial" w:cs="Arial"/>
          <w:sz w:val="20"/>
        </w:rPr>
        <w:t xml:space="preserve"> provision for students with specific and individual needs.</w:t>
      </w:r>
    </w:p>
    <w:p w:rsidR="00CA2AFA" w:rsidRPr="007E6058" w:rsidRDefault="00CA2AFA" w:rsidP="00CA2AFA">
      <w:pPr>
        <w:ind w:left="2160" w:hanging="2160"/>
        <w:rPr>
          <w:rFonts w:ascii="Arial" w:hAnsi="Arial" w:cs="Arial"/>
          <w:sz w:val="20"/>
        </w:rPr>
      </w:pPr>
    </w:p>
    <w:p w:rsidR="00CA2AFA" w:rsidRPr="007E6058" w:rsidRDefault="00CA2AFA" w:rsidP="00CA2AFA">
      <w:pPr>
        <w:ind w:left="2160" w:hanging="2160"/>
        <w:rPr>
          <w:rFonts w:ascii="Arial" w:hAnsi="Arial" w:cs="Arial"/>
          <w:sz w:val="20"/>
        </w:rPr>
      </w:pPr>
      <w:r w:rsidRPr="007E6058">
        <w:rPr>
          <w:rFonts w:ascii="Arial" w:hAnsi="Arial" w:cs="Arial"/>
          <w:sz w:val="20"/>
        </w:rPr>
        <w:t>This will involve:</w:t>
      </w:r>
    </w:p>
    <w:p w:rsidR="00CA2AFA" w:rsidRPr="007E6058" w:rsidRDefault="00CA2AFA" w:rsidP="00CA2AFA">
      <w:pPr>
        <w:ind w:left="2160" w:hanging="2160"/>
        <w:rPr>
          <w:rFonts w:ascii="Arial" w:hAnsi="Arial" w:cs="Arial"/>
          <w:sz w:val="20"/>
        </w:rPr>
      </w:pPr>
    </w:p>
    <w:p w:rsidR="00CA2AFA" w:rsidRPr="007E6058" w:rsidRDefault="00CA2AFA" w:rsidP="00CA2AFA">
      <w:pPr>
        <w:numPr>
          <w:ilvl w:val="0"/>
          <w:numId w:val="12"/>
        </w:numPr>
        <w:tabs>
          <w:tab w:val="left" w:pos="1080"/>
        </w:tabs>
        <w:jc w:val="both"/>
        <w:rPr>
          <w:rFonts w:ascii="Arial" w:hAnsi="Arial"/>
          <w:b/>
          <w:sz w:val="20"/>
        </w:rPr>
      </w:pPr>
      <w:r w:rsidRPr="007E6058">
        <w:rPr>
          <w:rFonts w:ascii="Arial" w:hAnsi="Arial"/>
          <w:b/>
          <w:sz w:val="20"/>
        </w:rPr>
        <w:t>The Learning Experience of students by consideration of:</w:t>
      </w:r>
    </w:p>
    <w:p w:rsidR="00CA2AFA" w:rsidRPr="007E6058" w:rsidRDefault="00CA2AFA" w:rsidP="00CA2AFA">
      <w:pPr>
        <w:jc w:val="both"/>
        <w:rPr>
          <w:rFonts w:ascii="Arial" w:hAnsi="Arial"/>
          <w:b/>
          <w:sz w:val="20"/>
        </w:rPr>
      </w:pPr>
    </w:p>
    <w:p w:rsidR="00CA2AFA" w:rsidRPr="007E6058" w:rsidRDefault="00CA2AFA" w:rsidP="00CA2AFA">
      <w:pPr>
        <w:numPr>
          <w:ilvl w:val="0"/>
          <w:numId w:val="13"/>
        </w:numPr>
        <w:rPr>
          <w:rFonts w:ascii="Arial" w:hAnsi="Arial"/>
          <w:sz w:val="20"/>
        </w:rPr>
      </w:pPr>
      <w:r w:rsidRPr="007E6058">
        <w:rPr>
          <w:rFonts w:ascii="Arial" w:hAnsi="Arial"/>
          <w:sz w:val="20"/>
        </w:rPr>
        <w:t>contributing to a positive ethos in which all students have access to a broad, balanced and relevant curriculum</w:t>
      </w:r>
    </w:p>
    <w:p w:rsidR="00CA2AFA" w:rsidRPr="007E6058" w:rsidRDefault="00CA2AFA" w:rsidP="00CA2AFA">
      <w:pPr>
        <w:ind w:left="1440"/>
        <w:rPr>
          <w:rFonts w:ascii="Arial" w:hAnsi="Arial"/>
          <w:sz w:val="20"/>
        </w:rPr>
      </w:pPr>
    </w:p>
    <w:p w:rsidR="00CA2AFA" w:rsidRPr="007E6058" w:rsidRDefault="00CA2AFA" w:rsidP="00CA2AFA">
      <w:pPr>
        <w:numPr>
          <w:ilvl w:val="0"/>
          <w:numId w:val="13"/>
        </w:numPr>
        <w:rPr>
          <w:rFonts w:ascii="Arial" w:hAnsi="Arial"/>
          <w:sz w:val="20"/>
        </w:rPr>
      </w:pPr>
      <w:r w:rsidRPr="007E6058">
        <w:rPr>
          <w:rFonts w:ascii="Arial" w:hAnsi="Arial"/>
          <w:sz w:val="20"/>
        </w:rPr>
        <w:t xml:space="preserve">liaising with the </w:t>
      </w:r>
      <w:proofErr w:type="spellStart"/>
      <w:r>
        <w:rPr>
          <w:rFonts w:ascii="Arial" w:hAnsi="Arial"/>
          <w:sz w:val="20"/>
        </w:rPr>
        <w:t>SENDCo</w:t>
      </w:r>
      <w:proofErr w:type="spellEnd"/>
      <w:r w:rsidRPr="007E6058">
        <w:rPr>
          <w:rFonts w:ascii="Arial" w:hAnsi="Arial"/>
          <w:sz w:val="20"/>
        </w:rPr>
        <w:t xml:space="preserve"> to ensure the school meets the requirement of the Code of Practice, including  implementation and review of SEN</w:t>
      </w:r>
      <w:r>
        <w:rPr>
          <w:rFonts w:ascii="Arial" w:hAnsi="Arial"/>
          <w:sz w:val="20"/>
        </w:rPr>
        <w:t>D</w:t>
      </w:r>
      <w:r w:rsidRPr="007E6058">
        <w:rPr>
          <w:rFonts w:ascii="Arial" w:hAnsi="Arial"/>
          <w:sz w:val="20"/>
        </w:rPr>
        <w:t xml:space="preserve"> policy and maintenance of the SEN register;</w:t>
      </w:r>
    </w:p>
    <w:p w:rsidR="00CA2AFA" w:rsidRPr="007E6058" w:rsidRDefault="00CA2AFA" w:rsidP="00CA2AFA">
      <w:pPr>
        <w:pStyle w:val="ListParagraph"/>
        <w:rPr>
          <w:rFonts w:ascii="Arial" w:hAnsi="Arial"/>
          <w:sz w:val="20"/>
        </w:rPr>
      </w:pPr>
    </w:p>
    <w:p w:rsidR="00CA2AFA" w:rsidRPr="007E6058" w:rsidRDefault="00CA2AFA" w:rsidP="00CA2AFA">
      <w:pPr>
        <w:numPr>
          <w:ilvl w:val="0"/>
          <w:numId w:val="13"/>
        </w:numPr>
        <w:rPr>
          <w:rFonts w:ascii="Arial" w:hAnsi="Arial"/>
          <w:sz w:val="20"/>
        </w:rPr>
      </w:pPr>
      <w:r w:rsidRPr="007E6058">
        <w:rPr>
          <w:rFonts w:ascii="Arial" w:hAnsi="Arial"/>
          <w:sz w:val="20"/>
        </w:rPr>
        <w:t xml:space="preserve">supporting the </w:t>
      </w:r>
      <w:proofErr w:type="spellStart"/>
      <w:r>
        <w:rPr>
          <w:rFonts w:ascii="Arial" w:hAnsi="Arial"/>
          <w:sz w:val="20"/>
        </w:rPr>
        <w:t>SENDCo</w:t>
      </w:r>
      <w:proofErr w:type="spellEnd"/>
      <w:r w:rsidRPr="007E6058">
        <w:rPr>
          <w:rFonts w:ascii="Arial" w:hAnsi="Arial"/>
          <w:sz w:val="20"/>
        </w:rPr>
        <w:t xml:space="preserve"> in communicating the needs of SEN</w:t>
      </w:r>
      <w:r>
        <w:rPr>
          <w:rFonts w:ascii="Arial" w:hAnsi="Arial"/>
          <w:sz w:val="20"/>
        </w:rPr>
        <w:t>D</w:t>
      </w:r>
      <w:r w:rsidRPr="007E6058">
        <w:rPr>
          <w:rFonts w:ascii="Arial" w:hAnsi="Arial"/>
          <w:sz w:val="20"/>
        </w:rPr>
        <w:t xml:space="preserve"> students to all staff and ensure that objectives to develop SEN</w:t>
      </w:r>
      <w:r>
        <w:rPr>
          <w:rFonts w:ascii="Arial" w:hAnsi="Arial"/>
          <w:sz w:val="20"/>
        </w:rPr>
        <w:t>D</w:t>
      </w:r>
      <w:r w:rsidRPr="007E6058">
        <w:rPr>
          <w:rFonts w:ascii="Arial" w:hAnsi="Arial"/>
          <w:sz w:val="20"/>
        </w:rPr>
        <w:t xml:space="preserve"> are reflected in the School Development Plan</w:t>
      </w:r>
    </w:p>
    <w:p w:rsidR="00CA2AFA" w:rsidRPr="007E6058" w:rsidRDefault="00CA2AFA" w:rsidP="00CA2AFA">
      <w:pPr>
        <w:pStyle w:val="ListParagraph"/>
        <w:rPr>
          <w:rFonts w:ascii="Arial" w:hAnsi="Arial"/>
          <w:sz w:val="20"/>
        </w:rPr>
      </w:pPr>
    </w:p>
    <w:p w:rsidR="00CA2AFA" w:rsidRPr="007E6058" w:rsidRDefault="00CA2AFA" w:rsidP="00CA2AFA">
      <w:pPr>
        <w:numPr>
          <w:ilvl w:val="0"/>
          <w:numId w:val="13"/>
        </w:numPr>
        <w:rPr>
          <w:rFonts w:ascii="Arial" w:hAnsi="Arial"/>
          <w:sz w:val="20"/>
        </w:rPr>
      </w:pPr>
      <w:r w:rsidRPr="007E6058">
        <w:rPr>
          <w:rFonts w:ascii="Arial" w:hAnsi="Arial"/>
          <w:sz w:val="20"/>
        </w:rPr>
        <w:t xml:space="preserve">working with the </w:t>
      </w:r>
      <w:proofErr w:type="spellStart"/>
      <w:r>
        <w:rPr>
          <w:rFonts w:ascii="Arial" w:hAnsi="Arial"/>
          <w:sz w:val="20"/>
        </w:rPr>
        <w:t>SENDCo</w:t>
      </w:r>
      <w:proofErr w:type="spellEnd"/>
      <w:r w:rsidRPr="007E6058">
        <w:rPr>
          <w:rFonts w:ascii="Arial" w:hAnsi="Arial"/>
          <w:sz w:val="20"/>
        </w:rPr>
        <w:t xml:space="preserve"> to produce a strategic three year development plan which will contribute to the School Development Plan</w:t>
      </w:r>
    </w:p>
    <w:p w:rsidR="00CA2AFA" w:rsidRPr="007E6058" w:rsidRDefault="00CA2AFA" w:rsidP="00CA2AFA">
      <w:pPr>
        <w:pStyle w:val="ListParagraph"/>
        <w:rPr>
          <w:rFonts w:ascii="Arial" w:hAnsi="Arial"/>
          <w:sz w:val="20"/>
        </w:rPr>
      </w:pPr>
    </w:p>
    <w:p w:rsidR="00CA2AFA" w:rsidRPr="007E6058" w:rsidRDefault="00CA2AFA" w:rsidP="00CA2AFA">
      <w:pPr>
        <w:numPr>
          <w:ilvl w:val="0"/>
          <w:numId w:val="13"/>
        </w:numPr>
        <w:rPr>
          <w:rFonts w:ascii="Arial" w:hAnsi="Arial"/>
          <w:sz w:val="20"/>
        </w:rPr>
      </w:pPr>
      <w:r w:rsidRPr="007E6058">
        <w:rPr>
          <w:rFonts w:ascii="Arial" w:hAnsi="Arial"/>
          <w:sz w:val="20"/>
        </w:rPr>
        <w:t xml:space="preserve">work alongside the </w:t>
      </w:r>
      <w:proofErr w:type="spellStart"/>
      <w:r>
        <w:rPr>
          <w:rFonts w:ascii="Arial" w:hAnsi="Arial"/>
          <w:sz w:val="20"/>
        </w:rPr>
        <w:t>SENDCo</w:t>
      </w:r>
      <w:proofErr w:type="spellEnd"/>
      <w:r w:rsidRPr="007E6058">
        <w:rPr>
          <w:rFonts w:ascii="Arial" w:hAnsi="Arial"/>
          <w:sz w:val="20"/>
        </w:rPr>
        <w:t xml:space="preserve"> to analyse and interpret relevant school, local and national data so that the Senior Leadership Team can be advised on the level of resources required to maximise achievement for all students</w:t>
      </w:r>
    </w:p>
    <w:p w:rsidR="00CA2AFA" w:rsidRPr="007E6058" w:rsidRDefault="00CA2AFA" w:rsidP="00CA2AFA">
      <w:pPr>
        <w:pStyle w:val="Header"/>
        <w:tabs>
          <w:tab w:val="clear" w:pos="4320"/>
          <w:tab w:val="clear" w:pos="8640"/>
        </w:tabs>
        <w:rPr>
          <w:rFonts w:ascii="Arial" w:hAnsi="Arial"/>
          <w:sz w:val="20"/>
        </w:rPr>
      </w:pPr>
    </w:p>
    <w:p w:rsidR="00CA2AFA" w:rsidRPr="007E6058" w:rsidRDefault="00CA2AFA" w:rsidP="00CA2AFA">
      <w:pPr>
        <w:numPr>
          <w:ilvl w:val="0"/>
          <w:numId w:val="13"/>
        </w:numPr>
        <w:rPr>
          <w:rFonts w:ascii="Arial" w:hAnsi="Arial"/>
          <w:sz w:val="20"/>
        </w:rPr>
      </w:pPr>
      <w:r w:rsidRPr="007E6058">
        <w:rPr>
          <w:rFonts w:ascii="Arial" w:hAnsi="Arial"/>
          <w:sz w:val="20"/>
        </w:rPr>
        <w:t>the successful  inclusion and education of students who have difficulties accessing the curriculum - these students may have  learning difficu</w:t>
      </w:r>
      <w:r>
        <w:rPr>
          <w:rFonts w:ascii="Arial" w:hAnsi="Arial"/>
          <w:sz w:val="20"/>
        </w:rPr>
        <w:t xml:space="preserve">lties and/or mobility </w:t>
      </w:r>
      <w:r w:rsidRPr="007E6058">
        <w:rPr>
          <w:rFonts w:ascii="Arial" w:hAnsi="Arial"/>
          <w:sz w:val="20"/>
        </w:rPr>
        <w:t>problems and/or sensory impairment, and/or EAL and/or language/communication difficulties, and or behavioural/emotional difficulties</w:t>
      </w:r>
    </w:p>
    <w:p w:rsidR="00CA2AFA" w:rsidRPr="007E6058" w:rsidRDefault="00CA2AFA" w:rsidP="00CA2AFA">
      <w:pPr>
        <w:ind w:left="720"/>
        <w:rPr>
          <w:rFonts w:ascii="Arial" w:hAnsi="Arial"/>
          <w:sz w:val="20"/>
        </w:rPr>
      </w:pPr>
    </w:p>
    <w:p w:rsidR="00CA2AFA" w:rsidRPr="007E6058" w:rsidRDefault="00CA2AFA" w:rsidP="00CA2AFA">
      <w:pPr>
        <w:numPr>
          <w:ilvl w:val="0"/>
          <w:numId w:val="13"/>
        </w:numPr>
        <w:rPr>
          <w:rFonts w:ascii="Arial" w:hAnsi="Arial"/>
          <w:sz w:val="20"/>
        </w:rPr>
      </w:pPr>
      <w:r w:rsidRPr="007E6058">
        <w:rPr>
          <w:rFonts w:ascii="Arial" w:hAnsi="Arial"/>
          <w:sz w:val="20"/>
        </w:rPr>
        <w:t>the provision of support which takes into account the diverse and individual needs of students with</w:t>
      </w:r>
      <w:r w:rsidRPr="007E6058">
        <w:rPr>
          <w:rFonts w:ascii="Arial" w:hAnsi="Arial"/>
          <w:strike/>
          <w:sz w:val="20"/>
        </w:rPr>
        <w:t>;</w:t>
      </w:r>
      <w:r w:rsidRPr="007E6058">
        <w:rPr>
          <w:rFonts w:ascii="Arial" w:hAnsi="Arial"/>
          <w:sz w:val="20"/>
        </w:rPr>
        <w:t xml:space="preserve"> learning difficulties and/or mobility problems and/or sensory impairment, and/or EAL and/or language/communication difficulties, and or behavioural/emotional difficulties</w:t>
      </w:r>
    </w:p>
    <w:p w:rsidR="00CA2AFA" w:rsidRPr="007E6058" w:rsidRDefault="00CA2AFA" w:rsidP="00CA2AFA">
      <w:pPr>
        <w:ind w:left="720"/>
        <w:rPr>
          <w:rFonts w:ascii="Arial" w:hAnsi="Arial"/>
          <w:sz w:val="20"/>
        </w:rPr>
      </w:pPr>
    </w:p>
    <w:p w:rsidR="00CA2AFA" w:rsidRPr="007E6058" w:rsidRDefault="00CA2AFA" w:rsidP="00CA2AFA">
      <w:pPr>
        <w:ind w:left="720"/>
        <w:rPr>
          <w:rFonts w:ascii="Arial" w:hAnsi="Arial"/>
          <w:sz w:val="20"/>
        </w:rPr>
      </w:pPr>
    </w:p>
    <w:p w:rsidR="00CA2AFA" w:rsidRPr="007E6058" w:rsidRDefault="00CA2AFA" w:rsidP="00CA2AFA">
      <w:pPr>
        <w:numPr>
          <w:ilvl w:val="0"/>
          <w:numId w:val="13"/>
        </w:numPr>
        <w:rPr>
          <w:rFonts w:ascii="Arial" w:hAnsi="Arial"/>
          <w:sz w:val="20"/>
        </w:rPr>
      </w:pPr>
      <w:r w:rsidRPr="007E6058">
        <w:rPr>
          <w:rFonts w:ascii="Arial" w:hAnsi="Arial"/>
          <w:sz w:val="20"/>
        </w:rPr>
        <w:t>the implementation of the needs and objectives outlined in student's statements to a high professional standard;</w:t>
      </w:r>
    </w:p>
    <w:p w:rsidR="00CA2AFA" w:rsidRPr="007E6058" w:rsidRDefault="00CA2AFA" w:rsidP="00CA2AFA">
      <w:pPr>
        <w:ind w:left="720"/>
        <w:rPr>
          <w:rFonts w:ascii="Arial" w:hAnsi="Arial"/>
          <w:sz w:val="20"/>
        </w:rPr>
      </w:pPr>
    </w:p>
    <w:p w:rsidR="00CA2AFA" w:rsidRPr="007E6058" w:rsidRDefault="00CA2AFA" w:rsidP="00CA2AFA">
      <w:pPr>
        <w:numPr>
          <w:ilvl w:val="0"/>
          <w:numId w:val="13"/>
        </w:numPr>
        <w:rPr>
          <w:rFonts w:ascii="Arial" w:hAnsi="Arial"/>
          <w:sz w:val="20"/>
        </w:rPr>
      </w:pPr>
      <w:r w:rsidRPr="007E6058">
        <w:rPr>
          <w:rFonts w:ascii="Arial" w:hAnsi="Arial"/>
          <w:sz w:val="20"/>
        </w:rPr>
        <w:t xml:space="preserve">to organise, chair and report on Annual Reviews for </w:t>
      </w:r>
      <w:r>
        <w:rPr>
          <w:rFonts w:ascii="Arial" w:hAnsi="Arial"/>
          <w:sz w:val="20"/>
        </w:rPr>
        <w:t xml:space="preserve">specific </w:t>
      </w:r>
      <w:r w:rsidRPr="007E6058">
        <w:rPr>
          <w:rFonts w:ascii="Arial" w:hAnsi="Arial"/>
          <w:sz w:val="20"/>
        </w:rPr>
        <w:t xml:space="preserve">students with Statements as delegated by the </w:t>
      </w:r>
      <w:proofErr w:type="spellStart"/>
      <w:r>
        <w:rPr>
          <w:rFonts w:ascii="Arial" w:hAnsi="Arial"/>
          <w:sz w:val="20"/>
        </w:rPr>
        <w:t>SENDCo</w:t>
      </w:r>
      <w:proofErr w:type="spellEnd"/>
    </w:p>
    <w:p w:rsidR="00CA2AFA" w:rsidRPr="007E6058" w:rsidRDefault="00CA2AFA" w:rsidP="00CA2AFA">
      <w:pPr>
        <w:ind w:left="720"/>
        <w:rPr>
          <w:rFonts w:ascii="Arial" w:hAnsi="Arial"/>
          <w:sz w:val="20"/>
        </w:rPr>
      </w:pPr>
    </w:p>
    <w:p w:rsidR="00CA2AFA" w:rsidRPr="007E6058" w:rsidRDefault="00CA2AFA" w:rsidP="00CA2AFA">
      <w:pPr>
        <w:numPr>
          <w:ilvl w:val="0"/>
          <w:numId w:val="13"/>
        </w:numPr>
        <w:rPr>
          <w:rFonts w:ascii="Arial" w:hAnsi="Arial"/>
          <w:sz w:val="20"/>
        </w:rPr>
      </w:pPr>
      <w:r w:rsidRPr="007E6058">
        <w:rPr>
          <w:rFonts w:ascii="Arial" w:hAnsi="Arial"/>
          <w:sz w:val="20"/>
        </w:rPr>
        <w:t>the co-ordination and maintenance of an appropriate</w:t>
      </w:r>
      <w:r>
        <w:rPr>
          <w:rFonts w:ascii="Arial" w:hAnsi="Arial"/>
          <w:sz w:val="20"/>
        </w:rPr>
        <w:t xml:space="preserve"> curriculum that will meet the </w:t>
      </w:r>
      <w:r w:rsidRPr="007E6058">
        <w:rPr>
          <w:rFonts w:ascii="Arial" w:hAnsi="Arial"/>
          <w:sz w:val="20"/>
        </w:rPr>
        <w:t>specific needs of those with learning difficulties;</w:t>
      </w:r>
    </w:p>
    <w:p w:rsidR="00CA2AFA" w:rsidRPr="007E6058" w:rsidRDefault="00CA2AFA" w:rsidP="00CA2AFA">
      <w:pPr>
        <w:ind w:left="720"/>
        <w:rPr>
          <w:rFonts w:ascii="Arial" w:hAnsi="Arial"/>
          <w:sz w:val="20"/>
        </w:rPr>
      </w:pPr>
    </w:p>
    <w:p w:rsidR="00CA2AFA" w:rsidRPr="007E6058" w:rsidRDefault="00CA2AFA" w:rsidP="00CA2AFA">
      <w:pPr>
        <w:numPr>
          <w:ilvl w:val="0"/>
          <w:numId w:val="13"/>
        </w:numPr>
        <w:rPr>
          <w:rFonts w:ascii="Arial" w:hAnsi="Arial"/>
          <w:sz w:val="20"/>
        </w:rPr>
      </w:pPr>
      <w:r w:rsidRPr="007E6058">
        <w:rPr>
          <w:rFonts w:ascii="Arial" w:hAnsi="Arial"/>
          <w:sz w:val="20"/>
        </w:rPr>
        <w:t>the preparation, for those students with learning difficulties and/or mobility difficulties, of individual timetables that will allow for in-class support and department based tuition;</w:t>
      </w:r>
    </w:p>
    <w:p w:rsidR="00CA2AFA" w:rsidRPr="007E6058" w:rsidRDefault="00CA2AFA" w:rsidP="00CA2AFA">
      <w:pPr>
        <w:ind w:left="720"/>
        <w:rPr>
          <w:rFonts w:ascii="Arial" w:hAnsi="Arial"/>
          <w:sz w:val="20"/>
        </w:rPr>
      </w:pPr>
    </w:p>
    <w:p w:rsidR="00CA2AFA" w:rsidRPr="007E6058" w:rsidRDefault="00CA2AFA" w:rsidP="00CA2AFA">
      <w:pPr>
        <w:numPr>
          <w:ilvl w:val="0"/>
          <w:numId w:val="13"/>
        </w:numPr>
        <w:rPr>
          <w:rFonts w:ascii="Arial" w:hAnsi="Arial"/>
          <w:sz w:val="20"/>
        </w:rPr>
      </w:pPr>
      <w:r>
        <w:rPr>
          <w:rFonts w:ascii="Arial" w:hAnsi="Arial"/>
          <w:sz w:val="20"/>
        </w:rPr>
        <w:t xml:space="preserve">liaise with key staff to </w:t>
      </w:r>
      <w:r w:rsidRPr="007E6058">
        <w:rPr>
          <w:rFonts w:ascii="Arial" w:hAnsi="Arial"/>
          <w:sz w:val="20"/>
        </w:rPr>
        <w:t>contribute</w:t>
      </w:r>
      <w:r>
        <w:rPr>
          <w:rFonts w:ascii="Arial" w:hAnsi="Arial"/>
          <w:sz w:val="20"/>
        </w:rPr>
        <w:t xml:space="preserve"> to decision making</w:t>
      </w:r>
      <w:r w:rsidRPr="007E6058">
        <w:rPr>
          <w:rFonts w:ascii="Arial" w:hAnsi="Arial"/>
          <w:sz w:val="20"/>
        </w:rPr>
        <w:t xml:space="preserve"> on allocating</w:t>
      </w:r>
      <w:r>
        <w:rPr>
          <w:rFonts w:ascii="Arial" w:hAnsi="Arial"/>
          <w:sz w:val="20"/>
        </w:rPr>
        <w:t xml:space="preserve"> of</w:t>
      </w:r>
      <w:r w:rsidRPr="007E6058">
        <w:rPr>
          <w:rFonts w:ascii="Arial" w:hAnsi="Arial"/>
          <w:sz w:val="20"/>
        </w:rPr>
        <w:t xml:space="preserve"> pupil premium funding in school </w:t>
      </w:r>
    </w:p>
    <w:p w:rsidR="00CA2AFA" w:rsidRPr="007E6058" w:rsidRDefault="00CA2AFA" w:rsidP="00CA2AFA">
      <w:pPr>
        <w:ind w:left="720"/>
        <w:rPr>
          <w:rFonts w:ascii="Arial" w:hAnsi="Arial"/>
          <w:sz w:val="20"/>
        </w:rPr>
      </w:pPr>
    </w:p>
    <w:p w:rsidR="000554AC" w:rsidRDefault="00CA2AFA" w:rsidP="000554AC">
      <w:pPr>
        <w:numPr>
          <w:ilvl w:val="0"/>
          <w:numId w:val="13"/>
        </w:numPr>
        <w:rPr>
          <w:rFonts w:ascii="Arial" w:hAnsi="Arial"/>
          <w:sz w:val="20"/>
        </w:rPr>
      </w:pPr>
      <w:r w:rsidRPr="007E6058">
        <w:rPr>
          <w:rFonts w:ascii="Arial" w:hAnsi="Arial"/>
          <w:sz w:val="20"/>
        </w:rPr>
        <w:t>liaison with parents, Health Professionals, the School's Psychological Service, Careers Service and other outside agencies;</w:t>
      </w:r>
    </w:p>
    <w:p w:rsidR="000554AC" w:rsidRDefault="000554AC" w:rsidP="000554AC">
      <w:pPr>
        <w:pStyle w:val="ListParagraph"/>
        <w:rPr>
          <w:rFonts w:ascii="Arial" w:hAnsi="Arial"/>
          <w:sz w:val="20"/>
        </w:rPr>
      </w:pPr>
    </w:p>
    <w:p w:rsidR="000554AC" w:rsidRPr="000554AC" w:rsidRDefault="000554AC" w:rsidP="000554AC">
      <w:pPr>
        <w:numPr>
          <w:ilvl w:val="0"/>
          <w:numId w:val="13"/>
        </w:numPr>
        <w:rPr>
          <w:rFonts w:ascii="Arial" w:hAnsi="Arial"/>
          <w:sz w:val="20"/>
        </w:rPr>
      </w:pPr>
      <w:r w:rsidRPr="000554AC">
        <w:rPr>
          <w:rFonts w:ascii="Arial" w:hAnsi="Arial"/>
          <w:sz w:val="20"/>
        </w:rPr>
        <w:t>the behaviour and demeanour of all students;</w:t>
      </w:r>
    </w:p>
    <w:p w:rsidR="000554AC" w:rsidRPr="007E6058" w:rsidRDefault="000554AC" w:rsidP="000554AC">
      <w:pPr>
        <w:ind w:left="360"/>
        <w:rPr>
          <w:rFonts w:ascii="Arial" w:hAnsi="Arial"/>
          <w:sz w:val="20"/>
        </w:rPr>
      </w:pPr>
    </w:p>
    <w:p w:rsidR="00CA2AFA" w:rsidRPr="007E6058" w:rsidRDefault="00CA2AFA" w:rsidP="00CA2AFA">
      <w:pPr>
        <w:ind w:left="720"/>
        <w:rPr>
          <w:rFonts w:ascii="Arial" w:hAnsi="Arial"/>
          <w:sz w:val="20"/>
        </w:rPr>
      </w:pPr>
    </w:p>
    <w:p w:rsidR="00CA2AFA" w:rsidRPr="007E6058" w:rsidRDefault="00CA2AFA" w:rsidP="00CA2AFA">
      <w:pPr>
        <w:rPr>
          <w:rFonts w:ascii="Arial" w:hAnsi="Arial"/>
          <w:sz w:val="20"/>
        </w:rPr>
      </w:pPr>
    </w:p>
    <w:p w:rsidR="00CA2AFA" w:rsidRPr="007E6058" w:rsidRDefault="00CA2AFA" w:rsidP="00CA2AFA">
      <w:pPr>
        <w:numPr>
          <w:ilvl w:val="0"/>
          <w:numId w:val="13"/>
        </w:numPr>
        <w:rPr>
          <w:rFonts w:ascii="Arial" w:hAnsi="Arial"/>
          <w:sz w:val="20"/>
        </w:rPr>
      </w:pPr>
      <w:r w:rsidRPr="007E6058">
        <w:rPr>
          <w:rFonts w:ascii="Arial" w:hAnsi="Arial"/>
          <w:sz w:val="20"/>
        </w:rPr>
        <w:t>development and delivery of appropriate KS4 courses for students with SEN, including HI students;</w:t>
      </w:r>
    </w:p>
    <w:p w:rsidR="00CA2AFA" w:rsidRPr="007E6058" w:rsidRDefault="00CA2AFA" w:rsidP="00CA2AFA">
      <w:pPr>
        <w:ind w:left="720"/>
        <w:rPr>
          <w:rFonts w:ascii="Arial" w:hAnsi="Arial"/>
          <w:sz w:val="20"/>
        </w:rPr>
      </w:pPr>
    </w:p>
    <w:p w:rsidR="00CA2AFA" w:rsidRPr="007E6058" w:rsidRDefault="00CA2AFA" w:rsidP="00CA2AFA">
      <w:pPr>
        <w:numPr>
          <w:ilvl w:val="0"/>
          <w:numId w:val="13"/>
        </w:numPr>
        <w:rPr>
          <w:rFonts w:ascii="Arial" w:hAnsi="Arial"/>
          <w:sz w:val="20"/>
        </w:rPr>
      </w:pPr>
      <w:r w:rsidRPr="007E6058">
        <w:rPr>
          <w:rFonts w:ascii="Arial" w:hAnsi="Arial"/>
          <w:sz w:val="20"/>
        </w:rPr>
        <w:t>assessment for provision for public examinations and organisation of examination</w:t>
      </w:r>
      <w:r>
        <w:rPr>
          <w:rFonts w:ascii="Arial" w:hAnsi="Arial"/>
          <w:sz w:val="20"/>
        </w:rPr>
        <w:t xml:space="preserve"> </w:t>
      </w:r>
      <w:r w:rsidRPr="007E6058">
        <w:rPr>
          <w:rFonts w:ascii="Arial" w:hAnsi="Arial"/>
          <w:sz w:val="20"/>
        </w:rPr>
        <w:t>concessions and co-ordination of special arrangements during examination periods;</w:t>
      </w:r>
    </w:p>
    <w:p w:rsidR="00CA2AFA" w:rsidRPr="007E6058" w:rsidRDefault="00CA2AFA" w:rsidP="00CA2AFA">
      <w:pPr>
        <w:rPr>
          <w:rFonts w:ascii="Arial" w:hAnsi="Arial"/>
          <w:sz w:val="20"/>
        </w:rPr>
      </w:pPr>
    </w:p>
    <w:p w:rsidR="00CA2AFA" w:rsidRPr="007E6058" w:rsidRDefault="00CA2AFA" w:rsidP="00CA2AFA">
      <w:pPr>
        <w:numPr>
          <w:ilvl w:val="0"/>
          <w:numId w:val="13"/>
        </w:numPr>
        <w:rPr>
          <w:rFonts w:ascii="Arial" w:hAnsi="Arial"/>
          <w:sz w:val="20"/>
        </w:rPr>
      </w:pPr>
      <w:r w:rsidRPr="007E6058">
        <w:rPr>
          <w:rFonts w:ascii="Arial" w:hAnsi="Arial"/>
          <w:sz w:val="20"/>
        </w:rPr>
        <w:t xml:space="preserve">liaison with English Department </w:t>
      </w:r>
      <w:r>
        <w:rPr>
          <w:rFonts w:ascii="Arial" w:hAnsi="Arial"/>
          <w:sz w:val="20"/>
        </w:rPr>
        <w:t xml:space="preserve">and Maths department </w:t>
      </w:r>
      <w:r w:rsidRPr="007E6058">
        <w:rPr>
          <w:rFonts w:ascii="Arial" w:hAnsi="Arial"/>
          <w:sz w:val="20"/>
        </w:rPr>
        <w:t xml:space="preserve">to oversee the </w:t>
      </w:r>
      <w:r>
        <w:rPr>
          <w:rFonts w:ascii="Arial" w:hAnsi="Arial"/>
          <w:sz w:val="20"/>
        </w:rPr>
        <w:t>support groups for literacy and numeracy</w:t>
      </w:r>
      <w:r w:rsidRPr="007E6058">
        <w:rPr>
          <w:rFonts w:ascii="Arial" w:hAnsi="Arial"/>
          <w:sz w:val="20"/>
        </w:rPr>
        <w:t>;</w:t>
      </w:r>
    </w:p>
    <w:p w:rsidR="00CA2AFA" w:rsidRPr="007E6058" w:rsidRDefault="00CA2AFA" w:rsidP="00CA2AFA">
      <w:pPr>
        <w:pStyle w:val="ListParagraph"/>
        <w:rPr>
          <w:rFonts w:ascii="Arial" w:hAnsi="Arial"/>
          <w:sz w:val="20"/>
        </w:rPr>
      </w:pPr>
    </w:p>
    <w:p w:rsidR="00CA2AFA" w:rsidRPr="007E6058" w:rsidRDefault="00CA2AFA" w:rsidP="00CA2AFA">
      <w:pPr>
        <w:ind w:left="720" w:firstLine="105"/>
        <w:rPr>
          <w:rFonts w:ascii="Arial" w:hAnsi="Arial"/>
          <w:sz w:val="20"/>
        </w:rPr>
      </w:pPr>
    </w:p>
    <w:p w:rsidR="00CA2AFA" w:rsidRPr="007E6058" w:rsidRDefault="00CA2AFA" w:rsidP="00CA2AFA">
      <w:pPr>
        <w:numPr>
          <w:ilvl w:val="0"/>
          <w:numId w:val="12"/>
        </w:numPr>
        <w:jc w:val="both"/>
        <w:rPr>
          <w:rFonts w:ascii="Arial" w:hAnsi="Arial"/>
          <w:b/>
          <w:sz w:val="20"/>
        </w:rPr>
      </w:pPr>
      <w:r w:rsidRPr="007E6058">
        <w:rPr>
          <w:rFonts w:ascii="Arial" w:hAnsi="Arial"/>
          <w:b/>
          <w:sz w:val="20"/>
        </w:rPr>
        <w:t>Leadership of a team by:</w:t>
      </w:r>
    </w:p>
    <w:p w:rsidR="00CA2AFA" w:rsidRPr="007E6058" w:rsidRDefault="00CA2AFA" w:rsidP="00CA2AFA">
      <w:pPr>
        <w:jc w:val="both"/>
        <w:rPr>
          <w:rFonts w:ascii="Arial" w:hAnsi="Arial"/>
          <w:sz w:val="20"/>
        </w:rPr>
      </w:pPr>
    </w:p>
    <w:p w:rsidR="00CA2AFA" w:rsidRPr="007E6058" w:rsidRDefault="00CA2AFA" w:rsidP="00CA2AFA">
      <w:pPr>
        <w:numPr>
          <w:ilvl w:val="0"/>
          <w:numId w:val="14"/>
        </w:numPr>
        <w:jc w:val="both"/>
        <w:rPr>
          <w:rFonts w:ascii="Arial" w:hAnsi="Arial"/>
          <w:sz w:val="20"/>
        </w:rPr>
      </w:pPr>
      <w:r w:rsidRPr="007E6058">
        <w:rPr>
          <w:rFonts w:ascii="Arial" w:hAnsi="Arial"/>
          <w:sz w:val="20"/>
        </w:rPr>
        <w:t xml:space="preserve">managing Learning Support and undertaking their Performance Management, including Team Leaders, Teaching Assistants, and HLTAs and producing future development plans;                   </w:t>
      </w:r>
    </w:p>
    <w:p w:rsidR="00CA2AFA" w:rsidRPr="007E6058" w:rsidRDefault="00CA2AFA" w:rsidP="00CA2AFA">
      <w:pPr>
        <w:ind w:firstLine="3000"/>
        <w:jc w:val="both"/>
        <w:rPr>
          <w:rFonts w:ascii="Arial" w:hAnsi="Arial"/>
          <w:sz w:val="20"/>
        </w:rPr>
      </w:pPr>
    </w:p>
    <w:p w:rsidR="00CA2AFA" w:rsidRPr="007E6058" w:rsidRDefault="00CA2AFA" w:rsidP="00CA2AFA">
      <w:pPr>
        <w:numPr>
          <w:ilvl w:val="0"/>
          <w:numId w:val="14"/>
        </w:numPr>
        <w:jc w:val="both"/>
        <w:rPr>
          <w:rFonts w:ascii="Arial" w:hAnsi="Arial"/>
          <w:sz w:val="20"/>
        </w:rPr>
      </w:pPr>
      <w:r w:rsidRPr="007E6058">
        <w:rPr>
          <w:rFonts w:ascii="Arial" w:hAnsi="Arial"/>
          <w:sz w:val="20"/>
        </w:rPr>
        <w:t>supervising and monitoring the work of Department colleagues;</w:t>
      </w:r>
    </w:p>
    <w:p w:rsidR="00CA2AFA" w:rsidRPr="007E6058" w:rsidRDefault="00CA2AFA" w:rsidP="00CA2AFA">
      <w:pPr>
        <w:jc w:val="both"/>
        <w:rPr>
          <w:rFonts w:ascii="Arial" w:hAnsi="Arial"/>
          <w:sz w:val="20"/>
        </w:rPr>
      </w:pPr>
    </w:p>
    <w:p w:rsidR="00CA2AFA" w:rsidRPr="007E6058" w:rsidRDefault="00CA2AFA" w:rsidP="00CA2AFA">
      <w:pPr>
        <w:numPr>
          <w:ilvl w:val="0"/>
          <w:numId w:val="14"/>
        </w:numPr>
        <w:jc w:val="both"/>
        <w:rPr>
          <w:rFonts w:ascii="Arial" w:hAnsi="Arial"/>
          <w:sz w:val="20"/>
        </w:rPr>
      </w:pPr>
      <w:r w:rsidRPr="007E6058">
        <w:rPr>
          <w:rFonts w:ascii="Arial" w:hAnsi="Arial"/>
          <w:sz w:val="20"/>
        </w:rPr>
        <w:t>monitoring students' work and progress;</w:t>
      </w:r>
    </w:p>
    <w:p w:rsidR="00CA2AFA" w:rsidRPr="007E6058" w:rsidRDefault="00CA2AFA" w:rsidP="00CA2AFA">
      <w:pPr>
        <w:jc w:val="both"/>
        <w:rPr>
          <w:rFonts w:ascii="Arial" w:hAnsi="Arial"/>
          <w:sz w:val="20"/>
        </w:rPr>
      </w:pPr>
    </w:p>
    <w:p w:rsidR="00CA2AFA" w:rsidRPr="007E6058" w:rsidRDefault="00CA2AFA" w:rsidP="00CA2AFA">
      <w:pPr>
        <w:numPr>
          <w:ilvl w:val="0"/>
          <w:numId w:val="14"/>
        </w:numPr>
        <w:jc w:val="both"/>
        <w:rPr>
          <w:rFonts w:ascii="Arial" w:hAnsi="Arial"/>
          <w:sz w:val="20"/>
        </w:rPr>
      </w:pPr>
      <w:r w:rsidRPr="007E6058">
        <w:rPr>
          <w:rFonts w:ascii="Arial" w:hAnsi="Arial"/>
          <w:sz w:val="20"/>
        </w:rPr>
        <w:t xml:space="preserve">arranging and participating in the staff Performance Management process, in consultation with the </w:t>
      </w:r>
      <w:proofErr w:type="spellStart"/>
      <w:r>
        <w:rPr>
          <w:rFonts w:ascii="Arial" w:hAnsi="Arial"/>
          <w:sz w:val="20"/>
        </w:rPr>
        <w:t>SENDCo</w:t>
      </w:r>
      <w:proofErr w:type="spellEnd"/>
    </w:p>
    <w:p w:rsidR="00CA2AFA" w:rsidRPr="007E6058" w:rsidRDefault="00CA2AFA" w:rsidP="00CA2AFA">
      <w:pPr>
        <w:jc w:val="both"/>
        <w:rPr>
          <w:rFonts w:ascii="Arial" w:hAnsi="Arial"/>
          <w:sz w:val="20"/>
        </w:rPr>
      </w:pPr>
    </w:p>
    <w:p w:rsidR="00CA2AFA" w:rsidRPr="007E6058" w:rsidRDefault="00CA2AFA" w:rsidP="00CA2AFA">
      <w:pPr>
        <w:numPr>
          <w:ilvl w:val="0"/>
          <w:numId w:val="14"/>
        </w:numPr>
        <w:jc w:val="both"/>
        <w:rPr>
          <w:rFonts w:ascii="Arial" w:hAnsi="Arial"/>
          <w:sz w:val="20"/>
        </w:rPr>
      </w:pPr>
      <w:r>
        <w:rPr>
          <w:rFonts w:ascii="Arial" w:hAnsi="Arial"/>
          <w:sz w:val="20"/>
        </w:rPr>
        <w:t>Contributing to the organisation of</w:t>
      </w:r>
      <w:r w:rsidRPr="007E6058">
        <w:rPr>
          <w:rFonts w:ascii="Arial" w:hAnsi="Arial"/>
          <w:sz w:val="20"/>
        </w:rPr>
        <w:t xml:space="preserve"> regular Department meetings;</w:t>
      </w:r>
    </w:p>
    <w:p w:rsidR="00CA2AFA" w:rsidRPr="007E6058" w:rsidRDefault="00CA2AFA" w:rsidP="00CA2AFA">
      <w:pPr>
        <w:jc w:val="both"/>
        <w:rPr>
          <w:rFonts w:ascii="Arial" w:hAnsi="Arial"/>
          <w:sz w:val="20"/>
        </w:rPr>
      </w:pPr>
    </w:p>
    <w:p w:rsidR="00CA2AFA" w:rsidRPr="007E6058" w:rsidRDefault="00CA2AFA" w:rsidP="00CA2AFA">
      <w:pPr>
        <w:numPr>
          <w:ilvl w:val="0"/>
          <w:numId w:val="14"/>
        </w:numPr>
        <w:jc w:val="both"/>
        <w:rPr>
          <w:rFonts w:ascii="Arial" w:hAnsi="Arial"/>
          <w:sz w:val="20"/>
        </w:rPr>
      </w:pPr>
      <w:r w:rsidRPr="007E6058">
        <w:rPr>
          <w:rFonts w:ascii="Arial" w:hAnsi="Arial"/>
          <w:sz w:val="20"/>
        </w:rPr>
        <w:t>supporting colleagues in the maintenance of high standards of student behaviour;</w:t>
      </w:r>
    </w:p>
    <w:p w:rsidR="00CA2AFA" w:rsidRPr="007E6058" w:rsidRDefault="00CA2AFA" w:rsidP="00CA2AFA">
      <w:pPr>
        <w:jc w:val="both"/>
        <w:rPr>
          <w:rFonts w:ascii="Arial" w:hAnsi="Arial"/>
          <w:sz w:val="20"/>
        </w:rPr>
      </w:pPr>
    </w:p>
    <w:p w:rsidR="00CA2AFA" w:rsidRPr="007E6058" w:rsidRDefault="00CA2AFA" w:rsidP="00CA2AFA">
      <w:pPr>
        <w:numPr>
          <w:ilvl w:val="0"/>
          <w:numId w:val="14"/>
        </w:numPr>
        <w:jc w:val="both"/>
        <w:rPr>
          <w:rFonts w:ascii="Arial" w:hAnsi="Arial"/>
          <w:sz w:val="20"/>
        </w:rPr>
      </w:pPr>
      <w:r w:rsidRPr="007E6058">
        <w:rPr>
          <w:rFonts w:ascii="Arial" w:hAnsi="Arial"/>
          <w:sz w:val="20"/>
        </w:rPr>
        <w:t>efficiently carrying out administrative requirements;</w:t>
      </w:r>
    </w:p>
    <w:p w:rsidR="00CA2AFA" w:rsidRPr="007E6058" w:rsidRDefault="00CA2AFA" w:rsidP="00CA2AFA">
      <w:pPr>
        <w:jc w:val="both"/>
        <w:rPr>
          <w:rFonts w:ascii="Arial" w:hAnsi="Arial"/>
          <w:sz w:val="20"/>
        </w:rPr>
      </w:pPr>
    </w:p>
    <w:p w:rsidR="00CA2AFA" w:rsidRPr="007E6058" w:rsidRDefault="00CA2AFA" w:rsidP="00CA2AFA">
      <w:pPr>
        <w:numPr>
          <w:ilvl w:val="0"/>
          <w:numId w:val="14"/>
        </w:numPr>
        <w:jc w:val="both"/>
        <w:rPr>
          <w:rFonts w:ascii="Arial" w:hAnsi="Arial"/>
          <w:sz w:val="20"/>
        </w:rPr>
      </w:pPr>
      <w:r w:rsidRPr="007E6058">
        <w:rPr>
          <w:rFonts w:ascii="Arial" w:hAnsi="Arial"/>
          <w:sz w:val="20"/>
        </w:rPr>
        <w:t>establishing and maintaining professional standards within the department</w:t>
      </w:r>
      <w:r>
        <w:rPr>
          <w:rFonts w:ascii="Arial" w:hAnsi="Arial"/>
          <w:sz w:val="20"/>
        </w:rPr>
        <w:t xml:space="preserve"> by</w:t>
      </w:r>
      <w:r w:rsidRPr="007E6058">
        <w:rPr>
          <w:rFonts w:ascii="Arial" w:hAnsi="Arial"/>
          <w:sz w:val="20"/>
        </w:rPr>
        <w:t>;</w:t>
      </w:r>
    </w:p>
    <w:p w:rsidR="00CA2AFA" w:rsidRPr="007E6058" w:rsidRDefault="00CA2AFA" w:rsidP="00CA2AFA">
      <w:pPr>
        <w:jc w:val="both"/>
        <w:rPr>
          <w:rFonts w:ascii="Arial" w:hAnsi="Arial"/>
          <w:sz w:val="20"/>
        </w:rPr>
      </w:pPr>
    </w:p>
    <w:p w:rsidR="00CA2AFA" w:rsidRPr="007E6058" w:rsidRDefault="00CA2AFA" w:rsidP="00CA2AFA">
      <w:pPr>
        <w:ind w:left="1080" w:hanging="360"/>
        <w:jc w:val="both"/>
        <w:rPr>
          <w:rFonts w:ascii="Arial" w:hAnsi="Arial"/>
          <w:sz w:val="20"/>
        </w:rPr>
      </w:pPr>
      <w:r w:rsidRPr="007E6058">
        <w:rPr>
          <w:rFonts w:ascii="Arial" w:hAnsi="Arial"/>
          <w:sz w:val="20"/>
        </w:rPr>
        <w:t>(i)</w:t>
      </w:r>
      <w:r w:rsidRPr="007E6058">
        <w:rPr>
          <w:rFonts w:ascii="Arial" w:hAnsi="Arial"/>
          <w:sz w:val="20"/>
        </w:rPr>
        <w:tab/>
      </w:r>
      <w:proofErr w:type="gramStart"/>
      <w:r w:rsidRPr="007E6058">
        <w:rPr>
          <w:rFonts w:ascii="Arial" w:hAnsi="Arial"/>
          <w:sz w:val="20"/>
        </w:rPr>
        <w:t>liaising</w:t>
      </w:r>
      <w:proofErr w:type="gramEnd"/>
      <w:r w:rsidRPr="007E6058">
        <w:rPr>
          <w:rFonts w:ascii="Arial" w:hAnsi="Arial"/>
          <w:sz w:val="20"/>
        </w:rPr>
        <w:t xml:space="preserve"> with the </w:t>
      </w:r>
      <w:proofErr w:type="spellStart"/>
      <w:r>
        <w:rPr>
          <w:rFonts w:ascii="Arial" w:hAnsi="Arial"/>
          <w:sz w:val="20"/>
        </w:rPr>
        <w:t>SENDCo</w:t>
      </w:r>
      <w:proofErr w:type="spellEnd"/>
      <w:r w:rsidRPr="007E6058">
        <w:rPr>
          <w:rFonts w:ascii="Arial" w:hAnsi="Arial"/>
          <w:sz w:val="20"/>
        </w:rPr>
        <w:t xml:space="preserve"> to organise opportunities for colleagues, in both </w:t>
      </w:r>
      <w:r>
        <w:rPr>
          <w:rFonts w:ascii="Arial" w:hAnsi="Arial"/>
          <w:sz w:val="20"/>
        </w:rPr>
        <w:t xml:space="preserve">the Department and the whole </w:t>
      </w:r>
      <w:r w:rsidRPr="007E6058">
        <w:rPr>
          <w:rFonts w:ascii="Arial" w:hAnsi="Arial"/>
          <w:sz w:val="20"/>
        </w:rPr>
        <w:t>school, to:</w:t>
      </w:r>
    </w:p>
    <w:p w:rsidR="00CA2AFA" w:rsidRPr="007E6058" w:rsidRDefault="00CA2AFA" w:rsidP="00CA2AFA">
      <w:pPr>
        <w:pStyle w:val="BodyText2"/>
        <w:numPr>
          <w:ilvl w:val="0"/>
          <w:numId w:val="15"/>
        </w:numPr>
        <w:rPr>
          <w:sz w:val="20"/>
        </w:rPr>
      </w:pPr>
      <w:r w:rsidRPr="007E6058">
        <w:rPr>
          <w:sz w:val="20"/>
        </w:rPr>
        <w:t>shar</w:t>
      </w:r>
      <w:r>
        <w:rPr>
          <w:sz w:val="20"/>
        </w:rPr>
        <w:t>ing</w:t>
      </w:r>
      <w:r w:rsidRPr="007E6058">
        <w:rPr>
          <w:sz w:val="20"/>
        </w:rPr>
        <w:t xml:space="preserve"> good practices and acknowledge the importance of SEN/differentiation in all subjects;</w:t>
      </w:r>
    </w:p>
    <w:p w:rsidR="00CA2AFA" w:rsidRPr="007E6058" w:rsidRDefault="00CA2AFA" w:rsidP="00CA2AFA">
      <w:pPr>
        <w:numPr>
          <w:ilvl w:val="0"/>
          <w:numId w:val="15"/>
        </w:numPr>
        <w:rPr>
          <w:rFonts w:ascii="Arial" w:hAnsi="Arial"/>
          <w:sz w:val="20"/>
        </w:rPr>
      </w:pPr>
      <w:r>
        <w:rPr>
          <w:rFonts w:ascii="Arial" w:hAnsi="Arial"/>
          <w:sz w:val="20"/>
        </w:rPr>
        <w:t>observing</w:t>
      </w:r>
      <w:r w:rsidRPr="007E6058">
        <w:rPr>
          <w:rFonts w:ascii="Arial" w:hAnsi="Arial"/>
          <w:sz w:val="20"/>
        </w:rPr>
        <w:t xml:space="preserve"> each other teaching </w:t>
      </w:r>
    </w:p>
    <w:p w:rsidR="00CA2AFA" w:rsidRPr="007E6058" w:rsidRDefault="00CA2AFA" w:rsidP="00CA2AFA">
      <w:pPr>
        <w:numPr>
          <w:ilvl w:val="0"/>
          <w:numId w:val="15"/>
        </w:numPr>
        <w:rPr>
          <w:rFonts w:ascii="Arial" w:hAnsi="Arial"/>
          <w:sz w:val="20"/>
        </w:rPr>
      </w:pPr>
      <w:proofErr w:type="gramStart"/>
      <w:r w:rsidRPr="007E6058">
        <w:rPr>
          <w:rFonts w:ascii="Arial" w:hAnsi="Arial"/>
          <w:sz w:val="20"/>
        </w:rPr>
        <w:t>examin</w:t>
      </w:r>
      <w:r>
        <w:rPr>
          <w:rFonts w:ascii="Arial" w:hAnsi="Arial"/>
          <w:sz w:val="20"/>
        </w:rPr>
        <w:t>ing</w:t>
      </w:r>
      <w:proofErr w:type="gramEnd"/>
      <w:r w:rsidRPr="007E6058">
        <w:rPr>
          <w:rFonts w:ascii="Arial" w:hAnsi="Arial"/>
          <w:sz w:val="20"/>
        </w:rPr>
        <w:t xml:space="preserve"> the quality of students' work in each other's lessons.</w:t>
      </w:r>
    </w:p>
    <w:p w:rsidR="00CA2AFA" w:rsidRPr="007E6058" w:rsidRDefault="00CA2AFA" w:rsidP="00CA2AFA">
      <w:pPr>
        <w:rPr>
          <w:rFonts w:ascii="Arial" w:hAnsi="Arial"/>
          <w:sz w:val="20"/>
        </w:rPr>
      </w:pPr>
    </w:p>
    <w:p w:rsidR="00CA2AFA" w:rsidRPr="007E6058" w:rsidRDefault="00CA2AFA" w:rsidP="00CA2AFA">
      <w:pPr>
        <w:numPr>
          <w:ilvl w:val="0"/>
          <w:numId w:val="14"/>
        </w:numPr>
        <w:rPr>
          <w:rFonts w:ascii="Arial" w:hAnsi="Arial"/>
          <w:sz w:val="20"/>
        </w:rPr>
      </w:pPr>
      <w:r w:rsidRPr="007E6058">
        <w:rPr>
          <w:rFonts w:ascii="Arial" w:hAnsi="Arial"/>
          <w:sz w:val="20"/>
        </w:rPr>
        <w:t>ensuring that the department keeps abreast of developments with</w:t>
      </w:r>
      <w:r>
        <w:rPr>
          <w:rFonts w:ascii="Arial" w:hAnsi="Arial"/>
          <w:sz w:val="20"/>
        </w:rPr>
        <w:t xml:space="preserve">in the teaching of </w:t>
      </w:r>
      <w:r w:rsidRPr="007E6058">
        <w:rPr>
          <w:rFonts w:ascii="Arial" w:hAnsi="Arial"/>
          <w:sz w:val="20"/>
        </w:rPr>
        <w:t>their subject;</w:t>
      </w:r>
    </w:p>
    <w:p w:rsidR="00CA2AFA" w:rsidRPr="007E6058" w:rsidRDefault="00CA2AFA" w:rsidP="00CA2AFA">
      <w:pPr>
        <w:rPr>
          <w:rFonts w:ascii="Arial" w:hAnsi="Arial"/>
          <w:sz w:val="20"/>
        </w:rPr>
      </w:pPr>
    </w:p>
    <w:p w:rsidR="00CA2AFA" w:rsidRPr="007E6058" w:rsidRDefault="00CA2AFA" w:rsidP="00CA2AFA">
      <w:pPr>
        <w:tabs>
          <w:tab w:val="left" w:pos="1440"/>
        </w:tabs>
        <w:ind w:left="720"/>
        <w:rPr>
          <w:rFonts w:ascii="Arial" w:hAnsi="Arial"/>
          <w:sz w:val="20"/>
        </w:rPr>
      </w:pPr>
      <w:proofErr w:type="gramStart"/>
      <w:r w:rsidRPr="007E6058">
        <w:rPr>
          <w:rFonts w:ascii="Arial" w:hAnsi="Arial"/>
          <w:sz w:val="20"/>
        </w:rPr>
        <w:t>ensuring</w:t>
      </w:r>
      <w:proofErr w:type="gramEnd"/>
      <w:r w:rsidRPr="007E6058">
        <w:rPr>
          <w:rFonts w:ascii="Arial" w:hAnsi="Arial"/>
          <w:sz w:val="20"/>
        </w:rPr>
        <w:t xml:space="preserve"> that Department rooms and adjoining spaces are maintained as an attractive and safe learning environment.</w:t>
      </w:r>
    </w:p>
    <w:p w:rsidR="00CA2AFA" w:rsidRPr="007E6058" w:rsidRDefault="00CA2AFA" w:rsidP="00CA2AFA">
      <w:pPr>
        <w:numPr>
          <w:ilvl w:val="12"/>
          <w:numId w:val="0"/>
        </w:numPr>
        <w:jc w:val="both"/>
        <w:rPr>
          <w:rFonts w:ascii="Arial" w:hAnsi="Arial"/>
          <w:sz w:val="20"/>
        </w:rPr>
      </w:pPr>
    </w:p>
    <w:p w:rsidR="00CA2AFA" w:rsidRPr="007E6058" w:rsidRDefault="00CA2AFA" w:rsidP="00CA2AFA">
      <w:pPr>
        <w:jc w:val="both"/>
        <w:rPr>
          <w:rFonts w:ascii="Arial" w:hAnsi="Arial"/>
          <w:sz w:val="20"/>
        </w:rPr>
      </w:pPr>
    </w:p>
    <w:p w:rsidR="00CA2AFA" w:rsidRPr="007E6058" w:rsidRDefault="00CA2AFA" w:rsidP="00CA2AFA">
      <w:pPr>
        <w:jc w:val="both"/>
        <w:rPr>
          <w:rFonts w:ascii="Arial" w:hAnsi="Arial"/>
          <w:b/>
          <w:sz w:val="20"/>
        </w:rPr>
      </w:pPr>
      <w:r w:rsidRPr="007E6058">
        <w:rPr>
          <w:rFonts w:ascii="Arial" w:hAnsi="Arial"/>
          <w:sz w:val="20"/>
        </w:rPr>
        <w:t xml:space="preserve">   3.</w:t>
      </w:r>
      <w:r w:rsidRPr="007E6058">
        <w:rPr>
          <w:rFonts w:ascii="Arial" w:hAnsi="Arial"/>
          <w:sz w:val="20"/>
        </w:rPr>
        <w:tab/>
      </w:r>
      <w:r w:rsidRPr="007E6058">
        <w:rPr>
          <w:rFonts w:ascii="Arial" w:hAnsi="Arial"/>
          <w:b/>
          <w:sz w:val="20"/>
        </w:rPr>
        <w:t>Staff Development by:</w:t>
      </w:r>
    </w:p>
    <w:p w:rsidR="00CA2AFA" w:rsidRPr="007E6058" w:rsidRDefault="00CA2AFA" w:rsidP="00CA2AFA">
      <w:pPr>
        <w:jc w:val="both"/>
        <w:rPr>
          <w:rFonts w:ascii="Arial" w:hAnsi="Arial"/>
          <w:sz w:val="20"/>
        </w:rPr>
      </w:pPr>
    </w:p>
    <w:p w:rsidR="00CA2AFA" w:rsidRPr="007E6058" w:rsidRDefault="00CA2AFA" w:rsidP="00CA2AFA">
      <w:pPr>
        <w:jc w:val="both"/>
        <w:rPr>
          <w:rFonts w:ascii="Arial" w:hAnsi="Arial"/>
          <w:sz w:val="20"/>
        </w:rPr>
      </w:pPr>
      <w:r>
        <w:rPr>
          <w:rFonts w:ascii="Arial" w:hAnsi="Arial"/>
          <w:sz w:val="20"/>
        </w:rPr>
        <w:tab/>
      </w:r>
      <w:proofErr w:type="gramStart"/>
      <w:r w:rsidRPr="007E6058">
        <w:rPr>
          <w:rFonts w:ascii="Arial" w:hAnsi="Arial"/>
          <w:sz w:val="20"/>
        </w:rPr>
        <w:t>caring</w:t>
      </w:r>
      <w:proofErr w:type="gramEnd"/>
      <w:r w:rsidRPr="007E6058">
        <w:rPr>
          <w:rFonts w:ascii="Arial" w:hAnsi="Arial"/>
          <w:sz w:val="20"/>
        </w:rPr>
        <w:t xml:space="preserve"> for the personal career and development of De</w:t>
      </w:r>
      <w:r>
        <w:rPr>
          <w:rFonts w:ascii="Arial" w:hAnsi="Arial"/>
          <w:sz w:val="20"/>
        </w:rPr>
        <w:t xml:space="preserve">partment staff, particularly </w:t>
      </w:r>
      <w:r w:rsidRPr="007E6058">
        <w:rPr>
          <w:rFonts w:ascii="Arial" w:hAnsi="Arial"/>
          <w:sz w:val="20"/>
        </w:rPr>
        <w:t xml:space="preserve">newly qualified and </w:t>
      </w:r>
      <w:r>
        <w:rPr>
          <w:rFonts w:ascii="Arial" w:hAnsi="Arial"/>
          <w:sz w:val="20"/>
        </w:rPr>
        <w:tab/>
      </w:r>
      <w:r w:rsidRPr="007E6058">
        <w:rPr>
          <w:rFonts w:ascii="Arial" w:hAnsi="Arial"/>
          <w:sz w:val="20"/>
        </w:rPr>
        <w:t>student teachers and teaching assistants;</w:t>
      </w:r>
    </w:p>
    <w:p w:rsidR="00CA2AFA" w:rsidRPr="007E6058" w:rsidRDefault="00CA2AFA" w:rsidP="00CA2AFA">
      <w:pPr>
        <w:rPr>
          <w:rFonts w:ascii="Arial" w:hAnsi="Arial"/>
          <w:sz w:val="20"/>
        </w:rPr>
      </w:pPr>
    </w:p>
    <w:p w:rsidR="00CA2AFA" w:rsidRPr="007E6058" w:rsidRDefault="00CA2AFA" w:rsidP="00CA2AFA">
      <w:pPr>
        <w:numPr>
          <w:ilvl w:val="0"/>
          <w:numId w:val="18"/>
        </w:numPr>
        <w:rPr>
          <w:rFonts w:ascii="Arial" w:hAnsi="Arial"/>
          <w:sz w:val="20"/>
        </w:rPr>
      </w:pPr>
      <w:r w:rsidRPr="007E6058">
        <w:rPr>
          <w:rFonts w:ascii="Arial" w:hAnsi="Arial"/>
          <w:sz w:val="20"/>
        </w:rPr>
        <w:t>encouraging in-service training, taking into consideration:-</w:t>
      </w:r>
    </w:p>
    <w:p w:rsidR="00CA2AFA" w:rsidRPr="007E6058" w:rsidRDefault="00CA2AFA" w:rsidP="00CA2AFA">
      <w:pPr>
        <w:pStyle w:val="Header"/>
        <w:tabs>
          <w:tab w:val="clear" w:pos="4320"/>
          <w:tab w:val="clear" w:pos="8640"/>
        </w:tabs>
        <w:rPr>
          <w:rFonts w:ascii="Arial" w:hAnsi="Arial"/>
          <w:sz w:val="20"/>
        </w:rPr>
      </w:pPr>
    </w:p>
    <w:p w:rsidR="00CA2AFA" w:rsidRPr="007E6058" w:rsidRDefault="00CA2AFA" w:rsidP="00CA2AFA">
      <w:pPr>
        <w:numPr>
          <w:ilvl w:val="0"/>
          <w:numId w:val="19"/>
        </w:numPr>
        <w:ind w:left="794" w:firstLine="0"/>
        <w:rPr>
          <w:rFonts w:ascii="Arial" w:hAnsi="Arial"/>
          <w:sz w:val="20"/>
        </w:rPr>
      </w:pPr>
      <w:r w:rsidRPr="007E6058">
        <w:rPr>
          <w:rFonts w:ascii="Arial" w:hAnsi="Arial"/>
          <w:sz w:val="20"/>
        </w:rPr>
        <w:t>the School Development Plan</w:t>
      </w:r>
    </w:p>
    <w:p w:rsidR="00CA2AFA" w:rsidRPr="007E6058" w:rsidRDefault="00CA2AFA" w:rsidP="00CA2AFA">
      <w:pPr>
        <w:numPr>
          <w:ilvl w:val="0"/>
          <w:numId w:val="19"/>
        </w:numPr>
        <w:ind w:left="794" w:firstLine="0"/>
        <w:rPr>
          <w:rFonts w:ascii="Arial" w:hAnsi="Arial"/>
          <w:sz w:val="20"/>
        </w:rPr>
      </w:pPr>
      <w:r w:rsidRPr="007E6058">
        <w:rPr>
          <w:rFonts w:ascii="Arial" w:hAnsi="Arial"/>
          <w:sz w:val="20"/>
        </w:rPr>
        <w:t>Departmental Improvement Plan and</w:t>
      </w:r>
    </w:p>
    <w:p w:rsidR="00CA2AFA" w:rsidRPr="007E6058" w:rsidRDefault="00CA2AFA" w:rsidP="00CA2AFA">
      <w:pPr>
        <w:numPr>
          <w:ilvl w:val="0"/>
          <w:numId w:val="19"/>
        </w:numPr>
        <w:ind w:left="794" w:firstLine="0"/>
        <w:rPr>
          <w:rFonts w:ascii="Arial" w:hAnsi="Arial"/>
          <w:sz w:val="20"/>
        </w:rPr>
      </w:pPr>
      <w:r w:rsidRPr="007E6058">
        <w:rPr>
          <w:rFonts w:ascii="Arial" w:hAnsi="Arial"/>
          <w:sz w:val="20"/>
        </w:rPr>
        <w:t xml:space="preserve">Performance Management </w:t>
      </w:r>
    </w:p>
    <w:p w:rsidR="00CA2AFA" w:rsidRPr="007E6058" w:rsidRDefault="00CA2AFA" w:rsidP="00CA2AFA">
      <w:pPr>
        <w:ind w:left="794"/>
        <w:rPr>
          <w:rFonts w:ascii="Arial" w:hAnsi="Arial"/>
          <w:sz w:val="20"/>
        </w:rPr>
      </w:pPr>
    </w:p>
    <w:p w:rsidR="00CA2AFA" w:rsidRPr="007E6058" w:rsidRDefault="00CA2AFA" w:rsidP="00CA2AFA">
      <w:pPr>
        <w:numPr>
          <w:ilvl w:val="0"/>
          <w:numId w:val="18"/>
        </w:numPr>
        <w:rPr>
          <w:rFonts w:ascii="Arial" w:hAnsi="Arial"/>
          <w:sz w:val="20"/>
        </w:rPr>
      </w:pPr>
      <w:r w:rsidRPr="007E6058">
        <w:rPr>
          <w:rFonts w:ascii="Arial" w:hAnsi="Arial"/>
          <w:sz w:val="20"/>
        </w:rPr>
        <w:t xml:space="preserve">Supporting the </w:t>
      </w:r>
      <w:proofErr w:type="spellStart"/>
      <w:r>
        <w:rPr>
          <w:rFonts w:ascii="Arial" w:hAnsi="Arial"/>
          <w:sz w:val="20"/>
        </w:rPr>
        <w:t>SENDCo</w:t>
      </w:r>
      <w:proofErr w:type="spellEnd"/>
      <w:r w:rsidRPr="007E6058">
        <w:rPr>
          <w:rFonts w:ascii="Arial" w:hAnsi="Arial"/>
          <w:sz w:val="20"/>
        </w:rPr>
        <w:t xml:space="preserve"> with the development and delivery</w:t>
      </w:r>
      <w:r w:rsidRPr="007E6058">
        <w:rPr>
          <w:rFonts w:ascii="Arial" w:hAnsi="Arial"/>
          <w:b/>
          <w:i/>
          <w:sz w:val="20"/>
        </w:rPr>
        <w:t xml:space="preserve"> </w:t>
      </w:r>
      <w:r w:rsidRPr="007E6058">
        <w:rPr>
          <w:rFonts w:ascii="Arial" w:hAnsi="Arial"/>
          <w:sz w:val="20"/>
        </w:rPr>
        <w:t>of a comprehensive programme of SEN INSET for mainstream subject teachers and support staff.</w:t>
      </w:r>
    </w:p>
    <w:p w:rsidR="00CA2AFA" w:rsidRPr="007E6058" w:rsidRDefault="00CA2AFA" w:rsidP="00CA2AFA">
      <w:pPr>
        <w:rPr>
          <w:rFonts w:ascii="Arial" w:hAnsi="Arial"/>
          <w:sz w:val="20"/>
        </w:rPr>
      </w:pPr>
    </w:p>
    <w:p w:rsidR="00CA2AFA" w:rsidRPr="007E6058" w:rsidRDefault="00CA2AFA" w:rsidP="00CA2AFA">
      <w:pPr>
        <w:numPr>
          <w:ilvl w:val="0"/>
          <w:numId w:val="18"/>
        </w:numPr>
        <w:jc w:val="both"/>
        <w:rPr>
          <w:rFonts w:ascii="Arial" w:hAnsi="Arial"/>
          <w:sz w:val="20"/>
        </w:rPr>
      </w:pPr>
      <w:proofErr w:type="gramStart"/>
      <w:r w:rsidRPr="007E6058">
        <w:rPr>
          <w:rFonts w:ascii="Arial" w:hAnsi="Arial"/>
          <w:sz w:val="20"/>
        </w:rPr>
        <w:t>the</w:t>
      </w:r>
      <w:proofErr w:type="gramEnd"/>
      <w:r w:rsidRPr="007E6058">
        <w:rPr>
          <w:rFonts w:ascii="Arial" w:hAnsi="Arial"/>
          <w:sz w:val="20"/>
        </w:rPr>
        <w:t xml:space="preserve"> dissemination of good practice in the teaching and support of children with SEN throughout the staff.</w:t>
      </w:r>
    </w:p>
    <w:p w:rsidR="00CA2AFA" w:rsidRPr="007E6058" w:rsidRDefault="00CA2AFA" w:rsidP="00CA2AFA">
      <w:pPr>
        <w:jc w:val="both"/>
        <w:rPr>
          <w:rFonts w:ascii="Arial" w:hAnsi="Arial"/>
          <w:sz w:val="20"/>
        </w:rPr>
      </w:pPr>
    </w:p>
    <w:p w:rsidR="00CA2AFA" w:rsidRPr="007E6058" w:rsidRDefault="00CA2AFA" w:rsidP="00CA2AFA">
      <w:pPr>
        <w:numPr>
          <w:ilvl w:val="0"/>
          <w:numId w:val="12"/>
        </w:numPr>
        <w:jc w:val="both"/>
        <w:rPr>
          <w:rFonts w:ascii="Arial" w:hAnsi="Arial"/>
          <w:b/>
          <w:sz w:val="20"/>
        </w:rPr>
      </w:pPr>
      <w:r w:rsidRPr="007E6058">
        <w:rPr>
          <w:rFonts w:ascii="Arial" w:hAnsi="Arial"/>
          <w:b/>
          <w:sz w:val="20"/>
        </w:rPr>
        <w:t>Resources by:</w:t>
      </w:r>
    </w:p>
    <w:p w:rsidR="00CA2AFA" w:rsidRPr="007E6058" w:rsidRDefault="00CA2AFA" w:rsidP="00CA2AFA">
      <w:pPr>
        <w:jc w:val="both"/>
        <w:rPr>
          <w:rFonts w:ascii="Arial" w:hAnsi="Arial"/>
          <w:b/>
          <w:sz w:val="20"/>
        </w:rPr>
      </w:pPr>
    </w:p>
    <w:p w:rsidR="00CA2AFA" w:rsidRDefault="00CA2AFA" w:rsidP="00CA2AFA">
      <w:pPr>
        <w:numPr>
          <w:ilvl w:val="0"/>
          <w:numId w:val="16"/>
        </w:numPr>
        <w:ind w:left="794"/>
        <w:rPr>
          <w:rFonts w:ascii="Arial" w:hAnsi="Arial"/>
          <w:sz w:val="20"/>
        </w:rPr>
      </w:pPr>
      <w:r w:rsidRPr="007E6058">
        <w:rPr>
          <w:rFonts w:ascii="Arial" w:hAnsi="Arial"/>
          <w:sz w:val="20"/>
        </w:rPr>
        <w:t xml:space="preserve">Liaising with the </w:t>
      </w:r>
      <w:proofErr w:type="spellStart"/>
      <w:r>
        <w:rPr>
          <w:rFonts w:ascii="Arial" w:hAnsi="Arial"/>
          <w:sz w:val="20"/>
        </w:rPr>
        <w:t>SENDCo</w:t>
      </w:r>
      <w:proofErr w:type="spellEnd"/>
      <w:r w:rsidRPr="007E6058">
        <w:rPr>
          <w:rFonts w:ascii="Arial" w:hAnsi="Arial"/>
          <w:sz w:val="20"/>
        </w:rPr>
        <w:t xml:space="preserve"> and </w:t>
      </w:r>
      <w:proofErr w:type="spellStart"/>
      <w:r>
        <w:rPr>
          <w:rFonts w:ascii="Arial" w:hAnsi="Arial"/>
          <w:sz w:val="20"/>
        </w:rPr>
        <w:t>SENDCo</w:t>
      </w:r>
      <w:proofErr w:type="spellEnd"/>
      <w:r w:rsidRPr="007E6058">
        <w:rPr>
          <w:rFonts w:ascii="Arial" w:hAnsi="Arial"/>
          <w:sz w:val="20"/>
        </w:rPr>
        <w:t xml:space="preserve"> Assistant about identification of resources required (long and short term); organising use of Department spaces</w:t>
      </w:r>
    </w:p>
    <w:p w:rsidR="00CA2AFA" w:rsidRDefault="00CA2AFA" w:rsidP="00CA2AFA">
      <w:pPr>
        <w:rPr>
          <w:rFonts w:ascii="Arial" w:hAnsi="Arial"/>
          <w:sz w:val="20"/>
        </w:rPr>
      </w:pPr>
    </w:p>
    <w:p w:rsidR="00CA2AFA" w:rsidRPr="007E6058" w:rsidRDefault="00CA2AFA" w:rsidP="00CA2AFA">
      <w:pPr>
        <w:rPr>
          <w:rFonts w:ascii="Arial" w:hAnsi="Arial"/>
          <w:sz w:val="20"/>
        </w:rPr>
      </w:pPr>
    </w:p>
    <w:p w:rsidR="00CA2AFA" w:rsidRPr="007E6058" w:rsidRDefault="00CA2AFA" w:rsidP="00CA2AFA">
      <w:pPr>
        <w:numPr>
          <w:ilvl w:val="0"/>
          <w:numId w:val="16"/>
        </w:numPr>
        <w:ind w:left="811" w:hanging="357"/>
        <w:rPr>
          <w:rFonts w:ascii="Arial" w:hAnsi="Arial"/>
          <w:sz w:val="20"/>
        </w:rPr>
      </w:pPr>
      <w:r w:rsidRPr="007E6058">
        <w:rPr>
          <w:rFonts w:ascii="Arial" w:hAnsi="Arial"/>
          <w:sz w:val="20"/>
        </w:rPr>
        <w:lastRenderedPageBreak/>
        <w:t xml:space="preserve">Liaising with the </w:t>
      </w:r>
      <w:proofErr w:type="spellStart"/>
      <w:r>
        <w:rPr>
          <w:rFonts w:ascii="Arial" w:hAnsi="Arial"/>
          <w:sz w:val="20"/>
        </w:rPr>
        <w:t>SENDCo</w:t>
      </w:r>
      <w:proofErr w:type="spellEnd"/>
      <w:r w:rsidRPr="007E6058">
        <w:rPr>
          <w:rFonts w:ascii="Arial" w:hAnsi="Arial"/>
          <w:sz w:val="20"/>
        </w:rPr>
        <w:t xml:space="preserve"> and </w:t>
      </w:r>
      <w:proofErr w:type="spellStart"/>
      <w:r>
        <w:rPr>
          <w:rFonts w:ascii="Arial" w:hAnsi="Arial"/>
          <w:sz w:val="20"/>
        </w:rPr>
        <w:t>SENDCo</w:t>
      </w:r>
      <w:proofErr w:type="spellEnd"/>
      <w:r w:rsidRPr="007E6058">
        <w:rPr>
          <w:rFonts w:ascii="Arial" w:hAnsi="Arial"/>
          <w:sz w:val="20"/>
        </w:rPr>
        <w:t xml:space="preserve"> Assistant about identification of </w:t>
      </w:r>
      <w:r>
        <w:rPr>
          <w:rFonts w:ascii="Arial" w:hAnsi="Arial"/>
          <w:sz w:val="20"/>
        </w:rPr>
        <w:t>department needs – short and long term</w:t>
      </w:r>
    </w:p>
    <w:p w:rsidR="00CA2AFA" w:rsidRPr="007E6058" w:rsidRDefault="00CA2AFA" w:rsidP="00CA2AFA">
      <w:pPr>
        <w:ind w:left="794"/>
        <w:rPr>
          <w:rFonts w:ascii="Arial" w:hAnsi="Arial"/>
          <w:sz w:val="20"/>
        </w:rPr>
      </w:pPr>
    </w:p>
    <w:p w:rsidR="00CA2AFA" w:rsidRPr="007E6058" w:rsidRDefault="00CA2AFA" w:rsidP="00CA2AFA">
      <w:pPr>
        <w:jc w:val="both"/>
        <w:rPr>
          <w:rFonts w:ascii="Arial" w:hAnsi="Arial"/>
          <w:sz w:val="20"/>
        </w:rPr>
      </w:pPr>
    </w:p>
    <w:p w:rsidR="00CA2AFA" w:rsidRPr="007E6058" w:rsidRDefault="00CA2AFA" w:rsidP="00CA2AFA">
      <w:pPr>
        <w:numPr>
          <w:ilvl w:val="0"/>
          <w:numId w:val="12"/>
        </w:numPr>
        <w:jc w:val="both"/>
        <w:rPr>
          <w:rFonts w:ascii="Arial" w:hAnsi="Arial"/>
          <w:b/>
          <w:sz w:val="20"/>
        </w:rPr>
      </w:pPr>
      <w:r w:rsidRPr="007E6058">
        <w:rPr>
          <w:rFonts w:ascii="Arial" w:hAnsi="Arial"/>
          <w:b/>
          <w:sz w:val="20"/>
        </w:rPr>
        <w:t>School-wide activities by:</w:t>
      </w:r>
    </w:p>
    <w:p w:rsidR="00CA2AFA" w:rsidRPr="007E6058" w:rsidRDefault="00CA2AFA" w:rsidP="00CA2AFA">
      <w:pPr>
        <w:jc w:val="both"/>
        <w:rPr>
          <w:rFonts w:ascii="Arial" w:hAnsi="Arial"/>
          <w:sz w:val="20"/>
        </w:rPr>
      </w:pPr>
    </w:p>
    <w:p w:rsidR="00CA2AFA" w:rsidRPr="007E6058" w:rsidRDefault="00CA2AFA" w:rsidP="00CA2AFA">
      <w:pPr>
        <w:numPr>
          <w:ilvl w:val="0"/>
          <w:numId w:val="17"/>
        </w:numPr>
        <w:ind w:left="720"/>
        <w:jc w:val="both"/>
        <w:rPr>
          <w:rFonts w:ascii="Arial" w:hAnsi="Arial"/>
          <w:sz w:val="20"/>
        </w:rPr>
      </w:pPr>
      <w:r w:rsidRPr="007E6058">
        <w:rPr>
          <w:rFonts w:ascii="Arial" w:hAnsi="Arial"/>
          <w:sz w:val="20"/>
        </w:rPr>
        <w:t>promoting the school's ethos and equal opportunities policy;</w:t>
      </w:r>
    </w:p>
    <w:p w:rsidR="00CA2AFA" w:rsidRPr="007E6058" w:rsidRDefault="00CA2AFA" w:rsidP="00CA2AFA">
      <w:pPr>
        <w:jc w:val="both"/>
        <w:rPr>
          <w:rFonts w:ascii="Arial" w:hAnsi="Arial"/>
          <w:sz w:val="20"/>
        </w:rPr>
      </w:pPr>
    </w:p>
    <w:p w:rsidR="00CA2AFA" w:rsidRPr="007E6058" w:rsidRDefault="00CA2AFA" w:rsidP="00CA2AFA">
      <w:pPr>
        <w:numPr>
          <w:ilvl w:val="0"/>
          <w:numId w:val="17"/>
        </w:numPr>
        <w:ind w:left="720"/>
        <w:jc w:val="both"/>
        <w:rPr>
          <w:rFonts w:ascii="Arial" w:hAnsi="Arial"/>
          <w:sz w:val="20"/>
        </w:rPr>
      </w:pPr>
      <w:r w:rsidRPr="007E6058">
        <w:rPr>
          <w:rFonts w:ascii="Arial" w:hAnsi="Arial"/>
          <w:sz w:val="20"/>
        </w:rPr>
        <w:t>contributing to the further development of whole school policies and practices;</w:t>
      </w:r>
    </w:p>
    <w:p w:rsidR="00CA2AFA" w:rsidRPr="007E6058" w:rsidRDefault="00CA2AFA" w:rsidP="00CA2AFA">
      <w:pPr>
        <w:jc w:val="both"/>
        <w:rPr>
          <w:rFonts w:ascii="Arial" w:hAnsi="Arial"/>
          <w:sz w:val="20"/>
        </w:rPr>
      </w:pPr>
    </w:p>
    <w:p w:rsidR="00CA2AFA" w:rsidRPr="00D031C8" w:rsidRDefault="00CA2AFA" w:rsidP="00CA2AFA">
      <w:pPr>
        <w:numPr>
          <w:ilvl w:val="0"/>
          <w:numId w:val="17"/>
        </w:numPr>
        <w:ind w:left="720"/>
        <w:jc w:val="both"/>
        <w:rPr>
          <w:rFonts w:ascii="Arial" w:hAnsi="Arial"/>
          <w:sz w:val="20"/>
        </w:rPr>
      </w:pPr>
      <w:r w:rsidRPr="00D031C8">
        <w:rPr>
          <w:rFonts w:ascii="Arial" w:hAnsi="Arial"/>
          <w:sz w:val="20"/>
        </w:rPr>
        <w:t>serving as a tutor with responsibilities for student</w:t>
      </w:r>
      <w:r>
        <w:rPr>
          <w:rFonts w:ascii="Arial" w:hAnsi="Arial"/>
          <w:sz w:val="20"/>
        </w:rPr>
        <w:t xml:space="preserve"> academic tutoring, behaviour, </w:t>
      </w:r>
      <w:r w:rsidRPr="00D031C8">
        <w:rPr>
          <w:rFonts w:ascii="Arial" w:hAnsi="Arial"/>
          <w:sz w:val="20"/>
        </w:rPr>
        <w:t>welfare and guidance;</w:t>
      </w:r>
    </w:p>
    <w:p w:rsidR="00CA2AFA" w:rsidRPr="007E6058" w:rsidRDefault="00CA2AFA" w:rsidP="00CA2AFA">
      <w:pPr>
        <w:jc w:val="both"/>
        <w:rPr>
          <w:rFonts w:ascii="Arial" w:hAnsi="Arial"/>
          <w:sz w:val="20"/>
        </w:rPr>
      </w:pPr>
    </w:p>
    <w:p w:rsidR="00CA2AFA" w:rsidRPr="007E6058" w:rsidRDefault="00CA2AFA" w:rsidP="00CA2AFA">
      <w:pPr>
        <w:numPr>
          <w:ilvl w:val="0"/>
          <w:numId w:val="17"/>
        </w:numPr>
        <w:ind w:left="720"/>
        <w:jc w:val="both"/>
        <w:rPr>
          <w:rFonts w:ascii="Arial" w:hAnsi="Arial"/>
          <w:sz w:val="20"/>
        </w:rPr>
      </w:pPr>
      <w:r w:rsidRPr="007E6058">
        <w:rPr>
          <w:rFonts w:ascii="Arial" w:hAnsi="Arial"/>
          <w:sz w:val="20"/>
        </w:rPr>
        <w:t>representing the Department at appropriate meetings;</w:t>
      </w:r>
    </w:p>
    <w:p w:rsidR="00CA2AFA" w:rsidRPr="007E6058" w:rsidRDefault="00CA2AFA" w:rsidP="00CA2AFA">
      <w:pPr>
        <w:jc w:val="both"/>
        <w:rPr>
          <w:rFonts w:ascii="Arial" w:hAnsi="Arial"/>
          <w:sz w:val="20"/>
        </w:rPr>
      </w:pPr>
    </w:p>
    <w:p w:rsidR="00CA2AFA" w:rsidRPr="007E6058" w:rsidRDefault="00CA2AFA" w:rsidP="00CA2AFA">
      <w:pPr>
        <w:numPr>
          <w:ilvl w:val="0"/>
          <w:numId w:val="17"/>
        </w:numPr>
        <w:ind w:left="720"/>
        <w:jc w:val="both"/>
        <w:rPr>
          <w:rFonts w:ascii="Arial" w:hAnsi="Arial"/>
          <w:sz w:val="20"/>
        </w:rPr>
      </w:pPr>
      <w:r w:rsidRPr="007E6058">
        <w:rPr>
          <w:rFonts w:ascii="Arial" w:hAnsi="Arial"/>
          <w:sz w:val="20"/>
        </w:rPr>
        <w:t>supporting and advising the Senior Leadership Team i</w:t>
      </w:r>
      <w:r>
        <w:rPr>
          <w:rFonts w:ascii="Arial" w:hAnsi="Arial"/>
          <w:sz w:val="20"/>
        </w:rPr>
        <w:t xml:space="preserve">n policy and administration as </w:t>
      </w:r>
      <w:r w:rsidRPr="007E6058">
        <w:rPr>
          <w:rFonts w:ascii="Arial" w:hAnsi="Arial"/>
          <w:sz w:val="20"/>
        </w:rPr>
        <w:t>appropriate;</w:t>
      </w:r>
    </w:p>
    <w:p w:rsidR="00CA2AFA" w:rsidRPr="007E6058" w:rsidRDefault="00CA2AFA" w:rsidP="00CA2AFA">
      <w:pPr>
        <w:jc w:val="both"/>
        <w:rPr>
          <w:rFonts w:ascii="Arial" w:hAnsi="Arial"/>
          <w:sz w:val="20"/>
        </w:rPr>
      </w:pPr>
    </w:p>
    <w:p w:rsidR="00CA2AFA" w:rsidRPr="007E6058" w:rsidRDefault="00CA2AFA" w:rsidP="00CA2AFA">
      <w:pPr>
        <w:numPr>
          <w:ilvl w:val="0"/>
          <w:numId w:val="17"/>
        </w:numPr>
        <w:ind w:left="720"/>
        <w:jc w:val="both"/>
        <w:rPr>
          <w:rFonts w:ascii="Arial" w:hAnsi="Arial"/>
          <w:sz w:val="20"/>
        </w:rPr>
      </w:pPr>
      <w:r w:rsidRPr="007E6058">
        <w:rPr>
          <w:rFonts w:ascii="Arial" w:hAnsi="Arial"/>
          <w:sz w:val="20"/>
        </w:rPr>
        <w:t>liaising with other departments on cross-curricular issues, especially IT;</w:t>
      </w:r>
    </w:p>
    <w:p w:rsidR="00CA2AFA" w:rsidRPr="007E6058" w:rsidRDefault="00CA2AFA" w:rsidP="00CA2AFA">
      <w:pPr>
        <w:jc w:val="both"/>
        <w:rPr>
          <w:rFonts w:ascii="Arial" w:hAnsi="Arial"/>
          <w:sz w:val="20"/>
        </w:rPr>
      </w:pPr>
    </w:p>
    <w:p w:rsidR="00CA2AFA" w:rsidRPr="00D031C8" w:rsidRDefault="00CA2AFA" w:rsidP="00CA2AFA">
      <w:pPr>
        <w:numPr>
          <w:ilvl w:val="0"/>
          <w:numId w:val="17"/>
        </w:numPr>
        <w:ind w:left="720"/>
        <w:rPr>
          <w:rFonts w:ascii="Arial" w:hAnsi="Arial"/>
          <w:sz w:val="20"/>
        </w:rPr>
      </w:pPr>
      <w:r w:rsidRPr="00D031C8">
        <w:rPr>
          <w:rFonts w:ascii="Arial" w:hAnsi="Arial"/>
          <w:sz w:val="20"/>
        </w:rPr>
        <w:t xml:space="preserve">carrying out appropriate school duties, including </w:t>
      </w:r>
      <w:r>
        <w:rPr>
          <w:rFonts w:ascii="Arial" w:hAnsi="Arial"/>
          <w:sz w:val="20"/>
        </w:rPr>
        <w:t xml:space="preserve">general lunchtime duties on a </w:t>
      </w:r>
      <w:r w:rsidRPr="00D031C8">
        <w:rPr>
          <w:rFonts w:ascii="Arial" w:hAnsi="Arial"/>
          <w:sz w:val="20"/>
        </w:rPr>
        <w:t>voluntary basis;</w:t>
      </w:r>
    </w:p>
    <w:p w:rsidR="00CA2AFA" w:rsidRPr="007E6058" w:rsidRDefault="00CA2AFA" w:rsidP="00CA2AFA">
      <w:pPr>
        <w:jc w:val="both"/>
        <w:rPr>
          <w:rFonts w:ascii="Arial" w:hAnsi="Arial"/>
          <w:sz w:val="20"/>
        </w:rPr>
      </w:pPr>
    </w:p>
    <w:p w:rsidR="00CA2AFA" w:rsidRDefault="00CA2AFA" w:rsidP="00CA2AFA">
      <w:pPr>
        <w:numPr>
          <w:ilvl w:val="0"/>
          <w:numId w:val="17"/>
        </w:numPr>
        <w:ind w:left="720"/>
        <w:rPr>
          <w:rFonts w:ascii="Arial" w:hAnsi="Arial"/>
          <w:sz w:val="20"/>
        </w:rPr>
      </w:pPr>
      <w:r w:rsidRPr="007E6058">
        <w:rPr>
          <w:rFonts w:ascii="Arial" w:hAnsi="Arial"/>
          <w:sz w:val="20"/>
        </w:rPr>
        <w:t xml:space="preserve">promoting and safeguarding the welfare of students for whom they have  </w:t>
      </w:r>
    </w:p>
    <w:p w:rsidR="00CA2AFA" w:rsidRPr="007E6058" w:rsidRDefault="00CA2AFA" w:rsidP="00CA2AFA">
      <w:pPr>
        <w:rPr>
          <w:rFonts w:ascii="Arial" w:hAnsi="Arial"/>
          <w:sz w:val="20"/>
        </w:rPr>
      </w:pPr>
    </w:p>
    <w:p w:rsidR="00CA2AFA" w:rsidRPr="007E6058" w:rsidRDefault="00CA2AFA" w:rsidP="00CA2AFA">
      <w:pPr>
        <w:numPr>
          <w:ilvl w:val="0"/>
          <w:numId w:val="17"/>
        </w:numPr>
        <w:ind w:left="720"/>
        <w:rPr>
          <w:rFonts w:ascii="Arial" w:hAnsi="Arial"/>
          <w:sz w:val="20"/>
        </w:rPr>
      </w:pPr>
      <w:proofErr w:type="gramStart"/>
      <w:r w:rsidRPr="007E6058">
        <w:rPr>
          <w:rFonts w:ascii="Arial" w:hAnsi="Arial"/>
          <w:sz w:val="20"/>
        </w:rPr>
        <w:t>responsibility</w:t>
      </w:r>
      <w:proofErr w:type="gramEnd"/>
      <w:r w:rsidRPr="007E6058">
        <w:rPr>
          <w:rFonts w:ascii="Arial" w:hAnsi="Arial"/>
          <w:sz w:val="20"/>
        </w:rPr>
        <w:t xml:space="preserve"> or with whom they come into contact.</w:t>
      </w:r>
    </w:p>
    <w:p w:rsidR="00CA2AFA" w:rsidRPr="007E6058" w:rsidRDefault="00CA2AFA" w:rsidP="00CA2AFA">
      <w:pPr>
        <w:ind w:left="646"/>
        <w:jc w:val="both"/>
        <w:rPr>
          <w:rFonts w:ascii="Arial" w:hAnsi="Arial"/>
          <w:sz w:val="20"/>
        </w:rPr>
      </w:pPr>
    </w:p>
    <w:p w:rsidR="00CA2AFA" w:rsidRPr="007E6058" w:rsidRDefault="00CA2AFA" w:rsidP="00CA2AFA">
      <w:pPr>
        <w:jc w:val="both"/>
        <w:rPr>
          <w:rFonts w:ascii="Arial" w:hAnsi="Arial"/>
          <w:sz w:val="22"/>
        </w:rPr>
      </w:pPr>
    </w:p>
    <w:p w:rsidR="00CA2AFA" w:rsidRPr="007E6058" w:rsidRDefault="00CA2AFA" w:rsidP="00CA2AFA">
      <w:pPr>
        <w:pStyle w:val="Title"/>
        <w:jc w:val="left"/>
        <w:rPr>
          <w:sz w:val="4"/>
          <w:szCs w:val="4"/>
        </w:rPr>
      </w:pPr>
      <w:bookmarkStart w:id="0" w:name="_GoBack"/>
      <w:bookmarkEnd w:id="0"/>
      <w:r w:rsidRPr="007E6058">
        <w:rPr>
          <w:rFonts w:ascii="Arial" w:hAnsi="Arial" w:cs="Arial"/>
          <w:sz w:val="20"/>
        </w:rPr>
        <w:br w:type="page"/>
      </w:r>
      <w:r>
        <w:rPr>
          <w:rFonts w:ascii="Arial" w:hAnsi="Arial" w:cs="Arial"/>
          <w:noProof/>
          <w:szCs w:val="28"/>
          <w:lang w:eastAsia="en-GB"/>
        </w:rPr>
        <w:lastRenderedPageBreak/>
        <w:pict>
          <v:shapetype id="_x0000_t202" coordsize="21600,21600" o:spt="202" path="m,l,21600r21600,l21600,xe">
            <v:stroke joinstyle="miter"/>
            <v:path gradientshapeok="t" o:connecttype="rect"/>
          </v:shapetype>
          <v:shape id="_x0000_s1031" type="#_x0000_t202" style="position:absolute;margin-left:101.5pt;margin-top:-15.6pt;width:370.5pt;height:73.5pt;z-index:251660288" stroked="f">
            <v:textbox style="mso-next-textbox:#_x0000_s1031">
              <w:txbxContent>
                <w:p w:rsidR="00CA2AFA" w:rsidRPr="00D96BE8" w:rsidRDefault="00CA2AFA" w:rsidP="00CA2AFA">
                  <w:pPr>
                    <w:pStyle w:val="Title"/>
                    <w:spacing w:line="360" w:lineRule="auto"/>
                    <w:jc w:val="left"/>
                    <w:rPr>
                      <w:rFonts w:ascii="Arial" w:hAnsi="Arial" w:cs="Arial"/>
                      <w:b/>
                      <w:sz w:val="28"/>
                      <w:szCs w:val="28"/>
                    </w:rPr>
                  </w:pPr>
                  <w:r>
                    <w:rPr>
                      <w:szCs w:val="28"/>
                    </w:rPr>
                    <w:t xml:space="preserve">                </w:t>
                  </w:r>
                  <w:r w:rsidRPr="00D96BE8">
                    <w:rPr>
                      <w:rFonts w:ascii="Arial" w:hAnsi="Arial" w:cs="Arial"/>
                      <w:b/>
                      <w:sz w:val="28"/>
                      <w:szCs w:val="28"/>
                    </w:rPr>
                    <w:t>OVERTON GRANGE SCHOOL</w:t>
                  </w:r>
                </w:p>
                <w:p w:rsidR="00CA2AFA" w:rsidRDefault="00CA2AFA" w:rsidP="00CA2AFA">
                  <w:pPr>
                    <w:pStyle w:val="Title"/>
                    <w:spacing w:line="360" w:lineRule="auto"/>
                    <w:rPr>
                      <w:rFonts w:ascii="Arial" w:hAnsi="Arial" w:cs="Arial"/>
                      <w:b/>
                      <w:sz w:val="24"/>
                    </w:rPr>
                  </w:pPr>
                  <w:r w:rsidRPr="00C732AF">
                    <w:rPr>
                      <w:rFonts w:ascii="Arial" w:hAnsi="Arial" w:cs="Arial"/>
                      <w:b/>
                      <w:sz w:val="24"/>
                    </w:rPr>
                    <w:t>Person Specification</w:t>
                  </w:r>
                </w:p>
                <w:p w:rsidR="00CA2AFA" w:rsidRPr="007637A9" w:rsidRDefault="00CA2AFA" w:rsidP="00CA2AFA">
                  <w:pPr>
                    <w:pStyle w:val="Title"/>
                    <w:spacing w:line="360" w:lineRule="auto"/>
                    <w:rPr>
                      <w:rFonts w:ascii="Arial" w:hAnsi="Arial" w:cs="Arial"/>
                      <w:b/>
                      <w:sz w:val="28"/>
                      <w:szCs w:val="28"/>
                    </w:rPr>
                  </w:pPr>
                  <w:r>
                    <w:rPr>
                      <w:rFonts w:ascii="Arial" w:hAnsi="Arial" w:cs="Arial"/>
                      <w:b/>
                      <w:sz w:val="28"/>
                      <w:szCs w:val="28"/>
                    </w:rPr>
                    <w:t>Teacher of SEND/</w:t>
                  </w:r>
                  <w:r>
                    <w:rPr>
                      <w:rFonts w:ascii="Arial" w:hAnsi="Arial" w:cs="Arial"/>
                      <w:b/>
                      <w:sz w:val="28"/>
                      <w:szCs w:val="28"/>
                    </w:rPr>
                    <w:t xml:space="preserve">Deputy </w:t>
                  </w:r>
                  <w:proofErr w:type="spellStart"/>
                  <w:r>
                    <w:rPr>
                      <w:rFonts w:ascii="Arial" w:hAnsi="Arial" w:cs="Arial"/>
                      <w:b/>
                      <w:sz w:val="28"/>
                      <w:szCs w:val="28"/>
                    </w:rPr>
                    <w:t>Senco</w:t>
                  </w:r>
                  <w:proofErr w:type="spellEnd"/>
                </w:p>
                <w:p w:rsidR="00CA2AFA" w:rsidRPr="00C732AF" w:rsidRDefault="00CA2AFA" w:rsidP="00CA2AFA">
                  <w:pPr>
                    <w:pStyle w:val="Title"/>
                    <w:rPr>
                      <w:b/>
                      <w:sz w:val="16"/>
                      <w:szCs w:val="16"/>
                    </w:rPr>
                  </w:pPr>
                </w:p>
                <w:p w:rsidR="00CA2AFA" w:rsidRDefault="00CA2AFA" w:rsidP="00CA2AFA">
                  <w:pPr>
                    <w:rPr>
                      <w:b/>
                    </w:rPr>
                  </w:pPr>
                </w:p>
                <w:p w:rsidR="00CA2AFA" w:rsidRDefault="00CA2AFA" w:rsidP="00CA2AFA">
                  <w:pPr>
                    <w:rPr>
                      <w:b/>
                    </w:rPr>
                  </w:pPr>
                </w:p>
                <w:p w:rsidR="00CA2AFA" w:rsidRPr="00C732AF" w:rsidRDefault="00CA2AFA" w:rsidP="00CA2AFA">
                  <w:pPr>
                    <w:rPr>
                      <w:b/>
                    </w:rPr>
                  </w:pPr>
                </w:p>
                <w:p w:rsidR="00CA2AFA" w:rsidRDefault="00CA2AFA" w:rsidP="00CA2AFA"/>
              </w:txbxContent>
            </v:textbox>
          </v:shape>
        </w:pict>
      </w:r>
      <w:r>
        <w:rPr>
          <w:rFonts w:ascii="Arial" w:hAnsi="Arial" w:cs="Arial"/>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75pt;height:73.5pt">
            <v:imagedata r:id="rId8" o:title="overton_grange_school_sutton_surrey_logo"/>
          </v:shape>
        </w:pict>
      </w:r>
      <w:r w:rsidRPr="007E6058">
        <w:rPr>
          <w:szCs w:val="28"/>
        </w:rPr>
        <w:t xml:space="preserve">                </w:t>
      </w:r>
    </w:p>
    <w:p w:rsidR="00CA2AFA" w:rsidRPr="007E6058" w:rsidRDefault="00CA2AFA" w:rsidP="00CA2AFA">
      <w:pPr>
        <w:pStyle w:val="Title"/>
        <w:numPr>
          <w:ilvl w:val="0"/>
          <w:numId w:val="4"/>
        </w:numPr>
        <w:jc w:val="left"/>
        <w:rPr>
          <w:sz w:val="4"/>
          <w:szCs w:val="4"/>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754"/>
        <w:gridCol w:w="2835"/>
        <w:gridCol w:w="1531"/>
      </w:tblGrid>
      <w:tr w:rsidR="00CA2AFA" w:rsidRPr="007E6058" w:rsidTr="00351E49">
        <w:tc>
          <w:tcPr>
            <w:tcW w:w="1800" w:type="dxa"/>
            <w:shd w:val="clear" w:color="auto" w:fill="C0C0C0"/>
          </w:tcPr>
          <w:p w:rsidR="00CA2AFA" w:rsidRPr="007E6058" w:rsidRDefault="00CA2AFA" w:rsidP="00351E49">
            <w:pPr>
              <w:jc w:val="center"/>
              <w:rPr>
                <w:rFonts w:ascii="Arial" w:hAnsi="Arial" w:cs="Arial"/>
                <w:b/>
                <w:sz w:val="20"/>
              </w:rPr>
            </w:pPr>
            <w:r w:rsidRPr="007E6058">
              <w:rPr>
                <w:rFonts w:ascii="Arial" w:hAnsi="Arial" w:cs="Arial"/>
                <w:b/>
                <w:sz w:val="20"/>
              </w:rPr>
              <w:t>ATTRIBUTES</w:t>
            </w:r>
          </w:p>
          <w:p w:rsidR="00CA2AFA" w:rsidRPr="007E6058" w:rsidRDefault="00CA2AFA" w:rsidP="00351E49">
            <w:pPr>
              <w:jc w:val="center"/>
              <w:rPr>
                <w:rFonts w:ascii="Arial" w:hAnsi="Arial" w:cs="Arial"/>
                <w:sz w:val="6"/>
                <w:szCs w:val="6"/>
              </w:rPr>
            </w:pPr>
          </w:p>
        </w:tc>
        <w:tc>
          <w:tcPr>
            <w:tcW w:w="4754" w:type="dxa"/>
            <w:shd w:val="clear" w:color="auto" w:fill="C0C0C0"/>
          </w:tcPr>
          <w:p w:rsidR="00CA2AFA" w:rsidRPr="00603BC2" w:rsidRDefault="00CA2AFA" w:rsidP="00351E49">
            <w:pPr>
              <w:pStyle w:val="Heading1"/>
              <w:jc w:val="center"/>
              <w:rPr>
                <w:b w:val="0"/>
                <w:bCs/>
                <w:sz w:val="20"/>
                <w:u w:val="none"/>
              </w:rPr>
            </w:pPr>
            <w:r w:rsidRPr="00603BC2">
              <w:rPr>
                <w:sz w:val="20"/>
                <w:u w:val="none"/>
              </w:rPr>
              <w:t>ESSENTIAL</w:t>
            </w:r>
          </w:p>
          <w:p w:rsidR="00CA2AFA" w:rsidRPr="007E6058" w:rsidRDefault="00CA2AFA" w:rsidP="00351E49">
            <w:pPr>
              <w:jc w:val="center"/>
              <w:rPr>
                <w:rFonts w:ascii="Arial" w:hAnsi="Arial" w:cs="Arial"/>
                <w:b/>
                <w:bCs/>
                <w:sz w:val="6"/>
                <w:szCs w:val="6"/>
              </w:rPr>
            </w:pPr>
          </w:p>
        </w:tc>
        <w:tc>
          <w:tcPr>
            <w:tcW w:w="2835" w:type="dxa"/>
            <w:shd w:val="clear" w:color="auto" w:fill="C0C0C0"/>
          </w:tcPr>
          <w:p w:rsidR="00CA2AFA" w:rsidRPr="00603BC2" w:rsidRDefault="00CA2AFA" w:rsidP="00351E49">
            <w:pPr>
              <w:pStyle w:val="Heading1"/>
              <w:jc w:val="center"/>
              <w:rPr>
                <w:sz w:val="20"/>
                <w:u w:val="none"/>
              </w:rPr>
            </w:pPr>
            <w:r w:rsidRPr="00603BC2">
              <w:rPr>
                <w:sz w:val="20"/>
                <w:u w:val="none"/>
              </w:rPr>
              <w:t>DESIRABLE</w:t>
            </w:r>
          </w:p>
        </w:tc>
        <w:tc>
          <w:tcPr>
            <w:tcW w:w="1531" w:type="dxa"/>
            <w:shd w:val="clear" w:color="auto" w:fill="C0C0C0"/>
          </w:tcPr>
          <w:p w:rsidR="00CA2AFA" w:rsidRPr="007E6058" w:rsidRDefault="00CA2AFA" w:rsidP="00351E49">
            <w:pPr>
              <w:jc w:val="center"/>
              <w:rPr>
                <w:rFonts w:ascii="Arial" w:hAnsi="Arial" w:cs="Arial"/>
                <w:b/>
                <w:bCs/>
                <w:sz w:val="20"/>
              </w:rPr>
            </w:pPr>
            <w:r w:rsidRPr="007E6058">
              <w:rPr>
                <w:rFonts w:ascii="Arial" w:hAnsi="Arial" w:cs="Arial"/>
                <w:b/>
                <w:bCs/>
                <w:sz w:val="20"/>
              </w:rPr>
              <w:t>EVIDENCE</w:t>
            </w:r>
          </w:p>
        </w:tc>
      </w:tr>
      <w:tr w:rsidR="00CA2AFA" w:rsidRPr="007E6058" w:rsidTr="00351E49">
        <w:tc>
          <w:tcPr>
            <w:tcW w:w="1800" w:type="dxa"/>
          </w:tcPr>
          <w:p w:rsidR="00CA2AFA" w:rsidRPr="00603BC2" w:rsidRDefault="00CA2AFA" w:rsidP="00351E49">
            <w:pPr>
              <w:pStyle w:val="Heading1"/>
              <w:rPr>
                <w:sz w:val="18"/>
              </w:rPr>
            </w:pPr>
          </w:p>
          <w:p w:rsidR="00CA2AFA" w:rsidRPr="00603BC2" w:rsidRDefault="00CA2AFA" w:rsidP="00351E49">
            <w:pPr>
              <w:pStyle w:val="Heading1"/>
              <w:rPr>
                <w:sz w:val="18"/>
              </w:rPr>
            </w:pPr>
            <w:r w:rsidRPr="00603BC2">
              <w:rPr>
                <w:sz w:val="18"/>
              </w:rPr>
              <w:t>QUALIFICATIONS</w:t>
            </w:r>
          </w:p>
        </w:tc>
        <w:tc>
          <w:tcPr>
            <w:tcW w:w="4754" w:type="dxa"/>
          </w:tcPr>
          <w:p w:rsidR="00CA2AFA" w:rsidRPr="007E6058" w:rsidRDefault="00CA2AFA" w:rsidP="00351E49">
            <w:pPr>
              <w:numPr>
                <w:ilvl w:val="0"/>
                <w:numId w:val="7"/>
              </w:numPr>
              <w:overflowPunct/>
              <w:autoSpaceDE/>
              <w:autoSpaceDN/>
              <w:adjustRightInd/>
              <w:textAlignment w:val="auto"/>
              <w:rPr>
                <w:rFonts w:ascii="Arial" w:hAnsi="Arial" w:cs="Arial"/>
                <w:sz w:val="18"/>
              </w:rPr>
            </w:pPr>
            <w:r w:rsidRPr="007E6058">
              <w:rPr>
                <w:rFonts w:ascii="Arial" w:hAnsi="Arial" w:cs="Arial"/>
                <w:sz w:val="18"/>
              </w:rPr>
              <w:t>Qualified teacher status</w:t>
            </w:r>
          </w:p>
          <w:p w:rsidR="00CA2AFA" w:rsidRPr="007E6058" w:rsidRDefault="00CA2AFA" w:rsidP="00351E49">
            <w:pPr>
              <w:numPr>
                <w:ilvl w:val="0"/>
                <w:numId w:val="7"/>
              </w:numPr>
              <w:overflowPunct/>
              <w:autoSpaceDE/>
              <w:autoSpaceDN/>
              <w:adjustRightInd/>
              <w:textAlignment w:val="auto"/>
              <w:rPr>
                <w:rFonts w:ascii="Arial" w:hAnsi="Arial" w:cs="Arial"/>
                <w:sz w:val="18"/>
              </w:rPr>
            </w:pPr>
            <w:r w:rsidRPr="007E6058">
              <w:rPr>
                <w:rFonts w:ascii="Arial" w:hAnsi="Arial" w:cs="Arial"/>
                <w:sz w:val="18"/>
              </w:rPr>
              <w:t>First Degree</w:t>
            </w:r>
          </w:p>
          <w:p w:rsidR="00CA2AFA" w:rsidRPr="007E6058" w:rsidRDefault="00CA2AFA" w:rsidP="00351E49">
            <w:pPr>
              <w:numPr>
                <w:ilvl w:val="0"/>
                <w:numId w:val="7"/>
              </w:numPr>
              <w:overflowPunct/>
              <w:autoSpaceDE/>
              <w:autoSpaceDN/>
              <w:adjustRightInd/>
              <w:textAlignment w:val="auto"/>
              <w:rPr>
                <w:rFonts w:ascii="Arial" w:hAnsi="Arial" w:cs="Arial"/>
                <w:sz w:val="18"/>
              </w:rPr>
            </w:pPr>
            <w:r w:rsidRPr="007E6058">
              <w:rPr>
                <w:rFonts w:ascii="Arial" w:hAnsi="Arial" w:cs="Arial"/>
                <w:sz w:val="18"/>
              </w:rPr>
              <w:t>Experience of teaching special educational needs in a secondary school</w:t>
            </w:r>
          </w:p>
          <w:p w:rsidR="00CA2AFA" w:rsidRPr="007E6058" w:rsidRDefault="00CA2AFA" w:rsidP="00351E49">
            <w:pPr>
              <w:overflowPunct/>
              <w:autoSpaceDE/>
              <w:autoSpaceDN/>
              <w:adjustRightInd/>
              <w:ind w:left="360"/>
              <w:textAlignment w:val="auto"/>
              <w:rPr>
                <w:rFonts w:ascii="Arial" w:hAnsi="Arial" w:cs="Arial"/>
                <w:sz w:val="18"/>
              </w:rPr>
            </w:pPr>
          </w:p>
        </w:tc>
        <w:tc>
          <w:tcPr>
            <w:tcW w:w="2835" w:type="dxa"/>
          </w:tcPr>
          <w:p w:rsidR="00CA2AFA" w:rsidRPr="007E6058" w:rsidRDefault="00CA2AFA" w:rsidP="00351E49">
            <w:pPr>
              <w:numPr>
                <w:ilvl w:val="0"/>
                <w:numId w:val="8"/>
              </w:numPr>
              <w:overflowPunct/>
              <w:autoSpaceDE/>
              <w:autoSpaceDN/>
              <w:adjustRightInd/>
              <w:textAlignment w:val="auto"/>
              <w:rPr>
                <w:rFonts w:ascii="Arial" w:hAnsi="Arial" w:cs="Arial"/>
                <w:sz w:val="18"/>
              </w:rPr>
            </w:pPr>
            <w:r w:rsidRPr="007E6058">
              <w:rPr>
                <w:rFonts w:ascii="Arial" w:hAnsi="Arial" w:cs="Arial"/>
                <w:sz w:val="18"/>
              </w:rPr>
              <w:t>A special needs qualification</w:t>
            </w:r>
          </w:p>
          <w:p w:rsidR="00CA2AFA" w:rsidRPr="007E6058" w:rsidRDefault="00CA2AFA" w:rsidP="00351E49">
            <w:pPr>
              <w:rPr>
                <w:rFonts w:ascii="Arial" w:hAnsi="Arial" w:cs="Arial"/>
                <w:sz w:val="18"/>
              </w:rPr>
            </w:pPr>
          </w:p>
        </w:tc>
        <w:tc>
          <w:tcPr>
            <w:tcW w:w="1531" w:type="dxa"/>
          </w:tcPr>
          <w:p w:rsidR="00CA2AFA" w:rsidRPr="007E6058" w:rsidRDefault="00CA2AFA" w:rsidP="00351E49">
            <w:pPr>
              <w:numPr>
                <w:ilvl w:val="0"/>
                <w:numId w:val="6"/>
              </w:numPr>
              <w:overflowPunct/>
              <w:autoSpaceDE/>
              <w:autoSpaceDN/>
              <w:adjustRightInd/>
              <w:textAlignment w:val="auto"/>
              <w:rPr>
                <w:rFonts w:ascii="Arial" w:hAnsi="Arial" w:cs="Arial"/>
                <w:sz w:val="18"/>
              </w:rPr>
            </w:pPr>
            <w:r w:rsidRPr="007E6058">
              <w:rPr>
                <w:rFonts w:ascii="Arial" w:hAnsi="Arial" w:cs="Arial"/>
                <w:sz w:val="18"/>
              </w:rPr>
              <w:t>Application form</w:t>
            </w:r>
          </w:p>
          <w:p w:rsidR="00CA2AFA" w:rsidRPr="007E6058" w:rsidRDefault="00CA2AFA" w:rsidP="00351E49">
            <w:pPr>
              <w:rPr>
                <w:rFonts w:ascii="Arial" w:hAnsi="Arial" w:cs="Arial"/>
                <w:sz w:val="18"/>
              </w:rPr>
            </w:pPr>
          </w:p>
        </w:tc>
      </w:tr>
      <w:tr w:rsidR="00CA2AFA" w:rsidTr="00351E49">
        <w:tc>
          <w:tcPr>
            <w:tcW w:w="1800" w:type="dxa"/>
          </w:tcPr>
          <w:p w:rsidR="00CA2AFA" w:rsidRDefault="00CA2AFA" w:rsidP="00351E49">
            <w:pPr>
              <w:rPr>
                <w:rFonts w:ascii="Arial" w:hAnsi="Arial" w:cs="Arial"/>
                <w:b/>
                <w:bCs/>
                <w:sz w:val="18"/>
              </w:rPr>
            </w:pPr>
          </w:p>
          <w:p w:rsidR="00CA2AFA" w:rsidRDefault="00CA2AFA" w:rsidP="00351E49">
            <w:pPr>
              <w:rPr>
                <w:rFonts w:ascii="Arial" w:hAnsi="Arial" w:cs="Arial"/>
                <w:b/>
                <w:bCs/>
                <w:sz w:val="18"/>
              </w:rPr>
            </w:pPr>
            <w:r>
              <w:rPr>
                <w:rFonts w:ascii="Arial" w:hAnsi="Arial" w:cs="Arial"/>
                <w:b/>
                <w:bCs/>
                <w:sz w:val="18"/>
              </w:rPr>
              <w:t xml:space="preserve">PROFESSIONAL </w:t>
            </w:r>
          </w:p>
          <w:p w:rsidR="00CA2AFA" w:rsidRDefault="00CA2AFA" w:rsidP="00351E49">
            <w:pPr>
              <w:rPr>
                <w:sz w:val="18"/>
              </w:rPr>
            </w:pPr>
            <w:r>
              <w:rPr>
                <w:rFonts w:ascii="Arial" w:hAnsi="Arial" w:cs="Arial"/>
                <w:b/>
                <w:bCs/>
                <w:sz w:val="18"/>
              </w:rPr>
              <w:t>DEVELOPMENT</w:t>
            </w:r>
          </w:p>
        </w:tc>
        <w:tc>
          <w:tcPr>
            <w:tcW w:w="4754" w:type="dxa"/>
          </w:tcPr>
          <w:p w:rsidR="00CA2AFA" w:rsidRPr="00603BC2" w:rsidRDefault="00CA2AFA" w:rsidP="00351E49">
            <w:pPr>
              <w:pStyle w:val="BodyText"/>
              <w:numPr>
                <w:ilvl w:val="0"/>
                <w:numId w:val="7"/>
              </w:numPr>
              <w:overflowPunct/>
              <w:autoSpaceDE/>
              <w:autoSpaceDN/>
              <w:adjustRightInd/>
              <w:spacing w:after="0"/>
              <w:textAlignment w:val="auto"/>
              <w:rPr>
                <w:rFonts w:ascii="Arial" w:hAnsi="Arial" w:cs="Arial"/>
                <w:sz w:val="18"/>
              </w:rPr>
            </w:pPr>
            <w:r w:rsidRPr="00603BC2">
              <w:rPr>
                <w:rFonts w:ascii="Arial" w:hAnsi="Arial" w:cs="Arial"/>
                <w:sz w:val="18"/>
              </w:rPr>
              <w:t>Commitment to undertake professional training / development relevant to the post.</w:t>
            </w:r>
          </w:p>
          <w:p w:rsidR="00CA2AFA" w:rsidRPr="00CF7609" w:rsidRDefault="00CA2AFA" w:rsidP="00351E49">
            <w:pPr>
              <w:numPr>
                <w:ilvl w:val="0"/>
                <w:numId w:val="7"/>
              </w:numPr>
              <w:overflowPunct/>
              <w:autoSpaceDE/>
              <w:autoSpaceDN/>
              <w:adjustRightInd/>
              <w:textAlignment w:val="auto"/>
              <w:rPr>
                <w:rFonts w:ascii="Arial" w:hAnsi="Arial" w:cs="Arial"/>
                <w:sz w:val="18"/>
              </w:rPr>
            </w:pPr>
            <w:r w:rsidRPr="00CF7609">
              <w:rPr>
                <w:rFonts w:ascii="Arial" w:hAnsi="Arial" w:cs="Arial"/>
                <w:sz w:val="18"/>
              </w:rPr>
              <w:t>Clear and firmly held personal philosophy of education</w:t>
            </w:r>
          </w:p>
          <w:p w:rsidR="00CA2AFA" w:rsidRPr="00CF7609" w:rsidRDefault="00CA2AFA" w:rsidP="00351E49">
            <w:pPr>
              <w:numPr>
                <w:ilvl w:val="0"/>
                <w:numId w:val="7"/>
              </w:numPr>
              <w:overflowPunct/>
              <w:autoSpaceDE/>
              <w:autoSpaceDN/>
              <w:adjustRightInd/>
              <w:textAlignment w:val="auto"/>
              <w:rPr>
                <w:rFonts w:ascii="Arial" w:hAnsi="Arial" w:cs="Arial"/>
                <w:sz w:val="18"/>
              </w:rPr>
            </w:pPr>
            <w:r w:rsidRPr="00CF7609">
              <w:rPr>
                <w:rFonts w:ascii="Arial" w:hAnsi="Arial" w:cs="Arial"/>
                <w:sz w:val="18"/>
              </w:rPr>
              <w:t>Good subject knowledge</w:t>
            </w:r>
          </w:p>
          <w:p w:rsidR="00CA2AFA" w:rsidRDefault="00CA2AFA" w:rsidP="00351E49">
            <w:pPr>
              <w:numPr>
                <w:ilvl w:val="0"/>
                <w:numId w:val="7"/>
              </w:numPr>
              <w:overflowPunct/>
              <w:autoSpaceDE/>
              <w:autoSpaceDN/>
              <w:adjustRightInd/>
              <w:textAlignment w:val="auto"/>
              <w:rPr>
                <w:rFonts w:ascii="Arial" w:hAnsi="Arial" w:cs="Arial"/>
                <w:sz w:val="18"/>
              </w:rPr>
            </w:pPr>
            <w:r w:rsidRPr="00CF7609">
              <w:rPr>
                <w:rFonts w:ascii="Arial" w:hAnsi="Arial" w:cs="Arial"/>
                <w:sz w:val="18"/>
              </w:rPr>
              <w:t>Seeking Career Progression</w:t>
            </w:r>
            <w:r>
              <w:rPr>
                <w:rFonts w:ascii="Arial" w:hAnsi="Arial" w:cs="Arial"/>
                <w:sz w:val="18"/>
              </w:rPr>
              <w:t xml:space="preserve">      </w:t>
            </w:r>
          </w:p>
        </w:tc>
        <w:tc>
          <w:tcPr>
            <w:tcW w:w="2835" w:type="dxa"/>
          </w:tcPr>
          <w:p w:rsidR="00CA2AFA" w:rsidRPr="00603BC2" w:rsidRDefault="00CA2AFA" w:rsidP="00351E49">
            <w:pPr>
              <w:pStyle w:val="BodyText"/>
              <w:numPr>
                <w:ilvl w:val="0"/>
                <w:numId w:val="9"/>
              </w:numPr>
              <w:overflowPunct/>
              <w:autoSpaceDE/>
              <w:autoSpaceDN/>
              <w:adjustRightInd/>
              <w:spacing w:after="0"/>
              <w:textAlignment w:val="auto"/>
              <w:rPr>
                <w:rFonts w:ascii="Arial" w:hAnsi="Arial" w:cs="Arial"/>
                <w:sz w:val="18"/>
              </w:rPr>
            </w:pPr>
            <w:r w:rsidRPr="00603BC2">
              <w:rPr>
                <w:rFonts w:ascii="Arial" w:hAnsi="Arial" w:cs="Arial"/>
                <w:sz w:val="18"/>
              </w:rPr>
              <w:t>Up-to-date knowledge of  wider current educational developments/Legislation</w:t>
            </w:r>
          </w:p>
          <w:p w:rsidR="00CA2AFA" w:rsidRDefault="00CA2AFA" w:rsidP="00351E49">
            <w:pPr>
              <w:numPr>
                <w:ilvl w:val="0"/>
                <w:numId w:val="9"/>
              </w:numPr>
              <w:overflowPunct/>
              <w:autoSpaceDE/>
              <w:autoSpaceDN/>
              <w:adjustRightInd/>
              <w:textAlignment w:val="auto"/>
              <w:rPr>
                <w:rFonts w:ascii="Arial" w:hAnsi="Arial" w:cs="Arial"/>
                <w:sz w:val="18"/>
              </w:rPr>
            </w:pPr>
            <w:r>
              <w:rPr>
                <w:rFonts w:ascii="Arial" w:hAnsi="Arial" w:cs="Arial"/>
                <w:sz w:val="18"/>
              </w:rPr>
              <w:t>Knowledge of Every Child Matters</w:t>
            </w:r>
          </w:p>
          <w:p w:rsidR="00CA2AFA" w:rsidRDefault="00CA2AFA" w:rsidP="00351E49">
            <w:pPr>
              <w:rPr>
                <w:rFonts w:ascii="Arial" w:hAnsi="Arial" w:cs="Arial"/>
                <w:sz w:val="18"/>
              </w:rPr>
            </w:pPr>
          </w:p>
        </w:tc>
        <w:tc>
          <w:tcPr>
            <w:tcW w:w="1531" w:type="dxa"/>
          </w:tcPr>
          <w:p w:rsidR="00CA2AFA" w:rsidRDefault="00CA2AFA" w:rsidP="00351E49">
            <w:pPr>
              <w:numPr>
                <w:ilvl w:val="0"/>
                <w:numId w:val="6"/>
              </w:numPr>
              <w:overflowPunct/>
              <w:autoSpaceDE/>
              <w:autoSpaceDN/>
              <w:adjustRightInd/>
              <w:textAlignment w:val="auto"/>
              <w:rPr>
                <w:rFonts w:ascii="Arial" w:hAnsi="Arial" w:cs="Arial"/>
                <w:sz w:val="18"/>
              </w:rPr>
            </w:pPr>
            <w:r>
              <w:rPr>
                <w:rFonts w:ascii="Arial" w:hAnsi="Arial" w:cs="Arial"/>
                <w:sz w:val="18"/>
              </w:rPr>
              <w:t>Letter of application</w:t>
            </w:r>
          </w:p>
          <w:p w:rsidR="00CA2AFA" w:rsidRDefault="00CA2AFA" w:rsidP="00351E49">
            <w:pPr>
              <w:numPr>
                <w:ilvl w:val="0"/>
                <w:numId w:val="6"/>
              </w:numPr>
              <w:overflowPunct/>
              <w:autoSpaceDE/>
              <w:autoSpaceDN/>
              <w:adjustRightInd/>
              <w:textAlignment w:val="auto"/>
              <w:rPr>
                <w:rFonts w:ascii="Arial" w:hAnsi="Arial" w:cs="Arial"/>
                <w:sz w:val="18"/>
              </w:rPr>
            </w:pPr>
            <w:r>
              <w:rPr>
                <w:rFonts w:ascii="Arial" w:hAnsi="Arial" w:cs="Arial"/>
                <w:sz w:val="18"/>
              </w:rPr>
              <w:t>Application form</w:t>
            </w:r>
          </w:p>
          <w:p w:rsidR="00CA2AFA" w:rsidRDefault="00CA2AFA" w:rsidP="00351E49">
            <w:pPr>
              <w:numPr>
                <w:ilvl w:val="0"/>
                <w:numId w:val="6"/>
              </w:numPr>
              <w:overflowPunct/>
              <w:autoSpaceDE/>
              <w:autoSpaceDN/>
              <w:adjustRightInd/>
              <w:textAlignment w:val="auto"/>
              <w:rPr>
                <w:rFonts w:ascii="Arial" w:hAnsi="Arial" w:cs="Arial"/>
                <w:sz w:val="18"/>
              </w:rPr>
            </w:pPr>
            <w:r>
              <w:rPr>
                <w:rFonts w:ascii="Arial" w:hAnsi="Arial" w:cs="Arial"/>
                <w:sz w:val="18"/>
              </w:rPr>
              <w:t>References</w:t>
            </w:r>
          </w:p>
          <w:p w:rsidR="00CA2AFA" w:rsidRPr="004A0293" w:rsidRDefault="00CA2AFA" w:rsidP="00351E49">
            <w:pPr>
              <w:numPr>
                <w:ilvl w:val="0"/>
                <w:numId w:val="6"/>
              </w:numPr>
              <w:overflowPunct/>
              <w:autoSpaceDE/>
              <w:autoSpaceDN/>
              <w:adjustRightInd/>
              <w:textAlignment w:val="auto"/>
              <w:rPr>
                <w:sz w:val="18"/>
              </w:rPr>
            </w:pPr>
            <w:r>
              <w:rPr>
                <w:rFonts w:ascii="Arial" w:hAnsi="Arial" w:cs="Arial"/>
                <w:sz w:val="18"/>
              </w:rPr>
              <w:t xml:space="preserve">Interview  </w:t>
            </w:r>
          </w:p>
          <w:p w:rsidR="00CA2AFA" w:rsidRDefault="00CA2AFA" w:rsidP="00351E49">
            <w:pPr>
              <w:overflowPunct/>
              <w:autoSpaceDE/>
              <w:autoSpaceDN/>
              <w:adjustRightInd/>
              <w:textAlignment w:val="auto"/>
              <w:rPr>
                <w:sz w:val="18"/>
              </w:rPr>
            </w:pPr>
          </w:p>
        </w:tc>
      </w:tr>
      <w:tr w:rsidR="00CA2AFA" w:rsidTr="00351E49">
        <w:tc>
          <w:tcPr>
            <w:tcW w:w="1800" w:type="dxa"/>
          </w:tcPr>
          <w:p w:rsidR="00CA2AFA" w:rsidRDefault="00CA2AFA" w:rsidP="00351E49">
            <w:pPr>
              <w:rPr>
                <w:rFonts w:ascii="Arial" w:hAnsi="Arial" w:cs="Arial"/>
                <w:b/>
                <w:bCs/>
                <w:sz w:val="18"/>
              </w:rPr>
            </w:pPr>
          </w:p>
          <w:p w:rsidR="00CA2AFA" w:rsidRDefault="00CA2AFA" w:rsidP="00351E49">
            <w:pPr>
              <w:rPr>
                <w:rFonts w:ascii="Arial" w:hAnsi="Arial" w:cs="Arial"/>
                <w:b/>
                <w:bCs/>
                <w:sz w:val="18"/>
              </w:rPr>
            </w:pPr>
            <w:r>
              <w:rPr>
                <w:rFonts w:ascii="Arial" w:hAnsi="Arial" w:cs="Arial"/>
                <w:b/>
                <w:bCs/>
                <w:sz w:val="18"/>
              </w:rPr>
              <w:t>EXPERIENCE</w:t>
            </w:r>
          </w:p>
          <w:p w:rsidR="00CA2AFA" w:rsidRDefault="00CA2AFA" w:rsidP="00351E49">
            <w:pPr>
              <w:rPr>
                <w:sz w:val="18"/>
              </w:rPr>
            </w:pPr>
          </w:p>
        </w:tc>
        <w:tc>
          <w:tcPr>
            <w:tcW w:w="4754" w:type="dxa"/>
          </w:tcPr>
          <w:p w:rsidR="00CA2AFA" w:rsidRDefault="00CA2AFA" w:rsidP="00351E49">
            <w:pPr>
              <w:numPr>
                <w:ilvl w:val="0"/>
                <w:numId w:val="7"/>
              </w:numPr>
              <w:overflowPunct/>
              <w:autoSpaceDE/>
              <w:autoSpaceDN/>
              <w:adjustRightInd/>
              <w:textAlignment w:val="auto"/>
              <w:rPr>
                <w:rFonts w:ascii="Arial" w:hAnsi="Arial" w:cs="Arial"/>
                <w:sz w:val="18"/>
              </w:rPr>
            </w:pPr>
            <w:r>
              <w:rPr>
                <w:rFonts w:ascii="Arial" w:hAnsi="Arial" w:cs="Arial"/>
                <w:sz w:val="18"/>
              </w:rPr>
              <w:t xml:space="preserve">An excellent classroom practitioner </w:t>
            </w:r>
          </w:p>
          <w:p w:rsidR="00CA2AFA" w:rsidRDefault="00CA2AFA" w:rsidP="00351E49">
            <w:pPr>
              <w:numPr>
                <w:ilvl w:val="0"/>
                <w:numId w:val="7"/>
              </w:numPr>
              <w:overflowPunct/>
              <w:autoSpaceDE/>
              <w:autoSpaceDN/>
              <w:adjustRightInd/>
              <w:textAlignment w:val="auto"/>
              <w:rPr>
                <w:rFonts w:ascii="Arial" w:hAnsi="Arial" w:cs="Arial"/>
                <w:sz w:val="18"/>
              </w:rPr>
            </w:pPr>
            <w:r>
              <w:rPr>
                <w:rFonts w:ascii="Arial" w:hAnsi="Arial" w:cs="Arial"/>
                <w:sz w:val="18"/>
              </w:rPr>
              <w:t>Strategies to improve students’ attainment and achievement</w:t>
            </w:r>
          </w:p>
          <w:p w:rsidR="00CA2AFA" w:rsidRDefault="00CA2AFA" w:rsidP="00351E49">
            <w:pPr>
              <w:numPr>
                <w:ilvl w:val="0"/>
                <w:numId w:val="7"/>
              </w:numPr>
              <w:overflowPunct/>
              <w:autoSpaceDE/>
              <w:autoSpaceDN/>
              <w:adjustRightInd/>
              <w:textAlignment w:val="auto"/>
              <w:rPr>
                <w:rFonts w:ascii="Arial" w:hAnsi="Arial" w:cs="Arial"/>
                <w:sz w:val="18"/>
              </w:rPr>
            </w:pPr>
            <w:r>
              <w:rPr>
                <w:rFonts w:ascii="Arial" w:hAnsi="Arial" w:cs="Arial"/>
                <w:sz w:val="18"/>
              </w:rPr>
              <w:t xml:space="preserve">Effective approach to behaviour management </w:t>
            </w:r>
          </w:p>
          <w:p w:rsidR="00CA2AFA" w:rsidRDefault="00CA2AFA" w:rsidP="00351E49">
            <w:pPr>
              <w:numPr>
                <w:ilvl w:val="0"/>
                <w:numId w:val="7"/>
              </w:numPr>
              <w:overflowPunct/>
              <w:autoSpaceDE/>
              <w:autoSpaceDN/>
              <w:adjustRightInd/>
              <w:textAlignment w:val="auto"/>
              <w:rPr>
                <w:rFonts w:ascii="Arial" w:hAnsi="Arial" w:cs="Arial"/>
                <w:sz w:val="18"/>
              </w:rPr>
            </w:pPr>
            <w:r>
              <w:rPr>
                <w:rFonts w:ascii="Arial" w:hAnsi="Arial" w:cs="Arial"/>
                <w:sz w:val="18"/>
              </w:rPr>
              <w:t xml:space="preserve">Ability to teach basic skills across the full secondary age      </w:t>
            </w:r>
          </w:p>
        </w:tc>
        <w:tc>
          <w:tcPr>
            <w:tcW w:w="2835" w:type="dxa"/>
          </w:tcPr>
          <w:p w:rsidR="00CA2AFA" w:rsidRDefault="00CA2AFA" w:rsidP="00351E49">
            <w:pPr>
              <w:numPr>
                <w:ilvl w:val="0"/>
                <w:numId w:val="9"/>
              </w:numPr>
              <w:overflowPunct/>
              <w:autoSpaceDE/>
              <w:autoSpaceDN/>
              <w:adjustRightInd/>
              <w:textAlignment w:val="auto"/>
              <w:rPr>
                <w:rFonts w:ascii="Arial" w:hAnsi="Arial" w:cs="Arial"/>
                <w:sz w:val="18"/>
              </w:rPr>
            </w:pPr>
            <w:r>
              <w:rPr>
                <w:rFonts w:ascii="Arial" w:hAnsi="Arial" w:cs="Arial"/>
                <w:sz w:val="18"/>
              </w:rPr>
              <w:t>Producing and evaluating Schemes of Work</w:t>
            </w:r>
          </w:p>
          <w:p w:rsidR="00CA2AFA" w:rsidRDefault="00CA2AFA" w:rsidP="00351E49">
            <w:pPr>
              <w:numPr>
                <w:ilvl w:val="0"/>
                <w:numId w:val="9"/>
              </w:numPr>
              <w:overflowPunct/>
              <w:autoSpaceDE/>
              <w:autoSpaceDN/>
              <w:adjustRightInd/>
              <w:textAlignment w:val="auto"/>
              <w:rPr>
                <w:rFonts w:ascii="Arial" w:hAnsi="Arial" w:cs="Arial"/>
                <w:sz w:val="18"/>
              </w:rPr>
            </w:pPr>
            <w:r>
              <w:rPr>
                <w:rFonts w:ascii="Arial" w:hAnsi="Arial" w:cs="Arial"/>
                <w:sz w:val="18"/>
              </w:rPr>
              <w:t>Provision of extra-curricular activities</w:t>
            </w:r>
          </w:p>
          <w:p w:rsidR="00CA2AFA" w:rsidRDefault="00CA2AFA" w:rsidP="00351E49">
            <w:pPr>
              <w:numPr>
                <w:ilvl w:val="0"/>
                <w:numId w:val="9"/>
              </w:numPr>
              <w:overflowPunct/>
              <w:autoSpaceDE/>
              <w:autoSpaceDN/>
              <w:adjustRightInd/>
              <w:textAlignment w:val="auto"/>
              <w:rPr>
                <w:rFonts w:ascii="Arial" w:hAnsi="Arial" w:cs="Arial"/>
                <w:sz w:val="18"/>
              </w:rPr>
            </w:pPr>
            <w:r>
              <w:rPr>
                <w:rFonts w:ascii="Arial" w:hAnsi="Arial" w:cs="Arial"/>
                <w:sz w:val="18"/>
              </w:rPr>
              <w:t>Ability to oversee tutor groups’ academic, social and personal development</w:t>
            </w:r>
          </w:p>
        </w:tc>
        <w:tc>
          <w:tcPr>
            <w:tcW w:w="1531" w:type="dxa"/>
          </w:tcPr>
          <w:p w:rsidR="00CA2AFA" w:rsidRDefault="00CA2AFA" w:rsidP="00351E49">
            <w:pPr>
              <w:numPr>
                <w:ilvl w:val="0"/>
                <w:numId w:val="6"/>
              </w:numPr>
              <w:overflowPunct/>
              <w:autoSpaceDE/>
              <w:autoSpaceDN/>
              <w:adjustRightInd/>
              <w:textAlignment w:val="auto"/>
              <w:rPr>
                <w:rFonts w:ascii="Arial" w:hAnsi="Arial" w:cs="Arial"/>
                <w:sz w:val="18"/>
              </w:rPr>
            </w:pPr>
            <w:r>
              <w:rPr>
                <w:rFonts w:ascii="Arial" w:hAnsi="Arial" w:cs="Arial"/>
                <w:sz w:val="18"/>
              </w:rPr>
              <w:t>Letter of application</w:t>
            </w:r>
          </w:p>
          <w:p w:rsidR="00CA2AFA" w:rsidRDefault="00CA2AFA" w:rsidP="00351E49">
            <w:pPr>
              <w:numPr>
                <w:ilvl w:val="0"/>
                <w:numId w:val="6"/>
              </w:numPr>
              <w:overflowPunct/>
              <w:autoSpaceDE/>
              <w:autoSpaceDN/>
              <w:adjustRightInd/>
              <w:textAlignment w:val="auto"/>
              <w:rPr>
                <w:rFonts w:ascii="Arial" w:hAnsi="Arial" w:cs="Arial"/>
                <w:sz w:val="18"/>
              </w:rPr>
            </w:pPr>
            <w:r>
              <w:rPr>
                <w:rFonts w:ascii="Arial" w:hAnsi="Arial" w:cs="Arial"/>
                <w:sz w:val="18"/>
              </w:rPr>
              <w:t>Application form</w:t>
            </w:r>
          </w:p>
          <w:p w:rsidR="00CA2AFA" w:rsidRDefault="00CA2AFA" w:rsidP="00351E49">
            <w:pPr>
              <w:numPr>
                <w:ilvl w:val="0"/>
                <w:numId w:val="6"/>
              </w:numPr>
              <w:overflowPunct/>
              <w:autoSpaceDE/>
              <w:autoSpaceDN/>
              <w:adjustRightInd/>
              <w:textAlignment w:val="auto"/>
              <w:rPr>
                <w:rFonts w:ascii="Arial" w:hAnsi="Arial" w:cs="Arial"/>
                <w:sz w:val="18"/>
              </w:rPr>
            </w:pPr>
            <w:r>
              <w:rPr>
                <w:rFonts w:ascii="Arial" w:hAnsi="Arial" w:cs="Arial"/>
                <w:sz w:val="18"/>
              </w:rPr>
              <w:t>References</w:t>
            </w:r>
          </w:p>
          <w:p w:rsidR="00CA2AFA" w:rsidRDefault="00CA2AFA" w:rsidP="00351E49">
            <w:pPr>
              <w:numPr>
                <w:ilvl w:val="0"/>
                <w:numId w:val="6"/>
              </w:numPr>
              <w:overflowPunct/>
              <w:autoSpaceDE/>
              <w:autoSpaceDN/>
              <w:adjustRightInd/>
              <w:textAlignment w:val="auto"/>
              <w:rPr>
                <w:rFonts w:ascii="Arial" w:hAnsi="Arial" w:cs="Arial"/>
                <w:sz w:val="18"/>
              </w:rPr>
            </w:pPr>
            <w:r>
              <w:rPr>
                <w:rFonts w:ascii="Arial" w:hAnsi="Arial" w:cs="Arial"/>
                <w:sz w:val="18"/>
              </w:rPr>
              <w:t xml:space="preserve">Interview </w:t>
            </w:r>
          </w:p>
          <w:p w:rsidR="00CA2AFA" w:rsidRDefault="00CA2AFA" w:rsidP="00351E49">
            <w:pPr>
              <w:rPr>
                <w:rFonts w:ascii="Arial" w:hAnsi="Arial" w:cs="Arial"/>
                <w:sz w:val="18"/>
              </w:rPr>
            </w:pPr>
          </w:p>
        </w:tc>
      </w:tr>
      <w:tr w:rsidR="00CA2AFA" w:rsidTr="00351E49">
        <w:tc>
          <w:tcPr>
            <w:tcW w:w="1800" w:type="dxa"/>
          </w:tcPr>
          <w:p w:rsidR="00CA2AFA" w:rsidRDefault="00CA2AFA" w:rsidP="00351E49">
            <w:pPr>
              <w:rPr>
                <w:rFonts w:ascii="Arial" w:hAnsi="Arial" w:cs="Arial"/>
                <w:b/>
                <w:bCs/>
                <w:sz w:val="18"/>
              </w:rPr>
            </w:pPr>
            <w:r>
              <w:rPr>
                <w:rFonts w:ascii="Arial" w:hAnsi="Arial" w:cs="Arial"/>
                <w:b/>
                <w:bCs/>
                <w:sz w:val="18"/>
              </w:rPr>
              <w:t>SKILLS AND</w:t>
            </w:r>
            <w:r>
              <w:rPr>
                <w:rFonts w:ascii="Arial" w:hAnsi="Arial" w:cs="Arial"/>
                <w:b/>
                <w:bCs/>
                <w:sz w:val="18"/>
              </w:rPr>
              <w:br/>
              <w:t>PERSONAL</w:t>
            </w:r>
          </w:p>
          <w:p w:rsidR="00CA2AFA" w:rsidRDefault="00CA2AFA" w:rsidP="00351E49">
            <w:pPr>
              <w:rPr>
                <w:rFonts w:ascii="Arial" w:hAnsi="Arial" w:cs="Arial"/>
                <w:b/>
                <w:bCs/>
                <w:sz w:val="18"/>
              </w:rPr>
            </w:pPr>
            <w:r>
              <w:rPr>
                <w:rFonts w:ascii="Arial" w:hAnsi="Arial" w:cs="Arial"/>
                <w:b/>
                <w:bCs/>
                <w:sz w:val="18"/>
              </w:rPr>
              <w:t>CAPABILITIES</w:t>
            </w:r>
          </w:p>
        </w:tc>
        <w:tc>
          <w:tcPr>
            <w:tcW w:w="4754" w:type="dxa"/>
          </w:tcPr>
          <w:p w:rsidR="00CA2AFA" w:rsidRDefault="00CA2AFA" w:rsidP="00351E49">
            <w:pPr>
              <w:numPr>
                <w:ilvl w:val="0"/>
                <w:numId w:val="7"/>
              </w:numPr>
              <w:overflowPunct/>
              <w:autoSpaceDE/>
              <w:autoSpaceDN/>
              <w:adjustRightInd/>
              <w:textAlignment w:val="auto"/>
              <w:rPr>
                <w:rFonts w:ascii="Arial" w:hAnsi="Arial" w:cs="Arial"/>
                <w:sz w:val="18"/>
              </w:rPr>
            </w:pPr>
            <w:r>
              <w:rPr>
                <w:rFonts w:ascii="Arial" w:hAnsi="Arial" w:cs="Arial"/>
                <w:sz w:val="18"/>
              </w:rPr>
              <w:t>Commitment to promote the vision of the department and maintain its high profile</w:t>
            </w:r>
          </w:p>
          <w:p w:rsidR="00CA2AFA" w:rsidRDefault="00CA2AFA" w:rsidP="00351E49">
            <w:pPr>
              <w:numPr>
                <w:ilvl w:val="0"/>
                <w:numId w:val="7"/>
              </w:numPr>
              <w:overflowPunct/>
              <w:autoSpaceDE/>
              <w:autoSpaceDN/>
              <w:adjustRightInd/>
              <w:textAlignment w:val="auto"/>
              <w:rPr>
                <w:rFonts w:ascii="Arial" w:hAnsi="Arial" w:cs="Arial"/>
                <w:sz w:val="18"/>
              </w:rPr>
            </w:pPr>
            <w:r>
              <w:rPr>
                <w:rFonts w:ascii="Arial" w:hAnsi="Arial" w:cs="Arial"/>
                <w:sz w:val="18"/>
              </w:rPr>
              <w:t>High level written and oral communication skills</w:t>
            </w:r>
          </w:p>
          <w:p w:rsidR="00CA2AFA" w:rsidRDefault="00CA2AFA" w:rsidP="00351E49">
            <w:pPr>
              <w:numPr>
                <w:ilvl w:val="0"/>
                <w:numId w:val="7"/>
              </w:numPr>
              <w:overflowPunct/>
              <w:autoSpaceDE/>
              <w:autoSpaceDN/>
              <w:adjustRightInd/>
              <w:textAlignment w:val="auto"/>
              <w:rPr>
                <w:rFonts w:ascii="Arial" w:hAnsi="Arial" w:cs="Arial"/>
                <w:sz w:val="18"/>
              </w:rPr>
            </w:pPr>
            <w:r>
              <w:rPr>
                <w:rFonts w:ascii="Arial" w:hAnsi="Arial" w:cs="Arial"/>
                <w:sz w:val="18"/>
              </w:rPr>
              <w:t>Ability to relate effectively to students, colleagues and parents</w:t>
            </w:r>
          </w:p>
          <w:p w:rsidR="00CA2AFA" w:rsidRDefault="00CA2AFA" w:rsidP="00351E49">
            <w:pPr>
              <w:numPr>
                <w:ilvl w:val="0"/>
                <w:numId w:val="7"/>
              </w:numPr>
              <w:overflowPunct/>
              <w:autoSpaceDE/>
              <w:autoSpaceDN/>
              <w:adjustRightInd/>
              <w:textAlignment w:val="auto"/>
              <w:rPr>
                <w:rFonts w:ascii="Arial" w:hAnsi="Arial" w:cs="Arial"/>
                <w:sz w:val="18"/>
              </w:rPr>
            </w:pPr>
            <w:r>
              <w:rPr>
                <w:rFonts w:ascii="Arial" w:hAnsi="Arial" w:cs="Arial"/>
                <w:sz w:val="18"/>
              </w:rPr>
              <w:t>Incorporate IT into the teaching, learning and organisation of their department.</w:t>
            </w:r>
          </w:p>
          <w:p w:rsidR="00CA2AFA" w:rsidRDefault="00CA2AFA" w:rsidP="00351E49">
            <w:pPr>
              <w:numPr>
                <w:ilvl w:val="0"/>
                <w:numId w:val="7"/>
              </w:numPr>
              <w:overflowPunct/>
              <w:autoSpaceDE/>
              <w:autoSpaceDN/>
              <w:adjustRightInd/>
              <w:textAlignment w:val="auto"/>
              <w:rPr>
                <w:rFonts w:ascii="Arial" w:hAnsi="Arial" w:cs="Arial"/>
                <w:sz w:val="18"/>
              </w:rPr>
            </w:pPr>
            <w:r>
              <w:rPr>
                <w:rFonts w:ascii="Arial" w:hAnsi="Arial" w:cs="Arial"/>
                <w:sz w:val="18"/>
              </w:rPr>
              <w:t xml:space="preserve">Ability to monitor, evaluate and review </w:t>
            </w:r>
          </w:p>
          <w:p w:rsidR="00CA2AFA" w:rsidRDefault="00CA2AFA" w:rsidP="00351E49">
            <w:pPr>
              <w:numPr>
                <w:ilvl w:val="0"/>
                <w:numId w:val="7"/>
              </w:numPr>
              <w:overflowPunct/>
              <w:autoSpaceDE/>
              <w:autoSpaceDN/>
              <w:adjustRightInd/>
              <w:textAlignment w:val="auto"/>
              <w:rPr>
                <w:rFonts w:ascii="Arial" w:hAnsi="Arial" w:cs="Arial"/>
                <w:sz w:val="18"/>
              </w:rPr>
            </w:pPr>
            <w:r>
              <w:rPr>
                <w:rFonts w:ascii="Arial" w:hAnsi="Arial" w:cs="Arial"/>
                <w:sz w:val="18"/>
              </w:rPr>
              <w:t>Ability to work calmly and effectively under pressure</w:t>
            </w:r>
          </w:p>
          <w:p w:rsidR="00CA2AFA" w:rsidRDefault="00CA2AFA" w:rsidP="00351E49">
            <w:pPr>
              <w:numPr>
                <w:ilvl w:val="0"/>
                <w:numId w:val="7"/>
              </w:numPr>
              <w:overflowPunct/>
              <w:autoSpaceDE/>
              <w:autoSpaceDN/>
              <w:adjustRightInd/>
              <w:textAlignment w:val="auto"/>
              <w:rPr>
                <w:rFonts w:ascii="Arial" w:hAnsi="Arial" w:cs="Arial"/>
                <w:sz w:val="18"/>
              </w:rPr>
            </w:pPr>
            <w:r>
              <w:rPr>
                <w:rFonts w:ascii="Arial" w:hAnsi="Arial" w:cs="Arial"/>
                <w:sz w:val="18"/>
              </w:rPr>
              <w:t>Strong organisational, personal time management and planning skills</w:t>
            </w:r>
          </w:p>
          <w:p w:rsidR="00CA2AFA" w:rsidRDefault="00CA2AFA" w:rsidP="00351E49">
            <w:pPr>
              <w:numPr>
                <w:ilvl w:val="0"/>
                <w:numId w:val="7"/>
              </w:numPr>
              <w:overflowPunct/>
              <w:autoSpaceDE/>
              <w:autoSpaceDN/>
              <w:adjustRightInd/>
              <w:textAlignment w:val="auto"/>
              <w:rPr>
                <w:rFonts w:ascii="Arial" w:hAnsi="Arial" w:cs="Arial"/>
                <w:sz w:val="18"/>
              </w:rPr>
            </w:pPr>
            <w:r>
              <w:rPr>
                <w:rFonts w:ascii="Arial" w:hAnsi="Arial" w:cs="Arial"/>
                <w:sz w:val="18"/>
              </w:rPr>
              <w:t xml:space="preserve">A shared approach to problem-solving and achieving goals; ability to work as a member of a team  </w:t>
            </w:r>
          </w:p>
          <w:p w:rsidR="00CA2AFA" w:rsidRDefault="00CA2AFA" w:rsidP="00351E49">
            <w:pPr>
              <w:ind w:left="360"/>
              <w:rPr>
                <w:rFonts w:ascii="Arial" w:hAnsi="Arial" w:cs="Arial"/>
                <w:sz w:val="18"/>
              </w:rPr>
            </w:pPr>
          </w:p>
        </w:tc>
        <w:tc>
          <w:tcPr>
            <w:tcW w:w="2835" w:type="dxa"/>
          </w:tcPr>
          <w:p w:rsidR="00CA2AFA" w:rsidRDefault="00CA2AFA" w:rsidP="00351E49">
            <w:pPr>
              <w:numPr>
                <w:ilvl w:val="0"/>
                <w:numId w:val="11"/>
              </w:numPr>
              <w:overflowPunct/>
              <w:autoSpaceDE/>
              <w:autoSpaceDN/>
              <w:adjustRightInd/>
              <w:textAlignment w:val="auto"/>
              <w:rPr>
                <w:rFonts w:ascii="Arial" w:hAnsi="Arial" w:cs="Arial"/>
                <w:sz w:val="18"/>
              </w:rPr>
            </w:pPr>
            <w:r>
              <w:rPr>
                <w:rFonts w:ascii="Arial" w:hAnsi="Arial" w:cs="Arial"/>
                <w:sz w:val="18"/>
              </w:rPr>
              <w:t>High level ICT literacy</w:t>
            </w:r>
          </w:p>
          <w:p w:rsidR="00CA2AFA" w:rsidRDefault="00CA2AFA" w:rsidP="00351E49">
            <w:pPr>
              <w:numPr>
                <w:ilvl w:val="0"/>
                <w:numId w:val="11"/>
              </w:numPr>
              <w:overflowPunct/>
              <w:autoSpaceDE/>
              <w:autoSpaceDN/>
              <w:adjustRightInd/>
              <w:textAlignment w:val="auto"/>
              <w:rPr>
                <w:rFonts w:ascii="Arial" w:hAnsi="Arial" w:cs="Arial"/>
                <w:sz w:val="18"/>
              </w:rPr>
            </w:pPr>
            <w:r>
              <w:rPr>
                <w:rFonts w:ascii="Arial" w:hAnsi="Arial" w:cs="Arial"/>
                <w:sz w:val="18"/>
              </w:rPr>
              <w:t>Interest in developing collaborative ways of working</w:t>
            </w:r>
          </w:p>
          <w:p w:rsidR="00CA2AFA" w:rsidRDefault="00CA2AFA" w:rsidP="00351E49">
            <w:pPr>
              <w:rPr>
                <w:rFonts w:ascii="Arial" w:hAnsi="Arial" w:cs="Arial"/>
                <w:sz w:val="18"/>
              </w:rPr>
            </w:pPr>
          </w:p>
          <w:p w:rsidR="00CA2AFA" w:rsidRDefault="00CA2AFA" w:rsidP="00351E49">
            <w:pPr>
              <w:rPr>
                <w:rFonts w:ascii="Arial" w:hAnsi="Arial" w:cs="Arial"/>
                <w:sz w:val="18"/>
              </w:rPr>
            </w:pPr>
          </w:p>
          <w:p w:rsidR="00CA2AFA" w:rsidRDefault="00CA2AFA" w:rsidP="00351E49">
            <w:pPr>
              <w:rPr>
                <w:rFonts w:ascii="Arial" w:hAnsi="Arial" w:cs="Arial"/>
                <w:sz w:val="18"/>
              </w:rPr>
            </w:pPr>
          </w:p>
          <w:p w:rsidR="00CA2AFA" w:rsidRDefault="00CA2AFA" w:rsidP="00351E49">
            <w:pPr>
              <w:rPr>
                <w:rFonts w:ascii="Arial" w:hAnsi="Arial" w:cs="Arial"/>
                <w:sz w:val="18"/>
              </w:rPr>
            </w:pPr>
          </w:p>
          <w:p w:rsidR="00CA2AFA" w:rsidRDefault="00CA2AFA" w:rsidP="00351E49">
            <w:pPr>
              <w:rPr>
                <w:rFonts w:ascii="Arial" w:hAnsi="Arial" w:cs="Arial"/>
                <w:sz w:val="18"/>
              </w:rPr>
            </w:pPr>
          </w:p>
          <w:p w:rsidR="00CA2AFA" w:rsidRDefault="00CA2AFA" w:rsidP="00351E49">
            <w:pPr>
              <w:rPr>
                <w:rFonts w:ascii="Arial" w:hAnsi="Arial" w:cs="Arial"/>
                <w:sz w:val="18"/>
              </w:rPr>
            </w:pPr>
          </w:p>
          <w:p w:rsidR="00CA2AFA" w:rsidRDefault="00CA2AFA" w:rsidP="00351E49">
            <w:pPr>
              <w:rPr>
                <w:rFonts w:ascii="Arial" w:hAnsi="Arial" w:cs="Arial"/>
                <w:sz w:val="18"/>
              </w:rPr>
            </w:pPr>
          </w:p>
        </w:tc>
        <w:tc>
          <w:tcPr>
            <w:tcW w:w="1531" w:type="dxa"/>
          </w:tcPr>
          <w:p w:rsidR="00CA2AFA" w:rsidRDefault="00CA2AFA" w:rsidP="00351E49">
            <w:pPr>
              <w:numPr>
                <w:ilvl w:val="0"/>
                <w:numId w:val="6"/>
              </w:numPr>
              <w:overflowPunct/>
              <w:autoSpaceDE/>
              <w:autoSpaceDN/>
              <w:adjustRightInd/>
              <w:textAlignment w:val="auto"/>
              <w:rPr>
                <w:rFonts w:ascii="Arial" w:hAnsi="Arial" w:cs="Arial"/>
                <w:sz w:val="18"/>
              </w:rPr>
            </w:pPr>
            <w:r>
              <w:rPr>
                <w:rFonts w:ascii="Arial" w:hAnsi="Arial" w:cs="Arial"/>
                <w:sz w:val="18"/>
              </w:rPr>
              <w:t>Letter of application</w:t>
            </w:r>
          </w:p>
          <w:p w:rsidR="00CA2AFA" w:rsidRDefault="00CA2AFA" w:rsidP="00351E49">
            <w:pPr>
              <w:numPr>
                <w:ilvl w:val="0"/>
                <w:numId w:val="6"/>
              </w:numPr>
              <w:overflowPunct/>
              <w:autoSpaceDE/>
              <w:autoSpaceDN/>
              <w:adjustRightInd/>
              <w:textAlignment w:val="auto"/>
              <w:rPr>
                <w:rFonts w:ascii="Arial" w:hAnsi="Arial" w:cs="Arial"/>
                <w:sz w:val="18"/>
              </w:rPr>
            </w:pPr>
            <w:r>
              <w:rPr>
                <w:rFonts w:ascii="Arial" w:hAnsi="Arial" w:cs="Arial"/>
                <w:sz w:val="18"/>
              </w:rPr>
              <w:t>Application form</w:t>
            </w:r>
          </w:p>
          <w:p w:rsidR="00CA2AFA" w:rsidRDefault="00CA2AFA" w:rsidP="00351E49">
            <w:pPr>
              <w:numPr>
                <w:ilvl w:val="0"/>
                <w:numId w:val="6"/>
              </w:numPr>
              <w:overflowPunct/>
              <w:autoSpaceDE/>
              <w:autoSpaceDN/>
              <w:adjustRightInd/>
              <w:textAlignment w:val="auto"/>
              <w:rPr>
                <w:rFonts w:ascii="Arial" w:hAnsi="Arial" w:cs="Arial"/>
                <w:sz w:val="18"/>
              </w:rPr>
            </w:pPr>
            <w:r>
              <w:rPr>
                <w:rFonts w:ascii="Arial" w:hAnsi="Arial" w:cs="Arial"/>
                <w:sz w:val="18"/>
              </w:rPr>
              <w:t>References</w:t>
            </w:r>
          </w:p>
          <w:p w:rsidR="00CA2AFA" w:rsidRDefault="00CA2AFA" w:rsidP="00351E49">
            <w:pPr>
              <w:numPr>
                <w:ilvl w:val="0"/>
                <w:numId w:val="6"/>
              </w:numPr>
              <w:overflowPunct/>
              <w:autoSpaceDE/>
              <w:autoSpaceDN/>
              <w:adjustRightInd/>
              <w:textAlignment w:val="auto"/>
              <w:rPr>
                <w:rFonts w:ascii="Arial" w:hAnsi="Arial" w:cs="Arial"/>
                <w:sz w:val="18"/>
              </w:rPr>
            </w:pPr>
            <w:r>
              <w:rPr>
                <w:rFonts w:ascii="Arial" w:hAnsi="Arial" w:cs="Arial"/>
                <w:sz w:val="18"/>
              </w:rPr>
              <w:t xml:space="preserve">Interview </w:t>
            </w:r>
          </w:p>
          <w:p w:rsidR="00CA2AFA" w:rsidRDefault="00CA2AFA" w:rsidP="00351E49">
            <w:pPr>
              <w:rPr>
                <w:rFonts w:ascii="Arial" w:hAnsi="Arial" w:cs="Arial"/>
                <w:sz w:val="18"/>
              </w:rPr>
            </w:pPr>
          </w:p>
        </w:tc>
      </w:tr>
      <w:tr w:rsidR="00CA2AFA" w:rsidTr="00351E49">
        <w:tc>
          <w:tcPr>
            <w:tcW w:w="1800" w:type="dxa"/>
          </w:tcPr>
          <w:p w:rsidR="00CA2AFA" w:rsidRPr="00603BC2" w:rsidRDefault="00CA2AFA" w:rsidP="00351E49">
            <w:pPr>
              <w:pStyle w:val="BodyText3"/>
              <w:rPr>
                <w:rFonts w:ascii="Arial" w:hAnsi="Arial" w:cs="Arial"/>
                <w:b/>
                <w:sz w:val="18"/>
                <w:szCs w:val="18"/>
              </w:rPr>
            </w:pPr>
            <w:r w:rsidRPr="00603BC2">
              <w:rPr>
                <w:rFonts w:ascii="Arial" w:hAnsi="Arial" w:cs="Arial"/>
                <w:b/>
                <w:sz w:val="18"/>
                <w:szCs w:val="18"/>
              </w:rPr>
              <w:t>OTHER PROFESSIONAL ATTRIBUTES</w:t>
            </w:r>
          </w:p>
          <w:p w:rsidR="00CA2AFA" w:rsidRDefault="00CA2AFA" w:rsidP="00351E49">
            <w:pPr>
              <w:rPr>
                <w:rFonts w:ascii="Arial" w:hAnsi="Arial" w:cs="Arial"/>
                <w:b/>
                <w:bCs/>
                <w:sz w:val="18"/>
              </w:rPr>
            </w:pPr>
          </w:p>
          <w:p w:rsidR="00CA2AFA" w:rsidRDefault="00CA2AFA" w:rsidP="00351E49">
            <w:pPr>
              <w:rPr>
                <w:rFonts w:ascii="Arial" w:hAnsi="Arial" w:cs="Arial"/>
                <w:b/>
                <w:bCs/>
                <w:sz w:val="18"/>
              </w:rPr>
            </w:pPr>
          </w:p>
          <w:p w:rsidR="00CA2AFA" w:rsidRDefault="00CA2AFA" w:rsidP="00351E49">
            <w:pPr>
              <w:rPr>
                <w:rFonts w:ascii="Arial" w:hAnsi="Arial" w:cs="Arial"/>
                <w:b/>
                <w:bCs/>
                <w:sz w:val="18"/>
              </w:rPr>
            </w:pPr>
          </w:p>
        </w:tc>
        <w:tc>
          <w:tcPr>
            <w:tcW w:w="4754" w:type="dxa"/>
          </w:tcPr>
          <w:p w:rsidR="00CA2AFA" w:rsidRDefault="00CA2AFA" w:rsidP="00351E49">
            <w:pPr>
              <w:numPr>
                <w:ilvl w:val="0"/>
                <w:numId w:val="10"/>
              </w:numPr>
              <w:overflowPunct/>
              <w:autoSpaceDE/>
              <w:autoSpaceDN/>
              <w:adjustRightInd/>
              <w:textAlignment w:val="auto"/>
              <w:rPr>
                <w:rFonts w:ascii="Arial" w:hAnsi="Arial" w:cs="Arial"/>
                <w:sz w:val="18"/>
              </w:rPr>
            </w:pPr>
            <w:r>
              <w:rPr>
                <w:rFonts w:ascii="Arial" w:hAnsi="Arial" w:cs="Arial"/>
                <w:sz w:val="18"/>
              </w:rPr>
              <w:t>Individual requirements of job description</w:t>
            </w:r>
          </w:p>
          <w:p w:rsidR="00CA2AFA" w:rsidRDefault="00CA2AFA" w:rsidP="00351E49">
            <w:pPr>
              <w:numPr>
                <w:ilvl w:val="0"/>
                <w:numId w:val="10"/>
              </w:numPr>
              <w:overflowPunct/>
              <w:autoSpaceDE/>
              <w:autoSpaceDN/>
              <w:adjustRightInd/>
              <w:textAlignment w:val="auto"/>
              <w:rPr>
                <w:rFonts w:ascii="Arial" w:hAnsi="Arial" w:cs="Arial"/>
                <w:sz w:val="18"/>
              </w:rPr>
            </w:pPr>
            <w:r>
              <w:rPr>
                <w:rFonts w:ascii="Arial" w:hAnsi="Arial" w:cs="Arial"/>
                <w:sz w:val="18"/>
              </w:rPr>
              <w:t>Display a commitment to raising achievement of students with special educational needs.</w:t>
            </w:r>
          </w:p>
          <w:p w:rsidR="00CA2AFA" w:rsidRDefault="00CA2AFA" w:rsidP="00351E49">
            <w:pPr>
              <w:numPr>
                <w:ilvl w:val="0"/>
                <w:numId w:val="10"/>
              </w:numPr>
              <w:overflowPunct/>
              <w:autoSpaceDE/>
              <w:autoSpaceDN/>
              <w:adjustRightInd/>
              <w:textAlignment w:val="auto"/>
              <w:rPr>
                <w:rFonts w:ascii="Arial" w:hAnsi="Arial" w:cs="Arial"/>
                <w:sz w:val="18"/>
              </w:rPr>
            </w:pPr>
            <w:r>
              <w:rPr>
                <w:rFonts w:ascii="Arial" w:hAnsi="Arial" w:cs="Arial"/>
                <w:sz w:val="18"/>
              </w:rPr>
              <w:t>Provide efficient administration, organisation and resource management, including organising annual reviews, updating the SEN register and writing IEPs</w:t>
            </w:r>
          </w:p>
          <w:p w:rsidR="00CA2AFA" w:rsidRDefault="00CA2AFA" w:rsidP="00351E49">
            <w:pPr>
              <w:numPr>
                <w:ilvl w:val="0"/>
                <w:numId w:val="10"/>
              </w:numPr>
              <w:overflowPunct/>
              <w:autoSpaceDE/>
              <w:autoSpaceDN/>
              <w:adjustRightInd/>
              <w:textAlignment w:val="auto"/>
              <w:rPr>
                <w:rFonts w:ascii="Arial" w:hAnsi="Arial" w:cs="Arial"/>
                <w:sz w:val="18"/>
              </w:rPr>
            </w:pPr>
            <w:r>
              <w:rPr>
                <w:rFonts w:ascii="Arial" w:hAnsi="Arial" w:cs="Arial"/>
                <w:sz w:val="18"/>
              </w:rPr>
              <w:t>Identify through assessment students’ SEN</w:t>
            </w:r>
          </w:p>
          <w:p w:rsidR="00CA2AFA" w:rsidRDefault="00CA2AFA" w:rsidP="00351E49">
            <w:pPr>
              <w:numPr>
                <w:ilvl w:val="0"/>
                <w:numId w:val="10"/>
              </w:numPr>
              <w:overflowPunct/>
              <w:autoSpaceDE/>
              <w:autoSpaceDN/>
              <w:adjustRightInd/>
              <w:textAlignment w:val="auto"/>
              <w:rPr>
                <w:rFonts w:ascii="Arial" w:hAnsi="Arial" w:cs="Arial"/>
                <w:sz w:val="18"/>
              </w:rPr>
            </w:pPr>
            <w:r>
              <w:rPr>
                <w:rFonts w:ascii="Arial" w:hAnsi="Arial" w:cs="Arial"/>
                <w:sz w:val="18"/>
              </w:rPr>
              <w:t>Design, implement and monitor support strategies for students with SEN</w:t>
            </w:r>
          </w:p>
          <w:p w:rsidR="00CA2AFA" w:rsidRDefault="00CA2AFA" w:rsidP="00351E49">
            <w:pPr>
              <w:numPr>
                <w:ilvl w:val="0"/>
                <w:numId w:val="10"/>
              </w:numPr>
              <w:overflowPunct/>
              <w:autoSpaceDE/>
              <w:autoSpaceDN/>
              <w:adjustRightInd/>
              <w:textAlignment w:val="auto"/>
              <w:rPr>
                <w:rFonts w:ascii="Arial" w:hAnsi="Arial" w:cs="Arial"/>
                <w:sz w:val="18"/>
              </w:rPr>
            </w:pPr>
            <w:r>
              <w:rPr>
                <w:rFonts w:ascii="Arial" w:hAnsi="Arial" w:cs="Arial"/>
                <w:sz w:val="18"/>
              </w:rPr>
              <w:t>Thorough knowledge and understanding of the Code of Practice</w:t>
            </w:r>
          </w:p>
          <w:p w:rsidR="00CA2AFA" w:rsidRDefault="00CA2AFA" w:rsidP="00351E49">
            <w:pPr>
              <w:numPr>
                <w:ilvl w:val="0"/>
                <w:numId w:val="10"/>
              </w:numPr>
              <w:overflowPunct/>
              <w:autoSpaceDE/>
              <w:autoSpaceDN/>
              <w:adjustRightInd/>
              <w:textAlignment w:val="auto"/>
              <w:rPr>
                <w:rFonts w:ascii="Arial" w:hAnsi="Arial" w:cs="Arial"/>
                <w:sz w:val="18"/>
              </w:rPr>
            </w:pPr>
            <w:r>
              <w:rPr>
                <w:rFonts w:ascii="Arial" w:hAnsi="Arial" w:cs="Arial"/>
                <w:sz w:val="18"/>
              </w:rPr>
              <w:t xml:space="preserve">Contribute to the whole school and </w:t>
            </w:r>
            <w:proofErr w:type="spellStart"/>
            <w:r>
              <w:rPr>
                <w:rFonts w:ascii="Arial" w:hAnsi="Arial" w:cs="Arial"/>
                <w:sz w:val="18"/>
              </w:rPr>
              <w:t>extra curricular</w:t>
            </w:r>
            <w:proofErr w:type="spellEnd"/>
            <w:r>
              <w:rPr>
                <w:rFonts w:ascii="Arial" w:hAnsi="Arial" w:cs="Arial"/>
                <w:sz w:val="18"/>
              </w:rPr>
              <w:t xml:space="preserve"> activities</w:t>
            </w:r>
          </w:p>
          <w:p w:rsidR="00CA2AFA" w:rsidRDefault="00CA2AFA" w:rsidP="00351E49">
            <w:pPr>
              <w:numPr>
                <w:ilvl w:val="0"/>
                <w:numId w:val="10"/>
              </w:numPr>
              <w:overflowPunct/>
              <w:autoSpaceDE/>
              <w:autoSpaceDN/>
              <w:adjustRightInd/>
              <w:textAlignment w:val="auto"/>
              <w:rPr>
                <w:rFonts w:ascii="Arial" w:hAnsi="Arial" w:cs="Arial"/>
                <w:sz w:val="18"/>
              </w:rPr>
            </w:pPr>
            <w:r>
              <w:rPr>
                <w:rFonts w:ascii="Arial" w:hAnsi="Arial" w:cs="Arial"/>
                <w:sz w:val="18"/>
              </w:rPr>
              <w:t>Teach other subjects as required at least to the lower school</w:t>
            </w:r>
          </w:p>
          <w:p w:rsidR="00CA2AFA" w:rsidRDefault="00CA2AFA" w:rsidP="00351E49">
            <w:pPr>
              <w:numPr>
                <w:ilvl w:val="0"/>
                <w:numId w:val="10"/>
              </w:numPr>
              <w:overflowPunct/>
              <w:autoSpaceDE/>
              <w:autoSpaceDN/>
              <w:adjustRightInd/>
              <w:textAlignment w:val="auto"/>
              <w:rPr>
                <w:rFonts w:ascii="Arial" w:hAnsi="Arial" w:cs="Arial"/>
                <w:sz w:val="18"/>
              </w:rPr>
            </w:pPr>
            <w:r>
              <w:rPr>
                <w:rFonts w:ascii="Arial" w:hAnsi="Arial" w:cs="Arial"/>
                <w:sz w:val="18"/>
              </w:rPr>
              <w:t>Commitment to contribute to school life</w:t>
            </w:r>
          </w:p>
          <w:p w:rsidR="00CA2AFA" w:rsidRDefault="00CA2AFA" w:rsidP="00351E49">
            <w:pPr>
              <w:numPr>
                <w:ilvl w:val="0"/>
                <w:numId w:val="10"/>
              </w:numPr>
              <w:overflowPunct/>
              <w:autoSpaceDE/>
              <w:autoSpaceDN/>
              <w:adjustRightInd/>
              <w:textAlignment w:val="auto"/>
              <w:rPr>
                <w:rFonts w:ascii="Arial" w:hAnsi="Arial" w:cs="Arial"/>
                <w:sz w:val="18"/>
              </w:rPr>
            </w:pPr>
            <w:r>
              <w:rPr>
                <w:rFonts w:ascii="Arial" w:hAnsi="Arial" w:cs="Arial"/>
                <w:sz w:val="18"/>
              </w:rPr>
              <w:t>Set a good example with regard to dress, punctuality and attendance.</w:t>
            </w:r>
          </w:p>
          <w:p w:rsidR="00CA2AFA" w:rsidRDefault="00CA2AFA" w:rsidP="00351E49">
            <w:pPr>
              <w:numPr>
                <w:ilvl w:val="0"/>
                <w:numId w:val="10"/>
              </w:numPr>
              <w:overflowPunct/>
              <w:autoSpaceDE/>
              <w:autoSpaceDN/>
              <w:adjustRightInd/>
              <w:textAlignment w:val="auto"/>
              <w:rPr>
                <w:rFonts w:ascii="Arial" w:hAnsi="Arial" w:cs="Arial"/>
                <w:sz w:val="18"/>
              </w:rPr>
            </w:pPr>
            <w:r>
              <w:rPr>
                <w:rFonts w:ascii="Arial" w:hAnsi="Arial" w:cs="Arial"/>
                <w:sz w:val="18"/>
              </w:rPr>
              <w:t xml:space="preserve">Energetic and </w:t>
            </w:r>
            <w:proofErr w:type="spellStart"/>
            <w:r>
              <w:rPr>
                <w:rFonts w:ascii="Arial" w:hAnsi="Arial" w:cs="Arial"/>
                <w:sz w:val="18"/>
              </w:rPr>
              <w:t>self motivating</w:t>
            </w:r>
            <w:proofErr w:type="spellEnd"/>
          </w:p>
          <w:p w:rsidR="00CA2AFA" w:rsidRDefault="00CA2AFA" w:rsidP="00351E49">
            <w:pPr>
              <w:numPr>
                <w:ilvl w:val="0"/>
                <w:numId w:val="10"/>
              </w:numPr>
              <w:overflowPunct/>
              <w:autoSpaceDE/>
              <w:autoSpaceDN/>
              <w:adjustRightInd/>
              <w:textAlignment w:val="auto"/>
              <w:rPr>
                <w:rFonts w:ascii="Arial" w:hAnsi="Arial" w:cs="Arial"/>
                <w:sz w:val="18"/>
              </w:rPr>
            </w:pPr>
            <w:r>
              <w:rPr>
                <w:rFonts w:ascii="Arial" w:hAnsi="Arial" w:cs="Arial"/>
                <w:sz w:val="18"/>
              </w:rPr>
              <w:t>High expectations of self, students, department and college</w:t>
            </w:r>
          </w:p>
          <w:p w:rsidR="00CA2AFA" w:rsidRDefault="00CA2AFA" w:rsidP="00351E49">
            <w:pPr>
              <w:numPr>
                <w:ilvl w:val="0"/>
                <w:numId w:val="10"/>
              </w:numPr>
              <w:overflowPunct/>
              <w:autoSpaceDE/>
              <w:autoSpaceDN/>
              <w:adjustRightInd/>
              <w:textAlignment w:val="auto"/>
              <w:rPr>
                <w:rFonts w:ascii="Arial" w:hAnsi="Arial" w:cs="Arial"/>
                <w:sz w:val="18"/>
              </w:rPr>
            </w:pPr>
            <w:r>
              <w:rPr>
                <w:rFonts w:ascii="Arial" w:hAnsi="Arial" w:cs="Arial"/>
                <w:sz w:val="18"/>
              </w:rPr>
              <w:t>Enjoyment of challenge</w:t>
            </w:r>
          </w:p>
          <w:p w:rsidR="00CA2AFA" w:rsidRDefault="00CA2AFA" w:rsidP="00351E49">
            <w:pPr>
              <w:numPr>
                <w:ilvl w:val="0"/>
                <w:numId w:val="10"/>
              </w:numPr>
              <w:overflowPunct/>
              <w:autoSpaceDE/>
              <w:autoSpaceDN/>
              <w:adjustRightInd/>
              <w:textAlignment w:val="auto"/>
              <w:rPr>
                <w:rFonts w:ascii="Arial" w:hAnsi="Arial" w:cs="Arial"/>
                <w:sz w:val="18"/>
              </w:rPr>
            </w:pPr>
            <w:r>
              <w:rPr>
                <w:rFonts w:ascii="Arial" w:hAnsi="Arial" w:cs="Arial"/>
                <w:sz w:val="18"/>
              </w:rPr>
              <w:t>Willingness to implement the School’s Equality and Diversity Policy and to work within the School’s Health and Safety Policy</w:t>
            </w:r>
          </w:p>
          <w:p w:rsidR="00CA2AFA" w:rsidRDefault="00CA2AFA" w:rsidP="00351E49">
            <w:pPr>
              <w:numPr>
                <w:ilvl w:val="0"/>
                <w:numId w:val="10"/>
              </w:numPr>
              <w:overflowPunct/>
              <w:autoSpaceDE/>
              <w:autoSpaceDN/>
              <w:adjustRightInd/>
              <w:textAlignment w:val="auto"/>
              <w:rPr>
                <w:rFonts w:ascii="Arial" w:hAnsi="Arial" w:cs="Arial"/>
                <w:sz w:val="18"/>
              </w:rPr>
            </w:pPr>
            <w:r>
              <w:rPr>
                <w:rFonts w:ascii="Arial" w:hAnsi="Arial" w:cs="Arial"/>
                <w:sz w:val="18"/>
              </w:rPr>
              <w:t xml:space="preserve">Commitment to safeguarding and promoting the welfare of children and young people and willingness to work within the School’s Child Protection Policy (see attached) and the ability to contribute to pastoral work.          </w:t>
            </w:r>
          </w:p>
        </w:tc>
        <w:tc>
          <w:tcPr>
            <w:tcW w:w="2835" w:type="dxa"/>
          </w:tcPr>
          <w:p w:rsidR="00CA2AFA" w:rsidRDefault="00CA2AFA" w:rsidP="00351E49">
            <w:pPr>
              <w:numPr>
                <w:ilvl w:val="0"/>
                <w:numId w:val="11"/>
              </w:numPr>
              <w:overflowPunct/>
              <w:autoSpaceDE/>
              <w:autoSpaceDN/>
              <w:adjustRightInd/>
              <w:textAlignment w:val="auto"/>
              <w:rPr>
                <w:rFonts w:ascii="Arial" w:hAnsi="Arial" w:cs="Arial"/>
                <w:sz w:val="18"/>
              </w:rPr>
            </w:pPr>
            <w:r>
              <w:rPr>
                <w:rFonts w:ascii="Arial" w:hAnsi="Arial" w:cs="Arial"/>
                <w:sz w:val="18"/>
              </w:rPr>
              <w:t>Interest in developing links / partnerships with feeder primary schools / the wider community</w:t>
            </w:r>
          </w:p>
          <w:p w:rsidR="00CA2AFA" w:rsidRDefault="00CA2AFA" w:rsidP="00351E49">
            <w:pPr>
              <w:numPr>
                <w:ilvl w:val="0"/>
                <w:numId w:val="11"/>
              </w:numPr>
              <w:overflowPunct/>
              <w:autoSpaceDE/>
              <w:autoSpaceDN/>
              <w:adjustRightInd/>
              <w:textAlignment w:val="auto"/>
              <w:rPr>
                <w:rFonts w:ascii="Arial" w:hAnsi="Arial" w:cs="Arial"/>
                <w:sz w:val="18"/>
              </w:rPr>
            </w:pPr>
            <w:r>
              <w:rPr>
                <w:rFonts w:ascii="Arial" w:hAnsi="Arial" w:cs="Arial"/>
                <w:sz w:val="18"/>
              </w:rPr>
              <w:t>Awareness, understanding and commitment to equal opportunities</w:t>
            </w:r>
          </w:p>
          <w:p w:rsidR="00CA2AFA" w:rsidRDefault="00CA2AFA" w:rsidP="00351E49">
            <w:pPr>
              <w:rPr>
                <w:rFonts w:ascii="Arial" w:hAnsi="Arial" w:cs="Arial"/>
                <w:sz w:val="18"/>
              </w:rPr>
            </w:pPr>
          </w:p>
        </w:tc>
        <w:tc>
          <w:tcPr>
            <w:tcW w:w="1531" w:type="dxa"/>
          </w:tcPr>
          <w:p w:rsidR="00CA2AFA" w:rsidRDefault="00CA2AFA" w:rsidP="00351E49">
            <w:pPr>
              <w:numPr>
                <w:ilvl w:val="0"/>
                <w:numId w:val="6"/>
              </w:numPr>
              <w:overflowPunct/>
              <w:autoSpaceDE/>
              <w:autoSpaceDN/>
              <w:adjustRightInd/>
              <w:textAlignment w:val="auto"/>
              <w:rPr>
                <w:rFonts w:ascii="Arial" w:hAnsi="Arial" w:cs="Arial"/>
                <w:sz w:val="18"/>
              </w:rPr>
            </w:pPr>
            <w:r>
              <w:rPr>
                <w:rFonts w:ascii="Arial" w:hAnsi="Arial" w:cs="Arial"/>
                <w:sz w:val="18"/>
              </w:rPr>
              <w:t>Letter of application</w:t>
            </w:r>
          </w:p>
          <w:p w:rsidR="00CA2AFA" w:rsidRDefault="00CA2AFA" w:rsidP="00351E49">
            <w:pPr>
              <w:numPr>
                <w:ilvl w:val="0"/>
                <w:numId w:val="6"/>
              </w:numPr>
              <w:overflowPunct/>
              <w:autoSpaceDE/>
              <w:autoSpaceDN/>
              <w:adjustRightInd/>
              <w:textAlignment w:val="auto"/>
              <w:rPr>
                <w:rFonts w:ascii="Arial" w:hAnsi="Arial" w:cs="Arial"/>
                <w:sz w:val="18"/>
              </w:rPr>
            </w:pPr>
            <w:r>
              <w:rPr>
                <w:rFonts w:ascii="Arial" w:hAnsi="Arial" w:cs="Arial"/>
                <w:sz w:val="18"/>
              </w:rPr>
              <w:t>Application form</w:t>
            </w:r>
          </w:p>
          <w:p w:rsidR="00CA2AFA" w:rsidRDefault="00CA2AFA" w:rsidP="00351E49">
            <w:pPr>
              <w:numPr>
                <w:ilvl w:val="0"/>
                <w:numId w:val="6"/>
              </w:numPr>
              <w:overflowPunct/>
              <w:autoSpaceDE/>
              <w:autoSpaceDN/>
              <w:adjustRightInd/>
              <w:textAlignment w:val="auto"/>
              <w:rPr>
                <w:rFonts w:ascii="Arial" w:hAnsi="Arial" w:cs="Arial"/>
                <w:sz w:val="18"/>
              </w:rPr>
            </w:pPr>
            <w:r>
              <w:rPr>
                <w:rFonts w:ascii="Arial" w:hAnsi="Arial" w:cs="Arial"/>
                <w:sz w:val="18"/>
              </w:rPr>
              <w:t>References</w:t>
            </w:r>
          </w:p>
          <w:p w:rsidR="00CA2AFA" w:rsidRDefault="00CA2AFA" w:rsidP="00351E49">
            <w:pPr>
              <w:numPr>
                <w:ilvl w:val="0"/>
                <w:numId w:val="6"/>
              </w:numPr>
              <w:overflowPunct/>
              <w:autoSpaceDE/>
              <w:autoSpaceDN/>
              <w:adjustRightInd/>
              <w:textAlignment w:val="auto"/>
              <w:rPr>
                <w:rFonts w:ascii="Arial" w:hAnsi="Arial" w:cs="Arial"/>
                <w:sz w:val="18"/>
              </w:rPr>
            </w:pPr>
            <w:r>
              <w:rPr>
                <w:rFonts w:ascii="Arial" w:hAnsi="Arial" w:cs="Arial"/>
                <w:sz w:val="18"/>
              </w:rPr>
              <w:t>Interview Days</w:t>
            </w:r>
          </w:p>
          <w:p w:rsidR="00CA2AFA" w:rsidRDefault="00CA2AFA" w:rsidP="00351E49">
            <w:pPr>
              <w:rPr>
                <w:rFonts w:ascii="Arial" w:hAnsi="Arial" w:cs="Arial"/>
                <w:sz w:val="18"/>
              </w:rPr>
            </w:pPr>
          </w:p>
        </w:tc>
      </w:tr>
    </w:tbl>
    <w:p w:rsidR="00CA2AFA" w:rsidRPr="00AF7443" w:rsidRDefault="00CA2AFA" w:rsidP="00CA2AFA">
      <w:pPr>
        <w:rPr>
          <w:rFonts w:ascii="Arial" w:hAnsi="Arial" w:cs="Arial"/>
          <w:b/>
          <w:szCs w:val="24"/>
        </w:rPr>
      </w:pPr>
      <w:r w:rsidRPr="006030AD">
        <w:rPr>
          <w:rFonts w:ascii="Arial" w:hAnsi="Arial"/>
          <w:sz w:val="20"/>
        </w:rPr>
        <w:br w:type="page"/>
      </w:r>
      <w:r>
        <w:rPr>
          <w:rFonts w:ascii="Arial" w:hAnsi="Arial" w:cs="Arial"/>
          <w:szCs w:val="28"/>
        </w:rPr>
        <w:lastRenderedPageBreak/>
        <w:pict>
          <v:shape id="_x0000_i1028" type="#_x0000_t75" style="width:63.75pt;height:73.5pt">
            <v:imagedata r:id="rId8" o:title="overton_grange_school_sutton_surrey_logo"/>
          </v:shape>
        </w:pict>
      </w:r>
    </w:p>
    <w:p w:rsidR="00CA2AFA" w:rsidRPr="006030AD" w:rsidRDefault="00CA2AFA" w:rsidP="00CA2AFA">
      <w:pPr>
        <w:jc w:val="center"/>
        <w:rPr>
          <w:rFonts w:ascii="Arial" w:hAnsi="Arial" w:cs="Arial"/>
          <w:b/>
          <w:sz w:val="20"/>
        </w:rPr>
      </w:pPr>
      <w:r>
        <w:rPr>
          <w:rFonts w:ascii="Arial" w:hAnsi="Arial" w:cs="Arial"/>
          <w:b/>
          <w:noProof/>
          <w:sz w:val="20"/>
          <w:lang w:eastAsia="en-GB"/>
        </w:rPr>
        <w:pict>
          <v:shape id="_x0000_s1030" type="#_x0000_t202" style="position:absolute;left:0;text-align:left;margin-left:105.25pt;margin-top:-66.65pt;width:355.5pt;height:53.25pt;z-index:251659264" stroked="f">
            <v:textbox style="mso-next-textbox:#_x0000_s1030">
              <w:txbxContent>
                <w:p w:rsidR="00CA2AFA" w:rsidRDefault="00CA2AFA" w:rsidP="00CA2AFA">
                  <w:pPr>
                    <w:jc w:val="center"/>
                    <w:rPr>
                      <w:rFonts w:ascii="Arial" w:hAnsi="Arial" w:cs="Arial"/>
                      <w:b/>
                      <w:sz w:val="28"/>
                      <w:szCs w:val="28"/>
                    </w:rPr>
                  </w:pPr>
                  <w:r>
                    <w:rPr>
                      <w:rFonts w:ascii="Arial" w:hAnsi="Arial" w:cs="Arial"/>
                      <w:b/>
                      <w:sz w:val="28"/>
                      <w:szCs w:val="28"/>
                    </w:rPr>
                    <w:t>OVERTON GRANGE SCHOOL</w:t>
                  </w:r>
                </w:p>
                <w:p w:rsidR="00CA2AFA" w:rsidRDefault="00CA2AFA" w:rsidP="00CA2AFA">
                  <w:pPr>
                    <w:jc w:val="center"/>
                    <w:rPr>
                      <w:rFonts w:ascii="Arial" w:hAnsi="Arial" w:cs="Arial"/>
                      <w:b/>
                      <w:sz w:val="28"/>
                      <w:szCs w:val="28"/>
                    </w:rPr>
                  </w:pPr>
                </w:p>
                <w:p w:rsidR="00CA2AFA" w:rsidRPr="00982D15" w:rsidRDefault="00CA2AFA" w:rsidP="00CA2AFA">
                  <w:pPr>
                    <w:jc w:val="center"/>
                    <w:rPr>
                      <w:rFonts w:ascii="Arial" w:hAnsi="Arial" w:cs="Arial"/>
                      <w:b/>
                      <w:szCs w:val="24"/>
                    </w:rPr>
                  </w:pPr>
                  <w:r>
                    <w:rPr>
                      <w:rFonts w:ascii="Arial" w:hAnsi="Arial" w:cs="Arial"/>
                      <w:b/>
                      <w:szCs w:val="24"/>
                    </w:rPr>
                    <w:t>Department Information</w:t>
                  </w:r>
                </w:p>
              </w:txbxContent>
            </v:textbox>
          </v:shape>
        </w:pict>
      </w:r>
    </w:p>
    <w:p w:rsidR="00CA2AFA" w:rsidRDefault="00CA2AFA" w:rsidP="00CA2AFA">
      <w:pPr>
        <w:rPr>
          <w:rFonts w:ascii="Arial" w:hAnsi="Arial" w:cs="Arial"/>
          <w:b/>
          <w:sz w:val="20"/>
        </w:rPr>
      </w:pPr>
      <w:r w:rsidRPr="006030AD">
        <w:rPr>
          <w:rFonts w:ascii="Arial" w:hAnsi="Arial" w:cs="Arial"/>
          <w:b/>
          <w:sz w:val="20"/>
          <w:u w:val="single"/>
        </w:rPr>
        <w:t>Staffing</w:t>
      </w:r>
      <w:r w:rsidRPr="006030AD">
        <w:rPr>
          <w:rFonts w:ascii="Arial" w:hAnsi="Arial" w:cs="Arial"/>
          <w:b/>
          <w:sz w:val="20"/>
        </w:rPr>
        <w:t xml:space="preserve">: </w:t>
      </w:r>
    </w:p>
    <w:p w:rsidR="00CA2AFA" w:rsidRPr="006030AD" w:rsidRDefault="00CA2AFA" w:rsidP="00CA2AFA">
      <w:pPr>
        <w:rPr>
          <w:rFonts w:ascii="Arial" w:hAnsi="Arial" w:cs="Arial"/>
          <w:sz w:val="20"/>
        </w:rPr>
      </w:pPr>
    </w:p>
    <w:p w:rsidR="00CA2AFA" w:rsidRPr="005F5DBD" w:rsidRDefault="003105A2" w:rsidP="00CA2AFA">
      <w:pPr>
        <w:rPr>
          <w:rFonts w:ascii="Arial" w:hAnsi="Arial" w:cs="Arial"/>
          <w:b/>
          <w:sz w:val="20"/>
        </w:rPr>
      </w:pPr>
      <w:r>
        <w:rPr>
          <w:rFonts w:ascii="Arial" w:hAnsi="Arial" w:cs="Arial"/>
          <w:b/>
          <w:sz w:val="20"/>
        </w:rPr>
        <w:t>Assistant Headteacher (</w:t>
      </w:r>
      <w:r w:rsidRPr="005F5DBD">
        <w:rPr>
          <w:rFonts w:ascii="Arial" w:hAnsi="Arial" w:cs="Arial"/>
          <w:b/>
          <w:sz w:val="20"/>
        </w:rPr>
        <w:t xml:space="preserve">incorporating the role of </w:t>
      </w:r>
      <w:r w:rsidR="00CA2AFA" w:rsidRPr="005F5DBD">
        <w:rPr>
          <w:rFonts w:ascii="Arial" w:hAnsi="Arial" w:cs="Arial"/>
          <w:b/>
          <w:sz w:val="20"/>
        </w:rPr>
        <w:t>Head of Learning Support</w:t>
      </w:r>
      <w:r>
        <w:rPr>
          <w:rFonts w:ascii="Arial" w:hAnsi="Arial" w:cs="Arial"/>
          <w:b/>
          <w:sz w:val="20"/>
        </w:rPr>
        <w:t xml:space="preserve">, </w:t>
      </w:r>
      <w:proofErr w:type="spellStart"/>
      <w:r w:rsidR="00CA2AFA" w:rsidRPr="005F5DBD">
        <w:rPr>
          <w:rFonts w:ascii="Arial" w:hAnsi="Arial" w:cs="Arial"/>
          <w:b/>
          <w:sz w:val="20"/>
        </w:rPr>
        <w:t>SEN</w:t>
      </w:r>
      <w:r w:rsidR="00CA2AFA">
        <w:rPr>
          <w:rFonts w:ascii="Arial" w:hAnsi="Arial" w:cs="Arial"/>
          <w:b/>
          <w:sz w:val="20"/>
        </w:rPr>
        <w:t>D</w:t>
      </w:r>
      <w:r>
        <w:rPr>
          <w:rFonts w:ascii="Arial" w:hAnsi="Arial" w:cs="Arial"/>
          <w:b/>
          <w:sz w:val="20"/>
        </w:rPr>
        <w:t>Co</w:t>
      </w:r>
      <w:proofErr w:type="spellEnd"/>
      <w:r w:rsidR="00CA2AFA" w:rsidRPr="005F5DBD">
        <w:rPr>
          <w:rFonts w:ascii="Arial" w:hAnsi="Arial" w:cs="Arial"/>
          <w:b/>
          <w:sz w:val="20"/>
        </w:rPr>
        <w:t xml:space="preserve"> and Head of HSD)</w:t>
      </w:r>
    </w:p>
    <w:p w:rsidR="00CA2AFA" w:rsidRPr="005F5DBD" w:rsidRDefault="003105A2" w:rsidP="00CA2AFA">
      <w:pPr>
        <w:rPr>
          <w:rFonts w:ascii="Arial" w:hAnsi="Arial" w:cs="Arial"/>
          <w:b/>
          <w:sz w:val="20"/>
        </w:rPr>
      </w:pPr>
      <w:proofErr w:type="spellStart"/>
      <w:r w:rsidRPr="003105A2">
        <w:rPr>
          <w:rFonts w:ascii="Arial" w:hAnsi="Arial" w:cs="Arial"/>
          <w:b/>
          <w:sz w:val="20"/>
        </w:rPr>
        <w:t>SENDCo</w:t>
      </w:r>
      <w:proofErr w:type="spellEnd"/>
      <w:r>
        <w:rPr>
          <w:rFonts w:ascii="Arial" w:hAnsi="Arial" w:cs="Arial"/>
          <w:b/>
          <w:sz w:val="20"/>
        </w:rPr>
        <w:t xml:space="preserve"> </w:t>
      </w:r>
      <w:r w:rsidR="00CA2AFA" w:rsidRPr="005F5DBD">
        <w:rPr>
          <w:rFonts w:ascii="Arial" w:hAnsi="Arial" w:cs="Arial"/>
          <w:b/>
          <w:sz w:val="20"/>
        </w:rPr>
        <w:t>Assistant (Administrative role).</w:t>
      </w:r>
    </w:p>
    <w:p w:rsidR="00CA2AFA" w:rsidRDefault="00CA2AFA" w:rsidP="00CA2AFA">
      <w:pPr>
        <w:rPr>
          <w:rFonts w:ascii="Arial" w:hAnsi="Arial" w:cs="Arial"/>
          <w:b/>
          <w:i/>
          <w:sz w:val="20"/>
        </w:rPr>
      </w:pPr>
      <w:r w:rsidRPr="005F5DBD">
        <w:rPr>
          <w:rFonts w:ascii="Arial" w:hAnsi="Arial" w:cs="Arial"/>
          <w:b/>
          <w:i/>
          <w:sz w:val="20"/>
        </w:rPr>
        <w:t>SEN</w:t>
      </w:r>
      <w:r w:rsidR="003105A2">
        <w:rPr>
          <w:rFonts w:ascii="Arial" w:hAnsi="Arial" w:cs="Arial"/>
          <w:b/>
          <w:i/>
          <w:sz w:val="20"/>
        </w:rPr>
        <w:t>D</w:t>
      </w:r>
      <w:r w:rsidRPr="005F5DBD">
        <w:rPr>
          <w:rFonts w:ascii="Arial" w:hAnsi="Arial" w:cs="Arial"/>
          <w:b/>
          <w:i/>
          <w:sz w:val="20"/>
        </w:rPr>
        <w:t xml:space="preserve"> Teacher</w:t>
      </w:r>
      <w:r w:rsidR="003105A2">
        <w:rPr>
          <w:rFonts w:ascii="Arial" w:hAnsi="Arial" w:cs="Arial"/>
          <w:b/>
          <w:i/>
          <w:sz w:val="20"/>
        </w:rPr>
        <w:t xml:space="preserve">/Deputy </w:t>
      </w:r>
      <w:proofErr w:type="spellStart"/>
      <w:r w:rsidR="003105A2">
        <w:rPr>
          <w:rFonts w:ascii="Arial" w:hAnsi="Arial" w:cs="Arial"/>
          <w:b/>
          <w:i/>
          <w:sz w:val="20"/>
        </w:rPr>
        <w:t>SENDCo</w:t>
      </w:r>
      <w:proofErr w:type="spellEnd"/>
      <w:r w:rsidR="003105A2">
        <w:rPr>
          <w:rFonts w:ascii="Arial" w:hAnsi="Arial" w:cs="Arial"/>
          <w:b/>
          <w:i/>
          <w:sz w:val="20"/>
        </w:rPr>
        <w:t>*</w:t>
      </w:r>
    </w:p>
    <w:p w:rsidR="003105A2" w:rsidRPr="003105A2" w:rsidRDefault="003105A2" w:rsidP="00CA2AFA">
      <w:pPr>
        <w:rPr>
          <w:rFonts w:ascii="Arial" w:hAnsi="Arial" w:cs="Arial"/>
          <w:b/>
          <w:sz w:val="20"/>
        </w:rPr>
      </w:pPr>
      <w:r w:rsidRPr="003105A2">
        <w:rPr>
          <w:rFonts w:ascii="Arial" w:hAnsi="Arial" w:cs="Arial"/>
          <w:b/>
          <w:sz w:val="20"/>
        </w:rPr>
        <w:t>Part-time Teacher of Deaf/Hearing Impaired Students</w:t>
      </w:r>
    </w:p>
    <w:p w:rsidR="00CA2AFA" w:rsidRPr="005F5DBD" w:rsidRDefault="00CA2AFA" w:rsidP="00CA2AFA">
      <w:pPr>
        <w:rPr>
          <w:rFonts w:ascii="Arial" w:hAnsi="Arial" w:cs="Arial"/>
          <w:b/>
          <w:sz w:val="20"/>
        </w:rPr>
      </w:pPr>
      <w:r w:rsidRPr="005F5DBD">
        <w:rPr>
          <w:rFonts w:ascii="Arial" w:hAnsi="Arial" w:cs="Arial"/>
          <w:b/>
          <w:sz w:val="20"/>
        </w:rPr>
        <w:t>HLTA</w:t>
      </w:r>
    </w:p>
    <w:p w:rsidR="00CA2AFA" w:rsidRPr="005F5DBD" w:rsidRDefault="00CA2AFA" w:rsidP="00CA2AFA">
      <w:pPr>
        <w:rPr>
          <w:rFonts w:ascii="Arial" w:hAnsi="Arial" w:cs="Arial"/>
          <w:b/>
          <w:sz w:val="20"/>
        </w:rPr>
      </w:pPr>
      <w:r w:rsidRPr="005F5DBD">
        <w:rPr>
          <w:rFonts w:ascii="Arial" w:hAnsi="Arial" w:cs="Arial"/>
          <w:b/>
          <w:sz w:val="20"/>
        </w:rPr>
        <w:t xml:space="preserve">4 TA Team Leaders </w:t>
      </w:r>
    </w:p>
    <w:p w:rsidR="00CA2AFA" w:rsidRDefault="00CA2AFA" w:rsidP="00CA2AFA">
      <w:pPr>
        <w:rPr>
          <w:rFonts w:ascii="Arial" w:hAnsi="Arial" w:cs="Arial"/>
          <w:b/>
          <w:sz w:val="20"/>
        </w:rPr>
      </w:pPr>
      <w:proofErr w:type="gramStart"/>
      <w:r w:rsidRPr="005F5DBD">
        <w:rPr>
          <w:rFonts w:ascii="Arial" w:hAnsi="Arial" w:cs="Arial"/>
          <w:b/>
          <w:sz w:val="20"/>
        </w:rPr>
        <w:t>A Large and diverse team of skilled Teaching Assistants.</w:t>
      </w:r>
      <w:proofErr w:type="gramEnd"/>
    </w:p>
    <w:p w:rsidR="00CA2AFA" w:rsidRPr="005F5DBD" w:rsidRDefault="00CA2AFA" w:rsidP="00CA2AFA">
      <w:pPr>
        <w:rPr>
          <w:rFonts w:ascii="Arial" w:hAnsi="Arial" w:cs="Arial"/>
          <w:b/>
          <w:sz w:val="20"/>
        </w:rPr>
      </w:pPr>
    </w:p>
    <w:p w:rsidR="00CA2AFA" w:rsidRPr="005F5DBD" w:rsidRDefault="00CA2AFA" w:rsidP="00CA2AFA">
      <w:pPr>
        <w:rPr>
          <w:rFonts w:ascii="Arial" w:hAnsi="Arial" w:cs="Arial"/>
          <w:b/>
          <w:sz w:val="20"/>
        </w:rPr>
      </w:pPr>
    </w:p>
    <w:p w:rsidR="003105A2" w:rsidRDefault="003105A2" w:rsidP="00CA2AFA">
      <w:pPr>
        <w:rPr>
          <w:rFonts w:ascii="Arial" w:hAnsi="Arial" w:cs="Arial"/>
          <w:b/>
          <w:sz w:val="20"/>
          <w:u w:val="single"/>
        </w:rPr>
      </w:pPr>
    </w:p>
    <w:p w:rsidR="00CA2AFA" w:rsidRPr="006030AD" w:rsidRDefault="00CA2AFA" w:rsidP="00CA2AFA">
      <w:pPr>
        <w:rPr>
          <w:rFonts w:ascii="Arial" w:hAnsi="Arial" w:cs="Arial"/>
          <w:b/>
          <w:sz w:val="20"/>
        </w:rPr>
      </w:pPr>
      <w:r w:rsidRPr="006030AD">
        <w:rPr>
          <w:rFonts w:ascii="Arial" w:hAnsi="Arial" w:cs="Arial"/>
          <w:b/>
          <w:sz w:val="20"/>
          <w:u w:val="single"/>
        </w:rPr>
        <w:t>The Department</w:t>
      </w:r>
      <w:r w:rsidRPr="006030AD">
        <w:rPr>
          <w:rFonts w:ascii="Arial" w:hAnsi="Arial" w:cs="Arial"/>
          <w:b/>
          <w:sz w:val="20"/>
        </w:rPr>
        <w:t>:</w:t>
      </w:r>
    </w:p>
    <w:p w:rsidR="00CA2AFA" w:rsidRPr="006030AD" w:rsidRDefault="00CA2AFA" w:rsidP="00CA2AFA">
      <w:pPr>
        <w:rPr>
          <w:rFonts w:ascii="Arial" w:hAnsi="Arial" w:cs="Arial"/>
          <w:b/>
          <w:sz w:val="20"/>
        </w:rPr>
      </w:pPr>
    </w:p>
    <w:p w:rsidR="00CA2AFA" w:rsidRPr="006030AD" w:rsidRDefault="00CA2AFA" w:rsidP="00CA2AFA">
      <w:pPr>
        <w:jc w:val="both"/>
        <w:rPr>
          <w:rFonts w:ascii="Arial" w:hAnsi="Arial" w:cs="Arial"/>
          <w:sz w:val="20"/>
        </w:rPr>
      </w:pPr>
      <w:r w:rsidRPr="006030AD">
        <w:rPr>
          <w:rFonts w:ascii="Arial" w:hAnsi="Arial" w:cs="Arial"/>
          <w:sz w:val="20"/>
        </w:rPr>
        <w:t xml:space="preserve">The </w:t>
      </w:r>
      <w:r>
        <w:rPr>
          <w:rFonts w:ascii="Arial" w:hAnsi="Arial" w:cs="Arial"/>
          <w:sz w:val="20"/>
        </w:rPr>
        <w:t xml:space="preserve">Learning Support Department has </w:t>
      </w:r>
      <w:r w:rsidRPr="006030AD">
        <w:rPr>
          <w:rFonts w:ascii="Arial" w:hAnsi="Arial" w:cs="Arial"/>
          <w:sz w:val="20"/>
        </w:rPr>
        <w:t>designated classrooms for withdrawal support lessons and target group work, located next to the SEN office.</w:t>
      </w:r>
    </w:p>
    <w:p w:rsidR="00CA2AFA" w:rsidRPr="006030AD" w:rsidRDefault="00CA2AFA" w:rsidP="00CA2AFA">
      <w:pPr>
        <w:jc w:val="both"/>
        <w:rPr>
          <w:rFonts w:ascii="Arial" w:hAnsi="Arial" w:cs="Arial"/>
          <w:sz w:val="20"/>
        </w:rPr>
      </w:pPr>
    </w:p>
    <w:p w:rsidR="00CA2AFA" w:rsidRPr="006030AD" w:rsidRDefault="00CA2AFA" w:rsidP="00CA2AFA">
      <w:pPr>
        <w:jc w:val="both"/>
        <w:rPr>
          <w:rFonts w:ascii="Arial" w:hAnsi="Arial" w:cs="Arial"/>
          <w:sz w:val="20"/>
        </w:rPr>
      </w:pPr>
      <w:r w:rsidRPr="006030AD">
        <w:rPr>
          <w:rFonts w:ascii="Arial" w:hAnsi="Arial" w:cs="Arial"/>
          <w:sz w:val="20"/>
        </w:rPr>
        <w:t xml:space="preserve">The Department offers in class support to students on the SEN register, mainly students with </w:t>
      </w:r>
      <w:r w:rsidR="003105A2">
        <w:rPr>
          <w:rFonts w:ascii="Arial" w:hAnsi="Arial" w:cs="Arial"/>
          <w:sz w:val="20"/>
        </w:rPr>
        <w:t xml:space="preserve">Statements </w:t>
      </w:r>
      <w:r w:rsidRPr="006030AD">
        <w:rPr>
          <w:rFonts w:ascii="Arial" w:hAnsi="Arial" w:cs="Arial"/>
          <w:sz w:val="20"/>
        </w:rPr>
        <w:t>but also at SA and SA+.</w:t>
      </w:r>
    </w:p>
    <w:p w:rsidR="00CA2AFA" w:rsidRPr="006030AD" w:rsidRDefault="00CA2AFA" w:rsidP="00CA2AFA">
      <w:pPr>
        <w:jc w:val="both"/>
        <w:rPr>
          <w:rFonts w:ascii="Arial" w:hAnsi="Arial" w:cs="Arial"/>
          <w:sz w:val="20"/>
        </w:rPr>
      </w:pPr>
    </w:p>
    <w:p w:rsidR="00CA2AFA" w:rsidRPr="006030AD" w:rsidRDefault="00CA2AFA" w:rsidP="00CA2AFA">
      <w:pPr>
        <w:jc w:val="both"/>
        <w:rPr>
          <w:rFonts w:ascii="Arial" w:hAnsi="Arial" w:cs="Arial"/>
          <w:sz w:val="20"/>
        </w:rPr>
      </w:pPr>
      <w:r w:rsidRPr="006030AD">
        <w:rPr>
          <w:rFonts w:ascii="Arial" w:hAnsi="Arial" w:cs="Arial"/>
          <w:sz w:val="20"/>
        </w:rPr>
        <w:t>Students at Overton Grange have a range of needs including Learning, Physical, Sensory and Social difficulties.</w:t>
      </w:r>
    </w:p>
    <w:p w:rsidR="00CA2AFA" w:rsidRPr="006030AD" w:rsidRDefault="00CA2AFA" w:rsidP="00CA2AFA">
      <w:pPr>
        <w:jc w:val="both"/>
        <w:rPr>
          <w:rFonts w:ascii="Arial" w:hAnsi="Arial" w:cs="Arial"/>
          <w:sz w:val="20"/>
        </w:rPr>
      </w:pPr>
    </w:p>
    <w:p w:rsidR="00CA2AFA" w:rsidRDefault="00CA2AFA" w:rsidP="00CA2AFA">
      <w:pPr>
        <w:jc w:val="both"/>
        <w:rPr>
          <w:rFonts w:ascii="Arial" w:hAnsi="Arial" w:cs="Arial"/>
          <w:sz w:val="20"/>
        </w:rPr>
      </w:pPr>
      <w:r w:rsidRPr="006030AD">
        <w:rPr>
          <w:rFonts w:ascii="Arial" w:hAnsi="Arial" w:cs="Arial"/>
          <w:sz w:val="20"/>
        </w:rPr>
        <w:t>The department offers w</w:t>
      </w:r>
      <w:r>
        <w:rPr>
          <w:rFonts w:ascii="Arial" w:hAnsi="Arial" w:cs="Arial"/>
          <w:sz w:val="20"/>
        </w:rPr>
        <w:t xml:space="preserve">ithdrawal Literacy and </w:t>
      </w:r>
      <w:r w:rsidRPr="006030AD">
        <w:rPr>
          <w:rFonts w:ascii="Arial" w:hAnsi="Arial" w:cs="Arial"/>
          <w:sz w:val="20"/>
        </w:rPr>
        <w:t>lessons at KS3 and 4 and at KS4 offers support options to provide a differentiated curriculum</w:t>
      </w:r>
      <w:r>
        <w:rPr>
          <w:rFonts w:ascii="Arial" w:hAnsi="Arial" w:cs="Arial"/>
          <w:sz w:val="20"/>
        </w:rPr>
        <w:t>.</w:t>
      </w:r>
    </w:p>
    <w:p w:rsidR="00CA2AFA" w:rsidRPr="006030AD" w:rsidRDefault="00CA2AFA" w:rsidP="00CA2AFA">
      <w:pPr>
        <w:jc w:val="both"/>
        <w:rPr>
          <w:rFonts w:ascii="Arial" w:hAnsi="Arial" w:cs="Arial"/>
          <w:sz w:val="20"/>
        </w:rPr>
      </w:pPr>
    </w:p>
    <w:p w:rsidR="00CA2AFA" w:rsidRPr="006030AD" w:rsidRDefault="00CA2AFA" w:rsidP="00CA2AFA">
      <w:pPr>
        <w:jc w:val="both"/>
        <w:rPr>
          <w:rFonts w:ascii="Arial" w:hAnsi="Arial" w:cs="Arial"/>
          <w:sz w:val="20"/>
        </w:rPr>
      </w:pPr>
      <w:r w:rsidRPr="006030AD">
        <w:rPr>
          <w:rFonts w:ascii="Arial" w:hAnsi="Arial" w:cs="Arial"/>
          <w:sz w:val="20"/>
        </w:rPr>
        <w:t xml:space="preserve">The </w:t>
      </w:r>
      <w:r>
        <w:rPr>
          <w:rFonts w:ascii="Arial" w:hAnsi="Arial" w:cs="Arial"/>
          <w:sz w:val="20"/>
        </w:rPr>
        <w:t>Learning Support Department includes all students with SEN, including</w:t>
      </w:r>
      <w:r w:rsidRPr="006030AD">
        <w:rPr>
          <w:rFonts w:ascii="Arial" w:hAnsi="Arial" w:cs="Arial"/>
          <w:sz w:val="20"/>
        </w:rPr>
        <w:t xml:space="preserve"> the Hearing Support Opportunity base at </w:t>
      </w:r>
      <w:r>
        <w:rPr>
          <w:rFonts w:ascii="Arial" w:hAnsi="Arial" w:cs="Arial"/>
          <w:sz w:val="20"/>
        </w:rPr>
        <w:t xml:space="preserve">Overton Grange and the EAL Coordinator in the school, working </w:t>
      </w:r>
      <w:r w:rsidRPr="006030AD">
        <w:rPr>
          <w:rFonts w:ascii="Arial" w:hAnsi="Arial" w:cs="Arial"/>
          <w:sz w:val="20"/>
        </w:rPr>
        <w:t>with a range of external agencies that support our students including the EP, Speech and Language support, Connexions, CAMHS, Physiotherapists, Visual Impairment Service and ASD service.</w:t>
      </w:r>
    </w:p>
    <w:p w:rsidR="00CA2AFA" w:rsidRPr="006030AD" w:rsidRDefault="00CA2AFA" w:rsidP="00CA2AFA">
      <w:pPr>
        <w:jc w:val="both"/>
        <w:rPr>
          <w:rFonts w:ascii="Arial" w:hAnsi="Arial" w:cs="Arial"/>
          <w:sz w:val="20"/>
        </w:rPr>
      </w:pPr>
    </w:p>
    <w:p w:rsidR="00CA2AFA" w:rsidRPr="006030AD" w:rsidRDefault="00CA2AFA" w:rsidP="00CA2AFA">
      <w:pPr>
        <w:jc w:val="both"/>
        <w:rPr>
          <w:rFonts w:ascii="Arial" w:hAnsi="Arial" w:cs="Arial"/>
          <w:sz w:val="20"/>
        </w:rPr>
      </w:pPr>
      <w:r w:rsidRPr="006030AD">
        <w:rPr>
          <w:rFonts w:ascii="Arial" w:hAnsi="Arial" w:cs="Arial"/>
          <w:sz w:val="20"/>
        </w:rPr>
        <w:t>Overton Grange has a very strong</w:t>
      </w:r>
      <w:r>
        <w:rPr>
          <w:rFonts w:ascii="Arial" w:hAnsi="Arial" w:cs="Arial"/>
          <w:sz w:val="20"/>
        </w:rPr>
        <w:t xml:space="preserve"> commitment to</w:t>
      </w:r>
      <w:r w:rsidRPr="006030AD">
        <w:rPr>
          <w:rFonts w:ascii="Arial" w:hAnsi="Arial" w:cs="Arial"/>
          <w:sz w:val="20"/>
        </w:rPr>
        <w:t xml:space="preserve"> and positive reputation for successful inclusion of students with SEN which is built on good communication with colleagues and parents.  The department takes an active part in Parents’ Evenings and in getting to know the students well, as Teaching Assistants work as Key workers/ Mentors, run homework and social clubs at lunch time, after school and attend meetings and Annual Reviews.</w:t>
      </w:r>
    </w:p>
    <w:p w:rsidR="00CA2AFA" w:rsidRPr="006030AD" w:rsidRDefault="00CA2AFA" w:rsidP="00CA2AFA">
      <w:pPr>
        <w:jc w:val="both"/>
        <w:rPr>
          <w:rFonts w:ascii="Arial" w:hAnsi="Arial" w:cs="Arial"/>
          <w:sz w:val="20"/>
        </w:rPr>
      </w:pPr>
    </w:p>
    <w:p w:rsidR="00CA2AFA" w:rsidRPr="006030AD" w:rsidRDefault="00CA2AFA" w:rsidP="00CA2AFA">
      <w:pPr>
        <w:jc w:val="both"/>
        <w:rPr>
          <w:rFonts w:ascii="Arial" w:hAnsi="Arial" w:cs="Arial"/>
          <w:sz w:val="20"/>
        </w:rPr>
      </w:pPr>
      <w:r w:rsidRPr="006030AD">
        <w:rPr>
          <w:rFonts w:ascii="Arial" w:hAnsi="Arial" w:cs="Arial"/>
          <w:sz w:val="20"/>
        </w:rPr>
        <w:t xml:space="preserve">The </w:t>
      </w:r>
      <w:r>
        <w:rPr>
          <w:rFonts w:ascii="Arial" w:hAnsi="Arial" w:cs="Arial"/>
          <w:sz w:val="20"/>
        </w:rPr>
        <w:t>Learning Support Department</w:t>
      </w:r>
      <w:r w:rsidRPr="006030AD">
        <w:rPr>
          <w:rFonts w:ascii="Arial" w:hAnsi="Arial" w:cs="Arial"/>
          <w:sz w:val="20"/>
        </w:rPr>
        <w:t xml:space="preserve"> is committed to learning, which is modelled by the staff who </w:t>
      </w:r>
      <w:proofErr w:type="gramStart"/>
      <w:r w:rsidRPr="006030AD">
        <w:rPr>
          <w:rFonts w:ascii="Arial" w:hAnsi="Arial" w:cs="Arial"/>
          <w:sz w:val="20"/>
        </w:rPr>
        <w:t>work</w:t>
      </w:r>
      <w:proofErr w:type="gramEnd"/>
      <w:r w:rsidRPr="006030AD">
        <w:rPr>
          <w:rFonts w:ascii="Arial" w:hAnsi="Arial" w:cs="Arial"/>
          <w:sz w:val="20"/>
        </w:rPr>
        <w:t xml:space="preserve"> across the curriculum, age and ability range.  This demands great flexibility and above all dedication to seeing the students meet their individual potential, equipped with the skills for life outside of Overton Grange.</w:t>
      </w:r>
    </w:p>
    <w:p w:rsidR="00CA2AFA" w:rsidRPr="006030AD" w:rsidRDefault="00CA2AFA" w:rsidP="00CA2AFA">
      <w:pPr>
        <w:rPr>
          <w:rFonts w:ascii="Arial" w:hAnsi="Arial" w:cs="Arial"/>
          <w:sz w:val="20"/>
        </w:rPr>
      </w:pPr>
    </w:p>
    <w:p w:rsidR="00CA2AFA" w:rsidRPr="006030AD" w:rsidRDefault="00CA2AFA" w:rsidP="00CA2AFA">
      <w:pPr>
        <w:rPr>
          <w:rFonts w:ascii="Arial" w:hAnsi="Arial" w:cs="Arial"/>
          <w:sz w:val="20"/>
        </w:rPr>
      </w:pPr>
    </w:p>
    <w:p w:rsidR="00CA2AFA" w:rsidRPr="006030AD" w:rsidRDefault="00CA2AFA" w:rsidP="00CA2AFA">
      <w:pPr>
        <w:rPr>
          <w:rFonts w:ascii="Arial" w:hAnsi="Arial" w:cs="Arial"/>
          <w:sz w:val="20"/>
        </w:rPr>
      </w:pPr>
    </w:p>
    <w:p w:rsidR="00CA2AFA" w:rsidRDefault="00CA2AFA" w:rsidP="00CA2AFA">
      <w:pPr>
        <w:rPr>
          <w:rFonts w:ascii="Arial" w:hAnsi="Arial" w:cs="Arial"/>
          <w:sz w:val="20"/>
        </w:rPr>
      </w:pPr>
      <w:r w:rsidRPr="006030AD">
        <w:rPr>
          <w:rFonts w:ascii="Arial" w:hAnsi="Arial" w:cs="Arial"/>
          <w:sz w:val="20"/>
        </w:rPr>
        <w:t xml:space="preserve">* </w:t>
      </w:r>
      <w:proofErr w:type="gramStart"/>
      <w:r w:rsidRPr="006030AD">
        <w:rPr>
          <w:rFonts w:ascii="Arial" w:hAnsi="Arial" w:cs="Arial"/>
          <w:sz w:val="20"/>
        </w:rPr>
        <w:t>the</w:t>
      </w:r>
      <w:proofErr w:type="gramEnd"/>
      <w:r w:rsidRPr="006030AD">
        <w:rPr>
          <w:rFonts w:ascii="Arial" w:hAnsi="Arial" w:cs="Arial"/>
          <w:sz w:val="20"/>
        </w:rPr>
        <w:t xml:space="preserve"> vacant post</w:t>
      </w:r>
    </w:p>
    <w:p w:rsidR="00CA2AFA" w:rsidRDefault="00CA2AFA" w:rsidP="00CA2AFA">
      <w:pPr>
        <w:rPr>
          <w:rFonts w:ascii="Arial" w:hAnsi="Arial" w:cs="Arial"/>
          <w:sz w:val="20"/>
        </w:rPr>
      </w:pPr>
    </w:p>
    <w:p w:rsidR="00CA2AFA" w:rsidRDefault="00CA2AFA" w:rsidP="00CA2AFA">
      <w:pPr>
        <w:rPr>
          <w:rFonts w:ascii="Arial" w:hAnsi="Arial" w:cs="Arial"/>
          <w:sz w:val="20"/>
        </w:rPr>
      </w:pPr>
    </w:p>
    <w:p w:rsidR="00CA2AFA" w:rsidRDefault="00CA2AFA" w:rsidP="00CA2AFA">
      <w:pPr>
        <w:rPr>
          <w:rFonts w:ascii="Arial" w:hAnsi="Arial" w:cs="Arial"/>
          <w:sz w:val="20"/>
        </w:rPr>
      </w:pPr>
    </w:p>
    <w:p w:rsidR="00CA2AFA" w:rsidRDefault="00CA2AFA" w:rsidP="00CA2AFA">
      <w:pPr>
        <w:rPr>
          <w:rFonts w:ascii="Arial" w:hAnsi="Arial" w:cs="Arial"/>
          <w:sz w:val="20"/>
        </w:rPr>
      </w:pPr>
    </w:p>
    <w:p w:rsidR="00CA2AFA" w:rsidRDefault="00CA2AFA" w:rsidP="00CA2AFA">
      <w:pPr>
        <w:rPr>
          <w:rFonts w:ascii="Arial" w:hAnsi="Arial" w:cs="Arial"/>
          <w:sz w:val="20"/>
        </w:rPr>
      </w:pPr>
    </w:p>
    <w:p w:rsidR="00CA2AFA" w:rsidRDefault="00CA2AFA" w:rsidP="00CA2AFA">
      <w:pPr>
        <w:rPr>
          <w:rFonts w:ascii="Arial" w:hAnsi="Arial" w:cs="Arial"/>
          <w:sz w:val="20"/>
        </w:rPr>
      </w:pPr>
    </w:p>
    <w:p w:rsidR="00CA2AFA" w:rsidRPr="005528B2" w:rsidRDefault="00CA2AFA" w:rsidP="00CA2AFA">
      <w:pPr>
        <w:rPr>
          <w:rFonts w:ascii="Arial" w:hAnsi="Arial" w:cs="Arial"/>
          <w:b/>
          <w:sz w:val="20"/>
        </w:rPr>
      </w:pPr>
      <w:r>
        <w:rPr>
          <w:rFonts w:ascii="Arial" w:hAnsi="Arial" w:cs="Arial"/>
          <w:b/>
          <w:sz w:val="20"/>
        </w:rPr>
        <w:t>May 2018</w:t>
      </w:r>
    </w:p>
    <w:p w:rsidR="00CA2AFA" w:rsidRPr="006030AD" w:rsidRDefault="00CA2AFA" w:rsidP="00CA2AFA">
      <w:pPr>
        <w:rPr>
          <w:rFonts w:ascii="Arial" w:hAnsi="Arial"/>
          <w:sz w:val="20"/>
        </w:rPr>
      </w:pPr>
    </w:p>
    <w:p w:rsidR="00CA2AFA" w:rsidRDefault="00CA2AFA" w:rsidP="00CA2AFA">
      <w:pPr>
        <w:jc w:val="center"/>
        <w:rPr>
          <w:rFonts w:ascii="Arial" w:hAnsi="Arial"/>
          <w:sz w:val="22"/>
        </w:rPr>
      </w:pPr>
    </w:p>
    <w:p w:rsidR="00CA2AFA" w:rsidRPr="00695B38" w:rsidRDefault="00CA2AFA" w:rsidP="00CA2AFA">
      <w:pPr>
        <w:rPr>
          <w:rFonts w:ascii="Arial" w:hAnsi="Arial"/>
          <w:sz w:val="20"/>
        </w:rPr>
      </w:pPr>
    </w:p>
    <w:p w:rsidR="00CA2AFA" w:rsidRDefault="00CA2AFA" w:rsidP="000625C6">
      <w:pPr>
        <w:rPr>
          <w:rFonts w:ascii="Arial" w:hAnsi="Arial"/>
          <w:b/>
          <w:sz w:val="20"/>
        </w:rPr>
      </w:pPr>
    </w:p>
    <w:sectPr w:rsidR="00CA2AFA" w:rsidSect="005D2F20">
      <w:pgSz w:w="11907" w:h="16840"/>
      <w:pgMar w:top="851" w:right="1134" w:bottom="68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F95" w:rsidRDefault="005F6F95">
      <w:r>
        <w:separator/>
      </w:r>
    </w:p>
  </w:endnote>
  <w:endnote w:type="continuationSeparator" w:id="0">
    <w:p w:rsidR="005F6F95" w:rsidRDefault="005F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F95" w:rsidRDefault="005F6F95">
      <w:r>
        <w:separator/>
      </w:r>
    </w:p>
  </w:footnote>
  <w:footnote w:type="continuationSeparator" w:id="0">
    <w:p w:rsidR="005F6F95" w:rsidRDefault="005F6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BC6164"/>
    <w:lvl w:ilvl="0">
      <w:numFmt w:val="bullet"/>
      <w:lvlText w:val="*"/>
      <w:lvlJc w:val="left"/>
    </w:lvl>
  </w:abstractNum>
  <w:abstractNum w:abstractNumId="1">
    <w:nsid w:val="090A6C91"/>
    <w:multiLevelType w:val="hybridMultilevel"/>
    <w:tmpl w:val="7102C2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4A7C91"/>
    <w:multiLevelType w:val="hybridMultilevel"/>
    <w:tmpl w:val="D270C658"/>
    <w:lvl w:ilvl="0" w:tplc="6C88F800">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5341B76"/>
    <w:multiLevelType w:val="hybridMultilevel"/>
    <w:tmpl w:val="8198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0A4B6E"/>
    <w:multiLevelType w:val="hybridMultilevel"/>
    <w:tmpl w:val="0784B8A8"/>
    <w:lvl w:ilvl="0" w:tplc="AE7E84F6">
      <w:start w:val="20"/>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F37FA5"/>
    <w:multiLevelType w:val="hybridMultilevel"/>
    <w:tmpl w:val="24F6489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6FA0DF48">
      <w:start w:val="1"/>
      <w:numFmt w:val="lowerLetter"/>
      <w:lvlText w:val="(%3)"/>
      <w:lvlJc w:val="left"/>
      <w:pPr>
        <w:ind w:left="3420" w:hanging="72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050721D"/>
    <w:multiLevelType w:val="hybridMultilevel"/>
    <w:tmpl w:val="947863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6C357B"/>
    <w:multiLevelType w:val="hybridMultilevel"/>
    <w:tmpl w:val="F5008160"/>
    <w:lvl w:ilvl="0" w:tplc="1B9802A6">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FA2DD7"/>
    <w:multiLevelType w:val="hybridMultilevel"/>
    <w:tmpl w:val="CED69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9D9347E"/>
    <w:multiLevelType w:val="hybridMultilevel"/>
    <w:tmpl w:val="FA9A8D1C"/>
    <w:lvl w:ilvl="0" w:tplc="6C88F800">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E536FFF"/>
    <w:multiLevelType w:val="hybridMultilevel"/>
    <w:tmpl w:val="A62EDDD4"/>
    <w:lvl w:ilvl="0" w:tplc="87E6F156">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FEF2F4A"/>
    <w:multiLevelType w:val="hybridMultilevel"/>
    <w:tmpl w:val="26A4EC3A"/>
    <w:lvl w:ilvl="0" w:tplc="64CAF2DA">
      <w:start w:val="23"/>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5955DCF"/>
    <w:multiLevelType w:val="multilevel"/>
    <w:tmpl w:val="4134FB88"/>
    <w:lvl w:ilvl="0">
      <w:start w:val="1"/>
      <w:numFmt w:val="lowerLetter"/>
      <w:lvlText w:val="%1)"/>
      <w:legacy w:legacy="1" w:legacySpace="120" w:legacyIndent="360"/>
      <w:lvlJc w:val="left"/>
      <w:pPr>
        <w:ind w:left="2520" w:hanging="360"/>
      </w:pPr>
    </w:lvl>
    <w:lvl w:ilvl="1">
      <w:start w:val="1"/>
      <w:numFmt w:val="lowerLetter"/>
      <w:lvlText w:val="%2."/>
      <w:legacy w:legacy="1" w:legacySpace="120" w:legacyIndent="360"/>
      <w:lvlJc w:val="left"/>
      <w:pPr>
        <w:ind w:left="2880" w:hanging="360"/>
      </w:pPr>
    </w:lvl>
    <w:lvl w:ilvl="2">
      <w:start w:val="1"/>
      <w:numFmt w:val="lowerRoman"/>
      <w:lvlText w:val="%3."/>
      <w:legacy w:legacy="1" w:legacySpace="120" w:legacyIndent="180"/>
      <w:lvlJc w:val="left"/>
      <w:pPr>
        <w:ind w:left="3060" w:hanging="180"/>
      </w:pPr>
    </w:lvl>
    <w:lvl w:ilvl="3">
      <w:start w:val="1"/>
      <w:numFmt w:val="decimal"/>
      <w:lvlText w:val="%4."/>
      <w:legacy w:legacy="1" w:legacySpace="120" w:legacyIndent="360"/>
      <w:lvlJc w:val="left"/>
      <w:pPr>
        <w:ind w:left="3420" w:hanging="360"/>
      </w:pPr>
    </w:lvl>
    <w:lvl w:ilvl="4">
      <w:start w:val="1"/>
      <w:numFmt w:val="lowerLetter"/>
      <w:lvlText w:val="%5."/>
      <w:legacy w:legacy="1" w:legacySpace="120" w:legacyIndent="360"/>
      <w:lvlJc w:val="left"/>
      <w:pPr>
        <w:ind w:left="3780" w:hanging="360"/>
      </w:pPr>
    </w:lvl>
    <w:lvl w:ilvl="5">
      <w:start w:val="1"/>
      <w:numFmt w:val="lowerRoman"/>
      <w:lvlText w:val="%6."/>
      <w:legacy w:legacy="1" w:legacySpace="120" w:legacyIndent="180"/>
      <w:lvlJc w:val="left"/>
      <w:pPr>
        <w:ind w:left="3960" w:hanging="180"/>
      </w:pPr>
    </w:lvl>
    <w:lvl w:ilvl="6">
      <w:start w:val="1"/>
      <w:numFmt w:val="decimal"/>
      <w:lvlText w:val="%7."/>
      <w:legacy w:legacy="1" w:legacySpace="120" w:legacyIndent="360"/>
      <w:lvlJc w:val="left"/>
      <w:pPr>
        <w:ind w:left="4320" w:hanging="360"/>
      </w:pPr>
    </w:lvl>
    <w:lvl w:ilvl="7">
      <w:start w:val="1"/>
      <w:numFmt w:val="lowerLetter"/>
      <w:lvlText w:val="%8."/>
      <w:legacy w:legacy="1" w:legacySpace="120" w:legacyIndent="360"/>
      <w:lvlJc w:val="left"/>
      <w:pPr>
        <w:ind w:left="4680" w:hanging="360"/>
      </w:pPr>
    </w:lvl>
    <w:lvl w:ilvl="8">
      <w:start w:val="1"/>
      <w:numFmt w:val="lowerRoman"/>
      <w:lvlText w:val="%9."/>
      <w:legacy w:legacy="1" w:legacySpace="120" w:legacyIndent="180"/>
      <w:lvlJc w:val="left"/>
      <w:pPr>
        <w:ind w:left="4860" w:hanging="180"/>
      </w:pPr>
    </w:lvl>
  </w:abstractNum>
  <w:abstractNum w:abstractNumId="13">
    <w:nsid w:val="66DE198A"/>
    <w:multiLevelType w:val="hybridMultilevel"/>
    <w:tmpl w:val="D3F873C4"/>
    <w:lvl w:ilvl="0" w:tplc="011E5066">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E648CD"/>
    <w:multiLevelType w:val="hybridMultilevel"/>
    <w:tmpl w:val="26AC1B1C"/>
    <w:lvl w:ilvl="0" w:tplc="7D5478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2B54C5"/>
    <w:multiLevelType w:val="hybridMultilevel"/>
    <w:tmpl w:val="D856F70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8A4110"/>
    <w:multiLevelType w:val="multilevel"/>
    <w:tmpl w:val="9CA4CBB0"/>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1440" w:hanging="360"/>
      </w:pPr>
      <w:rPr>
        <w:rFonts w:hint="default"/>
      </w:rPr>
    </w:lvl>
    <w:lvl w:ilvl="2">
      <w:start w:val="1"/>
      <w:numFmt w:val="lowerRoman"/>
      <w:lvlText w:val="%3."/>
      <w:lvlJc w:val="left"/>
      <w:pPr>
        <w:tabs>
          <w:tab w:val="num" w:pos="720"/>
        </w:tabs>
        <w:ind w:left="1620" w:hanging="180"/>
      </w:pPr>
      <w:rPr>
        <w:rFonts w:hint="default"/>
      </w:rPr>
    </w:lvl>
    <w:lvl w:ilvl="3">
      <w:start w:val="1"/>
      <w:numFmt w:val="decimal"/>
      <w:lvlText w:val="%4."/>
      <w:lvlJc w:val="left"/>
      <w:pPr>
        <w:tabs>
          <w:tab w:val="num" w:pos="720"/>
        </w:tabs>
        <w:ind w:left="1980" w:hanging="360"/>
      </w:pPr>
      <w:rPr>
        <w:rFonts w:hint="default"/>
      </w:rPr>
    </w:lvl>
    <w:lvl w:ilvl="4">
      <w:start w:val="1"/>
      <w:numFmt w:val="lowerLetter"/>
      <w:lvlText w:val="%5."/>
      <w:lvlJc w:val="left"/>
      <w:pPr>
        <w:tabs>
          <w:tab w:val="num" w:pos="720"/>
        </w:tabs>
        <w:ind w:left="2340" w:hanging="360"/>
      </w:pPr>
      <w:rPr>
        <w:rFonts w:hint="default"/>
      </w:rPr>
    </w:lvl>
    <w:lvl w:ilvl="5">
      <w:start w:val="1"/>
      <w:numFmt w:val="lowerRoman"/>
      <w:lvlText w:val="%6."/>
      <w:lvlJc w:val="left"/>
      <w:pPr>
        <w:tabs>
          <w:tab w:val="num" w:pos="720"/>
        </w:tabs>
        <w:ind w:left="2520" w:hanging="180"/>
      </w:pPr>
      <w:rPr>
        <w:rFonts w:hint="default"/>
      </w:rPr>
    </w:lvl>
    <w:lvl w:ilvl="6">
      <w:start w:val="1"/>
      <w:numFmt w:val="decimal"/>
      <w:lvlText w:val="%7."/>
      <w:lvlJc w:val="left"/>
      <w:pPr>
        <w:tabs>
          <w:tab w:val="num" w:pos="720"/>
        </w:tabs>
        <w:ind w:left="2880" w:hanging="360"/>
      </w:pPr>
      <w:rPr>
        <w:rFonts w:hint="default"/>
      </w:rPr>
    </w:lvl>
    <w:lvl w:ilvl="7">
      <w:start w:val="1"/>
      <w:numFmt w:val="lowerLetter"/>
      <w:lvlText w:val="%8."/>
      <w:lvlJc w:val="left"/>
      <w:pPr>
        <w:tabs>
          <w:tab w:val="num" w:pos="720"/>
        </w:tabs>
        <w:ind w:left="3240" w:hanging="360"/>
      </w:pPr>
      <w:rPr>
        <w:rFonts w:hint="default"/>
      </w:rPr>
    </w:lvl>
    <w:lvl w:ilvl="8">
      <w:start w:val="1"/>
      <w:numFmt w:val="lowerRoman"/>
      <w:lvlText w:val="%9."/>
      <w:lvlJc w:val="left"/>
      <w:pPr>
        <w:tabs>
          <w:tab w:val="num" w:pos="720"/>
        </w:tabs>
        <w:ind w:left="3420" w:hanging="180"/>
      </w:pPr>
      <w:rPr>
        <w:rFonts w:hint="default"/>
      </w:rPr>
    </w:lvl>
  </w:abstractNum>
  <w:abstractNum w:abstractNumId="17">
    <w:nsid w:val="73CF1D25"/>
    <w:multiLevelType w:val="hybridMultilevel"/>
    <w:tmpl w:val="7C183CAE"/>
    <w:lvl w:ilvl="0" w:tplc="08090019">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8">
    <w:nsid w:val="777D4946"/>
    <w:multiLevelType w:val="singleLevel"/>
    <w:tmpl w:val="6630CD4E"/>
    <w:lvl w:ilvl="0">
      <w:start w:val="1"/>
      <w:numFmt w:val="decimal"/>
      <w:lvlText w:val="%1."/>
      <w:legacy w:legacy="1" w:legacySpace="120" w:legacyIndent="720"/>
      <w:lvlJc w:val="left"/>
      <w:pPr>
        <w:ind w:left="1080" w:hanging="720"/>
      </w:pPr>
      <w:rPr>
        <w:b w:val="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16"/>
  </w:num>
  <w:num w:numId="4">
    <w:abstractNumId w:val="8"/>
  </w:num>
  <w:num w:numId="5">
    <w:abstractNumId w:val="3"/>
  </w:num>
  <w:num w:numId="6">
    <w:abstractNumId w:val="11"/>
  </w:num>
  <w:num w:numId="7">
    <w:abstractNumId w:val="2"/>
  </w:num>
  <w:num w:numId="8">
    <w:abstractNumId w:val="9"/>
  </w:num>
  <w:num w:numId="9">
    <w:abstractNumId w:val="13"/>
  </w:num>
  <w:num w:numId="10">
    <w:abstractNumId w:val="4"/>
  </w:num>
  <w:num w:numId="11">
    <w:abstractNumId w:val="7"/>
  </w:num>
  <w:num w:numId="12">
    <w:abstractNumId w:val="18"/>
  </w:num>
  <w:num w:numId="13">
    <w:abstractNumId w:val="6"/>
  </w:num>
  <w:num w:numId="14">
    <w:abstractNumId w:val="15"/>
  </w:num>
  <w:num w:numId="15">
    <w:abstractNumId w:val="10"/>
  </w:num>
  <w:num w:numId="16">
    <w:abstractNumId w:val="5"/>
  </w:num>
  <w:num w:numId="17">
    <w:abstractNumId w:val="17"/>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4057"/>
    <w:rsid w:val="0005452D"/>
    <w:rsid w:val="000554AC"/>
    <w:rsid w:val="000625C6"/>
    <w:rsid w:val="0007042E"/>
    <w:rsid w:val="00095C13"/>
    <w:rsid w:val="000D66E9"/>
    <w:rsid w:val="00140B01"/>
    <w:rsid w:val="00155283"/>
    <w:rsid w:val="00156AFC"/>
    <w:rsid w:val="0016288E"/>
    <w:rsid w:val="001640BE"/>
    <w:rsid w:val="001855B9"/>
    <w:rsid w:val="001B3606"/>
    <w:rsid w:val="001E5560"/>
    <w:rsid w:val="001E6625"/>
    <w:rsid w:val="00206F88"/>
    <w:rsid w:val="00236EE7"/>
    <w:rsid w:val="002472F0"/>
    <w:rsid w:val="00254057"/>
    <w:rsid w:val="00295B3B"/>
    <w:rsid w:val="002B3524"/>
    <w:rsid w:val="002B7A82"/>
    <w:rsid w:val="002D0558"/>
    <w:rsid w:val="003105A2"/>
    <w:rsid w:val="00324374"/>
    <w:rsid w:val="0033196B"/>
    <w:rsid w:val="003630BD"/>
    <w:rsid w:val="00372A74"/>
    <w:rsid w:val="00375F48"/>
    <w:rsid w:val="00376177"/>
    <w:rsid w:val="00383D9A"/>
    <w:rsid w:val="00392EA7"/>
    <w:rsid w:val="003E6BE9"/>
    <w:rsid w:val="00413077"/>
    <w:rsid w:val="00425FBB"/>
    <w:rsid w:val="00455C21"/>
    <w:rsid w:val="00462684"/>
    <w:rsid w:val="00491C1B"/>
    <w:rsid w:val="004A0293"/>
    <w:rsid w:val="004B1B43"/>
    <w:rsid w:val="004B5EAC"/>
    <w:rsid w:val="004B6158"/>
    <w:rsid w:val="004D7D5B"/>
    <w:rsid w:val="005040EB"/>
    <w:rsid w:val="00522425"/>
    <w:rsid w:val="0053717B"/>
    <w:rsid w:val="005379CA"/>
    <w:rsid w:val="00546DA8"/>
    <w:rsid w:val="00552131"/>
    <w:rsid w:val="00583BB6"/>
    <w:rsid w:val="005A12FF"/>
    <w:rsid w:val="005A4C1C"/>
    <w:rsid w:val="005B0E03"/>
    <w:rsid w:val="005B676C"/>
    <w:rsid w:val="005B7E7A"/>
    <w:rsid w:val="005C510C"/>
    <w:rsid w:val="005D2F20"/>
    <w:rsid w:val="005F6F95"/>
    <w:rsid w:val="006003AC"/>
    <w:rsid w:val="006019B7"/>
    <w:rsid w:val="0060750D"/>
    <w:rsid w:val="00643C93"/>
    <w:rsid w:val="00646EEF"/>
    <w:rsid w:val="006523CD"/>
    <w:rsid w:val="00674855"/>
    <w:rsid w:val="00695B38"/>
    <w:rsid w:val="0070025C"/>
    <w:rsid w:val="00717A66"/>
    <w:rsid w:val="0072477E"/>
    <w:rsid w:val="007564E7"/>
    <w:rsid w:val="00762579"/>
    <w:rsid w:val="007813EA"/>
    <w:rsid w:val="007830C8"/>
    <w:rsid w:val="007D2926"/>
    <w:rsid w:val="007E11A1"/>
    <w:rsid w:val="007E2342"/>
    <w:rsid w:val="007F1DAF"/>
    <w:rsid w:val="007F26E4"/>
    <w:rsid w:val="00831556"/>
    <w:rsid w:val="00831F7D"/>
    <w:rsid w:val="00855B7B"/>
    <w:rsid w:val="0088550A"/>
    <w:rsid w:val="00901812"/>
    <w:rsid w:val="00934D98"/>
    <w:rsid w:val="0095340E"/>
    <w:rsid w:val="00974332"/>
    <w:rsid w:val="009A73FF"/>
    <w:rsid w:val="00A30164"/>
    <w:rsid w:val="00A47068"/>
    <w:rsid w:val="00A71489"/>
    <w:rsid w:val="00A74114"/>
    <w:rsid w:val="00A77162"/>
    <w:rsid w:val="00A80C4B"/>
    <w:rsid w:val="00A83C76"/>
    <w:rsid w:val="00AA3F6E"/>
    <w:rsid w:val="00AD40CD"/>
    <w:rsid w:val="00AD4F67"/>
    <w:rsid w:val="00AF7443"/>
    <w:rsid w:val="00B01E36"/>
    <w:rsid w:val="00B0756E"/>
    <w:rsid w:val="00B16431"/>
    <w:rsid w:val="00B17547"/>
    <w:rsid w:val="00B2722A"/>
    <w:rsid w:val="00B3451C"/>
    <w:rsid w:val="00B416A3"/>
    <w:rsid w:val="00B75533"/>
    <w:rsid w:val="00B96B3E"/>
    <w:rsid w:val="00B9762E"/>
    <w:rsid w:val="00BB7972"/>
    <w:rsid w:val="00BC083D"/>
    <w:rsid w:val="00C15875"/>
    <w:rsid w:val="00C31CDD"/>
    <w:rsid w:val="00C37BEC"/>
    <w:rsid w:val="00C40D67"/>
    <w:rsid w:val="00C67FD6"/>
    <w:rsid w:val="00C732AF"/>
    <w:rsid w:val="00C92AFA"/>
    <w:rsid w:val="00C93B82"/>
    <w:rsid w:val="00CA1D18"/>
    <w:rsid w:val="00CA2AFA"/>
    <w:rsid w:val="00CD1EBB"/>
    <w:rsid w:val="00CE60AF"/>
    <w:rsid w:val="00CF7609"/>
    <w:rsid w:val="00D06EF0"/>
    <w:rsid w:val="00D07C05"/>
    <w:rsid w:val="00D332D7"/>
    <w:rsid w:val="00D63163"/>
    <w:rsid w:val="00D7433C"/>
    <w:rsid w:val="00D80E0C"/>
    <w:rsid w:val="00D86552"/>
    <w:rsid w:val="00D9162D"/>
    <w:rsid w:val="00D93D59"/>
    <w:rsid w:val="00D959B3"/>
    <w:rsid w:val="00D96447"/>
    <w:rsid w:val="00DA70C0"/>
    <w:rsid w:val="00DC3AD8"/>
    <w:rsid w:val="00DD1CA3"/>
    <w:rsid w:val="00DD2337"/>
    <w:rsid w:val="00DF2EB6"/>
    <w:rsid w:val="00E1363A"/>
    <w:rsid w:val="00E26D49"/>
    <w:rsid w:val="00E30925"/>
    <w:rsid w:val="00E40E8A"/>
    <w:rsid w:val="00E57E4D"/>
    <w:rsid w:val="00E63394"/>
    <w:rsid w:val="00E80302"/>
    <w:rsid w:val="00EB1A5E"/>
    <w:rsid w:val="00EE0F15"/>
    <w:rsid w:val="00EF2B1F"/>
    <w:rsid w:val="00F00D28"/>
    <w:rsid w:val="00F211C7"/>
    <w:rsid w:val="00F27018"/>
    <w:rsid w:val="00F30395"/>
    <w:rsid w:val="00F465D4"/>
    <w:rsid w:val="00F50295"/>
    <w:rsid w:val="00F77439"/>
    <w:rsid w:val="00F831AF"/>
    <w:rsid w:val="00F8660D"/>
    <w:rsid w:val="00F925FE"/>
    <w:rsid w:val="00F97B47"/>
    <w:rsid w:val="00FB6645"/>
    <w:rsid w:val="00FD0552"/>
    <w:rsid w:val="00FD3341"/>
    <w:rsid w:val="00FE4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52D"/>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05452D"/>
    <w:pPr>
      <w:keepNex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452D"/>
    <w:pPr>
      <w:tabs>
        <w:tab w:val="center" w:pos="4320"/>
        <w:tab w:val="right" w:pos="8640"/>
      </w:tabs>
    </w:pPr>
  </w:style>
  <w:style w:type="paragraph" w:styleId="Footer">
    <w:name w:val="footer"/>
    <w:basedOn w:val="Normal"/>
    <w:rsid w:val="0005452D"/>
    <w:pPr>
      <w:tabs>
        <w:tab w:val="center" w:pos="4320"/>
        <w:tab w:val="right" w:pos="8640"/>
      </w:tabs>
    </w:pPr>
  </w:style>
  <w:style w:type="paragraph" w:styleId="Title">
    <w:name w:val="Title"/>
    <w:basedOn w:val="Normal"/>
    <w:link w:val="TitleChar"/>
    <w:qFormat/>
    <w:rsid w:val="0005452D"/>
    <w:pPr>
      <w:jc w:val="center"/>
    </w:pPr>
    <w:rPr>
      <w:rFonts w:ascii="Algerian" w:hAnsi="Algerian"/>
      <w:sz w:val="36"/>
    </w:rPr>
  </w:style>
  <w:style w:type="paragraph" w:styleId="Subtitle">
    <w:name w:val="Subtitle"/>
    <w:basedOn w:val="Normal"/>
    <w:qFormat/>
    <w:rsid w:val="0005452D"/>
    <w:pPr>
      <w:jc w:val="center"/>
    </w:pPr>
    <w:rPr>
      <w:rFonts w:ascii="Arial" w:hAnsi="Arial"/>
      <w:b/>
      <w:sz w:val="28"/>
      <w:u w:val="single"/>
    </w:rPr>
  </w:style>
  <w:style w:type="paragraph" w:styleId="BalloonText">
    <w:name w:val="Balloon Text"/>
    <w:basedOn w:val="Normal"/>
    <w:semiHidden/>
    <w:rsid w:val="00F211C7"/>
    <w:rPr>
      <w:rFonts w:ascii="Tahoma" w:hAnsi="Tahoma" w:cs="Tahoma"/>
      <w:sz w:val="16"/>
      <w:szCs w:val="16"/>
    </w:rPr>
  </w:style>
  <w:style w:type="paragraph" w:styleId="BodyText2">
    <w:name w:val="Body Text 2"/>
    <w:basedOn w:val="Normal"/>
    <w:rsid w:val="00646EEF"/>
    <w:pPr>
      <w:ind w:left="1440" w:hanging="720"/>
    </w:pPr>
    <w:rPr>
      <w:rFonts w:ascii="Arial" w:hAnsi="Arial"/>
      <w:sz w:val="22"/>
    </w:rPr>
  </w:style>
  <w:style w:type="character" w:customStyle="1" w:styleId="Heading1Char">
    <w:name w:val="Heading 1 Char"/>
    <w:basedOn w:val="DefaultParagraphFont"/>
    <w:link w:val="Heading1"/>
    <w:rsid w:val="000625C6"/>
    <w:rPr>
      <w:rFonts w:ascii="Arial" w:hAnsi="Arial"/>
      <w:b/>
      <w:sz w:val="24"/>
      <w:u w:val="single"/>
      <w:lang w:eastAsia="en-US"/>
    </w:rPr>
  </w:style>
  <w:style w:type="character" w:customStyle="1" w:styleId="HeaderChar">
    <w:name w:val="Header Char"/>
    <w:basedOn w:val="DefaultParagraphFont"/>
    <w:link w:val="Header"/>
    <w:rsid w:val="000625C6"/>
    <w:rPr>
      <w:sz w:val="24"/>
      <w:lang w:eastAsia="en-US"/>
    </w:rPr>
  </w:style>
  <w:style w:type="character" w:customStyle="1" w:styleId="TitleChar">
    <w:name w:val="Title Char"/>
    <w:basedOn w:val="DefaultParagraphFont"/>
    <w:link w:val="Title"/>
    <w:rsid w:val="000625C6"/>
    <w:rPr>
      <w:rFonts w:ascii="Algerian" w:hAnsi="Algerian"/>
      <w:sz w:val="36"/>
      <w:lang w:eastAsia="en-US"/>
    </w:rPr>
  </w:style>
  <w:style w:type="paragraph" w:styleId="BodyText">
    <w:name w:val="Body Text"/>
    <w:basedOn w:val="Normal"/>
    <w:link w:val="BodyTextChar"/>
    <w:rsid w:val="00B2722A"/>
    <w:pPr>
      <w:spacing w:after="120"/>
    </w:pPr>
  </w:style>
  <w:style w:type="character" w:customStyle="1" w:styleId="BodyTextChar">
    <w:name w:val="Body Text Char"/>
    <w:basedOn w:val="DefaultParagraphFont"/>
    <w:link w:val="BodyText"/>
    <w:rsid w:val="00B2722A"/>
    <w:rPr>
      <w:sz w:val="24"/>
      <w:lang w:eastAsia="en-US"/>
    </w:rPr>
  </w:style>
  <w:style w:type="paragraph" w:styleId="BodyText3">
    <w:name w:val="Body Text 3"/>
    <w:basedOn w:val="Normal"/>
    <w:link w:val="BodyText3Char"/>
    <w:rsid w:val="00B2722A"/>
    <w:pPr>
      <w:spacing w:after="120"/>
    </w:pPr>
    <w:rPr>
      <w:sz w:val="16"/>
      <w:szCs w:val="16"/>
    </w:rPr>
  </w:style>
  <w:style w:type="character" w:customStyle="1" w:styleId="BodyText3Char">
    <w:name w:val="Body Text 3 Char"/>
    <w:basedOn w:val="DefaultParagraphFont"/>
    <w:link w:val="BodyText3"/>
    <w:rsid w:val="00B2722A"/>
    <w:rPr>
      <w:sz w:val="16"/>
      <w:szCs w:val="16"/>
      <w:lang w:eastAsia="en-US"/>
    </w:rPr>
  </w:style>
  <w:style w:type="paragraph" w:styleId="ListParagraph">
    <w:name w:val="List Paragraph"/>
    <w:basedOn w:val="Normal"/>
    <w:uiPriority w:val="34"/>
    <w:qFormat/>
    <w:rsid w:val="00CA2AF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OVERTON GRANGE SCHOOL</vt:lpstr>
    </vt:vector>
  </TitlesOfParts>
  <Company>Pre-installed Company</Company>
  <LinksUpToDate>false</LinksUpToDate>
  <CharactersWithSpaces>14447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OVERTON GRANGE SCHOOL</dc:title>
  <dc:creator>Pre-installed User</dc:creator>
  <cp:lastModifiedBy>Linda Owens</cp:lastModifiedBy>
  <cp:revision>14</cp:revision>
  <cp:lastPrinted>2010-01-11T13:59:00Z</cp:lastPrinted>
  <dcterms:created xsi:type="dcterms:W3CDTF">2018-05-09T09:32:00Z</dcterms:created>
  <dcterms:modified xsi:type="dcterms:W3CDTF">2018-05-17T14:39:00Z</dcterms:modified>
</cp:coreProperties>
</file>