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408" w:rsidRPr="00787D8D" w:rsidRDefault="000D77EA">
      <w:pPr>
        <w:rPr>
          <w:rFonts w:ascii="Arial Narrow" w:hAnsi="Arial Narrow"/>
        </w:rPr>
      </w:pPr>
      <w:r w:rsidRPr="00787D8D">
        <w:rPr>
          <w:rFonts w:ascii="Arial Narrow" w:hAnsi="Arial Narrow"/>
          <w:noProof/>
          <w:lang w:eastAsia="en-GB"/>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-609600</wp:posOffset>
                </wp:positionV>
                <wp:extent cx="5353050" cy="466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530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77EA" w:rsidRPr="000D77EA" w:rsidRDefault="0050174A">
                            <w:pPr>
                              <w:rPr>
                                <w:b/>
                                <w:color w:val="FFFFFF" w:themeColor="background1"/>
                                <w:sz w:val="40"/>
                              </w:rPr>
                            </w:pPr>
                            <w:r>
                              <w:rPr>
                                <w:b/>
                                <w:color w:val="FFFFFF" w:themeColor="background1"/>
                                <w:sz w:val="40"/>
                              </w:rPr>
                              <w:t>JOB DESCRIPTION &amp; 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pt;margin-top:-48pt;width:421.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" filled="f" stroked="f" strokeweight=".5pt">
                <v:textbox>
                  <w:txbxContent>
                    <w:p w:rsidR="000D77EA" w:rsidRPr="000D77EA" w:rsidRDefault="0050174A">
                      <w:pPr>
                        <w:rPr>
                          <w:b/>
                          <w:color w:val="FFFFFF" w:themeColor="background1"/>
                          <w:sz w:val="40"/>
                        </w:rPr>
                      </w:pPr>
                      <w:r>
                        <w:rPr>
                          <w:b/>
                          <w:color w:val="FFFFFF" w:themeColor="background1"/>
                          <w:sz w:val="40"/>
                        </w:rPr>
                        <w:t>JOB DESCRIPTION &amp; PERSON SPECIFICATION</w:t>
                      </w:r>
                    </w:p>
                  </w:txbxContent>
                </v:textbox>
              </v:shape>
            </w:pict>
          </mc:Fallback>
        </mc:AlternateContent>
      </w:r>
    </w:p>
    <w:p w:rsidR="0050174A" w:rsidRDefault="0050174A" w:rsidP="00871669">
      <w:pPr>
        <w:pStyle w:val="NoSpacing"/>
        <w:rPr>
          <w:rFonts w:ascii="Calibri" w:hAnsi="Calibri"/>
          <w:b/>
          <w:color w:val="5B9BD5" w:themeColor="accent1"/>
          <w:sz w:val="24"/>
        </w:rPr>
      </w:pPr>
      <w:r w:rsidRPr="00871669">
        <w:rPr>
          <w:rFonts w:ascii="Calibri" w:hAnsi="Calibri"/>
          <w:b/>
          <w:color w:val="5B9BD5" w:themeColor="accent1"/>
          <w:sz w:val="24"/>
        </w:rPr>
        <w:t>JOB TITLE</w:t>
      </w:r>
      <w:r w:rsidR="002B1E41" w:rsidRPr="00871669">
        <w:rPr>
          <w:rFonts w:ascii="Calibri" w:hAnsi="Calibri"/>
          <w:b/>
          <w:color w:val="5B9BD5" w:themeColor="accent1"/>
          <w:sz w:val="24"/>
        </w:rPr>
        <w:t xml:space="preserve">: </w:t>
      </w:r>
      <w:r w:rsidR="001A5D9E">
        <w:rPr>
          <w:rFonts w:ascii="Calibri" w:hAnsi="Calibri"/>
          <w:b/>
          <w:color w:val="5B9BD5" w:themeColor="accent1"/>
          <w:sz w:val="24"/>
        </w:rPr>
        <w:t>Learning Support Coordinator</w:t>
      </w:r>
    </w:p>
    <w:p w:rsidR="005D3188" w:rsidRPr="00871669" w:rsidRDefault="005D3188" w:rsidP="00871669">
      <w:pPr>
        <w:pStyle w:val="NoSpacing"/>
        <w:rPr>
          <w:rFonts w:ascii="Calibri" w:hAnsi="Calibri"/>
          <w:b/>
          <w:color w:val="5B9BD5" w:themeColor="accent1"/>
          <w:sz w:val="24"/>
        </w:rPr>
      </w:pPr>
    </w:p>
    <w:p w:rsidR="0050174A" w:rsidRPr="00871669" w:rsidRDefault="0050174A" w:rsidP="00871669">
      <w:pPr>
        <w:pStyle w:val="NoSpacing"/>
        <w:rPr>
          <w:rFonts w:ascii="Calibri" w:hAnsi="Calibri"/>
          <w:b/>
          <w:i/>
          <w:color w:val="5B9BD5" w:themeColor="accent1"/>
          <w:sz w:val="24"/>
        </w:rPr>
      </w:pPr>
      <w:r w:rsidRPr="00871669">
        <w:rPr>
          <w:rFonts w:ascii="Calibri" w:hAnsi="Calibri"/>
          <w:b/>
          <w:i/>
          <w:color w:val="5B9BD5" w:themeColor="accent1"/>
          <w:sz w:val="24"/>
        </w:rPr>
        <w:t>Job Description</w:t>
      </w:r>
    </w:p>
    <w:p w:rsidR="00871669" w:rsidRPr="00871669" w:rsidRDefault="00871669" w:rsidP="001A5D9E">
      <w:pPr>
        <w:pStyle w:val="NoSpacing"/>
        <w:rPr>
          <w:rFonts w:ascii="Calibri" w:hAnsi="Calibri" w:cs="Arial"/>
          <w:color w:val="5B9BD5" w:themeColor="accent1"/>
        </w:rPr>
      </w:pPr>
    </w:p>
    <w:p w:rsidR="0050174A" w:rsidRPr="00871669" w:rsidRDefault="0050174A" w:rsidP="00871669">
      <w:pPr>
        <w:pStyle w:val="NoSpacing"/>
        <w:rPr>
          <w:rFonts w:ascii="Calibri" w:hAnsi="Calibri"/>
          <w:b/>
          <w:color w:val="5B9BD5" w:themeColor="accent1"/>
          <w:sz w:val="24"/>
        </w:rPr>
      </w:pPr>
      <w:r w:rsidRPr="00871669">
        <w:rPr>
          <w:rFonts w:ascii="Calibri" w:hAnsi="Calibri"/>
          <w:b/>
          <w:color w:val="5B9BD5" w:themeColor="accent1"/>
          <w:sz w:val="24"/>
        </w:rPr>
        <w:t>JOB PURPOSE</w:t>
      </w:r>
    </w:p>
    <w:tbl>
      <w:tblPr>
        <w:tblStyle w:val="TableGrid"/>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50174A" w:rsidRPr="00787D8D" w:rsidTr="002B1E41">
        <w:tc>
          <w:tcPr>
            <w:tcW w:w="10325" w:type="dxa"/>
          </w:tcPr>
          <w:p w:rsidR="00FF4AC3" w:rsidRPr="00094441" w:rsidRDefault="00FF4AC3" w:rsidP="001A5D9E">
            <w:pPr>
              <w:spacing w:before="120" w:after="60"/>
              <w:rPr>
                <w:rFonts w:ascii="Calibri" w:hAnsi="Calibri" w:cs="Arial"/>
                <w:lang w:eastAsia="en-GB"/>
              </w:rPr>
            </w:pPr>
            <w:r>
              <w:rPr>
                <w:rFonts w:ascii="Calibri" w:hAnsi="Calibri" w:cs="Arial"/>
              </w:rPr>
              <w:t xml:space="preserve">This is an opportunity to </w:t>
            </w:r>
            <w:r>
              <w:rPr>
                <w:rFonts w:ascii="Calibri" w:hAnsi="Calibri" w:cs="Arial"/>
                <w:lang w:eastAsia="en-GB"/>
              </w:rPr>
              <w:t xml:space="preserve">undertake </w:t>
            </w:r>
            <w:r w:rsidR="001A5D9E">
              <w:rPr>
                <w:rFonts w:ascii="Calibri" w:hAnsi="Calibri" w:cs="Arial"/>
                <w:lang w:eastAsia="en-GB"/>
              </w:rPr>
              <w:t xml:space="preserve">operational leadership of learning support on the campus. This includes line management, training and deployment of learning support staff and communication with campus colleagues and parents regarding the needs of students. The post holder will liaise closely with the Head Teacher, Regional Learning Support Coordinator and Learning Support Trustee. </w:t>
            </w:r>
          </w:p>
        </w:tc>
      </w:tr>
    </w:tbl>
    <w:p w:rsidR="00871669" w:rsidRDefault="00871669" w:rsidP="00871669">
      <w:pPr>
        <w:pStyle w:val="NoSpacing"/>
        <w:rPr>
          <w:rFonts w:ascii="Calibri" w:hAnsi="Calibri"/>
          <w:b/>
          <w:color w:val="5B9BD5" w:themeColor="accent1"/>
          <w:sz w:val="24"/>
        </w:rPr>
      </w:pPr>
    </w:p>
    <w:p w:rsidR="0050174A" w:rsidRPr="00871669" w:rsidRDefault="0050174A" w:rsidP="00871669">
      <w:pPr>
        <w:pStyle w:val="NoSpacing"/>
        <w:rPr>
          <w:rFonts w:ascii="Calibri" w:hAnsi="Calibri"/>
          <w:b/>
          <w:color w:val="5B9BD5" w:themeColor="accent1"/>
          <w:sz w:val="24"/>
        </w:rPr>
      </w:pPr>
      <w:r w:rsidRPr="00871669">
        <w:rPr>
          <w:rFonts w:ascii="Calibri" w:hAnsi="Calibri"/>
          <w:b/>
          <w:color w:val="5B9BD5" w:themeColor="accent1"/>
          <w:sz w:val="24"/>
        </w:rPr>
        <w:t>DUTIES</w:t>
      </w:r>
    </w:p>
    <w:tbl>
      <w:tblPr>
        <w:tblStyle w:val="TableGrid"/>
        <w:tblW w:w="10289"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289"/>
      </w:tblGrid>
      <w:tr w:rsidR="0050174A" w:rsidRPr="00787D8D" w:rsidTr="00D87768">
        <w:tc>
          <w:tcPr>
            <w:tcW w:w="10289" w:type="dxa"/>
            <w:tcBorders>
              <w:bottom w:val="single" w:sz="18" w:space="0" w:color="FFFFFF" w:themeColor="background1"/>
            </w:tcBorders>
          </w:tcPr>
          <w:p w:rsidR="00871669" w:rsidRDefault="00871669" w:rsidP="008051A6">
            <w:pPr>
              <w:rPr>
                <w:rFonts w:ascii="Arial Narrow" w:hAnsi="Arial Narrow" w:cs="Arial"/>
                <w:b/>
                <w:bCs/>
                <w:caps/>
                <w:color w:val="323E4F" w:themeColor="text2" w:themeShade="BF"/>
                <w:sz w:val="22"/>
                <w:szCs w:val="22"/>
                <w:lang w:val="en-GB"/>
              </w:rPr>
            </w:pPr>
          </w:p>
          <w:p w:rsidR="0050174A" w:rsidRPr="00871669" w:rsidRDefault="00871669" w:rsidP="00871669">
            <w:pPr>
              <w:pStyle w:val="NoSpacing"/>
              <w:rPr>
                <w:rFonts w:ascii="Calibri" w:eastAsiaTheme="minorHAnsi" w:hAnsi="Calibri" w:cstheme="minorBidi"/>
                <w:b/>
                <w:color w:val="5B9BD5" w:themeColor="accent1"/>
                <w:sz w:val="24"/>
                <w:szCs w:val="22"/>
                <w:lang w:val="en-GB" w:eastAsia="en-US"/>
              </w:rPr>
            </w:pPr>
            <w:r w:rsidRPr="00871669">
              <w:rPr>
                <w:rFonts w:ascii="Calibri" w:eastAsiaTheme="minorHAnsi" w:hAnsi="Calibri" w:cstheme="minorBidi"/>
                <w:b/>
                <w:color w:val="5B9BD5" w:themeColor="accent1"/>
                <w:sz w:val="24"/>
                <w:szCs w:val="22"/>
                <w:lang w:val="en-GB" w:eastAsia="en-US"/>
              </w:rPr>
              <w:t>SPECIFIC</w:t>
            </w:r>
            <w:r>
              <w:rPr>
                <w:rFonts w:ascii="Calibri" w:eastAsiaTheme="minorHAnsi" w:hAnsi="Calibri" w:cstheme="minorBidi"/>
                <w:b/>
                <w:color w:val="5B9BD5" w:themeColor="accent1"/>
                <w:sz w:val="24"/>
                <w:szCs w:val="22"/>
                <w:lang w:val="en-GB" w:eastAsia="en-US"/>
              </w:rPr>
              <w:t xml:space="preserve"> DUTIES:</w:t>
            </w:r>
          </w:p>
          <w:p w:rsidR="00FF4AC3" w:rsidRDefault="00FF4AC3" w:rsidP="001A5D9E">
            <w:pPr>
              <w:spacing w:after="40"/>
              <w:rPr>
                <w:rFonts w:ascii="Calibri" w:hAnsi="Calibri" w:cs="Arial"/>
                <w:lang w:eastAsia="en-GB"/>
              </w:rPr>
            </w:pPr>
          </w:p>
          <w:p w:rsidR="00C236C4" w:rsidRPr="00C236C4" w:rsidRDefault="00C236C4" w:rsidP="00C236C4">
            <w:pPr>
              <w:rPr>
                <w:rFonts w:ascii="Arial" w:hAnsi="Arial" w:cs="Arial"/>
                <w:b/>
                <w:sz w:val="18"/>
                <w:szCs w:val="18"/>
              </w:rPr>
            </w:pPr>
            <w:r w:rsidRPr="00C236C4">
              <w:rPr>
                <w:rFonts w:ascii="Arial" w:hAnsi="Arial" w:cs="Arial"/>
                <w:b/>
                <w:sz w:val="18"/>
                <w:szCs w:val="18"/>
              </w:rPr>
              <w:t>Supporting Teaching and Learning</w:t>
            </w:r>
          </w:p>
          <w:p w:rsidR="00C236C4" w:rsidRPr="006F249B" w:rsidRDefault="00C236C4" w:rsidP="00C236C4">
            <w:pPr>
              <w:rPr>
                <w:rFonts w:ascii="Arial" w:hAnsi="Arial" w:cs="Arial"/>
                <w:sz w:val="18"/>
                <w:szCs w:val="18"/>
              </w:rPr>
            </w:pPr>
            <w:r w:rsidRPr="006F249B">
              <w:rPr>
                <w:rFonts w:ascii="Arial" w:hAnsi="Arial" w:cs="Arial"/>
                <w:sz w:val="18"/>
                <w:szCs w:val="18"/>
              </w:rPr>
              <w:t xml:space="preserve"> </w:t>
            </w:r>
          </w:p>
          <w:p w:rsidR="00C236C4" w:rsidRPr="00C236C4" w:rsidRDefault="00C236C4" w:rsidP="00C236C4">
            <w:pPr>
              <w:pStyle w:val="ListParagraph"/>
              <w:numPr>
                <w:ilvl w:val="0"/>
                <w:numId w:val="20"/>
              </w:numPr>
              <w:rPr>
                <w:rFonts w:ascii="Arial" w:hAnsi="Arial" w:cs="Arial"/>
                <w:sz w:val="18"/>
                <w:szCs w:val="18"/>
                <w:lang w:eastAsia="zh-TW"/>
              </w:rPr>
            </w:pPr>
            <w:r w:rsidRPr="00C236C4">
              <w:rPr>
                <w:rFonts w:ascii="Arial" w:hAnsi="Arial" w:cs="Arial"/>
                <w:sz w:val="18"/>
                <w:szCs w:val="18"/>
                <w:lang w:eastAsia="zh-TW"/>
              </w:rPr>
              <w:t>Operational responsibility for the day to day running of Learning Support across School.</w:t>
            </w:r>
          </w:p>
          <w:p w:rsidR="00C236C4" w:rsidRDefault="00C236C4" w:rsidP="00C236C4">
            <w:pPr>
              <w:pStyle w:val="ListParagraph"/>
              <w:numPr>
                <w:ilvl w:val="0"/>
                <w:numId w:val="20"/>
              </w:numPr>
              <w:rPr>
                <w:rFonts w:ascii="Arial" w:hAnsi="Arial" w:cs="Arial"/>
                <w:sz w:val="18"/>
                <w:szCs w:val="18"/>
                <w:lang w:eastAsia="zh-TW"/>
              </w:rPr>
            </w:pPr>
            <w:r w:rsidRPr="00C236C4">
              <w:rPr>
                <w:rFonts w:ascii="Arial" w:hAnsi="Arial" w:cs="Arial"/>
                <w:sz w:val="18"/>
                <w:szCs w:val="18"/>
                <w:lang w:eastAsia="zh-TW"/>
              </w:rPr>
              <w:t xml:space="preserve">Assess the needs of pupils and use detailed knowledge and specialist skills to support pupils’ learning. This includes assessing access arrangements for public exams. </w:t>
            </w:r>
          </w:p>
          <w:p w:rsidR="00C236C4" w:rsidRDefault="00C236C4" w:rsidP="00C236C4">
            <w:pPr>
              <w:pStyle w:val="ListParagraph"/>
              <w:numPr>
                <w:ilvl w:val="0"/>
                <w:numId w:val="20"/>
              </w:numPr>
              <w:rPr>
                <w:rFonts w:ascii="Arial" w:hAnsi="Arial" w:cs="Arial"/>
                <w:sz w:val="18"/>
                <w:szCs w:val="18"/>
                <w:lang w:eastAsia="zh-TW"/>
              </w:rPr>
            </w:pPr>
            <w:r>
              <w:rPr>
                <w:rFonts w:ascii="Arial" w:hAnsi="Arial" w:cs="Arial"/>
                <w:sz w:val="18"/>
                <w:szCs w:val="18"/>
                <w:lang w:eastAsia="zh-TW"/>
              </w:rPr>
              <w:t xml:space="preserve">Maintain the SEN register in accordance with the Learning Support Policy. </w:t>
            </w:r>
          </w:p>
          <w:p w:rsidR="00C236C4" w:rsidRPr="00C236C4" w:rsidRDefault="00C236C4" w:rsidP="00C236C4">
            <w:pPr>
              <w:pStyle w:val="ListParagraph"/>
              <w:numPr>
                <w:ilvl w:val="0"/>
                <w:numId w:val="20"/>
              </w:numPr>
              <w:rPr>
                <w:rFonts w:ascii="Arial" w:hAnsi="Arial" w:cs="Arial"/>
                <w:sz w:val="18"/>
                <w:szCs w:val="18"/>
                <w:lang w:eastAsia="zh-TW"/>
              </w:rPr>
            </w:pPr>
            <w:r>
              <w:rPr>
                <w:rFonts w:ascii="Arial" w:hAnsi="Arial" w:cs="Arial"/>
                <w:sz w:val="18"/>
                <w:szCs w:val="18"/>
                <w:lang w:eastAsia="zh-TW"/>
              </w:rPr>
              <w:t xml:space="preserve">Ensure all teaching staff are fully aware of Passports and targets for students on the SEN Register, and that targets are highly tailored and effective to support students’ progress. </w:t>
            </w:r>
          </w:p>
          <w:p w:rsidR="00C236C4" w:rsidRPr="00C236C4" w:rsidRDefault="00C236C4" w:rsidP="00C236C4">
            <w:pPr>
              <w:pStyle w:val="ListParagraph"/>
              <w:numPr>
                <w:ilvl w:val="0"/>
                <w:numId w:val="20"/>
              </w:numPr>
              <w:rPr>
                <w:rFonts w:ascii="Arial" w:hAnsi="Arial" w:cs="Arial"/>
                <w:sz w:val="18"/>
                <w:szCs w:val="18"/>
                <w:lang w:eastAsia="zh-TW"/>
              </w:rPr>
            </w:pPr>
            <w:r w:rsidRPr="00C236C4">
              <w:rPr>
                <w:rFonts w:ascii="Arial" w:hAnsi="Arial" w:cs="Arial"/>
                <w:sz w:val="18"/>
                <w:szCs w:val="18"/>
                <w:lang w:eastAsia="zh-TW"/>
              </w:rPr>
              <w:t>Plan, deliver and evaluate specific intervention programmes.</w:t>
            </w:r>
          </w:p>
          <w:p w:rsidR="00C236C4" w:rsidRPr="00C236C4" w:rsidRDefault="00C236C4" w:rsidP="00C236C4">
            <w:pPr>
              <w:pStyle w:val="ListParagraph"/>
              <w:numPr>
                <w:ilvl w:val="0"/>
                <w:numId w:val="20"/>
              </w:numPr>
              <w:rPr>
                <w:rFonts w:ascii="Arial" w:hAnsi="Arial" w:cs="Arial"/>
                <w:sz w:val="18"/>
                <w:szCs w:val="18"/>
                <w:lang w:eastAsia="zh-TW"/>
              </w:rPr>
            </w:pPr>
            <w:r w:rsidRPr="00C236C4">
              <w:rPr>
                <w:rFonts w:ascii="Arial" w:hAnsi="Arial" w:cs="Arial"/>
                <w:sz w:val="18"/>
                <w:szCs w:val="18"/>
                <w:lang w:eastAsia="zh-TW"/>
              </w:rPr>
              <w:t>Identify students and appropriate intervention for identified students.</w:t>
            </w:r>
          </w:p>
          <w:p w:rsidR="00C236C4" w:rsidRPr="00C236C4" w:rsidRDefault="00C236C4" w:rsidP="00C236C4">
            <w:pPr>
              <w:pStyle w:val="ListParagraph"/>
              <w:numPr>
                <w:ilvl w:val="0"/>
                <w:numId w:val="20"/>
              </w:numPr>
              <w:rPr>
                <w:rFonts w:ascii="Arial" w:hAnsi="Arial" w:cs="Arial"/>
                <w:sz w:val="18"/>
                <w:szCs w:val="18"/>
                <w:lang w:eastAsia="zh-TW"/>
              </w:rPr>
            </w:pPr>
            <w:r w:rsidRPr="00C236C4">
              <w:rPr>
                <w:rFonts w:ascii="Arial" w:hAnsi="Arial" w:cs="Arial"/>
                <w:sz w:val="18"/>
                <w:szCs w:val="18"/>
                <w:lang w:eastAsia="zh-TW"/>
              </w:rPr>
              <w:t>Monitor, track and analyse the progress of pupils on all intervention programmes.</w:t>
            </w:r>
          </w:p>
          <w:p w:rsidR="00C236C4" w:rsidRPr="00C236C4" w:rsidRDefault="00C236C4" w:rsidP="00C236C4">
            <w:pPr>
              <w:pStyle w:val="ListParagraph"/>
              <w:numPr>
                <w:ilvl w:val="0"/>
                <w:numId w:val="20"/>
              </w:numPr>
              <w:rPr>
                <w:rFonts w:ascii="Arial" w:hAnsi="Arial" w:cs="Arial"/>
                <w:sz w:val="18"/>
                <w:szCs w:val="18"/>
                <w:lang w:eastAsia="zh-TW"/>
              </w:rPr>
            </w:pPr>
            <w:r w:rsidRPr="00C236C4">
              <w:rPr>
                <w:rFonts w:ascii="Arial" w:hAnsi="Arial" w:cs="Arial"/>
                <w:sz w:val="18"/>
                <w:szCs w:val="18"/>
                <w:lang w:eastAsia="zh-TW"/>
              </w:rPr>
              <w:t xml:space="preserve">Lead a team of Support Assistants in the planning, delivering, evaluation and review of the Learning               </w:t>
            </w:r>
          </w:p>
          <w:p w:rsidR="00C236C4" w:rsidRPr="00C236C4" w:rsidRDefault="00C236C4" w:rsidP="00C236C4">
            <w:pPr>
              <w:pStyle w:val="ListParagraph"/>
              <w:rPr>
                <w:rFonts w:ascii="Arial" w:hAnsi="Arial" w:cs="Arial"/>
                <w:sz w:val="18"/>
                <w:szCs w:val="18"/>
                <w:lang w:eastAsia="zh-TW"/>
              </w:rPr>
            </w:pPr>
            <w:r w:rsidRPr="00C236C4">
              <w:rPr>
                <w:rFonts w:ascii="Arial" w:hAnsi="Arial" w:cs="Arial"/>
                <w:sz w:val="18"/>
                <w:szCs w:val="18"/>
                <w:lang w:eastAsia="zh-TW"/>
              </w:rPr>
              <w:t xml:space="preserve">Support. </w:t>
            </w:r>
          </w:p>
          <w:p w:rsidR="00C236C4" w:rsidRPr="00C236C4" w:rsidRDefault="00C236C4" w:rsidP="00C236C4">
            <w:pPr>
              <w:pStyle w:val="ListParagraph"/>
              <w:numPr>
                <w:ilvl w:val="0"/>
                <w:numId w:val="20"/>
              </w:numPr>
              <w:rPr>
                <w:rFonts w:ascii="Arial" w:hAnsi="Arial" w:cs="Arial"/>
                <w:sz w:val="18"/>
                <w:szCs w:val="18"/>
                <w:lang w:eastAsia="zh-TW"/>
              </w:rPr>
            </w:pPr>
            <w:r w:rsidRPr="00C236C4">
              <w:rPr>
                <w:rFonts w:ascii="Arial" w:hAnsi="Arial" w:cs="Arial"/>
                <w:sz w:val="18"/>
                <w:szCs w:val="18"/>
                <w:lang w:eastAsia="zh-TW"/>
              </w:rPr>
              <w:t>Deliver learning activities to small groups.</w:t>
            </w:r>
          </w:p>
          <w:p w:rsidR="00C236C4" w:rsidRDefault="00C236C4" w:rsidP="00C236C4">
            <w:pPr>
              <w:pStyle w:val="ListParagraph"/>
              <w:numPr>
                <w:ilvl w:val="0"/>
                <w:numId w:val="20"/>
              </w:numPr>
              <w:rPr>
                <w:rFonts w:ascii="Arial" w:hAnsi="Arial" w:cs="Arial"/>
                <w:sz w:val="18"/>
                <w:szCs w:val="18"/>
                <w:lang w:eastAsia="zh-TW"/>
              </w:rPr>
            </w:pPr>
            <w:r w:rsidRPr="00C236C4">
              <w:rPr>
                <w:rFonts w:ascii="Arial" w:hAnsi="Arial" w:cs="Arial"/>
                <w:sz w:val="18"/>
                <w:szCs w:val="18"/>
                <w:lang w:eastAsia="zh-TW"/>
              </w:rPr>
              <w:t>Organise and manage appropriate learning environments and resources.</w:t>
            </w:r>
          </w:p>
          <w:p w:rsidR="00C236C4" w:rsidRPr="00C236C4" w:rsidRDefault="00C236C4" w:rsidP="00C236C4">
            <w:pPr>
              <w:pStyle w:val="ListParagraph"/>
              <w:numPr>
                <w:ilvl w:val="0"/>
                <w:numId w:val="20"/>
              </w:numPr>
              <w:rPr>
                <w:rFonts w:ascii="Arial" w:hAnsi="Arial" w:cs="Arial"/>
                <w:sz w:val="18"/>
                <w:szCs w:val="18"/>
                <w:lang w:eastAsia="zh-TW"/>
              </w:rPr>
            </w:pPr>
            <w:r>
              <w:rPr>
                <w:rFonts w:ascii="Arial" w:hAnsi="Arial" w:cs="Arial"/>
                <w:sz w:val="18"/>
                <w:szCs w:val="18"/>
                <w:lang w:eastAsia="zh-TW"/>
              </w:rPr>
              <w:t xml:space="preserve">Ensure communication between teachers and parents is highly effective in meeting students’ needs and bridging support strategies between school and home. </w:t>
            </w:r>
          </w:p>
          <w:p w:rsidR="00C236C4" w:rsidRPr="006F249B" w:rsidRDefault="00C236C4" w:rsidP="00C236C4">
            <w:pPr>
              <w:rPr>
                <w:rFonts w:ascii="Arial" w:hAnsi="Arial" w:cs="Arial"/>
                <w:sz w:val="18"/>
                <w:szCs w:val="18"/>
              </w:rPr>
            </w:pPr>
          </w:p>
          <w:p w:rsidR="00C236C4" w:rsidRPr="006F249B" w:rsidRDefault="00C236C4" w:rsidP="00C236C4">
            <w:pPr>
              <w:rPr>
                <w:rFonts w:ascii="Arial" w:hAnsi="Arial" w:cs="Arial"/>
                <w:sz w:val="18"/>
                <w:szCs w:val="18"/>
              </w:rPr>
            </w:pPr>
          </w:p>
          <w:p w:rsidR="00C236C4" w:rsidRPr="00C236C4" w:rsidRDefault="00C236C4" w:rsidP="00C236C4">
            <w:pPr>
              <w:rPr>
                <w:rFonts w:ascii="Arial" w:hAnsi="Arial" w:cs="Arial"/>
                <w:b/>
                <w:sz w:val="18"/>
                <w:szCs w:val="18"/>
              </w:rPr>
            </w:pPr>
            <w:r>
              <w:rPr>
                <w:rFonts w:ascii="Arial" w:hAnsi="Arial" w:cs="Arial"/>
                <w:b/>
                <w:sz w:val="18"/>
                <w:szCs w:val="18"/>
              </w:rPr>
              <w:t xml:space="preserve">Supporting </w:t>
            </w:r>
            <w:proofErr w:type="spellStart"/>
            <w:r>
              <w:rPr>
                <w:rFonts w:ascii="Arial" w:hAnsi="Arial" w:cs="Arial"/>
                <w:b/>
                <w:sz w:val="18"/>
                <w:szCs w:val="18"/>
              </w:rPr>
              <w:t>Statemented</w:t>
            </w:r>
            <w:proofErr w:type="spellEnd"/>
            <w:r>
              <w:rPr>
                <w:rFonts w:ascii="Arial" w:hAnsi="Arial" w:cs="Arial"/>
                <w:b/>
                <w:sz w:val="18"/>
                <w:szCs w:val="18"/>
              </w:rPr>
              <w:t xml:space="preserve"> students and those with an Education, Health and Care Plan</w:t>
            </w:r>
          </w:p>
          <w:p w:rsidR="00C236C4" w:rsidRPr="006F249B" w:rsidRDefault="00C236C4" w:rsidP="00C236C4">
            <w:pPr>
              <w:rPr>
                <w:rFonts w:ascii="Arial" w:hAnsi="Arial" w:cs="Arial"/>
                <w:sz w:val="18"/>
                <w:szCs w:val="18"/>
              </w:rPr>
            </w:pPr>
          </w:p>
          <w:p w:rsidR="00C236C4" w:rsidRDefault="00C236C4" w:rsidP="00C236C4">
            <w:pPr>
              <w:pStyle w:val="ListParagraph"/>
              <w:numPr>
                <w:ilvl w:val="0"/>
                <w:numId w:val="21"/>
              </w:numPr>
              <w:rPr>
                <w:rFonts w:ascii="Arial" w:hAnsi="Arial" w:cs="Arial"/>
                <w:sz w:val="18"/>
                <w:szCs w:val="18"/>
                <w:lang w:eastAsia="zh-TW"/>
              </w:rPr>
            </w:pPr>
            <w:r w:rsidRPr="00C236C4">
              <w:rPr>
                <w:rFonts w:ascii="Arial" w:hAnsi="Arial" w:cs="Arial"/>
                <w:sz w:val="18"/>
                <w:szCs w:val="18"/>
                <w:lang w:eastAsia="zh-TW"/>
              </w:rPr>
              <w:t xml:space="preserve">Prepare for, chair and follow up annual reviews for pupils with a statement </w:t>
            </w:r>
            <w:r>
              <w:rPr>
                <w:rFonts w:ascii="Arial" w:hAnsi="Arial" w:cs="Arial"/>
                <w:sz w:val="18"/>
                <w:szCs w:val="18"/>
                <w:lang w:eastAsia="zh-TW"/>
              </w:rPr>
              <w:t>o</w:t>
            </w:r>
            <w:r w:rsidR="00246D29">
              <w:rPr>
                <w:rFonts w:ascii="Arial" w:hAnsi="Arial" w:cs="Arial"/>
                <w:sz w:val="18"/>
                <w:szCs w:val="18"/>
                <w:lang w:eastAsia="zh-TW"/>
              </w:rPr>
              <w:t>n</w:t>
            </w:r>
            <w:bookmarkStart w:id="0" w:name="_GoBack"/>
            <w:bookmarkEnd w:id="0"/>
            <w:r>
              <w:rPr>
                <w:rFonts w:ascii="Arial" w:hAnsi="Arial" w:cs="Arial"/>
                <w:sz w:val="18"/>
                <w:szCs w:val="18"/>
                <w:lang w:eastAsia="zh-TW"/>
              </w:rPr>
              <w:t xml:space="preserve"> Education, Health and Care Plan</w:t>
            </w:r>
            <w:r w:rsidRPr="00C236C4">
              <w:rPr>
                <w:rFonts w:ascii="Arial" w:hAnsi="Arial" w:cs="Arial"/>
                <w:sz w:val="18"/>
                <w:szCs w:val="18"/>
                <w:lang w:eastAsia="zh-TW"/>
              </w:rPr>
              <w:t>.</w:t>
            </w:r>
          </w:p>
          <w:p w:rsidR="00C236C4" w:rsidRDefault="00C236C4" w:rsidP="00C236C4">
            <w:pPr>
              <w:pStyle w:val="ListParagraph"/>
              <w:numPr>
                <w:ilvl w:val="0"/>
                <w:numId w:val="21"/>
              </w:numPr>
              <w:rPr>
                <w:rFonts w:ascii="Arial" w:hAnsi="Arial" w:cs="Arial"/>
                <w:sz w:val="18"/>
                <w:szCs w:val="18"/>
                <w:lang w:eastAsia="zh-TW"/>
              </w:rPr>
            </w:pPr>
            <w:r>
              <w:rPr>
                <w:rFonts w:ascii="Arial" w:hAnsi="Arial" w:cs="Arial"/>
                <w:sz w:val="18"/>
                <w:szCs w:val="18"/>
                <w:lang w:eastAsia="zh-TW"/>
              </w:rPr>
              <w:t>Maintain a diary of reviews for EHCP students</w:t>
            </w:r>
          </w:p>
          <w:p w:rsidR="00C236C4" w:rsidRPr="00C236C4" w:rsidRDefault="00C236C4" w:rsidP="00C236C4">
            <w:pPr>
              <w:pStyle w:val="ListParagraph"/>
              <w:numPr>
                <w:ilvl w:val="0"/>
                <w:numId w:val="21"/>
              </w:numPr>
              <w:rPr>
                <w:rFonts w:ascii="Arial" w:hAnsi="Arial" w:cs="Arial"/>
                <w:sz w:val="18"/>
                <w:szCs w:val="18"/>
                <w:lang w:eastAsia="zh-TW"/>
              </w:rPr>
            </w:pPr>
            <w:r>
              <w:rPr>
                <w:rFonts w:ascii="Arial" w:hAnsi="Arial" w:cs="Arial"/>
                <w:sz w:val="18"/>
                <w:szCs w:val="18"/>
                <w:lang w:eastAsia="zh-TW"/>
              </w:rPr>
              <w:t>Make sure all evidence of progress against EHCP targets is detailed, accurate and demonstrates the impact upon the student’s outcomes.</w:t>
            </w:r>
          </w:p>
          <w:p w:rsidR="00C236C4" w:rsidRPr="00C236C4" w:rsidRDefault="00C236C4" w:rsidP="00C236C4">
            <w:pPr>
              <w:pStyle w:val="ListParagraph"/>
              <w:numPr>
                <w:ilvl w:val="0"/>
                <w:numId w:val="21"/>
              </w:numPr>
              <w:rPr>
                <w:rFonts w:ascii="Arial" w:hAnsi="Arial" w:cs="Arial"/>
                <w:sz w:val="18"/>
                <w:szCs w:val="18"/>
                <w:lang w:eastAsia="zh-TW"/>
              </w:rPr>
            </w:pPr>
            <w:r w:rsidRPr="00C236C4">
              <w:rPr>
                <w:rFonts w:ascii="Arial" w:hAnsi="Arial" w:cs="Arial"/>
                <w:sz w:val="18"/>
                <w:szCs w:val="18"/>
                <w:lang w:eastAsia="zh-TW"/>
              </w:rPr>
              <w:t>Be a point of contact for the</w:t>
            </w:r>
            <w:r>
              <w:rPr>
                <w:rFonts w:ascii="Arial" w:hAnsi="Arial" w:cs="Arial"/>
                <w:sz w:val="18"/>
                <w:szCs w:val="18"/>
                <w:lang w:eastAsia="zh-TW"/>
              </w:rPr>
              <w:t xml:space="preserve"> parents of pupils at Phases 2 and 3</w:t>
            </w:r>
            <w:r w:rsidRPr="00C236C4">
              <w:rPr>
                <w:rFonts w:ascii="Arial" w:hAnsi="Arial" w:cs="Arial"/>
                <w:sz w:val="18"/>
                <w:szCs w:val="18"/>
                <w:lang w:eastAsia="zh-TW"/>
              </w:rPr>
              <w:t xml:space="preserve"> and those participating in the</w:t>
            </w:r>
            <w:r>
              <w:rPr>
                <w:rFonts w:ascii="Arial" w:hAnsi="Arial" w:cs="Arial"/>
                <w:sz w:val="18"/>
                <w:szCs w:val="18"/>
                <w:lang w:eastAsia="zh-TW"/>
              </w:rPr>
              <w:t xml:space="preserve"> </w:t>
            </w:r>
            <w:r w:rsidRPr="00C236C4">
              <w:rPr>
                <w:rFonts w:ascii="Arial" w:hAnsi="Arial" w:cs="Arial"/>
                <w:sz w:val="18"/>
                <w:szCs w:val="18"/>
                <w:lang w:eastAsia="zh-TW"/>
              </w:rPr>
              <w:t>Learning Support Programme</w:t>
            </w:r>
            <w:r>
              <w:rPr>
                <w:rFonts w:ascii="Arial" w:hAnsi="Arial" w:cs="Arial"/>
                <w:sz w:val="18"/>
                <w:szCs w:val="18"/>
                <w:lang w:eastAsia="zh-TW"/>
              </w:rPr>
              <w:t xml:space="preserve"> at Phase 1</w:t>
            </w:r>
            <w:r w:rsidRPr="00C236C4">
              <w:rPr>
                <w:rFonts w:ascii="Arial" w:hAnsi="Arial" w:cs="Arial"/>
                <w:sz w:val="18"/>
                <w:szCs w:val="18"/>
                <w:lang w:eastAsia="zh-TW"/>
              </w:rPr>
              <w:t xml:space="preserve">.            </w:t>
            </w:r>
          </w:p>
          <w:p w:rsidR="00C236C4" w:rsidRPr="00C236C4" w:rsidRDefault="00C236C4" w:rsidP="00C236C4">
            <w:pPr>
              <w:pStyle w:val="ListParagraph"/>
              <w:numPr>
                <w:ilvl w:val="0"/>
                <w:numId w:val="21"/>
              </w:numPr>
              <w:rPr>
                <w:rFonts w:ascii="Arial" w:hAnsi="Arial" w:cs="Arial"/>
                <w:sz w:val="18"/>
                <w:szCs w:val="18"/>
                <w:lang w:eastAsia="zh-TW"/>
              </w:rPr>
            </w:pPr>
            <w:r w:rsidRPr="00C236C4">
              <w:rPr>
                <w:rFonts w:ascii="Arial" w:hAnsi="Arial" w:cs="Arial"/>
                <w:sz w:val="18"/>
                <w:szCs w:val="18"/>
                <w:lang w:eastAsia="zh-TW"/>
              </w:rPr>
              <w:t>Work with staff, students and parents to ensure pupils are set meaningful targets for improvement and monitor and review them appropriately.</w:t>
            </w:r>
          </w:p>
          <w:p w:rsidR="00C236C4" w:rsidRPr="00C236C4" w:rsidRDefault="00C236C4" w:rsidP="00C236C4">
            <w:pPr>
              <w:pStyle w:val="ListParagraph"/>
              <w:numPr>
                <w:ilvl w:val="0"/>
                <w:numId w:val="21"/>
              </w:numPr>
              <w:rPr>
                <w:rFonts w:ascii="Arial" w:hAnsi="Arial" w:cs="Arial"/>
                <w:sz w:val="18"/>
                <w:szCs w:val="18"/>
                <w:lang w:eastAsia="zh-TW"/>
              </w:rPr>
            </w:pPr>
            <w:r w:rsidRPr="00C236C4">
              <w:rPr>
                <w:rFonts w:ascii="Arial" w:hAnsi="Arial" w:cs="Arial"/>
                <w:sz w:val="18"/>
                <w:szCs w:val="18"/>
                <w:lang w:eastAsia="zh-TW"/>
              </w:rPr>
              <w:t>Ensure the Code of Practice is reviewed half termly and accurately maintained.</w:t>
            </w:r>
          </w:p>
          <w:p w:rsidR="00C236C4" w:rsidRPr="00C236C4" w:rsidRDefault="00C236C4" w:rsidP="00C236C4">
            <w:pPr>
              <w:pStyle w:val="ListParagraph"/>
              <w:numPr>
                <w:ilvl w:val="0"/>
                <w:numId w:val="21"/>
              </w:numPr>
              <w:rPr>
                <w:rFonts w:ascii="Arial" w:hAnsi="Arial" w:cs="Arial"/>
                <w:sz w:val="18"/>
                <w:szCs w:val="18"/>
                <w:lang w:eastAsia="zh-TW"/>
              </w:rPr>
            </w:pPr>
            <w:r w:rsidRPr="00C236C4">
              <w:rPr>
                <w:rFonts w:ascii="Arial" w:hAnsi="Arial" w:cs="Arial"/>
                <w:sz w:val="18"/>
                <w:szCs w:val="18"/>
                <w:lang w:eastAsia="zh-TW"/>
              </w:rPr>
              <w:t>Attend meetings as appropriate.</w:t>
            </w:r>
          </w:p>
          <w:p w:rsidR="00C236C4" w:rsidRPr="006F249B" w:rsidRDefault="00C236C4" w:rsidP="00C236C4">
            <w:pPr>
              <w:rPr>
                <w:rFonts w:ascii="Arial" w:hAnsi="Arial" w:cs="Arial"/>
                <w:sz w:val="18"/>
                <w:szCs w:val="18"/>
              </w:rPr>
            </w:pPr>
          </w:p>
          <w:p w:rsidR="00C236C4" w:rsidRPr="00C236C4" w:rsidRDefault="00C236C4" w:rsidP="00C236C4">
            <w:pPr>
              <w:rPr>
                <w:rFonts w:ascii="Arial" w:hAnsi="Arial" w:cs="Arial"/>
                <w:b/>
                <w:sz w:val="18"/>
                <w:szCs w:val="18"/>
              </w:rPr>
            </w:pPr>
            <w:r w:rsidRPr="00C236C4">
              <w:rPr>
                <w:rFonts w:ascii="Arial" w:hAnsi="Arial" w:cs="Arial"/>
                <w:b/>
                <w:sz w:val="18"/>
                <w:szCs w:val="18"/>
              </w:rPr>
              <w:t>Support for the school</w:t>
            </w:r>
          </w:p>
          <w:p w:rsidR="00C236C4" w:rsidRPr="006F249B" w:rsidRDefault="00C236C4" w:rsidP="00C236C4">
            <w:pPr>
              <w:rPr>
                <w:rFonts w:ascii="Arial" w:hAnsi="Arial" w:cs="Arial"/>
                <w:sz w:val="18"/>
                <w:szCs w:val="18"/>
              </w:rPr>
            </w:pPr>
          </w:p>
          <w:p w:rsidR="00C236C4" w:rsidRPr="00C236C4" w:rsidRDefault="00C236C4" w:rsidP="00C236C4">
            <w:pPr>
              <w:pStyle w:val="ListParagraph"/>
              <w:numPr>
                <w:ilvl w:val="0"/>
                <w:numId w:val="22"/>
              </w:numPr>
              <w:rPr>
                <w:rFonts w:ascii="Arial" w:hAnsi="Arial" w:cs="Arial"/>
                <w:sz w:val="18"/>
                <w:szCs w:val="18"/>
                <w:lang w:eastAsia="zh-TW"/>
              </w:rPr>
            </w:pPr>
            <w:r w:rsidRPr="00C236C4">
              <w:rPr>
                <w:rFonts w:ascii="Arial" w:hAnsi="Arial" w:cs="Arial"/>
                <w:sz w:val="18"/>
                <w:szCs w:val="18"/>
                <w:lang w:eastAsia="zh-TW"/>
              </w:rPr>
              <w:t>Be aware of and comply with policies and procedures.</w:t>
            </w:r>
          </w:p>
          <w:p w:rsidR="00C236C4" w:rsidRPr="00C236C4" w:rsidRDefault="00C236C4" w:rsidP="00C236C4">
            <w:pPr>
              <w:pStyle w:val="ListParagraph"/>
              <w:numPr>
                <w:ilvl w:val="0"/>
                <w:numId w:val="22"/>
              </w:numPr>
              <w:rPr>
                <w:rFonts w:ascii="Arial" w:hAnsi="Arial" w:cs="Arial"/>
                <w:sz w:val="18"/>
                <w:szCs w:val="18"/>
                <w:lang w:eastAsia="zh-TW"/>
              </w:rPr>
            </w:pPr>
            <w:r w:rsidRPr="00C236C4">
              <w:rPr>
                <w:rFonts w:ascii="Arial" w:hAnsi="Arial" w:cs="Arial"/>
                <w:sz w:val="18"/>
                <w:szCs w:val="18"/>
                <w:lang w:eastAsia="zh-TW"/>
              </w:rPr>
              <w:t xml:space="preserve">Be aware of and support difference and ensure all pupils have equal access to opportunities to learn   </w:t>
            </w:r>
          </w:p>
          <w:p w:rsidR="00C236C4" w:rsidRPr="00C236C4" w:rsidRDefault="00C236C4" w:rsidP="00C236C4">
            <w:pPr>
              <w:pStyle w:val="ListParagraph"/>
              <w:numPr>
                <w:ilvl w:val="0"/>
                <w:numId w:val="22"/>
              </w:numPr>
              <w:rPr>
                <w:rFonts w:ascii="Arial" w:hAnsi="Arial" w:cs="Arial"/>
                <w:sz w:val="18"/>
                <w:szCs w:val="18"/>
                <w:lang w:eastAsia="zh-TW"/>
              </w:rPr>
            </w:pPr>
            <w:proofErr w:type="gramStart"/>
            <w:r w:rsidRPr="00C236C4">
              <w:rPr>
                <w:rFonts w:ascii="Arial" w:hAnsi="Arial" w:cs="Arial"/>
                <w:sz w:val="18"/>
                <w:szCs w:val="18"/>
                <w:lang w:eastAsia="zh-TW"/>
              </w:rPr>
              <w:t>and</w:t>
            </w:r>
            <w:proofErr w:type="gramEnd"/>
            <w:r w:rsidRPr="00C236C4">
              <w:rPr>
                <w:rFonts w:ascii="Arial" w:hAnsi="Arial" w:cs="Arial"/>
                <w:sz w:val="18"/>
                <w:szCs w:val="18"/>
                <w:lang w:eastAsia="zh-TW"/>
              </w:rPr>
              <w:t xml:space="preserve"> develop.</w:t>
            </w:r>
          </w:p>
          <w:p w:rsidR="00C236C4" w:rsidRDefault="00C236C4" w:rsidP="00C236C4">
            <w:pPr>
              <w:pStyle w:val="ListParagraph"/>
              <w:numPr>
                <w:ilvl w:val="0"/>
                <w:numId w:val="22"/>
              </w:numPr>
              <w:rPr>
                <w:rFonts w:ascii="Arial" w:hAnsi="Arial" w:cs="Arial"/>
                <w:sz w:val="18"/>
                <w:szCs w:val="18"/>
                <w:lang w:eastAsia="zh-TW"/>
              </w:rPr>
            </w:pPr>
            <w:r w:rsidRPr="00C236C4">
              <w:rPr>
                <w:rFonts w:ascii="Arial" w:hAnsi="Arial" w:cs="Arial"/>
                <w:sz w:val="18"/>
                <w:szCs w:val="18"/>
                <w:lang w:eastAsia="zh-TW"/>
              </w:rPr>
              <w:t>Recognise own strengths and areas of expertise and use these to assist and support others.</w:t>
            </w:r>
          </w:p>
          <w:p w:rsidR="00C236C4" w:rsidRDefault="00C236C4" w:rsidP="00C236C4">
            <w:pPr>
              <w:pStyle w:val="ListParagraph"/>
              <w:numPr>
                <w:ilvl w:val="0"/>
                <w:numId w:val="22"/>
              </w:numPr>
              <w:rPr>
                <w:rFonts w:ascii="Arial" w:hAnsi="Arial" w:cs="Arial"/>
                <w:sz w:val="18"/>
                <w:szCs w:val="18"/>
                <w:lang w:eastAsia="zh-TW"/>
              </w:rPr>
            </w:pPr>
            <w:r w:rsidRPr="00C236C4">
              <w:rPr>
                <w:rFonts w:ascii="Arial" w:hAnsi="Arial" w:cs="Arial"/>
                <w:sz w:val="18"/>
                <w:szCs w:val="18"/>
                <w:lang w:eastAsia="zh-TW"/>
              </w:rPr>
              <w:t>Participate in training and performance management as required.</w:t>
            </w:r>
          </w:p>
          <w:p w:rsidR="00C236C4" w:rsidRPr="00C236C4" w:rsidRDefault="00C236C4" w:rsidP="00C236C4">
            <w:pPr>
              <w:pStyle w:val="ListParagraph"/>
              <w:numPr>
                <w:ilvl w:val="0"/>
                <w:numId w:val="22"/>
              </w:numPr>
              <w:rPr>
                <w:rFonts w:ascii="Arial" w:hAnsi="Arial" w:cs="Arial"/>
                <w:sz w:val="18"/>
                <w:szCs w:val="18"/>
                <w:lang w:eastAsia="zh-TW"/>
              </w:rPr>
            </w:pPr>
            <w:r>
              <w:rPr>
                <w:rFonts w:ascii="Arial" w:hAnsi="Arial" w:cs="Arial"/>
                <w:sz w:val="18"/>
                <w:szCs w:val="18"/>
                <w:lang w:eastAsia="zh-TW"/>
              </w:rPr>
              <w:t xml:space="preserve">Deliver training as required, to support teaching and learning for students with learning support needs. </w:t>
            </w:r>
          </w:p>
          <w:p w:rsidR="00C236C4" w:rsidRPr="00C236C4" w:rsidRDefault="00C236C4" w:rsidP="00C236C4">
            <w:pPr>
              <w:pStyle w:val="ListParagraph"/>
              <w:numPr>
                <w:ilvl w:val="0"/>
                <w:numId w:val="22"/>
              </w:numPr>
              <w:rPr>
                <w:rFonts w:ascii="Arial" w:hAnsi="Arial" w:cs="Arial"/>
                <w:sz w:val="18"/>
                <w:szCs w:val="18"/>
                <w:lang w:eastAsia="zh-TW"/>
              </w:rPr>
            </w:pPr>
            <w:r w:rsidRPr="00C236C4">
              <w:rPr>
                <w:rFonts w:ascii="Arial" w:hAnsi="Arial" w:cs="Arial"/>
                <w:sz w:val="18"/>
                <w:szCs w:val="18"/>
                <w:lang w:eastAsia="zh-TW"/>
              </w:rPr>
              <w:t>Attend relevant meetings as required.</w:t>
            </w:r>
          </w:p>
          <w:p w:rsidR="00C236C4" w:rsidRPr="00C236C4" w:rsidRDefault="00C236C4" w:rsidP="00C236C4">
            <w:pPr>
              <w:pStyle w:val="ListParagraph"/>
              <w:numPr>
                <w:ilvl w:val="0"/>
                <w:numId w:val="22"/>
              </w:numPr>
              <w:rPr>
                <w:rFonts w:ascii="Arial" w:hAnsi="Arial" w:cs="Arial"/>
                <w:sz w:val="18"/>
                <w:szCs w:val="18"/>
                <w:lang w:eastAsia="zh-TW"/>
              </w:rPr>
            </w:pPr>
            <w:r w:rsidRPr="00C236C4">
              <w:rPr>
                <w:rFonts w:ascii="Arial" w:hAnsi="Arial" w:cs="Arial"/>
                <w:sz w:val="18"/>
                <w:szCs w:val="18"/>
                <w:lang w:eastAsia="zh-TW"/>
              </w:rPr>
              <w:t>To work as a part of a flexible and supportive team to further the ethos of the school and undertake any</w:t>
            </w:r>
            <w:r>
              <w:rPr>
                <w:rFonts w:ascii="Arial" w:hAnsi="Arial" w:cs="Arial"/>
                <w:sz w:val="18"/>
                <w:szCs w:val="18"/>
                <w:lang w:eastAsia="zh-TW"/>
              </w:rPr>
              <w:t xml:space="preserve"> </w:t>
            </w:r>
            <w:r w:rsidRPr="00C236C4">
              <w:rPr>
                <w:rFonts w:ascii="Arial" w:hAnsi="Arial" w:cs="Arial"/>
                <w:sz w:val="18"/>
                <w:szCs w:val="18"/>
                <w:lang w:eastAsia="zh-TW"/>
              </w:rPr>
              <w:t xml:space="preserve">other duties as required by the </w:t>
            </w:r>
            <w:r>
              <w:rPr>
                <w:rFonts w:ascii="Arial" w:hAnsi="Arial" w:cs="Arial"/>
                <w:sz w:val="18"/>
                <w:szCs w:val="18"/>
                <w:lang w:eastAsia="zh-TW"/>
              </w:rPr>
              <w:t>Head</w:t>
            </w:r>
            <w:r w:rsidRPr="00C236C4">
              <w:rPr>
                <w:rFonts w:ascii="Arial" w:hAnsi="Arial" w:cs="Arial"/>
                <w:sz w:val="18"/>
                <w:szCs w:val="18"/>
                <w:lang w:eastAsia="zh-TW"/>
              </w:rPr>
              <w:t xml:space="preserve"> Teacher and trustees commensurate with the scale of the post.</w:t>
            </w:r>
          </w:p>
          <w:p w:rsidR="001A5D9E" w:rsidRDefault="001A5D9E" w:rsidP="001A5D9E">
            <w:pPr>
              <w:spacing w:after="40"/>
              <w:rPr>
                <w:rFonts w:ascii="Calibri" w:hAnsi="Calibri" w:cs="Arial"/>
                <w:lang w:eastAsia="en-GB"/>
              </w:rPr>
            </w:pPr>
          </w:p>
          <w:p w:rsidR="0050174A" w:rsidRPr="00871669" w:rsidRDefault="00871669" w:rsidP="00871669">
            <w:pPr>
              <w:pStyle w:val="NoSpacing"/>
              <w:rPr>
                <w:rFonts w:ascii="Calibri" w:eastAsiaTheme="minorHAnsi" w:hAnsi="Calibri" w:cstheme="minorBidi"/>
                <w:b/>
                <w:color w:val="5B9BD5" w:themeColor="accent1"/>
                <w:sz w:val="24"/>
                <w:szCs w:val="22"/>
                <w:lang w:val="en-GB" w:eastAsia="en-US"/>
              </w:rPr>
            </w:pPr>
            <w:r>
              <w:rPr>
                <w:rFonts w:ascii="Calibri" w:eastAsiaTheme="minorHAnsi" w:hAnsi="Calibri" w:cstheme="minorBidi"/>
                <w:b/>
                <w:color w:val="5B9BD5" w:themeColor="accent1"/>
                <w:sz w:val="24"/>
                <w:szCs w:val="22"/>
                <w:lang w:val="en-GB" w:eastAsia="en-US"/>
              </w:rPr>
              <w:t>OTHER DUTIES:</w:t>
            </w:r>
          </w:p>
          <w:p w:rsidR="0050174A" w:rsidRPr="00F77296" w:rsidRDefault="00871669" w:rsidP="0026661B">
            <w:pPr>
              <w:numPr>
                <w:ilvl w:val="0"/>
                <w:numId w:val="12"/>
              </w:numPr>
              <w:spacing w:after="40"/>
              <w:rPr>
                <w:rFonts w:ascii="Calibri" w:hAnsi="Calibri" w:cs="Arial"/>
                <w:lang w:eastAsia="en-GB"/>
              </w:rPr>
            </w:pPr>
            <w:r w:rsidRPr="00871669">
              <w:rPr>
                <w:rFonts w:ascii="Calibri" w:hAnsi="Calibri" w:cs="Arial"/>
                <w:lang w:eastAsia="en-GB"/>
              </w:rPr>
              <w:t xml:space="preserve">To act </w:t>
            </w:r>
            <w:r w:rsidR="00363DBA">
              <w:rPr>
                <w:rFonts w:ascii="Calibri" w:hAnsi="Calibri" w:cs="Arial"/>
                <w:lang w:eastAsia="en-GB"/>
              </w:rPr>
              <w:t>in line with the main job description</w:t>
            </w:r>
            <w:r w:rsidR="007F6C19">
              <w:rPr>
                <w:rFonts w:ascii="Calibri" w:hAnsi="Calibri" w:cs="Arial"/>
                <w:lang w:eastAsia="en-GB"/>
              </w:rPr>
              <w:t xml:space="preserve"> for </w:t>
            </w:r>
            <w:r w:rsidR="007F6C19" w:rsidRPr="00F77296">
              <w:rPr>
                <w:rFonts w:ascii="Calibri" w:hAnsi="Calibri" w:cs="Arial"/>
                <w:lang w:eastAsia="en-GB"/>
              </w:rPr>
              <w:t>a Learning Support Assistant</w:t>
            </w:r>
          </w:p>
          <w:p w:rsidR="0026661B" w:rsidRPr="00871669" w:rsidRDefault="0026661B" w:rsidP="0026661B">
            <w:pPr>
              <w:spacing w:after="40"/>
              <w:ind w:left="501"/>
              <w:rPr>
                <w:rFonts w:ascii="Calibri" w:hAnsi="Calibri" w:cs="Arial"/>
                <w:lang w:eastAsia="en-GB"/>
              </w:rPr>
            </w:pPr>
          </w:p>
          <w:p w:rsidR="0050174A" w:rsidRPr="00871669" w:rsidRDefault="00871669" w:rsidP="00871669">
            <w:pPr>
              <w:pStyle w:val="NoSpacing"/>
              <w:rPr>
                <w:rFonts w:ascii="Calibri" w:eastAsiaTheme="minorHAnsi" w:hAnsi="Calibri" w:cstheme="minorBidi"/>
                <w:b/>
                <w:color w:val="5B9BD5" w:themeColor="accent1"/>
                <w:sz w:val="24"/>
                <w:szCs w:val="22"/>
                <w:lang w:val="en-GB" w:eastAsia="en-US"/>
              </w:rPr>
            </w:pPr>
            <w:r w:rsidRPr="00871669">
              <w:rPr>
                <w:rFonts w:ascii="Calibri" w:eastAsiaTheme="minorHAnsi" w:hAnsi="Calibri" w:cstheme="minorBidi"/>
                <w:b/>
                <w:color w:val="5B9BD5" w:themeColor="accent1"/>
                <w:sz w:val="24"/>
                <w:szCs w:val="22"/>
                <w:lang w:val="en-GB" w:eastAsia="en-US"/>
              </w:rPr>
              <w:t>GENERAL DUTIES</w:t>
            </w:r>
          </w:p>
          <w:p w:rsidR="0050174A" w:rsidRPr="00871669" w:rsidRDefault="0050174A" w:rsidP="0026661B">
            <w:pPr>
              <w:numPr>
                <w:ilvl w:val="0"/>
                <w:numId w:val="12"/>
              </w:numPr>
              <w:spacing w:after="40"/>
              <w:rPr>
                <w:rFonts w:ascii="Calibri" w:hAnsi="Calibri" w:cs="Arial"/>
                <w:lang w:eastAsia="en-GB"/>
              </w:rPr>
            </w:pPr>
            <w:r w:rsidRPr="00871669">
              <w:rPr>
                <w:rFonts w:ascii="Calibri" w:hAnsi="Calibri" w:cs="Arial"/>
                <w:lang w:eastAsia="en-GB"/>
              </w:rPr>
              <w:t>To perform such other duties as may be requested from time to time, commensurate with the role</w:t>
            </w:r>
          </w:p>
          <w:p w:rsidR="0050174A" w:rsidRPr="00871669" w:rsidRDefault="0050174A" w:rsidP="0026661B">
            <w:pPr>
              <w:numPr>
                <w:ilvl w:val="0"/>
                <w:numId w:val="12"/>
              </w:numPr>
              <w:spacing w:after="40"/>
              <w:rPr>
                <w:rFonts w:ascii="Calibri" w:hAnsi="Calibri" w:cs="Arial"/>
                <w:lang w:eastAsia="en-GB"/>
              </w:rPr>
            </w:pPr>
            <w:r w:rsidRPr="00871669">
              <w:rPr>
                <w:rFonts w:ascii="Calibri" w:hAnsi="Calibri" w:cs="Arial"/>
                <w:lang w:eastAsia="en-GB"/>
              </w:rPr>
              <w:t>Uphold and promulgate the Focus ethos within all areas of responsibility</w:t>
            </w:r>
          </w:p>
          <w:p w:rsidR="0050174A" w:rsidRPr="00871669" w:rsidRDefault="0050174A" w:rsidP="0026661B">
            <w:pPr>
              <w:numPr>
                <w:ilvl w:val="0"/>
                <w:numId w:val="12"/>
              </w:numPr>
              <w:spacing w:after="40"/>
              <w:rPr>
                <w:rFonts w:ascii="Calibri" w:hAnsi="Calibri" w:cs="Arial"/>
                <w:lang w:eastAsia="en-GB"/>
              </w:rPr>
            </w:pPr>
            <w:r w:rsidRPr="00871669">
              <w:rPr>
                <w:rFonts w:ascii="Calibri" w:hAnsi="Calibri" w:cs="Arial"/>
                <w:lang w:eastAsia="en-GB"/>
              </w:rPr>
              <w:t>Contribute to, share in and promote the wider and longer term vision of FLT and OneSchool.</w:t>
            </w:r>
          </w:p>
          <w:p w:rsidR="0050174A" w:rsidRPr="00871669" w:rsidRDefault="0050174A" w:rsidP="0026661B">
            <w:pPr>
              <w:numPr>
                <w:ilvl w:val="0"/>
                <w:numId w:val="12"/>
              </w:numPr>
              <w:spacing w:after="40"/>
              <w:rPr>
                <w:rFonts w:ascii="Calibri" w:hAnsi="Calibri" w:cs="Arial"/>
                <w:lang w:eastAsia="en-GB"/>
              </w:rPr>
            </w:pPr>
            <w:r w:rsidRPr="00871669">
              <w:rPr>
                <w:rFonts w:ascii="Calibri" w:hAnsi="Calibri" w:cs="Arial"/>
                <w:lang w:eastAsia="en-GB"/>
              </w:rPr>
              <w:t>To promote equality, diversity and inclusion and demonstrate this within the role, adhering to the FLT Equal Opportunity Policy</w:t>
            </w:r>
          </w:p>
          <w:p w:rsidR="0050174A" w:rsidRPr="00871669" w:rsidRDefault="0050174A" w:rsidP="0026661B">
            <w:pPr>
              <w:numPr>
                <w:ilvl w:val="0"/>
                <w:numId w:val="12"/>
              </w:numPr>
              <w:spacing w:after="40"/>
              <w:rPr>
                <w:rFonts w:ascii="Calibri" w:hAnsi="Calibri" w:cs="Arial"/>
                <w:lang w:eastAsia="en-GB"/>
              </w:rPr>
            </w:pPr>
            <w:r w:rsidRPr="00871669">
              <w:rPr>
                <w:rFonts w:ascii="Calibri" w:hAnsi="Calibri" w:cs="Arial"/>
                <w:lang w:eastAsia="en-GB"/>
              </w:rPr>
              <w:t xml:space="preserve">Comply with and support the implementation of all School and FLT policies </w:t>
            </w:r>
          </w:p>
          <w:p w:rsidR="0050174A" w:rsidRPr="00871669" w:rsidRDefault="0050174A" w:rsidP="0026661B">
            <w:pPr>
              <w:numPr>
                <w:ilvl w:val="0"/>
                <w:numId w:val="12"/>
              </w:numPr>
              <w:spacing w:after="40"/>
              <w:rPr>
                <w:rFonts w:ascii="Calibri" w:hAnsi="Calibri" w:cs="Arial"/>
                <w:lang w:eastAsia="en-GB"/>
              </w:rPr>
            </w:pPr>
            <w:r w:rsidRPr="00871669">
              <w:rPr>
                <w:rFonts w:ascii="Calibri" w:hAnsi="Calibri" w:cs="Arial"/>
                <w:lang w:eastAsia="en-GB"/>
              </w:rPr>
              <w:t>To adhere to Health &amp; Safety Policies and ensure all tasks are carried out with due regard to Health and Safety</w:t>
            </w:r>
          </w:p>
          <w:p w:rsidR="0050174A" w:rsidRDefault="0050174A" w:rsidP="0026661B">
            <w:pPr>
              <w:numPr>
                <w:ilvl w:val="0"/>
                <w:numId w:val="12"/>
              </w:numPr>
              <w:spacing w:after="40"/>
              <w:rPr>
                <w:rFonts w:ascii="Calibri" w:hAnsi="Calibri" w:cs="Arial"/>
                <w:lang w:eastAsia="en-GB"/>
              </w:rPr>
            </w:pPr>
            <w:r w:rsidRPr="00871669">
              <w:rPr>
                <w:rFonts w:ascii="Calibri" w:hAnsi="Calibri" w:cs="Arial"/>
                <w:lang w:eastAsia="en-GB"/>
              </w:rPr>
              <w:t>To work with due regard to confidentiality and the principles of Data Protection, encouraging others to do the same</w:t>
            </w:r>
          </w:p>
          <w:p w:rsidR="0026661B" w:rsidRPr="00871669" w:rsidRDefault="0026661B" w:rsidP="0026661B">
            <w:pPr>
              <w:spacing w:after="40"/>
              <w:ind w:left="501"/>
              <w:rPr>
                <w:rFonts w:ascii="Calibri" w:hAnsi="Calibri" w:cs="Arial"/>
                <w:lang w:eastAsia="en-GB"/>
              </w:rPr>
            </w:pPr>
          </w:p>
          <w:p w:rsidR="0050174A" w:rsidRPr="00871669" w:rsidRDefault="00871669" w:rsidP="00871669">
            <w:pPr>
              <w:pStyle w:val="NoSpacing"/>
              <w:rPr>
                <w:rFonts w:ascii="Calibri" w:eastAsiaTheme="minorHAnsi" w:hAnsi="Calibri" w:cstheme="minorBidi"/>
                <w:b/>
                <w:color w:val="5B9BD5" w:themeColor="accent1"/>
                <w:sz w:val="24"/>
                <w:szCs w:val="22"/>
                <w:lang w:val="en-GB" w:eastAsia="en-US"/>
              </w:rPr>
            </w:pPr>
            <w:r w:rsidRPr="00871669">
              <w:rPr>
                <w:rFonts w:ascii="Calibri" w:eastAsiaTheme="minorHAnsi" w:hAnsi="Calibri" w:cstheme="minorBidi"/>
                <w:b/>
                <w:color w:val="5B9BD5" w:themeColor="accent1"/>
                <w:sz w:val="24"/>
                <w:szCs w:val="22"/>
                <w:lang w:val="en-GB" w:eastAsia="en-US"/>
              </w:rPr>
              <w:t>PERSONAL DUTIES</w:t>
            </w:r>
          </w:p>
          <w:p w:rsidR="0050174A" w:rsidRPr="00871669" w:rsidRDefault="0050174A" w:rsidP="0026661B">
            <w:pPr>
              <w:numPr>
                <w:ilvl w:val="0"/>
                <w:numId w:val="12"/>
              </w:numPr>
              <w:spacing w:after="40"/>
              <w:rPr>
                <w:rFonts w:ascii="Calibri" w:hAnsi="Calibri" w:cs="Arial"/>
                <w:lang w:eastAsia="en-GB"/>
              </w:rPr>
            </w:pPr>
            <w:r w:rsidRPr="00871669">
              <w:rPr>
                <w:rFonts w:ascii="Calibri" w:hAnsi="Calibri" w:cs="Arial"/>
                <w:lang w:eastAsia="en-GB"/>
              </w:rPr>
              <w:t>To set an example of positive personal integrity and professionalism, with positive, appropriate and effective communications and relationships at all levels</w:t>
            </w:r>
          </w:p>
          <w:p w:rsidR="0050174A" w:rsidRPr="00871669" w:rsidRDefault="0050174A" w:rsidP="0026661B">
            <w:pPr>
              <w:numPr>
                <w:ilvl w:val="0"/>
                <w:numId w:val="12"/>
              </w:numPr>
              <w:spacing w:after="40"/>
              <w:rPr>
                <w:rFonts w:ascii="Calibri" w:hAnsi="Calibri" w:cs="Arial"/>
                <w:lang w:eastAsia="en-GB"/>
              </w:rPr>
            </w:pPr>
            <w:r w:rsidRPr="00871669">
              <w:rPr>
                <w:rFonts w:ascii="Calibri" w:hAnsi="Calibri" w:cs="Arial"/>
                <w:lang w:eastAsia="en-GB"/>
              </w:rPr>
              <w:t>Ensure high standards are maintained, progressed and promoted in all areas of work</w:t>
            </w:r>
          </w:p>
          <w:p w:rsidR="0050174A" w:rsidRPr="00871669" w:rsidRDefault="0050174A" w:rsidP="0026661B">
            <w:pPr>
              <w:numPr>
                <w:ilvl w:val="0"/>
                <w:numId w:val="12"/>
              </w:numPr>
              <w:spacing w:after="40"/>
              <w:rPr>
                <w:rFonts w:ascii="Calibri" w:hAnsi="Calibri" w:cs="Arial"/>
                <w:lang w:eastAsia="en-GB"/>
              </w:rPr>
            </w:pPr>
            <w:r w:rsidRPr="00871669">
              <w:rPr>
                <w:rFonts w:ascii="Calibri" w:hAnsi="Calibri" w:cs="Arial"/>
                <w:lang w:eastAsia="en-GB"/>
              </w:rPr>
              <w:t xml:space="preserve">To undertake appropriate professional development and positively participate in the appraisal of own performance </w:t>
            </w:r>
          </w:p>
          <w:p w:rsidR="0050174A" w:rsidRPr="00871669" w:rsidRDefault="0050174A" w:rsidP="0026661B">
            <w:pPr>
              <w:numPr>
                <w:ilvl w:val="0"/>
                <w:numId w:val="12"/>
              </w:numPr>
              <w:spacing w:after="40"/>
              <w:rPr>
                <w:rFonts w:ascii="Calibri" w:hAnsi="Calibri" w:cs="Arial"/>
                <w:lang w:eastAsia="en-GB"/>
              </w:rPr>
            </w:pPr>
            <w:r w:rsidRPr="00871669">
              <w:rPr>
                <w:rFonts w:ascii="Calibri" w:hAnsi="Calibri" w:cs="Arial"/>
                <w:lang w:eastAsia="en-GB"/>
              </w:rPr>
              <w:t xml:space="preserve">Communicate and co-operate effectively and positively with specialists from outside agencies where applicable </w:t>
            </w:r>
          </w:p>
          <w:p w:rsidR="0050174A" w:rsidRPr="00871669" w:rsidRDefault="0050174A" w:rsidP="0026661B">
            <w:pPr>
              <w:numPr>
                <w:ilvl w:val="0"/>
                <w:numId w:val="12"/>
              </w:numPr>
              <w:spacing w:after="40"/>
              <w:rPr>
                <w:rFonts w:ascii="Calibri" w:hAnsi="Calibri" w:cs="Arial"/>
                <w:lang w:eastAsia="en-GB"/>
              </w:rPr>
            </w:pPr>
            <w:r w:rsidRPr="00871669">
              <w:rPr>
                <w:rFonts w:ascii="Calibri" w:hAnsi="Calibri" w:cs="Arial"/>
                <w:lang w:eastAsia="en-GB"/>
              </w:rPr>
              <w:t>Attendance at staff meetings as appropriate</w:t>
            </w:r>
          </w:p>
          <w:p w:rsidR="0050174A" w:rsidRPr="00787D8D" w:rsidRDefault="0050174A" w:rsidP="008051A6">
            <w:pPr>
              <w:pStyle w:val="ListParagraph"/>
              <w:rPr>
                <w:rFonts w:ascii="Arial Narrow" w:hAnsi="Arial Narrow" w:cs="Arial"/>
                <w:sz w:val="22"/>
                <w:szCs w:val="22"/>
                <w:lang w:val="en-GB"/>
              </w:rPr>
            </w:pPr>
          </w:p>
          <w:p w:rsidR="0050174A" w:rsidRPr="00787D8D" w:rsidRDefault="0050174A" w:rsidP="00871669">
            <w:pPr>
              <w:pStyle w:val="NoSpacing"/>
              <w:rPr>
                <w:rFonts w:ascii="Arial Narrow" w:hAnsi="Arial Narrow" w:cs="Arial"/>
                <w:sz w:val="22"/>
                <w:szCs w:val="22"/>
                <w:lang w:val="en-GB"/>
              </w:rPr>
            </w:pPr>
            <w:r w:rsidRPr="00871669">
              <w:rPr>
                <w:rFonts w:ascii="Calibri" w:eastAsiaTheme="minorHAnsi" w:hAnsi="Calibri" w:cstheme="minorBidi"/>
                <w:b/>
                <w:color w:val="5B9BD5" w:themeColor="accent1"/>
                <w:sz w:val="24"/>
                <w:szCs w:val="22"/>
                <w:lang w:val="en-GB" w:eastAsia="en-US"/>
              </w:rPr>
              <w:t>SAFEGUARDING</w:t>
            </w:r>
          </w:p>
        </w:tc>
      </w:tr>
      <w:tr w:rsidR="0050174A" w:rsidRPr="00787D8D" w:rsidTr="00D87768">
        <w:tc>
          <w:tcPr>
            <w:tcW w:w="10289" w:type="dxa"/>
            <w:tcBorders>
              <w:top w:val="single" w:sz="18" w:space="0" w:color="FFFFFF" w:themeColor="background1"/>
            </w:tcBorders>
          </w:tcPr>
          <w:p w:rsidR="0050174A" w:rsidRPr="00871669" w:rsidRDefault="00871669" w:rsidP="00871669">
            <w:pPr>
              <w:spacing w:after="40"/>
              <w:rPr>
                <w:rFonts w:ascii="Calibri" w:hAnsi="Calibri" w:cs="Arial"/>
                <w:lang w:eastAsia="en-GB"/>
              </w:rPr>
            </w:pPr>
            <w:r>
              <w:rPr>
                <w:rFonts w:ascii="Calibri" w:hAnsi="Calibri" w:cs="Arial"/>
                <w:lang w:eastAsia="en-GB"/>
              </w:rPr>
              <w:lastRenderedPageBreak/>
              <w:t>F</w:t>
            </w:r>
            <w:r w:rsidR="0050174A" w:rsidRPr="00871669">
              <w:rPr>
                <w:rFonts w:ascii="Calibri" w:hAnsi="Calibri" w:cs="Arial"/>
                <w:lang w:eastAsia="en-GB"/>
              </w:rPr>
              <w:t xml:space="preserve">ocus Learning Trust and its affiliated schools are committed to safeguarding and promoting the welfare of children and young people and expect all staff and volunteers to share this commitment. </w:t>
            </w:r>
          </w:p>
          <w:p w:rsidR="00871669" w:rsidRDefault="00871669" w:rsidP="00871669">
            <w:pPr>
              <w:spacing w:after="40"/>
              <w:rPr>
                <w:rFonts w:ascii="Calibri" w:hAnsi="Calibri" w:cs="Arial"/>
                <w:lang w:eastAsia="en-GB"/>
              </w:rPr>
            </w:pPr>
          </w:p>
          <w:p w:rsidR="0050174A" w:rsidRPr="00871669" w:rsidRDefault="0050174A" w:rsidP="00871669">
            <w:pPr>
              <w:spacing w:after="40"/>
              <w:rPr>
                <w:rFonts w:ascii="Calibri" w:hAnsi="Calibri" w:cs="Arial"/>
                <w:lang w:eastAsia="en-GB"/>
              </w:rPr>
            </w:pPr>
            <w:r w:rsidRPr="00871669">
              <w:rPr>
                <w:rFonts w:ascii="Calibri" w:hAnsi="Calibri" w:cs="Arial"/>
                <w:lang w:eastAsia="en-GB"/>
              </w:rPr>
              <w:t xml:space="preserve">The post is subject to an enhanced DBS check with appropriate Barred List checks, or the equivalent enhanced criminal records check. </w:t>
            </w:r>
          </w:p>
          <w:p w:rsidR="0050174A" w:rsidRPr="00787D8D" w:rsidRDefault="0050174A" w:rsidP="008051A6">
            <w:pPr>
              <w:rPr>
                <w:rFonts w:ascii="Arial Narrow" w:hAnsi="Arial Narrow" w:cs="Arial"/>
                <w:sz w:val="22"/>
                <w:szCs w:val="22"/>
                <w:lang w:val="en-GB"/>
              </w:rPr>
            </w:pPr>
          </w:p>
        </w:tc>
      </w:tr>
    </w:tbl>
    <w:p w:rsidR="00871669" w:rsidRPr="00871669" w:rsidRDefault="00871669" w:rsidP="00871669">
      <w:pPr>
        <w:pStyle w:val="NoSpacing"/>
      </w:pPr>
    </w:p>
    <w:p w:rsidR="0050174A" w:rsidRPr="00871669" w:rsidRDefault="00871669" w:rsidP="00871669">
      <w:pPr>
        <w:pStyle w:val="NoSpacing"/>
        <w:rPr>
          <w:rFonts w:ascii="Calibri" w:hAnsi="Calibri"/>
          <w:b/>
          <w:color w:val="5B9BD5" w:themeColor="accent1"/>
          <w:sz w:val="24"/>
        </w:rPr>
      </w:pPr>
      <w:r w:rsidRPr="00871669">
        <w:rPr>
          <w:rFonts w:ascii="Calibri" w:hAnsi="Calibri"/>
          <w:b/>
          <w:color w:val="5B9BD5" w:themeColor="accent1"/>
          <w:sz w:val="24"/>
        </w:rPr>
        <w:t>REPORTING TO</w:t>
      </w:r>
    </w:p>
    <w:tbl>
      <w:tblPr>
        <w:tblStyle w:val="TableGrid"/>
        <w:tblW w:w="10307" w:type="dxa"/>
        <w:tblInd w:w="18"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07"/>
      </w:tblGrid>
      <w:tr w:rsidR="0050174A" w:rsidRPr="00787D8D" w:rsidTr="00D87768">
        <w:trPr>
          <w:trHeight w:val="1023"/>
        </w:trPr>
        <w:tc>
          <w:tcPr>
            <w:tcW w:w="10307" w:type="dxa"/>
          </w:tcPr>
          <w:p w:rsidR="0050174A" w:rsidRPr="00787D8D" w:rsidRDefault="0050174A" w:rsidP="008051A6">
            <w:pPr>
              <w:rPr>
                <w:rFonts w:ascii="Arial Narrow" w:hAnsi="Arial Narrow" w:cs="Arial"/>
                <w:sz w:val="22"/>
                <w:szCs w:val="22"/>
              </w:rPr>
            </w:pPr>
          </w:p>
          <w:p w:rsidR="0050174A" w:rsidRPr="00871669" w:rsidRDefault="0050174A" w:rsidP="00871669">
            <w:pPr>
              <w:spacing w:after="40"/>
              <w:rPr>
                <w:rFonts w:ascii="Calibri" w:hAnsi="Calibri" w:cs="Arial"/>
                <w:lang w:eastAsia="en-GB"/>
              </w:rPr>
            </w:pPr>
            <w:r w:rsidRPr="00871669">
              <w:rPr>
                <w:rFonts w:ascii="Calibri" w:hAnsi="Calibri" w:cs="Arial"/>
                <w:lang w:eastAsia="en-GB"/>
              </w:rPr>
              <w:t xml:space="preserve">Reporting to </w:t>
            </w:r>
            <w:r w:rsidR="002B1E41" w:rsidRPr="00871669">
              <w:rPr>
                <w:rFonts w:ascii="Calibri" w:hAnsi="Calibri" w:cs="Arial"/>
                <w:lang w:eastAsia="en-GB"/>
              </w:rPr>
              <w:t xml:space="preserve">the </w:t>
            </w:r>
            <w:r w:rsidR="002B1E41" w:rsidRPr="00F77296">
              <w:rPr>
                <w:rFonts w:ascii="Calibri" w:hAnsi="Calibri" w:cs="Arial"/>
                <w:lang w:eastAsia="en-GB"/>
              </w:rPr>
              <w:t>Head</w:t>
            </w:r>
            <w:r w:rsidR="0026661B" w:rsidRPr="00F77296">
              <w:rPr>
                <w:rFonts w:ascii="Calibri" w:hAnsi="Calibri" w:cs="Arial"/>
                <w:lang w:eastAsia="en-GB"/>
              </w:rPr>
              <w:t xml:space="preserve"> T</w:t>
            </w:r>
            <w:r w:rsidR="002B1E41" w:rsidRPr="00F77296">
              <w:rPr>
                <w:rFonts w:ascii="Calibri" w:hAnsi="Calibri" w:cs="Arial"/>
                <w:lang w:eastAsia="en-GB"/>
              </w:rPr>
              <w:t>eacher</w:t>
            </w:r>
            <w:r w:rsidRPr="00871669">
              <w:rPr>
                <w:rFonts w:ascii="Calibri" w:hAnsi="Calibri" w:cs="Arial"/>
                <w:lang w:eastAsia="en-GB"/>
              </w:rPr>
              <w:t xml:space="preserve"> </w:t>
            </w:r>
          </w:p>
          <w:p w:rsidR="0050174A" w:rsidRPr="00787D8D" w:rsidRDefault="0050174A" w:rsidP="002B1E41">
            <w:pPr>
              <w:pStyle w:val="ListParagraph"/>
              <w:rPr>
                <w:rFonts w:ascii="Arial Narrow" w:hAnsi="Arial Narrow"/>
                <w:sz w:val="22"/>
                <w:szCs w:val="22"/>
              </w:rPr>
            </w:pPr>
          </w:p>
        </w:tc>
      </w:tr>
    </w:tbl>
    <w:p w:rsidR="0050174A" w:rsidRPr="00871669" w:rsidRDefault="0050174A" w:rsidP="00871669">
      <w:pPr>
        <w:pStyle w:val="NoSpacing"/>
        <w:rPr>
          <w:rFonts w:ascii="Calibri" w:hAnsi="Calibri"/>
          <w:b/>
          <w:color w:val="5B9BD5" w:themeColor="accent1"/>
          <w:sz w:val="24"/>
        </w:rPr>
      </w:pPr>
    </w:p>
    <w:p w:rsidR="0050174A" w:rsidRPr="00871669" w:rsidRDefault="0050174A" w:rsidP="00871669">
      <w:pPr>
        <w:pStyle w:val="NoSpacing"/>
        <w:rPr>
          <w:rFonts w:ascii="Calibri" w:hAnsi="Calibri"/>
          <w:b/>
          <w:color w:val="5B9BD5" w:themeColor="accent1"/>
          <w:sz w:val="24"/>
        </w:rPr>
      </w:pPr>
      <w:r w:rsidRPr="00871669">
        <w:rPr>
          <w:rFonts w:ascii="Calibri" w:hAnsi="Calibri"/>
          <w:b/>
          <w:color w:val="5B9BD5" w:themeColor="accent1"/>
          <w:sz w:val="24"/>
        </w:rPr>
        <w:t xml:space="preserve">SUPPORT FOR THE ROLE </w:t>
      </w:r>
    </w:p>
    <w:tbl>
      <w:tblPr>
        <w:tblStyle w:val="TableGrid"/>
        <w:tblW w:w="10307" w:type="dxa"/>
        <w:tblInd w:w="18"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07"/>
      </w:tblGrid>
      <w:tr w:rsidR="0050174A" w:rsidRPr="00787D8D" w:rsidTr="00D87768">
        <w:tc>
          <w:tcPr>
            <w:tcW w:w="10307" w:type="dxa"/>
          </w:tcPr>
          <w:p w:rsidR="0050174A" w:rsidRPr="00787D8D" w:rsidRDefault="0050174A" w:rsidP="008051A6">
            <w:pPr>
              <w:rPr>
                <w:rFonts w:ascii="Arial Narrow" w:hAnsi="Arial Narrow" w:cs="Arial"/>
                <w:sz w:val="22"/>
                <w:szCs w:val="22"/>
                <w:lang w:val="en-GB"/>
              </w:rPr>
            </w:pPr>
          </w:p>
          <w:p w:rsidR="0050174A" w:rsidRPr="00871669" w:rsidRDefault="0050174A" w:rsidP="00871669">
            <w:pPr>
              <w:spacing w:after="40"/>
              <w:rPr>
                <w:rFonts w:ascii="Calibri" w:hAnsi="Calibri" w:cs="Arial"/>
                <w:lang w:eastAsia="en-GB"/>
              </w:rPr>
            </w:pPr>
            <w:r w:rsidRPr="00871669">
              <w:rPr>
                <w:rFonts w:ascii="Calibri" w:hAnsi="Calibri" w:cs="Arial"/>
                <w:lang w:eastAsia="en-GB"/>
              </w:rPr>
              <w:t xml:space="preserve">The role is supported on occasion by </w:t>
            </w:r>
            <w:r w:rsidR="002B1E41" w:rsidRPr="00871669">
              <w:rPr>
                <w:rFonts w:ascii="Calibri" w:hAnsi="Calibri" w:cs="Arial"/>
                <w:lang w:eastAsia="en-GB"/>
              </w:rPr>
              <w:t>networked meetings organised by Focus Learning Trust, plus a personal CPD budget allocation linked to agreed PPD targets.</w:t>
            </w:r>
          </w:p>
          <w:p w:rsidR="0050174A" w:rsidRPr="00787D8D" w:rsidRDefault="0050174A" w:rsidP="00871669">
            <w:pPr>
              <w:spacing w:after="40"/>
              <w:rPr>
                <w:rFonts w:ascii="Arial Narrow" w:hAnsi="Arial Narrow" w:cs="Arial"/>
                <w:sz w:val="22"/>
                <w:szCs w:val="22"/>
                <w:lang w:val="en-GB"/>
              </w:rPr>
            </w:pPr>
            <w:r w:rsidRPr="00871669">
              <w:rPr>
                <w:rFonts w:ascii="Calibri" w:hAnsi="Calibri" w:cs="Arial"/>
                <w:lang w:eastAsia="en-GB"/>
              </w:rPr>
              <w:t>Focus Learning Trust provides a range of support services in areas such as ICT, recruitment, HR, policies, resources and compliance</w:t>
            </w:r>
            <w:r w:rsidRPr="00787D8D">
              <w:rPr>
                <w:rFonts w:ascii="Arial Narrow" w:hAnsi="Arial Narrow" w:cs="Arial"/>
                <w:sz w:val="22"/>
                <w:szCs w:val="22"/>
                <w:lang w:val="en-GB"/>
              </w:rPr>
              <w:t xml:space="preserve">. </w:t>
            </w:r>
          </w:p>
          <w:p w:rsidR="0050174A" w:rsidRPr="00787D8D" w:rsidRDefault="0050174A" w:rsidP="008051A6">
            <w:pPr>
              <w:rPr>
                <w:rFonts w:ascii="Arial Narrow" w:hAnsi="Arial Narrow"/>
                <w:sz w:val="22"/>
                <w:szCs w:val="22"/>
              </w:rPr>
            </w:pPr>
          </w:p>
        </w:tc>
      </w:tr>
    </w:tbl>
    <w:p w:rsidR="0050174A" w:rsidRPr="00787D8D" w:rsidRDefault="0050174A" w:rsidP="00871669">
      <w:pPr>
        <w:pStyle w:val="NoSpacing"/>
      </w:pPr>
    </w:p>
    <w:tbl>
      <w:tblPr>
        <w:tblStyle w:val="TableGrid"/>
        <w:tblpPr w:leftFromText="180" w:rightFromText="180" w:vertAnchor="text" w:horzAnchor="margin" w:tblpY="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827"/>
      </w:tblGrid>
      <w:tr w:rsidR="0050174A" w:rsidRPr="00787D8D" w:rsidTr="00D87768">
        <w:trPr>
          <w:trHeight w:val="712"/>
        </w:trPr>
        <w:tc>
          <w:tcPr>
            <w:tcW w:w="3119" w:type="dxa"/>
            <w:vAlign w:val="bottom"/>
          </w:tcPr>
          <w:p w:rsidR="0050174A" w:rsidRPr="00787D8D" w:rsidRDefault="0050174A" w:rsidP="00D87768">
            <w:pPr>
              <w:spacing w:after="200" w:line="276" w:lineRule="auto"/>
              <w:rPr>
                <w:rFonts w:ascii="Arial Narrow" w:hAnsi="Arial Narrow" w:cs="Arial"/>
                <w:b/>
                <w:sz w:val="22"/>
                <w:szCs w:val="22"/>
              </w:rPr>
            </w:pPr>
          </w:p>
          <w:p w:rsidR="0050174A" w:rsidRPr="00787D8D" w:rsidRDefault="0050174A" w:rsidP="00D87768">
            <w:pPr>
              <w:spacing w:line="276" w:lineRule="auto"/>
              <w:rPr>
                <w:rFonts w:ascii="Arial Narrow" w:hAnsi="Arial Narrow" w:cs="Arial"/>
                <w:b/>
                <w:sz w:val="22"/>
                <w:szCs w:val="22"/>
              </w:rPr>
            </w:pPr>
            <w:r w:rsidRPr="00787D8D">
              <w:rPr>
                <w:rFonts w:ascii="Arial Narrow" w:hAnsi="Arial Narrow" w:cs="Arial"/>
                <w:b/>
                <w:sz w:val="22"/>
                <w:szCs w:val="22"/>
              </w:rPr>
              <w:t>Employee Signature:</w:t>
            </w:r>
          </w:p>
        </w:tc>
        <w:tc>
          <w:tcPr>
            <w:tcW w:w="3827" w:type="dxa"/>
            <w:tcBorders>
              <w:bottom w:val="single" w:sz="4" w:space="0" w:color="auto"/>
            </w:tcBorders>
            <w:vAlign w:val="bottom"/>
          </w:tcPr>
          <w:p w:rsidR="0050174A" w:rsidRPr="00787D8D" w:rsidRDefault="0050174A" w:rsidP="00D87768">
            <w:pPr>
              <w:rPr>
                <w:rFonts w:ascii="Arial Narrow" w:hAnsi="Arial Narrow" w:cs="Arial"/>
                <w:sz w:val="22"/>
                <w:szCs w:val="22"/>
                <w:lang w:val="en-GB"/>
              </w:rPr>
            </w:pPr>
          </w:p>
        </w:tc>
      </w:tr>
      <w:tr w:rsidR="0050174A" w:rsidRPr="00787D8D" w:rsidTr="00D87768">
        <w:trPr>
          <w:trHeight w:val="816"/>
        </w:trPr>
        <w:tc>
          <w:tcPr>
            <w:tcW w:w="3119" w:type="dxa"/>
            <w:vAlign w:val="bottom"/>
          </w:tcPr>
          <w:p w:rsidR="0050174A" w:rsidRPr="00787D8D" w:rsidRDefault="0050174A" w:rsidP="008051A6">
            <w:pPr>
              <w:rPr>
                <w:rFonts w:ascii="Arial Narrow" w:hAnsi="Arial Narrow" w:cs="Arial"/>
                <w:b/>
                <w:sz w:val="22"/>
                <w:szCs w:val="22"/>
              </w:rPr>
            </w:pPr>
          </w:p>
          <w:p w:rsidR="00D87768" w:rsidRPr="00787D8D" w:rsidRDefault="0050174A" w:rsidP="008051A6">
            <w:pPr>
              <w:rPr>
                <w:rFonts w:ascii="Arial Narrow" w:hAnsi="Arial Narrow" w:cs="Arial"/>
                <w:b/>
                <w:sz w:val="22"/>
                <w:szCs w:val="22"/>
              </w:rPr>
            </w:pPr>
            <w:r w:rsidRPr="00787D8D">
              <w:rPr>
                <w:rFonts w:ascii="Arial Narrow" w:hAnsi="Arial Narrow" w:cs="Arial"/>
                <w:b/>
                <w:sz w:val="22"/>
                <w:szCs w:val="22"/>
              </w:rPr>
              <w:t>Line Manager Signature:</w:t>
            </w:r>
          </w:p>
        </w:tc>
        <w:tc>
          <w:tcPr>
            <w:tcW w:w="3827" w:type="dxa"/>
            <w:tcBorders>
              <w:top w:val="single" w:sz="4" w:space="0" w:color="auto"/>
              <w:bottom w:val="single" w:sz="4" w:space="0" w:color="auto"/>
            </w:tcBorders>
          </w:tcPr>
          <w:p w:rsidR="0050174A" w:rsidRPr="00787D8D" w:rsidRDefault="0050174A" w:rsidP="008051A6">
            <w:pPr>
              <w:rPr>
                <w:rFonts w:ascii="Arial Narrow" w:hAnsi="Arial Narrow" w:cs="Arial"/>
                <w:sz w:val="22"/>
                <w:szCs w:val="22"/>
                <w:lang w:val="en-GB"/>
              </w:rPr>
            </w:pPr>
          </w:p>
        </w:tc>
      </w:tr>
      <w:tr w:rsidR="0050174A" w:rsidRPr="00787D8D" w:rsidTr="00D87768">
        <w:trPr>
          <w:trHeight w:val="754"/>
        </w:trPr>
        <w:tc>
          <w:tcPr>
            <w:tcW w:w="3119" w:type="dxa"/>
            <w:vAlign w:val="bottom"/>
          </w:tcPr>
          <w:p w:rsidR="0050174A" w:rsidRPr="00787D8D" w:rsidRDefault="0050174A" w:rsidP="008051A6">
            <w:pPr>
              <w:rPr>
                <w:rFonts w:ascii="Arial Narrow" w:hAnsi="Arial Narrow" w:cs="Arial"/>
                <w:b/>
                <w:sz w:val="22"/>
                <w:szCs w:val="22"/>
              </w:rPr>
            </w:pPr>
            <w:r w:rsidRPr="00787D8D">
              <w:rPr>
                <w:rFonts w:ascii="Arial Narrow" w:hAnsi="Arial Narrow" w:cs="Arial"/>
                <w:b/>
                <w:sz w:val="22"/>
                <w:szCs w:val="22"/>
              </w:rPr>
              <w:t>Date:</w:t>
            </w:r>
          </w:p>
        </w:tc>
        <w:tc>
          <w:tcPr>
            <w:tcW w:w="3827" w:type="dxa"/>
            <w:tcBorders>
              <w:top w:val="single" w:sz="4" w:space="0" w:color="auto"/>
              <w:bottom w:val="single" w:sz="4" w:space="0" w:color="auto"/>
            </w:tcBorders>
          </w:tcPr>
          <w:p w:rsidR="0050174A" w:rsidRPr="00787D8D" w:rsidRDefault="0050174A" w:rsidP="008051A6">
            <w:pPr>
              <w:rPr>
                <w:rFonts w:ascii="Arial Narrow" w:hAnsi="Arial Narrow" w:cs="Arial"/>
                <w:sz w:val="22"/>
                <w:szCs w:val="22"/>
                <w:lang w:val="en-GB"/>
              </w:rPr>
            </w:pPr>
          </w:p>
        </w:tc>
      </w:tr>
    </w:tbl>
    <w:p w:rsidR="0050174A" w:rsidRPr="00787D8D" w:rsidRDefault="0050174A" w:rsidP="0050174A">
      <w:pPr>
        <w:spacing w:after="200" w:line="276" w:lineRule="auto"/>
        <w:rPr>
          <w:rFonts w:ascii="Arial Narrow" w:hAnsi="Arial Narrow" w:cs="Arial"/>
          <w:b/>
        </w:rPr>
      </w:pPr>
    </w:p>
    <w:p w:rsidR="0050174A" w:rsidRPr="00787D8D" w:rsidRDefault="0050174A" w:rsidP="0050174A">
      <w:pPr>
        <w:spacing w:after="200" w:line="276" w:lineRule="auto"/>
        <w:rPr>
          <w:rFonts w:ascii="Arial Narrow" w:hAnsi="Arial Narrow" w:cs="Arial"/>
          <w:b/>
        </w:rPr>
      </w:pPr>
    </w:p>
    <w:p w:rsidR="0050174A" w:rsidRPr="00787D8D" w:rsidRDefault="0050174A" w:rsidP="0050174A">
      <w:pPr>
        <w:spacing w:after="200" w:line="276" w:lineRule="auto"/>
        <w:rPr>
          <w:rFonts w:ascii="Arial Narrow" w:hAnsi="Arial Narrow" w:cs="Arial"/>
          <w:b/>
        </w:rPr>
      </w:pPr>
    </w:p>
    <w:p w:rsidR="0050174A" w:rsidRPr="00787D8D" w:rsidRDefault="0050174A" w:rsidP="0050174A">
      <w:pPr>
        <w:spacing w:after="200" w:line="276" w:lineRule="auto"/>
        <w:rPr>
          <w:rFonts w:ascii="Arial Narrow" w:hAnsi="Arial Narrow" w:cs="Arial"/>
          <w:b/>
        </w:rPr>
      </w:pPr>
    </w:p>
    <w:p w:rsidR="0050174A" w:rsidRPr="00787D8D" w:rsidRDefault="0050174A" w:rsidP="0050174A">
      <w:pPr>
        <w:rPr>
          <w:rFonts w:ascii="Arial Narrow" w:hAnsi="Arial Narrow" w:cs="Arial"/>
          <w:b/>
        </w:rPr>
      </w:pPr>
    </w:p>
    <w:p w:rsidR="0050174A" w:rsidRPr="00787D8D" w:rsidRDefault="0050174A" w:rsidP="0050174A">
      <w:pPr>
        <w:rPr>
          <w:rFonts w:ascii="Arial Narrow" w:hAnsi="Arial Narrow" w:cs="Arial"/>
          <w:b/>
          <w:color w:val="1F4E79" w:themeColor="accent1" w:themeShade="80"/>
        </w:rPr>
      </w:pPr>
    </w:p>
    <w:p w:rsidR="0050174A" w:rsidRPr="00871669" w:rsidRDefault="0050174A" w:rsidP="00871669">
      <w:pPr>
        <w:pStyle w:val="NoSpacing"/>
        <w:rPr>
          <w:rFonts w:ascii="Calibri" w:hAnsi="Calibri"/>
          <w:b/>
          <w:color w:val="5B9BD5" w:themeColor="accent1"/>
          <w:sz w:val="24"/>
        </w:rPr>
      </w:pPr>
      <w:r w:rsidRPr="00871669">
        <w:rPr>
          <w:rFonts w:ascii="Calibri" w:hAnsi="Calibri"/>
          <w:b/>
          <w:color w:val="5B9BD5" w:themeColor="accent1"/>
          <w:sz w:val="24"/>
        </w:rPr>
        <w:t>ISSUED BY</w:t>
      </w:r>
    </w:p>
    <w:tbl>
      <w:tblPr>
        <w:tblStyle w:val="TableGrid"/>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50174A" w:rsidRPr="00787D8D" w:rsidTr="00D87768">
        <w:tc>
          <w:tcPr>
            <w:tcW w:w="10325" w:type="dxa"/>
          </w:tcPr>
          <w:p w:rsidR="0050174A" w:rsidRPr="00787D8D" w:rsidRDefault="0050174A" w:rsidP="008051A6">
            <w:pPr>
              <w:rPr>
                <w:rFonts w:ascii="Arial Narrow" w:hAnsi="Arial Narrow" w:cs="Arial"/>
                <w:sz w:val="22"/>
                <w:szCs w:val="22"/>
              </w:rPr>
            </w:pPr>
          </w:p>
          <w:p w:rsidR="0050174A" w:rsidRPr="00787D8D" w:rsidRDefault="0050174A" w:rsidP="008051A6">
            <w:pPr>
              <w:rPr>
                <w:rFonts w:ascii="Arial Narrow" w:hAnsi="Arial Narrow" w:cs="Arial"/>
                <w:sz w:val="22"/>
                <w:szCs w:val="22"/>
              </w:rPr>
            </w:pPr>
            <w:r w:rsidRPr="00787D8D">
              <w:rPr>
                <w:rFonts w:ascii="Arial Narrow" w:hAnsi="Arial Narrow" w:cs="Arial"/>
                <w:sz w:val="22"/>
                <w:szCs w:val="22"/>
              </w:rPr>
              <w:t xml:space="preserve">Focus Learning Trust </w:t>
            </w:r>
          </w:p>
          <w:p w:rsidR="0050174A" w:rsidRPr="00787D8D" w:rsidRDefault="0050174A" w:rsidP="008051A6">
            <w:pPr>
              <w:rPr>
                <w:rFonts w:ascii="Arial Narrow" w:hAnsi="Arial Narrow" w:cs="Arial"/>
                <w:sz w:val="22"/>
                <w:szCs w:val="22"/>
              </w:rPr>
            </w:pPr>
          </w:p>
          <w:p w:rsidR="0050174A" w:rsidRPr="00787D8D" w:rsidRDefault="0050174A" w:rsidP="0026661B">
            <w:pPr>
              <w:rPr>
                <w:rFonts w:ascii="Arial Narrow" w:hAnsi="Arial Narrow" w:cs="Arial"/>
                <w:sz w:val="22"/>
                <w:szCs w:val="22"/>
              </w:rPr>
            </w:pPr>
            <w:r w:rsidRPr="00787D8D">
              <w:rPr>
                <w:rFonts w:ascii="Arial Narrow" w:hAnsi="Arial Narrow" w:cs="Arial"/>
                <w:sz w:val="22"/>
                <w:szCs w:val="22"/>
              </w:rPr>
              <w:t xml:space="preserve">Issue date: </w:t>
            </w:r>
            <w:r w:rsidR="00807E51">
              <w:rPr>
                <w:rFonts w:ascii="Arial Narrow" w:hAnsi="Arial Narrow" w:cs="Arial"/>
                <w:color w:val="FF0000"/>
                <w:sz w:val="22"/>
                <w:szCs w:val="22"/>
              </w:rPr>
              <w:t>November 18</w:t>
            </w:r>
          </w:p>
        </w:tc>
      </w:tr>
    </w:tbl>
    <w:p w:rsidR="00094441" w:rsidRDefault="00094441" w:rsidP="00871669">
      <w:pPr>
        <w:pStyle w:val="NoSpacing"/>
        <w:rPr>
          <w:rFonts w:ascii="Calibri" w:hAnsi="Calibri"/>
          <w:b/>
          <w:color w:val="5B9BD5" w:themeColor="accent1"/>
          <w:sz w:val="24"/>
        </w:rPr>
      </w:pPr>
    </w:p>
    <w:p w:rsidR="00094441" w:rsidRDefault="00094441" w:rsidP="00871669">
      <w:pPr>
        <w:pStyle w:val="NoSpacing"/>
        <w:rPr>
          <w:rFonts w:ascii="Calibri" w:hAnsi="Calibri"/>
          <w:b/>
          <w:color w:val="5B9BD5" w:themeColor="accent1"/>
          <w:sz w:val="24"/>
        </w:rPr>
      </w:pPr>
    </w:p>
    <w:p w:rsidR="00094441" w:rsidRDefault="00094441" w:rsidP="00871669">
      <w:pPr>
        <w:pStyle w:val="NoSpacing"/>
        <w:rPr>
          <w:rFonts w:ascii="Calibri" w:hAnsi="Calibri"/>
          <w:b/>
          <w:color w:val="5B9BD5" w:themeColor="accent1"/>
          <w:sz w:val="24"/>
        </w:rPr>
      </w:pPr>
    </w:p>
    <w:p w:rsidR="00094441" w:rsidRDefault="00094441" w:rsidP="00871669">
      <w:pPr>
        <w:pStyle w:val="NoSpacing"/>
        <w:rPr>
          <w:rFonts w:ascii="Calibri" w:hAnsi="Calibri"/>
          <w:b/>
          <w:color w:val="5B9BD5" w:themeColor="accent1"/>
          <w:sz w:val="24"/>
        </w:rPr>
      </w:pPr>
    </w:p>
    <w:p w:rsidR="007F6C19" w:rsidRDefault="007F6C19" w:rsidP="00871669">
      <w:pPr>
        <w:pStyle w:val="NoSpacing"/>
        <w:rPr>
          <w:rFonts w:ascii="Calibri" w:hAnsi="Calibri"/>
          <w:b/>
          <w:color w:val="5B9BD5" w:themeColor="accent1"/>
          <w:sz w:val="24"/>
        </w:rPr>
      </w:pPr>
    </w:p>
    <w:p w:rsidR="007F6C19" w:rsidRDefault="007F6C19" w:rsidP="00871669">
      <w:pPr>
        <w:pStyle w:val="NoSpacing"/>
        <w:rPr>
          <w:rFonts w:ascii="Calibri" w:hAnsi="Calibri"/>
          <w:b/>
          <w:color w:val="5B9BD5" w:themeColor="accent1"/>
          <w:sz w:val="24"/>
        </w:rPr>
      </w:pPr>
    </w:p>
    <w:p w:rsidR="007F6C19" w:rsidRDefault="007F6C19" w:rsidP="00871669">
      <w:pPr>
        <w:pStyle w:val="NoSpacing"/>
        <w:rPr>
          <w:rFonts w:ascii="Calibri" w:hAnsi="Calibri"/>
          <w:b/>
          <w:color w:val="5B9BD5" w:themeColor="accent1"/>
          <w:sz w:val="24"/>
        </w:rPr>
      </w:pPr>
    </w:p>
    <w:p w:rsidR="007F6C19" w:rsidRDefault="007F6C19" w:rsidP="00871669">
      <w:pPr>
        <w:pStyle w:val="NoSpacing"/>
        <w:rPr>
          <w:rFonts w:ascii="Calibri" w:hAnsi="Calibri"/>
          <w:b/>
          <w:color w:val="5B9BD5" w:themeColor="accent1"/>
          <w:sz w:val="24"/>
        </w:rPr>
      </w:pPr>
    </w:p>
    <w:p w:rsidR="007F6C19" w:rsidRDefault="007F6C19" w:rsidP="00871669">
      <w:pPr>
        <w:pStyle w:val="NoSpacing"/>
        <w:rPr>
          <w:rFonts w:ascii="Calibri" w:hAnsi="Calibri"/>
          <w:b/>
          <w:color w:val="5B9BD5" w:themeColor="accent1"/>
          <w:sz w:val="24"/>
        </w:rPr>
      </w:pPr>
    </w:p>
    <w:p w:rsidR="007F6C19" w:rsidRDefault="007F6C19" w:rsidP="00871669">
      <w:pPr>
        <w:pStyle w:val="NoSpacing"/>
        <w:rPr>
          <w:rFonts w:ascii="Calibri" w:hAnsi="Calibri"/>
          <w:b/>
          <w:color w:val="5B9BD5" w:themeColor="accent1"/>
          <w:sz w:val="24"/>
        </w:rPr>
      </w:pPr>
    </w:p>
    <w:p w:rsidR="007F6C19" w:rsidRDefault="007F6C19" w:rsidP="00871669">
      <w:pPr>
        <w:pStyle w:val="NoSpacing"/>
        <w:rPr>
          <w:rFonts w:ascii="Calibri" w:hAnsi="Calibri"/>
          <w:b/>
          <w:color w:val="5B9BD5" w:themeColor="accent1"/>
          <w:sz w:val="24"/>
        </w:rPr>
      </w:pPr>
    </w:p>
    <w:p w:rsidR="007F6C19" w:rsidRDefault="007F6C19" w:rsidP="00871669">
      <w:pPr>
        <w:pStyle w:val="NoSpacing"/>
        <w:rPr>
          <w:rFonts w:ascii="Calibri" w:hAnsi="Calibri"/>
          <w:b/>
          <w:color w:val="5B9BD5" w:themeColor="accent1"/>
          <w:sz w:val="24"/>
        </w:rPr>
      </w:pPr>
    </w:p>
    <w:p w:rsidR="007F6C19" w:rsidRDefault="007F6C19" w:rsidP="00871669">
      <w:pPr>
        <w:pStyle w:val="NoSpacing"/>
        <w:rPr>
          <w:rFonts w:ascii="Calibri" w:hAnsi="Calibri"/>
          <w:b/>
          <w:color w:val="5B9BD5" w:themeColor="accent1"/>
          <w:sz w:val="24"/>
        </w:rPr>
      </w:pPr>
    </w:p>
    <w:p w:rsidR="007F6C19" w:rsidRDefault="007F6C19" w:rsidP="00871669">
      <w:pPr>
        <w:pStyle w:val="NoSpacing"/>
        <w:rPr>
          <w:rFonts w:ascii="Calibri" w:hAnsi="Calibri"/>
          <w:b/>
          <w:color w:val="5B9BD5" w:themeColor="accent1"/>
          <w:sz w:val="24"/>
        </w:rPr>
      </w:pPr>
    </w:p>
    <w:p w:rsidR="007F6C19" w:rsidRDefault="007F6C19" w:rsidP="00871669">
      <w:pPr>
        <w:pStyle w:val="NoSpacing"/>
        <w:rPr>
          <w:rFonts w:ascii="Calibri" w:hAnsi="Calibri"/>
          <w:b/>
          <w:color w:val="5B9BD5" w:themeColor="accent1"/>
          <w:sz w:val="24"/>
        </w:rPr>
      </w:pPr>
    </w:p>
    <w:p w:rsidR="007F6C19" w:rsidRDefault="007F6C19" w:rsidP="00871669">
      <w:pPr>
        <w:pStyle w:val="NoSpacing"/>
        <w:rPr>
          <w:rFonts w:ascii="Calibri" w:hAnsi="Calibri"/>
          <w:b/>
          <w:color w:val="5B9BD5" w:themeColor="accent1"/>
          <w:sz w:val="24"/>
        </w:rPr>
      </w:pPr>
    </w:p>
    <w:p w:rsidR="007F6C19" w:rsidRDefault="007F6C19" w:rsidP="00871669">
      <w:pPr>
        <w:pStyle w:val="NoSpacing"/>
        <w:rPr>
          <w:rFonts w:ascii="Calibri" w:hAnsi="Calibri"/>
          <w:b/>
          <w:color w:val="5B9BD5" w:themeColor="accent1"/>
          <w:sz w:val="24"/>
        </w:rPr>
      </w:pPr>
    </w:p>
    <w:p w:rsidR="007F6C19" w:rsidRDefault="007F6C19" w:rsidP="00871669">
      <w:pPr>
        <w:pStyle w:val="NoSpacing"/>
        <w:rPr>
          <w:rFonts w:ascii="Calibri" w:hAnsi="Calibri"/>
          <w:b/>
          <w:color w:val="5B9BD5" w:themeColor="accent1"/>
          <w:sz w:val="24"/>
        </w:rPr>
      </w:pPr>
    </w:p>
    <w:p w:rsidR="007F6C19" w:rsidRDefault="007F6C19" w:rsidP="00871669">
      <w:pPr>
        <w:pStyle w:val="NoSpacing"/>
        <w:rPr>
          <w:rFonts w:ascii="Calibri" w:hAnsi="Calibri"/>
          <w:b/>
          <w:color w:val="5B9BD5" w:themeColor="accent1"/>
          <w:sz w:val="24"/>
        </w:rPr>
      </w:pPr>
    </w:p>
    <w:p w:rsidR="007F6C19" w:rsidRDefault="007F6C19" w:rsidP="00871669">
      <w:pPr>
        <w:pStyle w:val="NoSpacing"/>
        <w:rPr>
          <w:rFonts w:ascii="Calibri" w:hAnsi="Calibri"/>
          <w:b/>
          <w:color w:val="5B9BD5" w:themeColor="accent1"/>
          <w:sz w:val="24"/>
        </w:rPr>
      </w:pPr>
    </w:p>
    <w:p w:rsidR="007F6C19" w:rsidRDefault="007F6C19" w:rsidP="00871669">
      <w:pPr>
        <w:pStyle w:val="NoSpacing"/>
        <w:rPr>
          <w:rFonts w:ascii="Calibri" w:hAnsi="Calibri"/>
          <w:b/>
          <w:color w:val="5B9BD5" w:themeColor="accent1"/>
          <w:sz w:val="24"/>
        </w:rPr>
      </w:pPr>
    </w:p>
    <w:p w:rsidR="007F6C19" w:rsidRDefault="007F6C19" w:rsidP="00871669">
      <w:pPr>
        <w:pStyle w:val="NoSpacing"/>
        <w:rPr>
          <w:rFonts w:ascii="Calibri" w:hAnsi="Calibri"/>
          <w:b/>
          <w:color w:val="5B9BD5" w:themeColor="accent1"/>
          <w:sz w:val="24"/>
        </w:rPr>
      </w:pPr>
    </w:p>
    <w:p w:rsidR="007F6C19" w:rsidRDefault="007F6C19" w:rsidP="00871669">
      <w:pPr>
        <w:pStyle w:val="NoSpacing"/>
        <w:rPr>
          <w:rFonts w:ascii="Calibri" w:hAnsi="Calibri"/>
          <w:b/>
          <w:color w:val="5B9BD5" w:themeColor="accent1"/>
          <w:sz w:val="24"/>
        </w:rPr>
      </w:pPr>
    </w:p>
    <w:p w:rsidR="007F6C19" w:rsidRDefault="007F6C19" w:rsidP="00871669">
      <w:pPr>
        <w:pStyle w:val="NoSpacing"/>
        <w:rPr>
          <w:rFonts w:ascii="Calibri" w:hAnsi="Calibri"/>
          <w:b/>
          <w:color w:val="5B9BD5" w:themeColor="accent1"/>
          <w:sz w:val="24"/>
        </w:rPr>
      </w:pPr>
    </w:p>
    <w:p w:rsidR="007F6C19" w:rsidRDefault="007F6C19" w:rsidP="00871669">
      <w:pPr>
        <w:pStyle w:val="NoSpacing"/>
        <w:rPr>
          <w:rFonts w:ascii="Calibri" w:hAnsi="Calibri"/>
          <w:b/>
          <w:color w:val="5B9BD5" w:themeColor="accent1"/>
          <w:sz w:val="24"/>
        </w:rPr>
      </w:pPr>
    </w:p>
    <w:p w:rsidR="007F6C19" w:rsidRDefault="007F6C19" w:rsidP="00871669">
      <w:pPr>
        <w:pStyle w:val="NoSpacing"/>
        <w:rPr>
          <w:rFonts w:ascii="Calibri" w:hAnsi="Calibri"/>
          <w:b/>
          <w:color w:val="5B9BD5" w:themeColor="accent1"/>
          <w:sz w:val="24"/>
        </w:rPr>
      </w:pPr>
    </w:p>
    <w:p w:rsidR="009B70E0" w:rsidRDefault="009B70E0" w:rsidP="00871669">
      <w:pPr>
        <w:pStyle w:val="NoSpacing"/>
        <w:rPr>
          <w:rFonts w:ascii="Calibri" w:hAnsi="Calibri"/>
          <w:b/>
          <w:color w:val="5B9BD5" w:themeColor="accent1"/>
          <w:sz w:val="24"/>
        </w:rPr>
      </w:pPr>
    </w:p>
    <w:p w:rsidR="009B70E0" w:rsidRDefault="009B70E0" w:rsidP="00871669">
      <w:pPr>
        <w:pStyle w:val="NoSpacing"/>
        <w:rPr>
          <w:rFonts w:ascii="Calibri" w:hAnsi="Calibri"/>
          <w:b/>
          <w:color w:val="5B9BD5" w:themeColor="accent1"/>
          <w:sz w:val="24"/>
        </w:rPr>
      </w:pPr>
    </w:p>
    <w:p w:rsidR="009B70E0" w:rsidRDefault="009B70E0" w:rsidP="00871669">
      <w:pPr>
        <w:pStyle w:val="NoSpacing"/>
        <w:rPr>
          <w:rFonts w:ascii="Calibri" w:hAnsi="Calibri"/>
          <w:b/>
          <w:color w:val="5B9BD5" w:themeColor="accent1"/>
          <w:sz w:val="24"/>
        </w:rPr>
      </w:pPr>
    </w:p>
    <w:p w:rsidR="009B70E0" w:rsidRDefault="009B70E0" w:rsidP="00871669">
      <w:pPr>
        <w:pStyle w:val="NoSpacing"/>
        <w:rPr>
          <w:rFonts w:ascii="Calibri" w:hAnsi="Calibri"/>
          <w:b/>
          <w:color w:val="5B9BD5" w:themeColor="accent1"/>
          <w:sz w:val="24"/>
        </w:rPr>
      </w:pPr>
    </w:p>
    <w:p w:rsidR="009B70E0" w:rsidRDefault="009B70E0" w:rsidP="00871669">
      <w:pPr>
        <w:pStyle w:val="NoSpacing"/>
        <w:rPr>
          <w:rFonts w:ascii="Calibri" w:hAnsi="Calibri"/>
          <w:b/>
          <w:color w:val="5B9BD5" w:themeColor="accent1"/>
          <w:sz w:val="24"/>
        </w:rPr>
      </w:pPr>
    </w:p>
    <w:p w:rsidR="009B70E0" w:rsidRDefault="009B70E0" w:rsidP="00871669">
      <w:pPr>
        <w:pStyle w:val="NoSpacing"/>
        <w:rPr>
          <w:rFonts w:ascii="Calibri" w:hAnsi="Calibri"/>
          <w:b/>
          <w:color w:val="5B9BD5" w:themeColor="accent1"/>
          <w:sz w:val="24"/>
        </w:rPr>
      </w:pPr>
    </w:p>
    <w:p w:rsidR="007F6C19" w:rsidRDefault="007F6C19" w:rsidP="00871669">
      <w:pPr>
        <w:pStyle w:val="NoSpacing"/>
        <w:rPr>
          <w:rFonts w:ascii="Calibri" w:hAnsi="Calibri"/>
          <w:b/>
          <w:color w:val="5B9BD5" w:themeColor="accent1"/>
          <w:sz w:val="24"/>
        </w:rPr>
      </w:pPr>
    </w:p>
    <w:p w:rsidR="007F6C19" w:rsidRDefault="007F6C19" w:rsidP="00871669">
      <w:pPr>
        <w:pStyle w:val="NoSpacing"/>
        <w:rPr>
          <w:rFonts w:ascii="Calibri" w:hAnsi="Calibri"/>
          <w:b/>
          <w:color w:val="5B9BD5" w:themeColor="accent1"/>
          <w:sz w:val="24"/>
        </w:rPr>
      </w:pPr>
    </w:p>
    <w:p w:rsidR="00871669" w:rsidRPr="00871669" w:rsidRDefault="00871669" w:rsidP="00871669">
      <w:pPr>
        <w:pStyle w:val="NoSpacing"/>
        <w:rPr>
          <w:rFonts w:ascii="Calibri" w:hAnsi="Calibri"/>
          <w:b/>
          <w:color w:val="5B9BD5" w:themeColor="accent1"/>
          <w:sz w:val="24"/>
        </w:rPr>
      </w:pPr>
      <w:r w:rsidRPr="00871669">
        <w:rPr>
          <w:rFonts w:ascii="Calibri" w:hAnsi="Calibri"/>
          <w:b/>
          <w:color w:val="5B9BD5" w:themeColor="accent1"/>
          <w:sz w:val="24"/>
        </w:rPr>
        <w:t xml:space="preserve">JOB TITLE: </w:t>
      </w:r>
      <w:r w:rsidR="007F6C19">
        <w:rPr>
          <w:rFonts w:ascii="Calibri" w:hAnsi="Calibri"/>
          <w:b/>
          <w:color w:val="5B9BD5" w:themeColor="accent1"/>
          <w:sz w:val="24"/>
        </w:rPr>
        <w:t>Learning Support Coordinator</w:t>
      </w:r>
    </w:p>
    <w:p w:rsidR="00D87768" w:rsidRDefault="00D87768" w:rsidP="00871669">
      <w:pPr>
        <w:pStyle w:val="NoSpacing"/>
        <w:rPr>
          <w:rFonts w:ascii="Calibri" w:hAnsi="Calibri"/>
          <w:b/>
          <w:i/>
          <w:color w:val="5B9BD5" w:themeColor="accent1"/>
          <w:sz w:val="24"/>
        </w:rPr>
      </w:pPr>
      <w:r w:rsidRPr="00871669">
        <w:rPr>
          <w:rFonts w:ascii="Calibri" w:hAnsi="Calibri"/>
          <w:b/>
          <w:i/>
          <w:color w:val="5B9BD5" w:themeColor="accent1"/>
          <w:sz w:val="24"/>
        </w:rPr>
        <w:t>Person Specification</w:t>
      </w:r>
    </w:p>
    <w:p w:rsidR="009B70E0" w:rsidRDefault="009B70E0" w:rsidP="00871669">
      <w:pPr>
        <w:spacing w:after="40" w:line="240" w:lineRule="auto"/>
        <w:jc w:val="center"/>
        <w:rPr>
          <w:rFonts w:ascii="Calibri" w:hAnsi="Calibri"/>
          <w:i/>
          <w:sz w:val="20"/>
          <w:lang w:eastAsia="en-GB"/>
        </w:rPr>
      </w:pPr>
    </w:p>
    <w:p w:rsidR="009B70E0" w:rsidRDefault="009B70E0" w:rsidP="00871669">
      <w:pPr>
        <w:spacing w:after="40" w:line="240" w:lineRule="auto"/>
        <w:jc w:val="center"/>
        <w:rPr>
          <w:rFonts w:ascii="Calibri" w:hAnsi="Calibri"/>
          <w:i/>
          <w:sz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3550"/>
        <w:gridCol w:w="3295"/>
      </w:tblGrid>
      <w:tr w:rsidR="009B70E0" w:rsidRPr="009B70E0" w:rsidTr="00726C41">
        <w:tc>
          <w:tcPr>
            <w:tcW w:w="3838" w:type="dxa"/>
            <w:tcBorders>
              <w:top w:val="single" w:sz="18" w:space="0" w:color="1F497D"/>
              <w:left w:val="single" w:sz="18" w:space="0" w:color="1F497D"/>
              <w:bottom w:val="single" w:sz="18" w:space="0" w:color="1F497D"/>
              <w:right w:val="single" w:sz="18" w:space="0" w:color="1F497D"/>
            </w:tcBorders>
            <w:shd w:val="clear" w:color="auto" w:fill="auto"/>
          </w:tcPr>
          <w:p w:rsidR="009B70E0" w:rsidRPr="009B70E0" w:rsidRDefault="009B70E0" w:rsidP="009B70E0">
            <w:pPr>
              <w:spacing w:after="40" w:line="240" w:lineRule="auto"/>
              <w:jc w:val="center"/>
              <w:rPr>
                <w:rFonts w:ascii="Calibri" w:hAnsi="Calibri"/>
                <w:b/>
                <w:i/>
                <w:sz w:val="20"/>
                <w:lang w:val="en-AU" w:eastAsia="en-GB"/>
              </w:rPr>
            </w:pPr>
            <w:r w:rsidRPr="009B70E0">
              <w:rPr>
                <w:rFonts w:ascii="Calibri" w:hAnsi="Calibri"/>
                <w:b/>
                <w:i/>
                <w:sz w:val="20"/>
                <w:lang w:val="en-AU" w:eastAsia="en-GB"/>
              </w:rPr>
              <w:lastRenderedPageBreak/>
              <w:t>Level 1</w:t>
            </w:r>
          </w:p>
        </w:tc>
        <w:tc>
          <w:tcPr>
            <w:tcW w:w="3838" w:type="dxa"/>
            <w:tcBorders>
              <w:top w:val="single" w:sz="18" w:space="0" w:color="1F497D"/>
              <w:left w:val="single" w:sz="18" w:space="0" w:color="1F497D"/>
              <w:bottom w:val="single" w:sz="18" w:space="0" w:color="1F497D"/>
              <w:right w:val="single" w:sz="18" w:space="0" w:color="1F497D"/>
            </w:tcBorders>
            <w:shd w:val="clear" w:color="auto" w:fill="auto"/>
          </w:tcPr>
          <w:p w:rsidR="009B70E0" w:rsidRPr="009B70E0" w:rsidRDefault="009B70E0" w:rsidP="009B70E0">
            <w:pPr>
              <w:spacing w:after="40" w:line="240" w:lineRule="auto"/>
              <w:jc w:val="center"/>
              <w:rPr>
                <w:rFonts w:ascii="Calibri" w:hAnsi="Calibri"/>
                <w:b/>
                <w:i/>
                <w:sz w:val="20"/>
                <w:lang w:val="en-AU" w:eastAsia="en-GB"/>
              </w:rPr>
            </w:pPr>
            <w:r w:rsidRPr="009B70E0">
              <w:rPr>
                <w:rFonts w:ascii="Calibri" w:hAnsi="Calibri"/>
                <w:b/>
                <w:i/>
                <w:sz w:val="20"/>
                <w:lang w:val="en-AU" w:eastAsia="en-GB"/>
              </w:rPr>
              <w:t>Level 2</w:t>
            </w:r>
          </w:p>
        </w:tc>
        <w:tc>
          <w:tcPr>
            <w:tcW w:w="3838" w:type="dxa"/>
            <w:tcBorders>
              <w:top w:val="single" w:sz="18" w:space="0" w:color="1F497D"/>
              <w:left w:val="single" w:sz="18" w:space="0" w:color="1F497D"/>
              <w:bottom w:val="single" w:sz="18" w:space="0" w:color="1F497D"/>
              <w:right w:val="single" w:sz="18" w:space="0" w:color="1F497D"/>
            </w:tcBorders>
            <w:shd w:val="clear" w:color="auto" w:fill="auto"/>
          </w:tcPr>
          <w:p w:rsidR="009B70E0" w:rsidRPr="009B70E0" w:rsidRDefault="009B70E0" w:rsidP="009B70E0">
            <w:pPr>
              <w:spacing w:after="40" w:line="240" w:lineRule="auto"/>
              <w:jc w:val="center"/>
              <w:rPr>
                <w:rFonts w:ascii="Calibri" w:hAnsi="Calibri"/>
                <w:b/>
                <w:i/>
                <w:sz w:val="20"/>
                <w:lang w:val="en-AU" w:eastAsia="en-GB"/>
              </w:rPr>
            </w:pPr>
            <w:r w:rsidRPr="009B70E0">
              <w:rPr>
                <w:rFonts w:ascii="Calibri" w:hAnsi="Calibri"/>
                <w:b/>
                <w:i/>
                <w:sz w:val="20"/>
                <w:lang w:val="en-AU" w:eastAsia="en-GB"/>
              </w:rPr>
              <w:t>Level 3</w:t>
            </w:r>
          </w:p>
        </w:tc>
      </w:tr>
      <w:tr w:rsidR="009B70E0" w:rsidRPr="009B70E0" w:rsidTr="00726C41">
        <w:tc>
          <w:tcPr>
            <w:tcW w:w="3838" w:type="dxa"/>
            <w:tcBorders>
              <w:top w:val="single" w:sz="18" w:space="0" w:color="1F497D"/>
              <w:left w:val="single" w:sz="18" w:space="0" w:color="1F497D"/>
              <w:bottom w:val="single" w:sz="18" w:space="0" w:color="1F497D"/>
              <w:right w:val="single" w:sz="18" w:space="0" w:color="1F497D"/>
            </w:tcBorders>
            <w:shd w:val="clear" w:color="auto" w:fill="auto"/>
          </w:tcPr>
          <w:p w:rsidR="009B70E0" w:rsidRPr="009B70E0" w:rsidRDefault="009B70E0" w:rsidP="009B70E0">
            <w:pPr>
              <w:spacing w:after="40" w:line="240" w:lineRule="auto"/>
              <w:rPr>
                <w:rFonts w:ascii="Calibri" w:hAnsi="Calibri"/>
                <w:sz w:val="20"/>
                <w:lang w:eastAsia="en-GB"/>
              </w:rPr>
            </w:pPr>
            <w:r w:rsidRPr="009B70E0">
              <w:rPr>
                <w:rFonts w:ascii="Calibri" w:hAnsi="Calibri"/>
                <w:sz w:val="20"/>
                <w:lang w:eastAsia="en-GB"/>
              </w:rPr>
              <w:t xml:space="preserve">Have been educated to at least CSE/GCSE/O level </w:t>
            </w:r>
          </w:p>
          <w:p w:rsidR="009B70E0" w:rsidRPr="009B70E0" w:rsidRDefault="009B70E0" w:rsidP="009B70E0">
            <w:pPr>
              <w:spacing w:after="40" w:line="240" w:lineRule="auto"/>
              <w:rPr>
                <w:rFonts w:ascii="Calibri" w:hAnsi="Calibri"/>
                <w:sz w:val="20"/>
                <w:lang w:eastAsia="en-GB"/>
              </w:rPr>
            </w:pPr>
            <w:r w:rsidRPr="009B70E0">
              <w:rPr>
                <w:rFonts w:ascii="Calibri" w:hAnsi="Calibri"/>
                <w:sz w:val="20"/>
                <w:lang w:eastAsia="en-GB"/>
              </w:rPr>
              <w:t xml:space="preserve">Have an understanding of special educational needs as defined in the SEN Code of Practise </w:t>
            </w:r>
          </w:p>
          <w:p w:rsidR="009B70E0" w:rsidRPr="009B70E0" w:rsidRDefault="009B70E0" w:rsidP="009B70E0">
            <w:pPr>
              <w:spacing w:after="40" w:line="240" w:lineRule="auto"/>
              <w:rPr>
                <w:rFonts w:ascii="Calibri" w:hAnsi="Calibri"/>
                <w:sz w:val="20"/>
                <w:lang w:eastAsia="en-GB"/>
              </w:rPr>
            </w:pPr>
            <w:r w:rsidRPr="009B70E0">
              <w:rPr>
                <w:rFonts w:ascii="Calibri" w:hAnsi="Calibri"/>
                <w:sz w:val="20"/>
                <w:lang w:eastAsia="en-GB"/>
              </w:rPr>
              <w:t xml:space="preserve">Experience of working with children of the age with which the post is concerned </w:t>
            </w:r>
          </w:p>
          <w:p w:rsidR="009B70E0" w:rsidRPr="009B70E0" w:rsidRDefault="009B70E0" w:rsidP="009B70E0">
            <w:pPr>
              <w:spacing w:after="40" w:line="240" w:lineRule="auto"/>
              <w:rPr>
                <w:rFonts w:ascii="Calibri" w:hAnsi="Calibri"/>
                <w:sz w:val="20"/>
                <w:lang w:eastAsia="en-GB"/>
              </w:rPr>
            </w:pPr>
            <w:r w:rsidRPr="009B70E0">
              <w:rPr>
                <w:rFonts w:ascii="Calibri" w:hAnsi="Calibri"/>
                <w:sz w:val="20"/>
                <w:lang w:eastAsia="en-GB"/>
              </w:rPr>
              <w:t xml:space="preserve">Have experience of ICT as a learning tool </w:t>
            </w:r>
          </w:p>
          <w:p w:rsidR="009B70E0" w:rsidRPr="009B70E0" w:rsidRDefault="009B70E0" w:rsidP="009B70E0">
            <w:pPr>
              <w:spacing w:after="40" w:line="240" w:lineRule="auto"/>
              <w:rPr>
                <w:rFonts w:ascii="Calibri" w:hAnsi="Calibri"/>
                <w:sz w:val="20"/>
                <w:lang w:eastAsia="en-GB"/>
              </w:rPr>
            </w:pPr>
            <w:r w:rsidRPr="009B70E0">
              <w:rPr>
                <w:rFonts w:ascii="Calibri" w:hAnsi="Calibri"/>
                <w:sz w:val="20"/>
                <w:lang w:eastAsia="en-GB"/>
              </w:rPr>
              <w:t xml:space="preserve">Be able to relate well to both children and adults </w:t>
            </w:r>
          </w:p>
          <w:p w:rsidR="009B70E0" w:rsidRPr="009B70E0" w:rsidRDefault="009B70E0" w:rsidP="009B70E0">
            <w:pPr>
              <w:spacing w:after="40" w:line="240" w:lineRule="auto"/>
              <w:rPr>
                <w:rFonts w:ascii="Calibri" w:hAnsi="Calibri"/>
                <w:sz w:val="20"/>
                <w:lang w:eastAsia="en-GB"/>
              </w:rPr>
            </w:pPr>
            <w:r w:rsidRPr="009B70E0">
              <w:rPr>
                <w:rFonts w:ascii="Calibri" w:hAnsi="Calibri"/>
                <w:sz w:val="20"/>
                <w:lang w:eastAsia="en-GB"/>
              </w:rPr>
              <w:t xml:space="preserve">Have good communication, persuasion and negotiation skills </w:t>
            </w:r>
          </w:p>
          <w:p w:rsidR="009B70E0" w:rsidRPr="009B70E0" w:rsidRDefault="009B70E0" w:rsidP="009B70E0">
            <w:pPr>
              <w:spacing w:after="40" w:line="240" w:lineRule="auto"/>
              <w:rPr>
                <w:rFonts w:ascii="Calibri" w:hAnsi="Calibri"/>
                <w:sz w:val="20"/>
                <w:lang w:eastAsia="en-GB"/>
              </w:rPr>
            </w:pPr>
            <w:r w:rsidRPr="009B70E0">
              <w:rPr>
                <w:rFonts w:ascii="Calibri" w:hAnsi="Calibri"/>
                <w:sz w:val="20"/>
                <w:lang w:eastAsia="en-GB"/>
              </w:rPr>
              <w:t xml:space="preserve">Have empathy with pupils, especially those with learning difficulties </w:t>
            </w:r>
          </w:p>
          <w:p w:rsidR="009B70E0" w:rsidRPr="009B70E0" w:rsidRDefault="009B70E0" w:rsidP="009B70E0">
            <w:pPr>
              <w:spacing w:after="40" w:line="240" w:lineRule="auto"/>
              <w:rPr>
                <w:rFonts w:ascii="Calibri" w:hAnsi="Calibri"/>
                <w:sz w:val="20"/>
                <w:lang w:eastAsia="en-GB"/>
              </w:rPr>
            </w:pPr>
            <w:r w:rsidRPr="009B70E0">
              <w:rPr>
                <w:rFonts w:ascii="Calibri" w:hAnsi="Calibri"/>
                <w:sz w:val="20"/>
                <w:lang w:eastAsia="en-GB"/>
              </w:rPr>
              <w:t xml:space="preserve">Have good listening skills </w:t>
            </w:r>
          </w:p>
          <w:p w:rsidR="009B70E0" w:rsidRPr="009B70E0" w:rsidRDefault="009B70E0" w:rsidP="009B70E0">
            <w:pPr>
              <w:spacing w:after="40" w:line="240" w:lineRule="auto"/>
              <w:rPr>
                <w:rFonts w:ascii="Calibri" w:hAnsi="Calibri"/>
                <w:sz w:val="20"/>
                <w:lang w:eastAsia="en-GB"/>
              </w:rPr>
            </w:pPr>
            <w:r w:rsidRPr="009B70E0">
              <w:rPr>
                <w:rFonts w:ascii="Calibri" w:hAnsi="Calibri"/>
                <w:sz w:val="20"/>
                <w:lang w:eastAsia="en-GB"/>
              </w:rPr>
              <w:t xml:space="preserve">Be patient </w:t>
            </w:r>
          </w:p>
          <w:p w:rsidR="009B70E0" w:rsidRPr="009B70E0" w:rsidRDefault="009B70E0" w:rsidP="009B70E0">
            <w:pPr>
              <w:spacing w:after="40" w:line="240" w:lineRule="auto"/>
              <w:rPr>
                <w:rFonts w:ascii="Calibri" w:hAnsi="Calibri"/>
                <w:sz w:val="20"/>
                <w:lang w:eastAsia="en-GB"/>
              </w:rPr>
            </w:pPr>
            <w:r w:rsidRPr="009B70E0">
              <w:rPr>
                <w:rFonts w:ascii="Calibri" w:hAnsi="Calibri"/>
                <w:sz w:val="20"/>
                <w:lang w:eastAsia="en-GB"/>
              </w:rPr>
              <w:t xml:space="preserve">Be able to work effectively in a team </w:t>
            </w:r>
          </w:p>
          <w:p w:rsidR="009B70E0" w:rsidRPr="009B70E0" w:rsidRDefault="009B70E0" w:rsidP="009B70E0">
            <w:pPr>
              <w:spacing w:after="40" w:line="240" w:lineRule="auto"/>
              <w:rPr>
                <w:rFonts w:ascii="Calibri" w:hAnsi="Calibri"/>
                <w:sz w:val="20"/>
                <w:lang w:eastAsia="en-GB"/>
              </w:rPr>
            </w:pPr>
            <w:r w:rsidRPr="009B70E0">
              <w:rPr>
                <w:rFonts w:ascii="Calibri" w:hAnsi="Calibri"/>
                <w:sz w:val="20"/>
                <w:lang w:eastAsia="en-GB"/>
              </w:rPr>
              <w:t xml:space="preserve">Be able to take direction but be prepared to take initiative when required </w:t>
            </w:r>
          </w:p>
          <w:p w:rsidR="009B70E0" w:rsidRPr="009B70E0" w:rsidRDefault="009B70E0" w:rsidP="009B70E0">
            <w:pPr>
              <w:spacing w:after="40" w:line="240" w:lineRule="auto"/>
              <w:rPr>
                <w:rFonts w:ascii="Calibri" w:hAnsi="Calibri"/>
                <w:sz w:val="20"/>
                <w:lang w:eastAsia="en-GB"/>
              </w:rPr>
            </w:pPr>
            <w:r w:rsidRPr="009B70E0">
              <w:rPr>
                <w:rFonts w:ascii="Calibri" w:hAnsi="Calibri"/>
                <w:sz w:val="20"/>
                <w:lang w:eastAsia="en-GB"/>
              </w:rPr>
              <w:t xml:space="preserve">Have natural authority </w:t>
            </w:r>
          </w:p>
          <w:p w:rsidR="009B70E0" w:rsidRPr="009B70E0" w:rsidRDefault="009B70E0" w:rsidP="009B70E0">
            <w:pPr>
              <w:spacing w:after="40" w:line="240" w:lineRule="auto"/>
              <w:rPr>
                <w:rFonts w:ascii="Calibri" w:hAnsi="Calibri"/>
                <w:sz w:val="20"/>
                <w:lang w:eastAsia="en-GB"/>
              </w:rPr>
            </w:pPr>
            <w:r w:rsidRPr="009B70E0">
              <w:rPr>
                <w:rFonts w:ascii="Calibri" w:hAnsi="Calibri"/>
                <w:sz w:val="20"/>
                <w:lang w:eastAsia="en-GB"/>
              </w:rPr>
              <w:t xml:space="preserve">Be sensitive to the needs of children </w:t>
            </w:r>
          </w:p>
          <w:p w:rsidR="009B70E0" w:rsidRPr="009B70E0" w:rsidRDefault="009B70E0" w:rsidP="009B70E0">
            <w:pPr>
              <w:spacing w:after="40" w:line="240" w:lineRule="auto"/>
              <w:rPr>
                <w:rFonts w:ascii="Calibri" w:hAnsi="Calibri"/>
                <w:sz w:val="20"/>
                <w:lang w:eastAsia="en-GB"/>
              </w:rPr>
            </w:pPr>
            <w:r w:rsidRPr="009B70E0">
              <w:rPr>
                <w:rFonts w:ascii="Calibri" w:hAnsi="Calibri"/>
                <w:sz w:val="20"/>
                <w:lang w:eastAsia="en-GB"/>
              </w:rPr>
              <w:t xml:space="preserve">Be flexible and adaptable </w:t>
            </w:r>
          </w:p>
          <w:p w:rsidR="009B70E0" w:rsidRPr="009B70E0" w:rsidRDefault="009B70E0" w:rsidP="009B70E0">
            <w:pPr>
              <w:spacing w:after="40" w:line="240" w:lineRule="auto"/>
              <w:rPr>
                <w:rFonts w:ascii="Calibri" w:hAnsi="Calibri"/>
                <w:sz w:val="20"/>
                <w:lang w:eastAsia="en-GB"/>
              </w:rPr>
            </w:pPr>
            <w:r w:rsidRPr="009B70E0">
              <w:rPr>
                <w:rFonts w:ascii="Calibri" w:hAnsi="Calibri"/>
                <w:sz w:val="20"/>
                <w:lang w:eastAsia="en-GB"/>
              </w:rPr>
              <w:t xml:space="preserve">Be committed to undertaking appropriate induction training and other short in-service training courses </w:t>
            </w:r>
          </w:p>
          <w:p w:rsidR="009B70E0" w:rsidRPr="009B70E0" w:rsidRDefault="009B70E0" w:rsidP="009B70E0">
            <w:pPr>
              <w:spacing w:after="40" w:line="240" w:lineRule="auto"/>
              <w:rPr>
                <w:rFonts w:ascii="Calibri" w:hAnsi="Calibri"/>
                <w:sz w:val="20"/>
                <w:lang w:eastAsia="en-GB"/>
              </w:rPr>
            </w:pPr>
            <w:r w:rsidRPr="009B70E0">
              <w:rPr>
                <w:rFonts w:ascii="Calibri" w:hAnsi="Calibri"/>
                <w:sz w:val="20"/>
                <w:lang w:eastAsia="en-GB"/>
              </w:rPr>
              <w:t xml:space="preserve">Be committed to own professional development, and be willing to undertake other appropriate training, preferably leading to national standards (NVQ Level 2) </w:t>
            </w:r>
          </w:p>
          <w:p w:rsidR="009B70E0" w:rsidRPr="009B70E0" w:rsidRDefault="009B70E0" w:rsidP="009B70E0">
            <w:pPr>
              <w:spacing w:after="40" w:line="240" w:lineRule="auto"/>
              <w:rPr>
                <w:rFonts w:ascii="Calibri" w:hAnsi="Calibri"/>
                <w:sz w:val="20"/>
                <w:lang w:eastAsia="en-GB"/>
              </w:rPr>
            </w:pPr>
            <w:r w:rsidRPr="009B70E0">
              <w:rPr>
                <w:rFonts w:ascii="Calibri" w:hAnsi="Calibri"/>
                <w:sz w:val="20"/>
                <w:lang w:eastAsia="en-GB"/>
              </w:rPr>
              <w:t xml:space="preserve">Be trustworthy and discreet maintaining confidentiality </w:t>
            </w:r>
          </w:p>
          <w:p w:rsidR="009B70E0" w:rsidRPr="009B70E0" w:rsidRDefault="009B70E0" w:rsidP="009B70E0">
            <w:pPr>
              <w:spacing w:after="40" w:line="240" w:lineRule="auto"/>
              <w:rPr>
                <w:rFonts w:ascii="Calibri" w:hAnsi="Calibri"/>
                <w:sz w:val="20"/>
                <w:lang w:eastAsia="en-GB"/>
              </w:rPr>
            </w:pPr>
            <w:r w:rsidRPr="009B70E0">
              <w:rPr>
                <w:rFonts w:ascii="Calibri" w:hAnsi="Calibri"/>
                <w:sz w:val="20"/>
                <w:lang w:eastAsia="en-GB"/>
              </w:rPr>
              <w:t xml:space="preserve">Be able to establish clear boundaries </w:t>
            </w:r>
          </w:p>
          <w:p w:rsidR="009B70E0" w:rsidRPr="009B70E0" w:rsidRDefault="009B70E0" w:rsidP="009B70E0">
            <w:pPr>
              <w:spacing w:after="40" w:line="240" w:lineRule="auto"/>
              <w:rPr>
                <w:rFonts w:ascii="Calibri" w:hAnsi="Calibri"/>
                <w:sz w:val="20"/>
                <w:lang w:eastAsia="en-GB"/>
              </w:rPr>
            </w:pPr>
            <w:r w:rsidRPr="009B70E0">
              <w:rPr>
                <w:rFonts w:ascii="Calibri" w:hAnsi="Calibri"/>
                <w:sz w:val="20"/>
                <w:lang w:eastAsia="en-GB"/>
              </w:rPr>
              <w:t xml:space="preserve">Have a good sense of humour </w:t>
            </w:r>
          </w:p>
          <w:p w:rsidR="009B70E0" w:rsidRPr="009B70E0" w:rsidRDefault="009B70E0" w:rsidP="009B70E0">
            <w:pPr>
              <w:spacing w:after="40" w:line="240" w:lineRule="auto"/>
              <w:rPr>
                <w:rFonts w:ascii="Calibri" w:hAnsi="Calibri"/>
                <w:sz w:val="20"/>
                <w:lang w:eastAsia="en-GB"/>
              </w:rPr>
            </w:pPr>
            <w:r w:rsidRPr="009B70E0">
              <w:rPr>
                <w:rFonts w:ascii="Calibri" w:hAnsi="Calibri"/>
                <w:sz w:val="20"/>
                <w:lang w:eastAsia="en-GB"/>
              </w:rPr>
              <w:t xml:space="preserve">Have good interpersonal skills </w:t>
            </w:r>
          </w:p>
          <w:p w:rsidR="009B70E0" w:rsidRPr="009B70E0" w:rsidRDefault="009B70E0" w:rsidP="009B70E0">
            <w:pPr>
              <w:spacing w:after="40" w:line="240" w:lineRule="auto"/>
              <w:rPr>
                <w:rFonts w:ascii="Calibri" w:hAnsi="Calibri"/>
                <w:sz w:val="20"/>
                <w:lang w:eastAsia="en-GB"/>
              </w:rPr>
            </w:pPr>
            <w:r w:rsidRPr="009B70E0">
              <w:rPr>
                <w:rFonts w:ascii="Calibri" w:hAnsi="Calibri"/>
                <w:sz w:val="20"/>
                <w:lang w:eastAsia="en-GB"/>
              </w:rPr>
              <w:t xml:space="preserve">Be able to work sensitively with colleagues and a range of professionals and pupils </w:t>
            </w:r>
          </w:p>
          <w:p w:rsidR="009B70E0" w:rsidRPr="009B70E0" w:rsidRDefault="009B70E0" w:rsidP="009B70E0">
            <w:pPr>
              <w:spacing w:after="40" w:line="240" w:lineRule="auto"/>
              <w:jc w:val="center"/>
              <w:rPr>
                <w:rFonts w:ascii="Calibri" w:hAnsi="Calibri"/>
                <w:sz w:val="20"/>
                <w:lang w:eastAsia="en-GB"/>
              </w:rPr>
            </w:pPr>
          </w:p>
        </w:tc>
        <w:tc>
          <w:tcPr>
            <w:tcW w:w="3838" w:type="dxa"/>
            <w:tcBorders>
              <w:top w:val="single" w:sz="18" w:space="0" w:color="1F497D"/>
              <w:left w:val="single" w:sz="18" w:space="0" w:color="1F497D"/>
              <w:bottom w:val="single" w:sz="18" w:space="0" w:color="1F497D"/>
              <w:right w:val="single" w:sz="18" w:space="0" w:color="1F497D"/>
            </w:tcBorders>
            <w:shd w:val="clear" w:color="auto" w:fill="auto"/>
          </w:tcPr>
          <w:p w:rsidR="009B70E0" w:rsidRPr="009B70E0" w:rsidRDefault="009B70E0" w:rsidP="009B70E0">
            <w:pPr>
              <w:spacing w:after="40" w:line="240" w:lineRule="auto"/>
              <w:jc w:val="center"/>
              <w:rPr>
                <w:rFonts w:ascii="Calibri" w:hAnsi="Calibri"/>
                <w:sz w:val="20"/>
                <w:lang w:val="en-AU" w:eastAsia="en-GB"/>
              </w:rPr>
            </w:pPr>
            <w:r w:rsidRPr="009B70E0">
              <w:rPr>
                <w:rFonts w:ascii="Calibri" w:hAnsi="Calibri"/>
                <w:sz w:val="20"/>
                <w:lang w:val="en-AU" w:eastAsia="en-GB"/>
              </w:rPr>
              <w:t>In addition to the responsibilities of Level 1, a Level 2 TA will:</w:t>
            </w:r>
          </w:p>
          <w:p w:rsidR="009B70E0" w:rsidRPr="009B70E0" w:rsidRDefault="009B70E0" w:rsidP="009B70E0">
            <w:pPr>
              <w:spacing w:after="40" w:line="240" w:lineRule="auto"/>
              <w:jc w:val="center"/>
              <w:rPr>
                <w:rFonts w:ascii="Calibri" w:hAnsi="Calibri"/>
                <w:b/>
                <w:sz w:val="20"/>
                <w:lang w:val="en-AU" w:eastAsia="en-GB"/>
              </w:rPr>
            </w:pPr>
            <w:r w:rsidRPr="009B70E0">
              <w:rPr>
                <w:rFonts w:ascii="Calibri" w:hAnsi="Calibri"/>
                <w:b/>
                <w:sz w:val="20"/>
                <w:lang w:val="en-AU" w:eastAsia="en-GB"/>
              </w:rPr>
              <w:t xml:space="preserve">Experience </w:t>
            </w:r>
          </w:p>
          <w:p w:rsidR="009B70E0" w:rsidRPr="009B70E0" w:rsidRDefault="009B70E0" w:rsidP="009B70E0">
            <w:pPr>
              <w:spacing w:after="40" w:line="240" w:lineRule="auto"/>
              <w:rPr>
                <w:rFonts w:ascii="Calibri" w:hAnsi="Calibri"/>
                <w:sz w:val="20"/>
                <w:lang w:val="en-AU" w:eastAsia="en-GB"/>
              </w:rPr>
            </w:pPr>
            <w:r w:rsidRPr="009B70E0">
              <w:rPr>
                <w:rFonts w:ascii="Calibri" w:hAnsi="Calibri"/>
                <w:sz w:val="20"/>
                <w:lang w:val="en-AU" w:eastAsia="en-GB"/>
              </w:rPr>
              <w:t xml:space="preserve">Have experience of TA work </w:t>
            </w:r>
          </w:p>
          <w:p w:rsidR="009B70E0" w:rsidRPr="009B70E0" w:rsidRDefault="009B70E0" w:rsidP="009B70E0">
            <w:pPr>
              <w:spacing w:after="40" w:line="240" w:lineRule="auto"/>
              <w:rPr>
                <w:rFonts w:ascii="Calibri" w:hAnsi="Calibri"/>
                <w:sz w:val="20"/>
                <w:lang w:val="en-AU" w:eastAsia="en-GB"/>
              </w:rPr>
            </w:pPr>
            <w:r w:rsidRPr="009B70E0">
              <w:rPr>
                <w:rFonts w:ascii="Calibri" w:hAnsi="Calibri"/>
                <w:sz w:val="20"/>
                <w:lang w:val="en-AU" w:eastAsia="en-GB"/>
              </w:rPr>
              <w:t>Have attended Inset on aspects of the curriculum; literacy/numeracy/SEN/early years/behaviour management/training and learning</w:t>
            </w:r>
          </w:p>
          <w:p w:rsidR="009B70E0" w:rsidRPr="009B70E0" w:rsidRDefault="009B70E0" w:rsidP="009B70E0">
            <w:pPr>
              <w:spacing w:after="40" w:line="240" w:lineRule="auto"/>
              <w:rPr>
                <w:rFonts w:ascii="Calibri" w:hAnsi="Calibri"/>
                <w:sz w:val="20"/>
                <w:lang w:val="en-AU" w:eastAsia="en-GB"/>
              </w:rPr>
            </w:pPr>
            <w:r w:rsidRPr="009B70E0">
              <w:rPr>
                <w:rFonts w:ascii="Calibri" w:hAnsi="Calibri"/>
                <w:sz w:val="20"/>
                <w:lang w:val="en-AU" w:eastAsia="en-GB"/>
              </w:rPr>
              <w:t xml:space="preserve">Have NVQ Level 2 or equivalent knowledge, experience and skills </w:t>
            </w:r>
          </w:p>
          <w:p w:rsidR="009B70E0" w:rsidRPr="009B70E0" w:rsidRDefault="009B70E0" w:rsidP="009B70E0">
            <w:pPr>
              <w:spacing w:after="40" w:line="240" w:lineRule="auto"/>
              <w:rPr>
                <w:rFonts w:ascii="Calibri" w:hAnsi="Calibri"/>
                <w:sz w:val="20"/>
                <w:lang w:val="en-AU" w:eastAsia="en-GB"/>
              </w:rPr>
            </w:pPr>
            <w:r w:rsidRPr="009B70E0">
              <w:rPr>
                <w:rFonts w:ascii="Calibri" w:hAnsi="Calibri"/>
                <w:sz w:val="20"/>
                <w:lang w:val="en-AU" w:eastAsia="en-GB"/>
              </w:rPr>
              <w:t xml:space="preserve">Be working towards NVQ Level 3 or have equivalent knowledge, experience and skills </w:t>
            </w:r>
          </w:p>
          <w:p w:rsidR="009B70E0" w:rsidRPr="009B70E0" w:rsidRDefault="009B70E0" w:rsidP="009B70E0">
            <w:pPr>
              <w:spacing w:after="40" w:line="240" w:lineRule="auto"/>
              <w:rPr>
                <w:rFonts w:ascii="Calibri" w:hAnsi="Calibri"/>
                <w:sz w:val="20"/>
                <w:lang w:val="en-AU" w:eastAsia="en-GB"/>
              </w:rPr>
            </w:pPr>
            <w:r w:rsidRPr="009B70E0">
              <w:rPr>
                <w:rFonts w:ascii="Calibri" w:hAnsi="Calibri"/>
                <w:sz w:val="20"/>
                <w:lang w:val="en-AU" w:eastAsia="en-GB"/>
              </w:rPr>
              <w:t xml:space="preserve">Understand the schools policies relevant to the subject/support provided and how they relate to local and national frameworks/policies </w:t>
            </w:r>
          </w:p>
          <w:p w:rsidR="009B70E0" w:rsidRPr="009B70E0" w:rsidRDefault="009B70E0" w:rsidP="009B70E0">
            <w:pPr>
              <w:spacing w:after="40" w:line="240" w:lineRule="auto"/>
              <w:rPr>
                <w:rFonts w:ascii="Calibri" w:hAnsi="Calibri"/>
                <w:sz w:val="20"/>
                <w:lang w:val="en-AU" w:eastAsia="en-GB"/>
              </w:rPr>
            </w:pPr>
            <w:r w:rsidRPr="009B70E0">
              <w:rPr>
                <w:rFonts w:ascii="Calibri" w:hAnsi="Calibri"/>
                <w:sz w:val="20"/>
                <w:lang w:val="en-AU" w:eastAsia="en-GB"/>
              </w:rPr>
              <w:t>Have an up to date understanding of the Level 2 post</w:t>
            </w:r>
          </w:p>
          <w:p w:rsidR="009B70E0" w:rsidRPr="009B70E0" w:rsidRDefault="009B70E0" w:rsidP="009B70E0">
            <w:pPr>
              <w:spacing w:after="40" w:line="240" w:lineRule="auto"/>
              <w:jc w:val="center"/>
              <w:rPr>
                <w:rFonts w:ascii="Calibri" w:hAnsi="Calibri"/>
                <w:sz w:val="20"/>
                <w:lang w:val="en-AU" w:eastAsia="en-GB"/>
              </w:rPr>
            </w:pPr>
          </w:p>
          <w:p w:rsidR="009B70E0" w:rsidRPr="009B70E0" w:rsidRDefault="009B70E0" w:rsidP="009B70E0">
            <w:pPr>
              <w:spacing w:after="40" w:line="240" w:lineRule="auto"/>
              <w:jc w:val="center"/>
              <w:rPr>
                <w:rFonts w:ascii="Calibri" w:hAnsi="Calibri"/>
                <w:b/>
                <w:sz w:val="20"/>
                <w:lang w:val="en-AU" w:eastAsia="en-GB"/>
              </w:rPr>
            </w:pPr>
            <w:r w:rsidRPr="009B70E0">
              <w:rPr>
                <w:rFonts w:ascii="Calibri" w:hAnsi="Calibri"/>
                <w:b/>
                <w:sz w:val="20"/>
                <w:lang w:val="en-AU" w:eastAsia="en-GB"/>
              </w:rPr>
              <w:t>Skills</w:t>
            </w:r>
          </w:p>
          <w:p w:rsidR="009B70E0" w:rsidRPr="009B70E0" w:rsidRDefault="009B70E0" w:rsidP="009B70E0">
            <w:pPr>
              <w:spacing w:after="40" w:line="240" w:lineRule="auto"/>
              <w:rPr>
                <w:rFonts w:ascii="Calibri" w:hAnsi="Calibri"/>
                <w:sz w:val="20"/>
                <w:lang w:val="en-AU" w:eastAsia="en-GB"/>
              </w:rPr>
            </w:pPr>
            <w:r w:rsidRPr="009B70E0">
              <w:rPr>
                <w:rFonts w:ascii="Calibri" w:hAnsi="Calibri"/>
                <w:sz w:val="20"/>
                <w:lang w:val="en-AU" w:eastAsia="en-GB"/>
              </w:rPr>
              <w:t xml:space="preserve">Have a good level of knowledge and understanding of at least one area of learning </w:t>
            </w:r>
          </w:p>
          <w:p w:rsidR="009B70E0" w:rsidRPr="009B70E0" w:rsidRDefault="009B70E0" w:rsidP="009B70E0">
            <w:pPr>
              <w:spacing w:after="40" w:line="240" w:lineRule="auto"/>
              <w:rPr>
                <w:rFonts w:ascii="Calibri" w:hAnsi="Calibri"/>
                <w:sz w:val="20"/>
                <w:lang w:val="en-AU" w:eastAsia="en-GB"/>
              </w:rPr>
            </w:pPr>
            <w:r w:rsidRPr="009B70E0">
              <w:rPr>
                <w:rFonts w:ascii="Calibri" w:hAnsi="Calibri"/>
                <w:sz w:val="20"/>
                <w:lang w:val="en-AU" w:eastAsia="en-GB"/>
              </w:rPr>
              <w:t>Be able to present information effectively, verbally and in writing to others (for formal SEN reviews etc.)</w:t>
            </w:r>
          </w:p>
          <w:p w:rsidR="009B70E0" w:rsidRPr="009B70E0" w:rsidRDefault="009B70E0" w:rsidP="009B70E0">
            <w:pPr>
              <w:spacing w:after="40" w:line="240" w:lineRule="auto"/>
              <w:rPr>
                <w:rFonts w:ascii="Calibri" w:hAnsi="Calibri"/>
                <w:sz w:val="20"/>
                <w:lang w:val="en-AU" w:eastAsia="en-GB"/>
              </w:rPr>
            </w:pPr>
            <w:r w:rsidRPr="009B70E0">
              <w:rPr>
                <w:rFonts w:ascii="Calibri" w:hAnsi="Calibri"/>
                <w:sz w:val="20"/>
                <w:lang w:val="en-AU" w:eastAsia="en-GB"/>
              </w:rPr>
              <w:t>Ability to acquire new skills</w:t>
            </w:r>
          </w:p>
          <w:p w:rsidR="009B70E0" w:rsidRPr="009B70E0" w:rsidRDefault="009B70E0" w:rsidP="009B70E0">
            <w:pPr>
              <w:spacing w:after="40" w:line="240" w:lineRule="auto"/>
              <w:rPr>
                <w:rFonts w:ascii="Calibri" w:hAnsi="Calibri"/>
                <w:sz w:val="20"/>
                <w:lang w:val="en-AU" w:eastAsia="en-GB"/>
              </w:rPr>
            </w:pPr>
            <w:r w:rsidRPr="009B70E0">
              <w:rPr>
                <w:rFonts w:ascii="Calibri" w:hAnsi="Calibri"/>
                <w:sz w:val="20"/>
                <w:lang w:val="en-AU" w:eastAsia="en-GB"/>
              </w:rPr>
              <w:t>Be able to transfer theory/training into practice and demonstrate skills of problem solving drawing on relevant experience</w:t>
            </w:r>
          </w:p>
          <w:p w:rsidR="009B70E0" w:rsidRPr="009B70E0" w:rsidRDefault="009B70E0" w:rsidP="009B70E0">
            <w:pPr>
              <w:spacing w:after="40" w:line="240" w:lineRule="auto"/>
              <w:jc w:val="center"/>
              <w:rPr>
                <w:rFonts w:ascii="Calibri" w:hAnsi="Calibri"/>
                <w:sz w:val="20"/>
                <w:lang w:val="en-AU" w:eastAsia="en-GB"/>
              </w:rPr>
            </w:pPr>
          </w:p>
          <w:p w:rsidR="009B70E0" w:rsidRPr="009B70E0" w:rsidRDefault="009B70E0" w:rsidP="009B70E0">
            <w:pPr>
              <w:spacing w:after="40" w:line="240" w:lineRule="auto"/>
              <w:jc w:val="center"/>
              <w:rPr>
                <w:rFonts w:ascii="Calibri" w:hAnsi="Calibri"/>
                <w:b/>
                <w:sz w:val="20"/>
                <w:lang w:val="en-AU" w:eastAsia="en-GB"/>
              </w:rPr>
            </w:pPr>
            <w:r w:rsidRPr="009B70E0">
              <w:rPr>
                <w:rFonts w:ascii="Calibri" w:hAnsi="Calibri"/>
                <w:b/>
                <w:sz w:val="20"/>
                <w:lang w:val="en-AU" w:eastAsia="en-GB"/>
              </w:rPr>
              <w:t xml:space="preserve">Qualities </w:t>
            </w:r>
          </w:p>
          <w:p w:rsidR="009B70E0" w:rsidRPr="009B70E0" w:rsidRDefault="009B70E0" w:rsidP="009B70E0">
            <w:pPr>
              <w:spacing w:after="40" w:line="240" w:lineRule="auto"/>
              <w:rPr>
                <w:rFonts w:ascii="Calibri" w:hAnsi="Calibri"/>
                <w:sz w:val="20"/>
                <w:lang w:val="en-AU" w:eastAsia="en-GB"/>
              </w:rPr>
            </w:pPr>
            <w:r w:rsidRPr="009B70E0">
              <w:rPr>
                <w:rFonts w:ascii="Calibri" w:hAnsi="Calibri"/>
                <w:sz w:val="20"/>
                <w:lang w:val="en-AU" w:eastAsia="en-GB"/>
              </w:rPr>
              <w:t>Be able to exercise initiative and independent action including offering ideas</w:t>
            </w:r>
          </w:p>
          <w:p w:rsidR="009B70E0" w:rsidRPr="009B70E0" w:rsidRDefault="009B70E0" w:rsidP="009B70E0">
            <w:pPr>
              <w:spacing w:after="40" w:line="240" w:lineRule="auto"/>
              <w:jc w:val="center"/>
              <w:rPr>
                <w:rFonts w:ascii="Calibri" w:hAnsi="Calibri"/>
                <w:sz w:val="20"/>
                <w:lang w:val="en-AU" w:eastAsia="en-GB"/>
              </w:rPr>
            </w:pPr>
          </w:p>
          <w:p w:rsidR="009B70E0" w:rsidRPr="009B70E0" w:rsidRDefault="009B70E0" w:rsidP="009B70E0">
            <w:pPr>
              <w:spacing w:after="40" w:line="240" w:lineRule="auto"/>
              <w:jc w:val="center"/>
              <w:rPr>
                <w:rFonts w:ascii="Calibri" w:hAnsi="Calibri"/>
                <w:b/>
                <w:sz w:val="20"/>
                <w:lang w:val="en-AU" w:eastAsia="en-GB"/>
              </w:rPr>
            </w:pPr>
            <w:r w:rsidRPr="009B70E0">
              <w:rPr>
                <w:rFonts w:ascii="Calibri" w:hAnsi="Calibri"/>
                <w:b/>
                <w:sz w:val="20"/>
                <w:lang w:val="en-AU" w:eastAsia="en-GB"/>
              </w:rPr>
              <w:t>Curriculum</w:t>
            </w:r>
          </w:p>
          <w:p w:rsidR="009B70E0" w:rsidRPr="009B70E0" w:rsidRDefault="009B70E0" w:rsidP="009B70E0">
            <w:pPr>
              <w:spacing w:after="40" w:line="240" w:lineRule="auto"/>
              <w:rPr>
                <w:rFonts w:ascii="Calibri" w:hAnsi="Calibri"/>
                <w:sz w:val="20"/>
                <w:lang w:val="en-AU" w:eastAsia="en-GB"/>
              </w:rPr>
            </w:pPr>
            <w:r w:rsidRPr="009B70E0">
              <w:rPr>
                <w:rFonts w:ascii="Calibri" w:hAnsi="Calibri"/>
                <w:sz w:val="20"/>
                <w:lang w:val="en-AU" w:eastAsia="en-GB"/>
              </w:rPr>
              <w:t>Support teachers in promoting high standards across the curriculum, and assist pupils to develop their skills.</w:t>
            </w:r>
          </w:p>
          <w:p w:rsidR="009B70E0" w:rsidRPr="009B70E0" w:rsidRDefault="009B70E0" w:rsidP="009B70E0">
            <w:pPr>
              <w:spacing w:after="40" w:line="240" w:lineRule="auto"/>
              <w:rPr>
                <w:rFonts w:ascii="Calibri" w:hAnsi="Calibri"/>
                <w:sz w:val="20"/>
                <w:lang w:val="en-AU" w:eastAsia="en-GB"/>
              </w:rPr>
            </w:pPr>
            <w:r w:rsidRPr="009B70E0">
              <w:rPr>
                <w:rFonts w:ascii="Calibri" w:hAnsi="Calibri"/>
                <w:sz w:val="20"/>
                <w:lang w:val="en-AU" w:eastAsia="en-GB"/>
              </w:rPr>
              <w:t xml:space="preserve">Have an understanding of relevant curriculum areas and reinforce the learning objectives as required </w:t>
            </w:r>
          </w:p>
          <w:p w:rsidR="009B70E0" w:rsidRPr="009B70E0" w:rsidRDefault="009B70E0" w:rsidP="009B70E0">
            <w:pPr>
              <w:spacing w:after="40" w:line="240" w:lineRule="auto"/>
              <w:rPr>
                <w:rFonts w:ascii="Calibri" w:hAnsi="Calibri"/>
                <w:sz w:val="20"/>
                <w:lang w:val="en-AU" w:eastAsia="en-GB"/>
              </w:rPr>
            </w:pPr>
            <w:r w:rsidRPr="009B70E0">
              <w:rPr>
                <w:rFonts w:ascii="Calibri" w:hAnsi="Calibri"/>
                <w:sz w:val="20"/>
                <w:lang w:val="en-AU" w:eastAsia="en-GB"/>
              </w:rPr>
              <w:t xml:space="preserve">Assist in the organisation of resources </w:t>
            </w:r>
          </w:p>
          <w:p w:rsidR="009B70E0" w:rsidRPr="009B70E0" w:rsidRDefault="009B70E0" w:rsidP="009B70E0">
            <w:pPr>
              <w:spacing w:after="40" w:line="240" w:lineRule="auto"/>
              <w:rPr>
                <w:rFonts w:ascii="Calibri" w:hAnsi="Calibri"/>
                <w:sz w:val="20"/>
                <w:lang w:val="en-AU" w:eastAsia="en-GB"/>
              </w:rPr>
            </w:pPr>
            <w:r w:rsidRPr="009B70E0">
              <w:rPr>
                <w:rFonts w:ascii="Calibri" w:hAnsi="Calibri"/>
                <w:sz w:val="20"/>
                <w:lang w:val="en-AU" w:eastAsia="en-GB"/>
              </w:rPr>
              <w:t>Prepare pupils before the lesson e.g. reading the text and explaining the words and phrases they do not understand</w:t>
            </w:r>
          </w:p>
          <w:p w:rsidR="009B70E0" w:rsidRPr="009B70E0" w:rsidRDefault="009B70E0" w:rsidP="009B70E0">
            <w:pPr>
              <w:spacing w:after="40" w:line="240" w:lineRule="auto"/>
              <w:rPr>
                <w:rFonts w:ascii="Calibri" w:hAnsi="Calibri"/>
                <w:sz w:val="20"/>
                <w:lang w:val="en-AU" w:eastAsia="en-GB"/>
              </w:rPr>
            </w:pPr>
            <w:r w:rsidRPr="009B70E0">
              <w:rPr>
                <w:rFonts w:ascii="Calibri" w:hAnsi="Calibri"/>
                <w:sz w:val="20"/>
                <w:lang w:val="en-AU" w:eastAsia="en-GB"/>
              </w:rPr>
              <w:lastRenderedPageBreak/>
              <w:t>Keep records against specific targets and contribute to further planning</w:t>
            </w:r>
          </w:p>
          <w:p w:rsidR="009B70E0" w:rsidRPr="009B70E0" w:rsidRDefault="009B70E0" w:rsidP="009B70E0">
            <w:pPr>
              <w:spacing w:after="40" w:line="240" w:lineRule="auto"/>
              <w:rPr>
                <w:rFonts w:ascii="Calibri" w:hAnsi="Calibri"/>
                <w:sz w:val="20"/>
                <w:lang w:val="en-AU" w:eastAsia="en-GB"/>
              </w:rPr>
            </w:pPr>
            <w:r w:rsidRPr="009B70E0">
              <w:rPr>
                <w:rFonts w:ascii="Calibri" w:hAnsi="Calibri"/>
                <w:sz w:val="20"/>
                <w:lang w:val="en-AU" w:eastAsia="en-GB"/>
              </w:rPr>
              <w:t>Support, consolidate and extend learning through working with groups of pupils in differentiated tasks</w:t>
            </w:r>
          </w:p>
          <w:p w:rsidR="009B70E0" w:rsidRPr="009B70E0" w:rsidRDefault="009B70E0" w:rsidP="009B70E0">
            <w:pPr>
              <w:spacing w:after="40" w:line="240" w:lineRule="auto"/>
              <w:rPr>
                <w:rFonts w:ascii="Calibri" w:hAnsi="Calibri"/>
                <w:sz w:val="20"/>
                <w:lang w:val="en-AU" w:eastAsia="en-GB"/>
              </w:rPr>
            </w:pPr>
            <w:r w:rsidRPr="009B70E0">
              <w:rPr>
                <w:rFonts w:ascii="Calibri" w:hAnsi="Calibri"/>
                <w:sz w:val="20"/>
                <w:lang w:val="en-AU" w:eastAsia="en-GB"/>
              </w:rPr>
              <w:t xml:space="preserve">Become familiar with the resources which are designed specifically for assistants to use, such as Springboard 5 or Year 6 Booster materials </w:t>
            </w:r>
          </w:p>
          <w:p w:rsidR="009B70E0" w:rsidRPr="009B70E0" w:rsidRDefault="009B70E0" w:rsidP="009B70E0">
            <w:pPr>
              <w:spacing w:after="40" w:line="240" w:lineRule="auto"/>
              <w:rPr>
                <w:rFonts w:ascii="Calibri" w:hAnsi="Calibri"/>
                <w:sz w:val="20"/>
                <w:lang w:val="en-AU" w:eastAsia="en-GB"/>
              </w:rPr>
            </w:pPr>
            <w:r w:rsidRPr="009B70E0">
              <w:rPr>
                <w:rFonts w:ascii="Calibri" w:hAnsi="Calibri"/>
                <w:sz w:val="20"/>
                <w:lang w:val="en-AU" w:eastAsia="en-GB"/>
              </w:rPr>
              <w:t>Evaluate the progress made by pupils in groups supported, marking and annotating the pupils work and feeding back to the teacher according to school procedures</w:t>
            </w:r>
          </w:p>
        </w:tc>
        <w:tc>
          <w:tcPr>
            <w:tcW w:w="3838" w:type="dxa"/>
            <w:tcBorders>
              <w:top w:val="single" w:sz="18" w:space="0" w:color="1F497D"/>
              <w:left w:val="single" w:sz="18" w:space="0" w:color="1F497D"/>
              <w:bottom w:val="single" w:sz="18" w:space="0" w:color="1F497D"/>
              <w:right w:val="single" w:sz="18" w:space="0" w:color="1F497D"/>
            </w:tcBorders>
            <w:shd w:val="clear" w:color="auto" w:fill="auto"/>
          </w:tcPr>
          <w:p w:rsidR="009B70E0" w:rsidRPr="009B70E0" w:rsidRDefault="009B70E0" w:rsidP="009B70E0">
            <w:pPr>
              <w:spacing w:after="40" w:line="240" w:lineRule="auto"/>
              <w:jc w:val="center"/>
              <w:rPr>
                <w:rFonts w:ascii="Calibri" w:hAnsi="Calibri"/>
                <w:sz w:val="20"/>
                <w:lang w:val="en-AU" w:eastAsia="en-GB"/>
              </w:rPr>
            </w:pPr>
            <w:r w:rsidRPr="009B70E0">
              <w:rPr>
                <w:rFonts w:ascii="Calibri" w:hAnsi="Calibri"/>
                <w:sz w:val="20"/>
                <w:lang w:val="en-AU" w:eastAsia="en-GB"/>
              </w:rPr>
              <w:lastRenderedPageBreak/>
              <w:t>In addition to the responsibilities of Level 2, a Level 3 TA will:</w:t>
            </w:r>
          </w:p>
          <w:p w:rsidR="009B70E0" w:rsidRPr="009B70E0" w:rsidRDefault="009B70E0" w:rsidP="009B70E0">
            <w:pPr>
              <w:spacing w:after="40" w:line="240" w:lineRule="auto"/>
              <w:jc w:val="center"/>
              <w:rPr>
                <w:rFonts w:ascii="Calibri" w:hAnsi="Calibri"/>
                <w:b/>
                <w:sz w:val="20"/>
                <w:lang w:val="en-AU" w:eastAsia="en-GB"/>
              </w:rPr>
            </w:pPr>
            <w:r w:rsidRPr="009B70E0">
              <w:rPr>
                <w:rFonts w:ascii="Calibri" w:hAnsi="Calibri"/>
                <w:b/>
                <w:sz w:val="20"/>
                <w:lang w:val="en-AU" w:eastAsia="en-GB"/>
              </w:rPr>
              <w:t xml:space="preserve">Experience </w:t>
            </w:r>
          </w:p>
          <w:p w:rsidR="009B70E0" w:rsidRPr="009B70E0" w:rsidRDefault="009B70E0" w:rsidP="009B70E0">
            <w:pPr>
              <w:spacing w:after="40" w:line="240" w:lineRule="auto"/>
              <w:rPr>
                <w:rFonts w:ascii="Calibri" w:hAnsi="Calibri"/>
                <w:sz w:val="20"/>
                <w:lang w:val="en-AU" w:eastAsia="en-GB"/>
              </w:rPr>
            </w:pPr>
            <w:r w:rsidRPr="009B70E0">
              <w:rPr>
                <w:rFonts w:ascii="Calibri" w:hAnsi="Calibri"/>
                <w:sz w:val="20"/>
                <w:lang w:val="en-AU" w:eastAsia="en-GB"/>
              </w:rPr>
              <w:t>Have considerable experience (at least 3 years) of working to support children’s learning</w:t>
            </w:r>
          </w:p>
          <w:p w:rsidR="009B70E0" w:rsidRPr="009B70E0" w:rsidRDefault="009B70E0" w:rsidP="009B70E0">
            <w:pPr>
              <w:spacing w:after="40" w:line="240" w:lineRule="auto"/>
              <w:rPr>
                <w:rFonts w:ascii="Calibri" w:hAnsi="Calibri"/>
                <w:sz w:val="20"/>
                <w:lang w:val="en-AU" w:eastAsia="en-GB"/>
              </w:rPr>
            </w:pPr>
            <w:r w:rsidRPr="009B70E0">
              <w:rPr>
                <w:rFonts w:ascii="Calibri" w:hAnsi="Calibri"/>
                <w:sz w:val="20"/>
                <w:lang w:val="en-AU" w:eastAsia="en-GB"/>
              </w:rPr>
              <w:t xml:space="preserve">Have to recognise qualification (NVQ Level 3 or equivalent or detailed knowledge and understanding of at least one area of the curriculum/age range/SEN </w:t>
            </w:r>
          </w:p>
          <w:p w:rsidR="009B70E0" w:rsidRPr="009B70E0" w:rsidRDefault="009B70E0" w:rsidP="009B70E0">
            <w:pPr>
              <w:spacing w:after="40" w:line="240" w:lineRule="auto"/>
              <w:rPr>
                <w:rFonts w:ascii="Calibri" w:hAnsi="Calibri"/>
                <w:sz w:val="20"/>
                <w:lang w:val="en-AU" w:eastAsia="en-GB"/>
              </w:rPr>
            </w:pPr>
            <w:r w:rsidRPr="009B70E0">
              <w:rPr>
                <w:rFonts w:ascii="Calibri" w:hAnsi="Calibri"/>
                <w:sz w:val="20"/>
                <w:lang w:val="en-AU" w:eastAsia="en-GB"/>
              </w:rPr>
              <w:t xml:space="preserve">Have an up to date understanding of the Level 3 post </w:t>
            </w:r>
          </w:p>
          <w:p w:rsidR="009B70E0" w:rsidRPr="009B70E0" w:rsidRDefault="009B70E0" w:rsidP="009B70E0">
            <w:pPr>
              <w:spacing w:after="40" w:line="240" w:lineRule="auto"/>
              <w:jc w:val="center"/>
              <w:rPr>
                <w:rFonts w:ascii="Calibri" w:hAnsi="Calibri"/>
                <w:sz w:val="20"/>
                <w:lang w:val="en-AU" w:eastAsia="en-GB"/>
              </w:rPr>
            </w:pPr>
          </w:p>
          <w:p w:rsidR="009B70E0" w:rsidRPr="009B70E0" w:rsidRDefault="009B70E0" w:rsidP="009B70E0">
            <w:pPr>
              <w:spacing w:after="40" w:line="240" w:lineRule="auto"/>
              <w:jc w:val="center"/>
              <w:rPr>
                <w:rFonts w:ascii="Calibri" w:hAnsi="Calibri"/>
                <w:b/>
                <w:sz w:val="20"/>
                <w:lang w:val="en-AU" w:eastAsia="en-GB"/>
              </w:rPr>
            </w:pPr>
            <w:r w:rsidRPr="009B70E0">
              <w:rPr>
                <w:rFonts w:ascii="Calibri" w:hAnsi="Calibri"/>
                <w:b/>
                <w:sz w:val="20"/>
                <w:lang w:val="en-AU" w:eastAsia="en-GB"/>
              </w:rPr>
              <w:t xml:space="preserve">Skills </w:t>
            </w:r>
          </w:p>
          <w:p w:rsidR="009B70E0" w:rsidRPr="009B70E0" w:rsidRDefault="009B70E0" w:rsidP="009B70E0">
            <w:pPr>
              <w:spacing w:after="40" w:line="240" w:lineRule="auto"/>
              <w:rPr>
                <w:rFonts w:ascii="Calibri" w:hAnsi="Calibri"/>
                <w:sz w:val="20"/>
                <w:lang w:val="en-AU" w:eastAsia="en-GB"/>
              </w:rPr>
            </w:pPr>
            <w:r w:rsidRPr="009B70E0">
              <w:rPr>
                <w:rFonts w:ascii="Calibri" w:hAnsi="Calibri"/>
                <w:sz w:val="20"/>
                <w:lang w:val="en-AU" w:eastAsia="en-GB"/>
              </w:rPr>
              <w:t xml:space="preserve">Be able to supervise and train others </w:t>
            </w:r>
          </w:p>
          <w:p w:rsidR="009B70E0" w:rsidRPr="009B70E0" w:rsidRDefault="009B70E0" w:rsidP="009B70E0">
            <w:pPr>
              <w:spacing w:after="40" w:line="240" w:lineRule="auto"/>
              <w:rPr>
                <w:rFonts w:ascii="Calibri" w:hAnsi="Calibri"/>
                <w:sz w:val="20"/>
                <w:lang w:val="en-AU" w:eastAsia="en-GB"/>
              </w:rPr>
            </w:pPr>
            <w:r w:rsidRPr="009B70E0">
              <w:rPr>
                <w:rFonts w:ascii="Calibri" w:hAnsi="Calibri"/>
                <w:sz w:val="20"/>
                <w:lang w:val="en-AU" w:eastAsia="en-GB"/>
              </w:rPr>
              <w:t>Have good organisational skills</w:t>
            </w:r>
          </w:p>
          <w:p w:rsidR="009B70E0" w:rsidRPr="009B70E0" w:rsidRDefault="009B70E0" w:rsidP="009B70E0">
            <w:pPr>
              <w:spacing w:after="40" w:line="240" w:lineRule="auto"/>
              <w:rPr>
                <w:rFonts w:ascii="Calibri" w:hAnsi="Calibri"/>
                <w:sz w:val="20"/>
                <w:lang w:val="en-AU" w:eastAsia="en-GB"/>
              </w:rPr>
            </w:pPr>
            <w:r w:rsidRPr="009B70E0">
              <w:rPr>
                <w:rFonts w:ascii="Calibri" w:hAnsi="Calibri"/>
                <w:sz w:val="20"/>
                <w:lang w:val="en-AU" w:eastAsia="en-GB"/>
              </w:rPr>
              <w:t xml:space="preserve">Have a good advocacy </w:t>
            </w:r>
          </w:p>
          <w:p w:rsidR="009B70E0" w:rsidRPr="009B70E0" w:rsidRDefault="009B70E0" w:rsidP="009B70E0">
            <w:pPr>
              <w:spacing w:after="40" w:line="240" w:lineRule="auto"/>
              <w:jc w:val="center"/>
              <w:rPr>
                <w:rFonts w:ascii="Calibri" w:hAnsi="Calibri"/>
                <w:sz w:val="20"/>
                <w:lang w:val="en-AU" w:eastAsia="en-GB"/>
              </w:rPr>
            </w:pPr>
          </w:p>
          <w:p w:rsidR="009B70E0" w:rsidRPr="009B70E0" w:rsidRDefault="009B70E0" w:rsidP="009B70E0">
            <w:pPr>
              <w:spacing w:after="40" w:line="240" w:lineRule="auto"/>
              <w:jc w:val="center"/>
              <w:rPr>
                <w:rFonts w:ascii="Calibri" w:hAnsi="Calibri"/>
                <w:b/>
                <w:sz w:val="20"/>
                <w:lang w:val="en-AU" w:eastAsia="en-GB"/>
              </w:rPr>
            </w:pPr>
            <w:r w:rsidRPr="009B70E0">
              <w:rPr>
                <w:rFonts w:ascii="Calibri" w:hAnsi="Calibri"/>
                <w:b/>
                <w:sz w:val="20"/>
                <w:lang w:val="en-AU" w:eastAsia="en-GB"/>
              </w:rPr>
              <w:t xml:space="preserve">Qualities </w:t>
            </w:r>
          </w:p>
          <w:p w:rsidR="009B70E0" w:rsidRPr="009B70E0" w:rsidRDefault="009B70E0" w:rsidP="009B70E0">
            <w:pPr>
              <w:spacing w:after="40" w:line="240" w:lineRule="auto"/>
              <w:rPr>
                <w:rFonts w:ascii="Calibri" w:hAnsi="Calibri"/>
                <w:sz w:val="20"/>
                <w:lang w:val="en-AU" w:eastAsia="en-GB"/>
              </w:rPr>
            </w:pPr>
            <w:r w:rsidRPr="009B70E0">
              <w:rPr>
                <w:rFonts w:ascii="Calibri" w:hAnsi="Calibri"/>
                <w:sz w:val="20"/>
                <w:lang w:val="en-AU" w:eastAsia="en-GB"/>
              </w:rPr>
              <w:t xml:space="preserve">Have the confidence to review own performance </w:t>
            </w:r>
          </w:p>
          <w:p w:rsidR="009B70E0" w:rsidRPr="009B70E0" w:rsidRDefault="009B70E0" w:rsidP="009B70E0">
            <w:pPr>
              <w:spacing w:after="40" w:line="240" w:lineRule="auto"/>
              <w:rPr>
                <w:rFonts w:ascii="Calibri" w:hAnsi="Calibri"/>
                <w:sz w:val="20"/>
                <w:lang w:val="en-AU" w:eastAsia="en-GB"/>
              </w:rPr>
            </w:pPr>
            <w:r w:rsidRPr="009B70E0">
              <w:rPr>
                <w:rFonts w:ascii="Calibri" w:hAnsi="Calibri"/>
                <w:sz w:val="20"/>
                <w:lang w:val="en-AU" w:eastAsia="en-GB"/>
              </w:rPr>
              <w:t>Demonstrate creativity and imagination, showing an ability to adapt teaching styles to the needs of a group of pupils</w:t>
            </w:r>
          </w:p>
          <w:p w:rsidR="009B70E0" w:rsidRPr="009B70E0" w:rsidRDefault="009B70E0" w:rsidP="009B70E0">
            <w:pPr>
              <w:spacing w:after="40" w:line="240" w:lineRule="auto"/>
              <w:jc w:val="center"/>
              <w:rPr>
                <w:rFonts w:ascii="Calibri" w:hAnsi="Calibri"/>
                <w:sz w:val="20"/>
                <w:lang w:val="en-AU" w:eastAsia="en-GB"/>
              </w:rPr>
            </w:pPr>
          </w:p>
          <w:p w:rsidR="009B70E0" w:rsidRPr="009B70E0" w:rsidRDefault="009B70E0" w:rsidP="009B70E0">
            <w:pPr>
              <w:spacing w:after="40" w:line="240" w:lineRule="auto"/>
              <w:jc w:val="center"/>
              <w:rPr>
                <w:rFonts w:ascii="Calibri" w:hAnsi="Calibri"/>
                <w:b/>
                <w:sz w:val="20"/>
                <w:lang w:val="en-AU" w:eastAsia="en-GB"/>
              </w:rPr>
            </w:pPr>
            <w:r w:rsidRPr="009B70E0">
              <w:rPr>
                <w:rFonts w:ascii="Calibri" w:hAnsi="Calibri"/>
                <w:b/>
                <w:sz w:val="20"/>
                <w:lang w:val="en-AU" w:eastAsia="en-GB"/>
              </w:rPr>
              <w:t>Curriculum</w:t>
            </w:r>
          </w:p>
          <w:p w:rsidR="009B70E0" w:rsidRPr="009B70E0" w:rsidRDefault="009B70E0" w:rsidP="009B70E0">
            <w:pPr>
              <w:spacing w:after="40" w:line="240" w:lineRule="auto"/>
              <w:jc w:val="center"/>
              <w:rPr>
                <w:rFonts w:ascii="Calibri" w:hAnsi="Calibri"/>
                <w:sz w:val="20"/>
                <w:lang w:val="en-AU" w:eastAsia="en-GB"/>
              </w:rPr>
            </w:pPr>
            <w:r w:rsidRPr="009B70E0">
              <w:rPr>
                <w:rFonts w:ascii="Calibri" w:hAnsi="Calibri"/>
                <w:sz w:val="20"/>
                <w:lang w:val="en-AU" w:eastAsia="en-GB"/>
              </w:rPr>
              <w:t>In addition, those working at Level 3 should:</w:t>
            </w:r>
          </w:p>
          <w:p w:rsidR="009B70E0" w:rsidRPr="009B70E0" w:rsidRDefault="009B70E0" w:rsidP="009B70E0">
            <w:pPr>
              <w:spacing w:after="40" w:line="240" w:lineRule="auto"/>
              <w:rPr>
                <w:rFonts w:ascii="Calibri" w:hAnsi="Calibri"/>
                <w:sz w:val="20"/>
                <w:lang w:val="en-AU" w:eastAsia="en-GB"/>
              </w:rPr>
            </w:pPr>
            <w:r w:rsidRPr="009B70E0">
              <w:rPr>
                <w:rFonts w:ascii="Calibri" w:hAnsi="Calibri"/>
                <w:sz w:val="20"/>
                <w:lang w:val="en-AU" w:eastAsia="en-GB"/>
              </w:rPr>
              <w:t>Plan a series of support sessions for a small group of pupils, ensuring appropriate progression in the content</w:t>
            </w:r>
          </w:p>
          <w:p w:rsidR="009B70E0" w:rsidRPr="009B70E0" w:rsidRDefault="009B70E0" w:rsidP="009B70E0">
            <w:pPr>
              <w:spacing w:after="40" w:line="240" w:lineRule="auto"/>
              <w:rPr>
                <w:rFonts w:ascii="Calibri" w:hAnsi="Calibri"/>
                <w:sz w:val="20"/>
                <w:lang w:val="en-AU" w:eastAsia="en-GB"/>
              </w:rPr>
            </w:pPr>
            <w:r w:rsidRPr="009B70E0">
              <w:rPr>
                <w:rFonts w:ascii="Calibri" w:hAnsi="Calibri"/>
                <w:sz w:val="20"/>
                <w:lang w:val="en-AU" w:eastAsia="en-GB"/>
              </w:rPr>
              <w:t>Manage the purchase, maintenance and use of resources required for specific intervention programmes</w:t>
            </w:r>
          </w:p>
          <w:p w:rsidR="009B70E0" w:rsidRPr="009B70E0" w:rsidRDefault="009B70E0" w:rsidP="009B70E0">
            <w:pPr>
              <w:spacing w:after="40" w:line="240" w:lineRule="auto"/>
              <w:rPr>
                <w:rFonts w:ascii="Calibri" w:hAnsi="Calibri"/>
                <w:sz w:val="20"/>
                <w:lang w:val="en-AU" w:eastAsia="en-GB"/>
              </w:rPr>
            </w:pPr>
            <w:r w:rsidRPr="009B70E0">
              <w:rPr>
                <w:rFonts w:ascii="Calibri" w:hAnsi="Calibri"/>
                <w:sz w:val="20"/>
                <w:lang w:val="en-AU" w:eastAsia="en-GB"/>
              </w:rPr>
              <w:t>Contribute to the identification of pupils in need of specific intervention support</w:t>
            </w:r>
          </w:p>
          <w:p w:rsidR="009B70E0" w:rsidRPr="009B70E0" w:rsidRDefault="009B70E0" w:rsidP="009B70E0">
            <w:pPr>
              <w:spacing w:after="40" w:line="240" w:lineRule="auto"/>
              <w:rPr>
                <w:rFonts w:ascii="Calibri" w:hAnsi="Calibri"/>
                <w:i/>
                <w:sz w:val="20"/>
                <w:lang w:val="en-AU" w:eastAsia="en-GB"/>
              </w:rPr>
            </w:pPr>
            <w:r w:rsidRPr="009B70E0">
              <w:rPr>
                <w:rFonts w:ascii="Calibri" w:hAnsi="Calibri"/>
                <w:sz w:val="20"/>
                <w:lang w:val="en-AU" w:eastAsia="en-GB"/>
              </w:rPr>
              <w:t>Make assessments of pupils progress on specific intervention programmes and make proposals for further support and intervention</w:t>
            </w:r>
            <w:r w:rsidRPr="009B70E0">
              <w:rPr>
                <w:rFonts w:ascii="Calibri" w:hAnsi="Calibri"/>
                <w:i/>
                <w:sz w:val="20"/>
                <w:lang w:val="en-AU" w:eastAsia="en-GB"/>
              </w:rPr>
              <w:t xml:space="preserve"> </w:t>
            </w:r>
          </w:p>
        </w:tc>
      </w:tr>
    </w:tbl>
    <w:p w:rsidR="009B70E0" w:rsidRDefault="009B70E0" w:rsidP="00871669">
      <w:pPr>
        <w:spacing w:after="40" w:line="240" w:lineRule="auto"/>
        <w:jc w:val="center"/>
        <w:rPr>
          <w:rFonts w:ascii="Calibri" w:hAnsi="Calibri"/>
          <w:i/>
          <w:sz w:val="20"/>
          <w:lang w:eastAsia="en-GB"/>
        </w:rPr>
      </w:pPr>
    </w:p>
    <w:p w:rsidR="009B70E0" w:rsidRDefault="009B70E0" w:rsidP="00871669">
      <w:pPr>
        <w:spacing w:after="40" w:line="240" w:lineRule="auto"/>
        <w:jc w:val="center"/>
        <w:rPr>
          <w:rFonts w:ascii="Calibri" w:hAnsi="Calibri"/>
          <w:i/>
          <w:sz w:val="20"/>
          <w:lang w:eastAsia="en-GB"/>
        </w:rPr>
      </w:pPr>
    </w:p>
    <w:p w:rsidR="009B70E0" w:rsidRDefault="009B70E0" w:rsidP="00871669">
      <w:pPr>
        <w:spacing w:after="40" w:line="240" w:lineRule="auto"/>
        <w:jc w:val="center"/>
        <w:rPr>
          <w:rFonts w:ascii="Calibri" w:hAnsi="Calibri"/>
          <w:i/>
          <w:sz w:val="20"/>
          <w:lang w:eastAsia="en-GB"/>
        </w:rPr>
      </w:pPr>
    </w:p>
    <w:p w:rsidR="009B70E0" w:rsidRDefault="009B70E0" w:rsidP="00871669">
      <w:pPr>
        <w:spacing w:after="40" w:line="240" w:lineRule="auto"/>
        <w:jc w:val="center"/>
        <w:rPr>
          <w:rFonts w:ascii="Calibri" w:hAnsi="Calibri"/>
          <w:i/>
          <w:sz w:val="20"/>
          <w:lang w:eastAsia="en-GB"/>
        </w:rPr>
      </w:pPr>
    </w:p>
    <w:p w:rsidR="009B70E0" w:rsidRDefault="009B70E0" w:rsidP="00871669">
      <w:pPr>
        <w:spacing w:after="40" w:line="240" w:lineRule="auto"/>
        <w:jc w:val="center"/>
        <w:rPr>
          <w:rFonts w:ascii="Calibri" w:hAnsi="Calibri"/>
          <w:i/>
          <w:sz w:val="20"/>
          <w:lang w:eastAsia="en-GB"/>
        </w:rPr>
      </w:pPr>
    </w:p>
    <w:p w:rsidR="009B70E0" w:rsidRDefault="009B70E0" w:rsidP="00871669">
      <w:pPr>
        <w:spacing w:after="40" w:line="240" w:lineRule="auto"/>
        <w:jc w:val="center"/>
        <w:rPr>
          <w:rFonts w:ascii="Calibri" w:hAnsi="Calibri"/>
          <w:i/>
          <w:sz w:val="20"/>
          <w:lang w:eastAsia="en-GB"/>
        </w:rPr>
      </w:pPr>
    </w:p>
    <w:p w:rsidR="0050174A" w:rsidRPr="00871669" w:rsidRDefault="0050174A" w:rsidP="00871669">
      <w:pPr>
        <w:spacing w:after="40" w:line="240" w:lineRule="auto"/>
        <w:jc w:val="center"/>
        <w:rPr>
          <w:rFonts w:ascii="Calibri" w:hAnsi="Calibri"/>
          <w:i/>
          <w:sz w:val="20"/>
          <w:lang w:eastAsia="en-GB"/>
        </w:rPr>
      </w:pPr>
      <w:r w:rsidRPr="00871669">
        <w:rPr>
          <w:rFonts w:ascii="Calibri" w:hAnsi="Calibri"/>
          <w:i/>
          <w:sz w:val="20"/>
          <w:lang w:eastAsia="en-GB"/>
        </w:rPr>
        <w:t>The post holder will be required to complete an enhanced Disclosure Barring Service (DBS) Check with appropriate barred list checks, or the equivalent, and must be eligible to work in the UK.</w:t>
      </w:r>
    </w:p>
    <w:p w:rsidR="00871669" w:rsidRPr="00871669" w:rsidRDefault="00871669" w:rsidP="00871669">
      <w:pPr>
        <w:spacing w:after="40" w:line="240" w:lineRule="auto"/>
        <w:jc w:val="center"/>
        <w:rPr>
          <w:rFonts w:ascii="Calibri" w:hAnsi="Calibri"/>
          <w:i/>
          <w:sz w:val="20"/>
          <w:lang w:eastAsia="en-GB"/>
        </w:rPr>
      </w:pPr>
    </w:p>
    <w:p w:rsidR="0050174A" w:rsidRPr="00871669" w:rsidRDefault="0050174A" w:rsidP="00871669">
      <w:pPr>
        <w:spacing w:after="40" w:line="240" w:lineRule="auto"/>
        <w:jc w:val="center"/>
        <w:rPr>
          <w:rFonts w:ascii="Calibri" w:hAnsi="Calibri"/>
          <w:i/>
          <w:sz w:val="20"/>
          <w:lang w:eastAsia="en-GB"/>
        </w:rPr>
      </w:pPr>
      <w:r w:rsidRPr="00871669">
        <w:rPr>
          <w:rFonts w:ascii="Calibri" w:hAnsi="Calibri"/>
          <w:i/>
          <w:sz w:val="20"/>
          <w:lang w:eastAsia="en-GB"/>
        </w:rPr>
        <w:t>Focus Learning Trust is committed to safeguarding and promoting the welfare of children and young people and expects all staff to share this commitment.</w:t>
      </w:r>
    </w:p>
    <w:p w:rsidR="00871669" w:rsidRPr="00871669" w:rsidRDefault="00871669" w:rsidP="00871669">
      <w:pPr>
        <w:spacing w:after="40" w:line="240" w:lineRule="auto"/>
        <w:jc w:val="center"/>
        <w:rPr>
          <w:rFonts w:ascii="Calibri" w:hAnsi="Calibri"/>
          <w:i/>
          <w:sz w:val="20"/>
          <w:lang w:eastAsia="en-GB"/>
        </w:rPr>
      </w:pPr>
    </w:p>
    <w:p w:rsidR="0050174A" w:rsidRPr="00871669" w:rsidRDefault="0050174A" w:rsidP="00871669">
      <w:pPr>
        <w:spacing w:after="40" w:line="240" w:lineRule="auto"/>
        <w:jc w:val="center"/>
        <w:rPr>
          <w:rFonts w:ascii="Calibri" w:hAnsi="Calibri"/>
          <w:lang w:eastAsia="en-GB"/>
        </w:rPr>
      </w:pPr>
      <w:r w:rsidRPr="00871669">
        <w:rPr>
          <w:rFonts w:ascii="Calibri" w:hAnsi="Calibri"/>
          <w:i/>
          <w:sz w:val="20"/>
          <w:lang w:eastAsia="en-GB"/>
        </w:rPr>
        <w:t>All staff are expected to be committed to the Equal Opportunities Policy</w:t>
      </w:r>
      <w:r w:rsidRPr="00871669">
        <w:rPr>
          <w:rFonts w:ascii="Calibri" w:hAnsi="Calibri"/>
          <w:lang w:eastAsia="en-GB"/>
        </w:rPr>
        <w:t>.</w:t>
      </w:r>
    </w:p>
    <w:p w:rsidR="0050174A" w:rsidRPr="00787D8D" w:rsidRDefault="0050174A" w:rsidP="0050174A">
      <w:pPr>
        <w:rPr>
          <w:rFonts w:ascii="Arial Narrow" w:hAnsi="Arial Narrow"/>
        </w:rPr>
      </w:pPr>
    </w:p>
    <w:p w:rsidR="000D77EA" w:rsidRPr="00787D8D" w:rsidRDefault="000D77EA">
      <w:pPr>
        <w:rPr>
          <w:rFonts w:ascii="Arial Narrow" w:hAnsi="Arial Narrow"/>
        </w:rPr>
      </w:pPr>
    </w:p>
    <w:p w:rsidR="00433D81" w:rsidRPr="00787D8D" w:rsidRDefault="00433D81">
      <w:pPr>
        <w:rPr>
          <w:rFonts w:ascii="Arial Narrow" w:hAnsi="Arial Narrow"/>
        </w:rPr>
      </w:pPr>
    </w:p>
    <w:sectPr w:rsidR="00433D81" w:rsidRPr="00787D8D" w:rsidSect="00433D81">
      <w:headerReference w:type="default" r:id="rId8"/>
      <w:footerReference w:type="default" r:id="rId9"/>
      <w:headerReference w:type="first" r:id="rId10"/>
      <w:footerReference w:type="first" r:id="rId11"/>
      <w:pgSz w:w="11906" w:h="16838"/>
      <w:pgMar w:top="1440" w:right="851" w:bottom="1440" w:left="85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888" w:rsidRDefault="00A95888" w:rsidP="00D20EA7">
      <w:pPr>
        <w:spacing w:after="0" w:line="240" w:lineRule="auto"/>
      </w:pPr>
      <w:r>
        <w:separator/>
      </w:r>
    </w:p>
  </w:endnote>
  <w:endnote w:type="continuationSeparator" w:id="0">
    <w:p w:rsidR="00A95888" w:rsidRDefault="00A95888" w:rsidP="00D2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7EA" w:rsidRPr="000D77EA" w:rsidRDefault="00433D81">
    <w:pPr>
      <w:pStyle w:val="Footer"/>
      <w:rPr>
        <w:color w:val="AEAAAA" w:themeColor="background2" w:themeShade="BF"/>
        <w:sz w:val="16"/>
      </w:rPr>
    </w:pPr>
    <w:r>
      <w:rPr>
        <w:noProof/>
        <w:lang w:eastAsia="en-GB"/>
      </w:rPr>
      <w:drawing>
        <wp:anchor distT="0" distB="0" distL="114300" distR="114300" simplePos="0" relativeHeight="251661312" behindDoc="1" locked="0" layoutInCell="1" allowOverlap="1" wp14:anchorId="356DD701" wp14:editId="51DE16DB">
          <wp:simplePos x="0" y="0"/>
          <wp:positionH relativeFrom="margin">
            <wp:posOffset>-540385</wp:posOffset>
          </wp:positionH>
          <wp:positionV relativeFrom="margin">
            <wp:posOffset>9024933</wp:posOffset>
          </wp:positionV>
          <wp:extent cx="7559040" cy="742315"/>
          <wp:effectExtent l="0" t="0" r="381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0174A" w:rsidRPr="0050174A">
      <w:rPr>
        <w:color w:val="AEAAAA" w:themeColor="background2" w:themeShade="BF"/>
        <w:sz w:val="16"/>
      </w:rPr>
      <w:t xml:space="preserve"> </w:t>
    </w:r>
    <w:r w:rsidR="0050174A">
      <w:rPr>
        <w:color w:val="AEAAAA" w:themeColor="background2" w:themeShade="BF"/>
        <w:sz w:val="16"/>
      </w:rPr>
      <w:t xml:space="preserve">T1 – </w:t>
    </w:r>
    <w:r w:rsidR="007F6C19">
      <w:rPr>
        <w:color w:val="AEAAAA" w:themeColor="background2" w:themeShade="BF"/>
        <w:sz w:val="16"/>
      </w:rPr>
      <w:t>Learning Support Coordinator</w:t>
    </w:r>
    <w:r w:rsidR="00871669">
      <w:rPr>
        <w:color w:val="AEAAAA" w:themeColor="background2" w:themeShade="BF"/>
        <w:sz w:val="16"/>
      </w:rPr>
      <w:tab/>
    </w:r>
    <w:r w:rsidR="000D77EA" w:rsidRPr="000D77EA">
      <w:rPr>
        <w:color w:val="AEAAAA" w:themeColor="background2" w:themeShade="BF"/>
        <w:sz w:val="16"/>
      </w:rPr>
      <w:ptab w:relativeTo="margin" w:alignment="center" w:leader="none"/>
    </w:r>
    <w:r w:rsidR="000D77EA" w:rsidRPr="000D77EA">
      <w:rPr>
        <w:color w:val="AEAAAA" w:themeColor="background2" w:themeShade="BF"/>
        <w:sz w:val="16"/>
      </w:rPr>
      <w:t xml:space="preserve">Page </w:t>
    </w:r>
    <w:r w:rsidR="000D77EA" w:rsidRPr="000D77EA">
      <w:rPr>
        <w:b/>
        <w:bCs/>
        <w:color w:val="AEAAAA" w:themeColor="background2" w:themeShade="BF"/>
        <w:sz w:val="16"/>
      </w:rPr>
      <w:fldChar w:fldCharType="begin"/>
    </w:r>
    <w:r w:rsidR="000D77EA" w:rsidRPr="000D77EA">
      <w:rPr>
        <w:b/>
        <w:bCs/>
        <w:color w:val="AEAAAA" w:themeColor="background2" w:themeShade="BF"/>
        <w:sz w:val="16"/>
      </w:rPr>
      <w:instrText xml:space="preserve"> PAGE  \* Arabic  \* MERGEFORMAT </w:instrText>
    </w:r>
    <w:r w:rsidR="000D77EA" w:rsidRPr="000D77EA">
      <w:rPr>
        <w:b/>
        <w:bCs/>
        <w:color w:val="AEAAAA" w:themeColor="background2" w:themeShade="BF"/>
        <w:sz w:val="16"/>
      </w:rPr>
      <w:fldChar w:fldCharType="separate"/>
    </w:r>
    <w:r w:rsidR="00246D29">
      <w:rPr>
        <w:b/>
        <w:bCs/>
        <w:noProof/>
        <w:color w:val="AEAAAA" w:themeColor="background2" w:themeShade="BF"/>
        <w:sz w:val="16"/>
      </w:rPr>
      <w:t>5</w:t>
    </w:r>
    <w:r w:rsidR="000D77EA" w:rsidRPr="000D77EA">
      <w:rPr>
        <w:b/>
        <w:bCs/>
        <w:color w:val="AEAAAA" w:themeColor="background2" w:themeShade="BF"/>
        <w:sz w:val="16"/>
      </w:rPr>
      <w:fldChar w:fldCharType="end"/>
    </w:r>
    <w:r w:rsidR="000D77EA" w:rsidRPr="000D77EA">
      <w:rPr>
        <w:color w:val="AEAAAA" w:themeColor="background2" w:themeShade="BF"/>
        <w:sz w:val="16"/>
      </w:rPr>
      <w:t xml:space="preserve"> of </w:t>
    </w:r>
    <w:r w:rsidR="000D77EA" w:rsidRPr="000D77EA">
      <w:rPr>
        <w:b/>
        <w:bCs/>
        <w:color w:val="AEAAAA" w:themeColor="background2" w:themeShade="BF"/>
        <w:sz w:val="16"/>
      </w:rPr>
      <w:fldChar w:fldCharType="begin"/>
    </w:r>
    <w:r w:rsidR="000D77EA" w:rsidRPr="000D77EA">
      <w:rPr>
        <w:b/>
        <w:bCs/>
        <w:color w:val="AEAAAA" w:themeColor="background2" w:themeShade="BF"/>
        <w:sz w:val="16"/>
      </w:rPr>
      <w:instrText xml:space="preserve"> NUMPAGES  \* Arabic  \* MERGEFORMAT </w:instrText>
    </w:r>
    <w:r w:rsidR="000D77EA" w:rsidRPr="000D77EA">
      <w:rPr>
        <w:b/>
        <w:bCs/>
        <w:color w:val="AEAAAA" w:themeColor="background2" w:themeShade="BF"/>
        <w:sz w:val="16"/>
      </w:rPr>
      <w:fldChar w:fldCharType="separate"/>
    </w:r>
    <w:r w:rsidR="00246D29">
      <w:rPr>
        <w:b/>
        <w:bCs/>
        <w:noProof/>
        <w:color w:val="AEAAAA" w:themeColor="background2" w:themeShade="BF"/>
        <w:sz w:val="16"/>
      </w:rPr>
      <w:t>5</w:t>
    </w:r>
    <w:r w:rsidR="000D77EA" w:rsidRPr="000D77EA">
      <w:rPr>
        <w:b/>
        <w:bCs/>
        <w:color w:val="AEAAAA" w:themeColor="background2" w:themeShade="BF"/>
        <w:sz w:val="16"/>
      </w:rPr>
      <w:fldChar w:fldCharType="end"/>
    </w:r>
    <w:r w:rsidR="00B27935">
      <w:rPr>
        <w:b/>
        <w:bCs/>
        <w:color w:val="AEAAAA" w:themeColor="background2" w:themeShade="BF"/>
        <w:sz w:val="16"/>
      </w:rPr>
      <w:tab/>
      <w:t xml:space="preserve">      Copyright © 201</w:t>
    </w:r>
    <w:r w:rsidR="007F6C19">
      <w:rPr>
        <w:b/>
        <w:bCs/>
        <w:color w:val="AEAAAA" w:themeColor="background2" w:themeShade="BF"/>
        <w:sz w:val="16"/>
      </w:rPr>
      <w:t>7</w:t>
    </w:r>
    <w:r w:rsidR="00B27935">
      <w:rPr>
        <w:b/>
        <w:bCs/>
        <w:color w:val="AEAAAA" w:themeColor="background2" w:themeShade="BF"/>
        <w:sz w:val="16"/>
      </w:rPr>
      <w:t xml:space="preserve"> Focus Learning Trust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81" w:rsidRPr="000D77EA" w:rsidRDefault="00433D81" w:rsidP="00B27935">
    <w:pPr>
      <w:pStyle w:val="Footer"/>
      <w:jc w:val="right"/>
      <w:rPr>
        <w:color w:val="AEAAAA" w:themeColor="background2" w:themeShade="BF"/>
        <w:sz w:val="16"/>
      </w:rPr>
    </w:pPr>
    <w:r>
      <w:rPr>
        <w:noProof/>
        <w:lang w:eastAsia="en-GB"/>
      </w:rPr>
      <w:drawing>
        <wp:anchor distT="0" distB="0" distL="114300" distR="114300" simplePos="0" relativeHeight="251665408" behindDoc="1" locked="0" layoutInCell="1" allowOverlap="1" wp14:anchorId="0E27EB51" wp14:editId="2C7B3B26">
          <wp:simplePos x="0" y="0"/>
          <wp:positionH relativeFrom="margin">
            <wp:posOffset>-540385</wp:posOffset>
          </wp:positionH>
          <wp:positionV relativeFrom="margin">
            <wp:posOffset>9024933</wp:posOffset>
          </wp:positionV>
          <wp:extent cx="7559040" cy="742315"/>
          <wp:effectExtent l="0" t="0" r="381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color w:val="AEAAAA" w:themeColor="background2" w:themeShade="BF"/>
        <w:sz w:val="16"/>
      </w:rPr>
      <w:t>T</w:t>
    </w:r>
    <w:r w:rsidR="0050174A">
      <w:rPr>
        <w:color w:val="AEAAAA" w:themeColor="background2" w:themeShade="BF"/>
        <w:sz w:val="16"/>
      </w:rPr>
      <w:t>1</w:t>
    </w:r>
    <w:r>
      <w:rPr>
        <w:color w:val="AEAAAA" w:themeColor="background2" w:themeShade="BF"/>
        <w:sz w:val="16"/>
      </w:rPr>
      <w:t xml:space="preserve"> – </w:t>
    </w:r>
    <w:r w:rsidR="0050174A">
      <w:rPr>
        <w:color w:val="AEAAAA" w:themeColor="background2" w:themeShade="BF"/>
        <w:sz w:val="16"/>
      </w:rPr>
      <w:t>Job Description &amp; Person Specification</w:t>
    </w:r>
    <w:r>
      <w:rPr>
        <w:color w:val="AEAAAA" w:themeColor="background2" w:themeShade="BF"/>
        <w:sz w:val="16"/>
      </w:rPr>
      <w:t xml:space="preserve"> 2016.09</w:t>
    </w:r>
    <w:r w:rsidRPr="000D77EA">
      <w:rPr>
        <w:color w:val="AEAAAA" w:themeColor="background2" w:themeShade="BF"/>
        <w:sz w:val="16"/>
      </w:rPr>
      <w:ptab w:relativeTo="margin" w:alignment="center" w:leader="none"/>
    </w:r>
    <w:r w:rsidRPr="000D77EA">
      <w:rPr>
        <w:color w:val="AEAAAA" w:themeColor="background2" w:themeShade="BF"/>
        <w:sz w:val="16"/>
      </w:rPr>
      <w:t xml:space="preserve">Page </w:t>
    </w:r>
    <w:r w:rsidRPr="000D77EA">
      <w:rPr>
        <w:b/>
        <w:bCs/>
        <w:color w:val="AEAAAA" w:themeColor="background2" w:themeShade="BF"/>
        <w:sz w:val="16"/>
      </w:rPr>
      <w:fldChar w:fldCharType="begin"/>
    </w:r>
    <w:r w:rsidRPr="000D77EA">
      <w:rPr>
        <w:b/>
        <w:bCs/>
        <w:color w:val="AEAAAA" w:themeColor="background2" w:themeShade="BF"/>
        <w:sz w:val="16"/>
      </w:rPr>
      <w:instrText xml:space="preserve"> PAGE  \* Arabic  \* MERGEFORMAT </w:instrText>
    </w:r>
    <w:r w:rsidRPr="000D77EA">
      <w:rPr>
        <w:b/>
        <w:bCs/>
        <w:color w:val="AEAAAA" w:themeColor="background2" w:themeShade="BF"/>
        <w:sz w:val="16"/>
      </w:rPr>
      <w:fldChar w:fldCharType="separate"/>
    </w:r>
    <w:r w:rsidR="00246D29">
      <w:rPr>
        <w:b/>
        <w:bCs/>
        <w:noProof/>
        <w:color w:val="AEAAAA" w:themeColor="background2" w:themeShade="BF"/>
        <w:sz w:val="16"/>
      </w:rPr>
      <w:t>1</w:t>
    </w:r>
    <w:r w:rsidRPr="000D77EA">
      <w:rPr>
        <w:b/>
        <w:bCs/>
        <w:color w:val="AEAAAA" w:themeColor="background2" w:themeShade="BF"/>
        <w:sz w:val="16"/>
      </w:rPr>
      <w:fldChar w:fldCharType="end"/>
    </w:r>
    <w:r w:rsidRPr="000D77EA">
      <w:rPr>
        <w:color w:val="AEAAAA" w:themeColor="background2" w:themeShade="BF"/>
        <w:sz w:val="16"/>
      </w:rPr>
      <w:t xml:space="preserve"> of </w:t>
    </w:r>
    <w:r w:rsidRPr="000D77EA">
      <w:rPr>
        <w:b/>
        <w:bCs/>
        <w:color w:val="AEAAAA" w:themeColor="background2" w:themeShade="BF"/>
        <w:sz w:val="16"/>
      </w:rPr>
      <w:fldChar w:fldCharType="begin"/>
    </w:r>
    <w:r w:rsidRPr="000D77EA">
      <w:rPr>
        <w:b/>
        <w:bCs/>
        <w:color w:val="AEAAAA" w:themeColor="background2" w:themeShade="BF"/>
        <w:sz w:val="16"/>
      </w:rPr>
      <w:instrText xml:space="preserve"> NUMPAGES  \* Arabic  \* MERGEFORMAT </w:instrText>
    </w:r>
    <w:r w:rsidRPr="000D77EA">
      <w:rPr>
        <w:b/>
        <w:bCs/>
        <w:color w:val="AEAAAA" w:themeColor="background2" w:themeShade="BF"/>
        <w:sz w:val="16"/>
      </w:rPr>
      <w:fldChar w:fldCharType="separate"/>
    </w:r>
    <w:r w:rsidR="00246D29">
      <w:rPr>
        <w:b/>
        <w:bCs/>
        <w:noProof/>
        <w:color w:val="AEAAAA" w:themeColor="background2" w:themeShade="BF"/>
        <w:sz w:val="16"/>
      </w:rPr>
      <w:t>5</w:t>
    </w:r>
    <w:r w:rsidRPr="000D77EA">
      <w:rPr>
        <w:b/>
        <w:bCs/>
        <w:color w:val="AEAAAA" w:themeColor="background2" w:themeShade="BF"/>
        <w:sz w:val="16"/>
      </w:rPr>
      <w:fldChar w:fldCharType="end"/>
    </w:r>
    <w:r w:rsidR="00B27935">
      <w:rPr>
        <w:b/>
        <w:bCs/>
        <w:color w:val="AEAAAA" w:themeColor="background2" w:themeShade="BF"/>
        <w:sz w:val="16"/>
      </w:rPr>
      <w:tab/>
      <w:t xml:space="preserve">      Copyright © 2016 Focus Learning Trust</w:t>
    </w:r>
    <w:r w:rsidR="00B27935">
      <w:rPr>
        <w:b/>
        <w:bCs/>
        <w:color w:val="AEAAAA" w:themeColor="background2" w:themeShade="BF"/>
        <w:sz w:val="16"/>
      </w:rPr>
      <w:tab/>
    </w:r>
    <w:r w:rsidRPr="000D77EA">
      <w:rPr>
        <w:color w:val="AEAAAA" w:themeColor="background2" w:themeShade="BF"/>
        <w:sz w:val="16"/>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888" w:rsidRDefault="00A95888" w:rsidP="00D20EA7">
      <w:pPr>
        <w:spacing w:after="0" w:line="240" w:lineRule="auto"/>
      </w:pPr>
      <w:r>
        <w:separator/>
      </w:r>
    </w:p>
  </w:footnote>
  <w:footnote w:type="continuationSeparator" w:id="0">
    <w:p w:rsidR="00A95888" w:rsidRDefault="00A95888" w:rsidP="00D20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81" w:rsidRPr="00433D81" w:rsidRDefault="0050174A" w:rsidP="00433D81">
    <w:pPr>
      <w:rPr>
        <w:b/>
        <w:color w:val="AEAAAA" w:themeColor="background2" w:themeShade="BF"/>
        <w:sz w:val="40"/>
      </w:rPr>
    </w:pPr>
    <w:r>
      <w:rPr>
        <w:b/>
        <w:color w:val="AEAAAA" w:themeColor="background2" w:themeShade="BF"/>
        <w:sz w:val="40"/>
      </w:rPr>
      <w:t>JOB DESCRIPTION &amp; PERSON SPECIFICATION</w:t>
    </w:r>
    <w:r w:rsidR="00433D81">
      <w:rPr>
        <w:b/>
        <w:color w:val="AEAAAA" w:themeColor="background2" w:themeShade="BF"/>
        <w:sz w:val="40"/>
      </w:rPr>
      <w:t xml:space="preserv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81" w:rsidRPr="000D77EA" w:rsidRDefault="00433D81" w:rsidP="00433D81">
    <w:pPr>
      <w:pStyle w:val="Footer"/>
      <w:rPr>
        <w:color w:val="AEAAAA" w:themeColor="background2" w:themeShade="BF"/>
        <w:sz w:val="16"/>
      </w:rPr>
    </w:pPr>
    <w:r>
      <w:rPr>
        <w:noProof/>
        <w:lang w:eastAsia="en-GB"/>
      </w:rPr>
      <w:drawing>
        <wp:anchor distT="0" distB="0" distL="114300" distR="114300" simplePos="0" relativeHeight="251663360" behindDoc="1" locked="0" layoutInCell="1" allowOverlap="1" wp14:anchorId="1CFACB50" wp14:editId="5C56869D">
          <wp:simplePos x="0" y="0"/>
          <wp:positionH relativeFrom="margin">
            <wp:posOffset>-540385</wp:posOffset>
          </wp:positionH>
          <wp:positionV relativeFrom="margin">
            <wp:posOffset>9024933</wp:posOffset>
          </wp:positionV>
          <wp:extent cx="7559040" cy="742315"/>
          <wp:effectExtent l="0" t="0" r="381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0D77EA">
      <w:rPr>
        <w:color w:val="AEAAAA" w:themeColor="background2" w:themeShade="BF"/>
        <w:sz w:val="16"/>
      </w:rPr>
      <w:t xml:space="preserve"> </w:t>
    </w:r>
    <w:r w:rsidRPr="000D77EA">
      <w:rPr>
        <w:color w:val="AEAAAA" w:themeColor="background2" w:themeShade="BF"/>
        <w:sz w:val="16"/>
      </w:rPr>
      <w:ptab w:relativeTo="margin" w:alignment="right" w:leader="none"/>
    </w:r>
  </w:p>
  <w:p w:rsidR="00433D81" w:rsidRDefault="00433D81">
    <w:pPr>
      <w:pStyle w:val="Header"/>
    </w:pPr>
    <w:r>
      <w:rPr>
        <w:noProof/>
        <w:lang w:eastAsia="en-GB"/>
      </w:rPr>
      <w:drawing>
        <wp:anchor distT="0" distB="0" distL="114300" distR="114300" simplePos="0" relativeHeight="251659264" behindDoc="1" locked="0" layoutInCell="1" allowOverlap="1" wp14:anchorId="366578D6" wp14:editId="6DD98C7F">
          <wp:simplePos x="0" y="0"/>
          <wp:positionH relativeFrom="margin">
            <wp:posOffset>-559558</wp:posOffset>
          </wp:positionH>
          <wp:positionV relativeFrom="margin">
            <wp:posOffset>-901549</wp:posOffset>
          </wp:positionV>
          <wp:extent cx="7560000" cy="10693388"/>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38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06A17"/>
    <w:multiLevelType w:val="hybridMultilevel"/>
    <w:tmpl w:val="0B36751E"/>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BCF41F3"/>
    <w:multiLevelType w:val="hybridMultilevel"/>
    <w:tmpl w:val="0086666A"/>
    <w:lvl w:ilvl="0" w:tplc="08090001">
      <w:start w:val="1"/>
      <w:numFmt w:val="bullet"/>
      <w:lvlText w:val=""/>
      <w:lvlJc w:val="left"/>
      <w:pPr>
        <w:ind w:left="953"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3">
    <w:nsid w:val="0DAF1A35"/>
    <w:multiLevelType w:val="hybridMultilevel"/>
    <w:tmpl w:val="3A12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D62CB7"/>
    <w:multiLevelType w:val="hybridMultilevel"/>
    <w:tmpl w:val="AC9C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EF0029"/>
    <w:multiLevelType w:val="hybridMultilevel"/>
    <w:tmpl w:val="C99A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604B21"/>
    <w:multiLevelType w:val="hybridMultilevel"/>
    <w:tmpl w:val="0382E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93625B"/>
    <w:multiLevelType w:val="hybridMultilevel"/>
    <w:tmpl w:val="1762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CC24C2"/>
    <w:multiLevelType w:val="hybridMultilevel"/>
    <w:tmpl w:val="4C3ABF00"/>
    <w:lvl w:ilvl="0" w:tplc="08090001">
      <w:start w:val="1"/>
      <w:numFmt w:val="bullet"/>
      <w:lvlText w:val=""/>
      <w:lvlJc w:val="left"/>
      <w:pPr>
        <w:ind w:left="553" w:hanging="360"/>
      </w:pPr>
      <w:rPr>
        <w:rFonts w:ascii="Symbol" w:hAnsi="Symbol" w:hint="default"/>
      </w:rPr>
    </w:lvl>
    <w:lvl w:ilvl="1" w:tplc="08090003" w:tentative="1">
      <w:start w:val="1"/>
      <w:numFmt w:val="bullet"/>
      <w:lvlText w:val="o"/>
      <w:lvlJc w:val="left"/>
      <w:pPr>
        <w:ind w:left="1273" w:hanging="360"/>
      </w:pPr>
      <w:rPr>
        <w:rFonts w:ascii="Courier New" w:hAnsi="Courier New" w:cs="Courier New" w:hint="default"/>
      </w:rPr>
    </w:lvl>
    <w:lvl w:ilvl="2" w:tplc="08090005" w:tentative="1">
      <w:start w:val="1"/>
      <w:numFmt w:val="bullet"/>
      <w:lvlText w:val=""/>
      <w:lvlJc w:val="left"/>
      <w:pPr>
        <w:ind w:left="1993" w:hanging="360"/>
      </w:pPr>
      <w:rPr>
        <w:rFonts w:ascii="Wingdings" w:hAnsi="Wingdings" w:hint="default"/>
      </w:rPr>
    </w:lvl>
    <w:lvl w:ilvl="3" w:tplc="08090001" w:tentative="1">
      <w:start w:val="1"/>
      <w:numFmt w:val="bullet"/>
      <w:lvlText w:val=""/>
      <w:lvlJc w:val="left"/>
      <w:pPr>
        <w:ind w:left="2713" w:hanging="360"/>
      </w:pPr>
      <w:rPr>
        <w:rFonts w:ascii="Symbol" w:hAnsi="Symbol" w:hint="default"/>
      </w:rPr>
    </w:lvl>
    <w:lvl w:ilvl="4" w:tplc="08090003" w:tentative="1">
      <w:start w:val="1"/>
      <w:numFmt w:val="bullet"/>
      <w:lvlText w:val="o"/>
      <w:lvlJc w:val="left"/>
      <w:pPr>
        <w:ind w:left="3433" w:hanging="360"/>
      </w:pPr>
      <w:rPr>
        <w:rFonts w:ascii="Courier New" w:hAnsi="Courier New" w:cs="Courier New" w:hint="default"/>
      </w:rPr>
    </w:lvl>
    <w:lvl w:ilvl="5" w:tplc="08090005" w:tentative="1">
      <w:start w:val="1"/>
      <w:numFmt w:val="bullet"/>
      <w:lvlText w:val=""/>
      <w:lvlJc w:val="left"/>
      <w:pPr>
        <w:ind w:left="4153" w:hanging="360"/>
      </w:pPr>
      <w:rPr>
        <w:rFonts w:ascii="Wingdings" w:hAnsi="Wingdings" w:hint="default"/>
      </w:rPr>
    </w:lvl>
    <w:lvl w:ilvl="6" w:tplc="08090001" w:tentative="1">
      <w:start w:val="1"/>
      <w:numFmt w:val="bullet"/>
      <w:lvlText w:val=""/>
      <w:lvlJc w:val="left"/>
      <w:pPr>
        <w:ind w:left="4873" w:hanging="360"/>
      </w:pPr>
      <w:rPr>
        <w:rFonts w:ascii="Symbol" w:hAnsi="Symbol" w:hint="default"/>
      </w:rPr>
    </w:lvl>
    <w:lvl w:ilvl="7" w:tplc="08090003" w:tentative="1">
      <w:start w:val="1"/>
      <w:numFmt w:val="bullet"/>
      <w:lvlText w:val="o"/>
      <w:lvlJc w:val="left"/>
      <w:pPr>
        <w:ind w:left="5593" w:hanging="360"/>
      </w:pPr>
      <w:rPr>
        <w:rFonts w:ascii="Courier New" w:hAnsi="Courier New" w:cs="Courier New" w:hint="default"/>
      </w:rPr>
    </w:lvl>
    <w:lvl w:ilvl="8" w:tplc="08090005" w:tentative="1">
      <w:start w:val="1"/>
      <w:numFmt w:val="bullet"/>
      <w:lvlText w:val=""/>
      <w:lvlJc w:val="left"/>
      <w:pPr>
        <w:ind w:left="6313" w:hanging="360"/>
      </w:pPr>
      <w:rPr>
        <w:rFonts w:ascii="Wingdings" w:hAnsi="Wingdings" w:hint="default"/>
      </w:rPr>
    </w:lvl>
  </w:abstractNum>
  <w:abstractNum w:abstractNumId="9">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D96839"/>
    <w:multiLevelType w:val="hybridMultilevel"/>
    <w:tmpl w:val="5B321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E03B8C"/>
    <w:multiLevelType w:val="hybridMultilevel"/>
    <w:tmpl w:val="3D58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907688"/>
    <w:multiLevelType w:val="hybridMultilevel"/>
    <w:tmpl w:val="1478896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3">
    <w:nsid w:val="25BA1C22"/>
    <w:multiLevelType w:val="hybridMultilevel"/>
    <w:tmpl w:val="B066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331DFC"/>
    <w:multiLevelType w:val="hybridMultilevel"/>
    <w:tmpl w:val="B358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325C01"/>
    <w:multiLevelType w:val="hybridMultilevel"/>
    <w:tmpl w:val="CF989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1553DF0"/>
    <w:multiLevelType w:val="hybridMultilevel"/>
    <w:tmpl w:val="7D44340A"/>
    <w:lvl w:ilvl="0" w:tplc="08090001">
      <w:start w:val="1"/>
      <w:numFmt w:val="bullet"/>
      <w:lvlText w:val=""/>
      <w:lvlJc w:val="left"/>
      <w:pPr>
        <w:ind w:left="501" w:hanging="360"/>
      </w:pPr>
      <w:rPr>
        <w:rFonts w:ascii="Symbol" w:hAnsi="Symbol" w:hint="default"/>
      </w:rPr>
    </w:lvl>
    <w:lvl w:ilvl="1" w:tplc="08090003">
      <w:start w:val="1"/>
      <w:numFmt w:val="decimal"/>
      <w:lvlText w:val="%2."/>
      <w:lvlJc w:val="left"/>
      <w:pPr>
        <w:tabs>
          <w:tab w:val="num" w:pos="1440"/>
        </w:tabs>
        <w:ind w:left="1440" w:hanging="360"/>
      </w:pPr>
      <w:rPr>
        <w:rFonts w:ascii="Times New Roman" w:hAnsi="Times New Roman" w:cs="Times New Roman"/>
      </w:rPr>
    </w:lvl>
    <w:lvl w:ilvl="2" w:tplc="08090005">
      <w:start w:val="1"/>
      <w:numFmt w:val="decimal"/>
      <w:lvlText w:val="%3."/>
      <w:lvlJc w:val="left"/>
      <w:pPr>
        <w:tabs>
          <w:tab w:val="num" w:pos="2160"/>
        </w:tabs>
        <w:ind w:left="2160" w:hanging="360"/>
      </w:pPr>
      <w:rPr>
        <w:rFonts w:ascii="Times New Roman" w:hAnsi="Times New Roman" w:cs="Times New Roman"/>
      </w:rPr>
    </w:lvl>
    <w:lvl w:ilvl="3" w:tplc="08090001">
      <w:start w:val="1"/>
      <w:numFmt w:val="decimal"/>
      <w:lvlText w:val="%4."/>
      <w:lvlJc w:val="left"/>
      <w:pPr>
        <w:tabs>
          <w:tab w:val="num" w:pos="2880"/>
        </w:tabs>
        <w:ind w:left="2880" w:hanging="360"/>
      </w:pPr>
      <w:rPr>
        <w:rFonts w:ascii="Times New Roman" w:hAnsi="Times New Roman" w:cs="Times New Roman"/>
      </w:rPr>
    </w:lvl>
    <w:lvl w:ilvl="4" w:tplc="08090003">
      <w:start w:val="1"/>
      <w:numFmt w:val="decimal"/>
      <w:lvlText w:val="%5."/>
      <w:lvlJc w:val="left"/>
      <w:pPr>
        <w:tabs>
          <w:tab w:val="num" w:pos="3600"/>
        </w:tabs>
        <w:ind w:left="3600" w:hanging="360"/>
      </w:pPr>
      <w:rPr>
        <w:rFonts w:ascii="Times New Roman" w:hAnsi="Times New Roman" w:cs="Times New Roman"/>
      </w:rPr>
    </w:lvl>
    <w:lvl w:ilvl="5" w:tplc="08090005">
      <w:start w:val="1"/>
      <w:numFmt w:val="decimal"/>
      <w:lvlText w:val="%6."/>
      <w:lvlJc w:val="left"/>
      <w:pPr>
        <w:tabs>
          <w:tab w:val="num" w:pos="4320"/>
        </w:tabs>
        <w:ind w:left="4320" w:hanging="360"/>
      </w:pPr>
      <w:rPr>
        <w:rFonts w:ascii="Times New Roman" w:hAnsi="Times New Roman" w:cs="Times New Roman"/>
      </w:rPr>
    </w:lvl>
    <w:lvl w:ilvl="6" w:tplc="08090001">
      <w:start w:val="1"/>
      <w:numFmt w:val="decimal"/>
      <w:lvlText w:val="%7."/>
      <w:lvlJc w:val="left"/>
      <w:pPr>
        <w:tabs>
          <w:tab w:val="num" w:pos="5040"/>
        </w:tabs>
        <w:ind w:left="5040" w:hanging="360"/>
      </w:pPr>
      <w:rPr>
        <w:rFonts w:ascii="Times New Roman" w:hAnsi="Times New Roman" w:cs="Times New Roman"/>
      </w:rPr>
    </w:lvl>
    <w:lvl w:ilvl="7" w:tplc="08090003">
      <w:start w:val="1"/>
      <w:numFmt w:val="decimal"/>
      <w:lvlText w:val="%8."/>
      <w:lvlJc w:val="left"/>
      <w:pPr>
        <w:tabs>
          <w:tab w:val="num" w:pos="5760"/>
        </w:tabs>
        <w:ind w:left="5760" w:hanging="360"/>
      </w:pPr>
      <w:rPr>
        <w:rFonts w:ascii="Times New Roman" w:hAnsi="Times New Roman" w:cs="Times New Roman"/>
      </w:rPr>
    </w:lvl>
    <w:lvl w:ilvl="8" w:tplc="08090005">
      <w:start w:val="1"/>
      <w:numFmt w:val="decimal"/>
      <w:lvlText w:val="%9."/>
      <w:lvlJc w:val="left"/>
      <w:pPr>
        <w:tabs>
          <w:tab w:val="num" w:pos="6480"/>
        </w:tabs>
        <w:ind w:left="6480" w:hanging="360"/>
      </w:pPr>
      <w:rPr>
        <w:rFonts w:ascii="Times New Roman" w:hAnsi="Times New Roman" w:cs="Times New Roman"/>
      </w:rPr>
    </w:lvl>
  </w:abstractNum>
  <w:abstractNum w:abstractNumId="17">
    <w:nsid w:val="31C45CA5"/>
    <w:multiLevelType w:val="hybridMultilevel"/>
    <w:tmpl w:val="F0C8B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2B121A"/>
    <w:multiLevelType w:val="hybridMultilevel"/>
    <w:tmpl w:val="2F8C6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F00E8A"/>
    <w:multiLevelType w:val="hybridMultilevel"/>
    <w:tmpl w:val="FDB83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0F37E2"/>
    <w:multiLevelType w:val="hybridMultilevel"/>
    <w:tmpl w:val="13DE9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5346F"/>
    <w:multiLevelType w:val="hybridMultilevel"/>
    <w:tmpl w:val="1B1A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197C50"/>
    <w:multiLevelType w:val="hybridMultilevel"/>
    <w:tmpl w:val="D4D48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127CAD"/>
    <w:multiLevelType w:val="hybridMultilevel"/>
    <w:tmpl w:val="BC40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A16BFE"/>
    <w:multiLevelType w:val="hybridMultilevel"/>
    <w:tmpl w:val="7EC4A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0A393C"/>
    <w:multiLevelType w:val="hybridMultilevel"/>
    <w:tmpl w:val="FBEAD168"/>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rPr>
        <w:rFonts w:ascii="Times New Roman" w:hAnsi="Times New Roman" w:cs="Times New Roman"/>
      </w:rPr>
    </w:lvl>
    <w:lvl w:ilvl="2" w:tplc="08090005">
      <w:start w:val="1"/>
      <w:numFmt w:val="decimal"/>
      <w:lvlText w:val="%3."/>
      <w:lvlJc w:val="left"/>
      <w:pPr>
        <w:tabs>
          <w:tab w:val="num" w:pos="2160"/>
        </w:tabs>
        <w:ind w:left="2160" w:hanging="360"/>
      </w:pPr>
      <w:rPr>
        <w:rFonts w:ascii="Times New Roman" w:hAnsi="Times New Roman" w:cs="Times New Roman"/>
      </w:rPr>
    </w:lvl>
    <w:lvl w:ilvl="3" w:tplc="08090001">
      <w:start w:val="1"/>
      <w:numFmt w:val="decimal"/>
      <w:lvlText w:val="%4."/>
      <w:lvlJc w:val="left"/>
      <w:pPr>
        <w:tabs>
          <w:tab w:val="num" w:pos="2880"/>
        </w:tabs>
        <w:ind w:left="2880" w:hanging="360"/>
      </w:pPr>
      <w:rPr>
        <w:rFonts w:ascii="Times New Roman" w:hAnsi="Times New Roman" w:cs="Times New Roman"/>
      </w:rPr>
    </w:lvl>
    <w:lvl w:ilvl="4" w:tplc="08090003">
      <w:start w:val="1"/>
      <w:numFmt w:val="decimal"/>
      <w:lvlText w:val="%5."/>
      <w:lvlJc w:val="left"/>
      <w:pPr>
        <w:tabs>
          <w:tab w:val="num" w:pos="3600"/>
        </w:tabs>
        <w:ind w:left="3600" w:hanging="360"/>
      </w:pPr>
      <w:rPr>
        <w:rFonts w:ascii="Times New Roman" w:hAnsi="Times New Roman" w:cs="Times New Roman"/>
      </w:rPr>
    </w:lvl>
    <w:lvl w:ilvl="5" w:tplc="08090005">
      <w:start w:val="1"/>
      <w:numFmt w:val="decimal"/>
      <w:lvlText w:val="%6."/>
      <w:lvlJc w:val="left"/>
      <w:pPr>
        <w:tabs>
          <w:tab w:val="num" w:pos="4320"/>
        </w:tabs>
        <w:ind w:left="4320" w:hanging="360"/>
      </w:pPr>
      <w:rPr>
        <w:rFonts w:ascii="Times New Roman" w:hAnsi="Times New Roman" w:cs="Times New Roman"/>
      </w:rPr>
    </w:lvl>
    <w:lvl w:ilvl="6" w:tplc="08090001">
      <w:start w:val="1"/>
      <w:numFmt w:val="decimal"/>
      <w:lvlText w:val="%7."/>
      <w:lvlJc w:val="left"/>
      <w:pPr>
        <w:tabs>
          <w:tab w:val="num" w:pos="5040"/>
        </w:tabs>
        <w:ind w:left="5040" w:hanging="360"/>
      </w:pPr>
      <w:rPr>
        <w:rFonts w:ascii="Times New Roman" w:hAnsi="Times New Roman" w:cs="Times New Roman"/>
      </w:rPr>
    </w:lvl>
    <w:lvl w:ilvl="7" w:tplc="08090003">
      <w:start w:val="1"/>
      <w:numFmt w:val="decimal"/>
      <w:lvlText w:val="%8."/>
      <w:lvlJc w:val="left"/>
      <w:pPr>
        <w:tabs>
          <w:tab w:val="num" w:pos="5760"/>
        </w:tabs>
        <w:ind w:left="5760" w:hanging="360"/>
      </w:pPr>
      <w:rPr>
        <w:rFonts w:ascii="Times New Roman" w:hAnsi="Times New Roman" w:cs="Times New Roman"/>
      </w:rPr>
    </w:lvl>
    <w:lvl w:ilvl="8" w:tplc="08090005">
      <w:start w:val="1"/>
      <w:numFmt w:val="decimal"/>
      <w:lvlText w:val="%9."/>
      <w:lvlJc w:val="left"/>
      <w:pPr>
        <w:tabs>
          <w:tab w:val="num" w:pos="6480"/>
        </w:tabs>
        <w:ind w:left="6480" w:hanging="360"/>
      </w:pPr>
      <w:rPr>
        <w:rFonts w:ascii="Times New Roman" w:hAnsi="Times New Roman" w:cs="Times New Roman"/>
      </w:rPr>
    </w:lvl>
  </w:abstractNum>
  <w:abstractNum w:abstractNumId="26">
    <w:nsid w:val="56AF4EB0"/>
    <w:multiLevelType w:val="hybridMultilevel"/>
    <w:tmpl w:val="18689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A07B2B"/>
    <w:multiLevelType w:val="hybridMultilevel"/>
    <w:tmpl w:val="E5A47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4A43065"/>
    <w:multiLevelType w:val="hybridMultilevel"/>
    <w:tmpl w:val="121C1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7BE0BC6"/>
    <w:multiLevelType w:val="hybridMultilevel"/>
    <w:tmpl w:val="BF3C0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436EC3"/>
    <w:multiLevelType w:val="hybridMultilevel"/>
    <w:tmpl w:val="9642F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22063E"/>
    <w:multiLevelType w:val="hybridMultilevel"/>
    <w:tmpl w:val="5CA48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971E4D"/>
    <w:multiLevelType w:val="hybridMultilevel"/>
    <w:tmpl w:val="38FA3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1"/>
  </w:num>
  <w:num w:numId="4">
    <w:abstractNumId w:val="2"/>
  </w:num>
  <w:num w:numId="5">
    <w:abstractNumId w:val="9"/>
  </w:num>
  <w:num w:numId="6">
    <w:abstractNumId w:val="0"/>
  </w:num>
  <w:num w:numId="7">
    <w:abstractNumId w:val="15"/>
  </w:num>
  <w:num w:numId="8">
    <w:abstractNumId w:val="29"/>
  </w:num>
  <w:num w:numId="9">
    <w:abstractNumId w:val="8"/>
  </w:num>
  <w:num w:numId="10">
    <w:abstractNumId w:val="12"/>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3"/>
  </w:num>
  <w:num w:numId="14">
    <w:abstractNumId w:val="27"/>
  </w:num>
  <w:num w:numId="15">
    <w:abstractNumId w:val="5"/>
  </w:num>
  <w:num w:numId="16">
    <w:abstractNumId w:val="30"/>
  </w:num>
  <w:num w:numId="17">
    <w:abstractNumId w:val="14"/>
  </w:num>
  <w:num w:numId="18">
    <w:abstractNumId w:val="3"/>
  </w:num>
  <w:num w:numId="19">
    <w:abstractNumId w:val="21"/>
  </w:num>
  <w:num w:numId="20">
    <w:abstractNumId w:val="19"/>
  </w:num>
  <w:num w:numId="21">
    <w:abstractNumId w:val="18"/>
  </w:num>
  <w:num w:numId="22">
    <w:abstractNumId w:val="10"/>
  </w:num>
  <w:num w:numId="23">
    <w:abstractNumId w:val="20"/>
  </w:num>
  <w:num w:numId="24">
    <w:abstractNumId w:val="24"/>
  </w:num>
  <w:num w:numId="25">
    <w:abstractNumId w:val="32"/>
  </w:num>
  <w:num w:numId="26">
    <w:abstractNumId w:val="33"/>
  </w:num>
  <w:num w:numId="27">
    <w:abstractNumId w:val="4"/>
  </w:num>
  <w:num w:numId="28">
    <w:abstractNumId w:val="31"/>
  </w:num>
  <w:num w:numId="29">
    <w:abstractNumId w:val="22"/>
  </w:num>
  <w:num w:numId="30">
    <w:abstractNumId w:val="11"/>
  </w:num>
  <w:num w:numId="31">
    <w:abstractNumId w:val="17"/>
  </w:num>
  <w:num w:numId="32">
    <w:abstractNumId w:val="26"/>
  </w:num>
  <w:num w:numId="33">
    <w:abstractNumId w:val="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A7"/>
    <w:rsid w:val="00094441"/>
    <w:rsid w:val="000D77EA"/>
    <w:rsid w:val="001A5D9E"/>
    <w:rsid w:val="00246D29"/>
    <w:rsid w:val="0026661B"/>
    <w:rsid w:val="002B1E41"/>
    <w:rsid w:val="002E453A"/>
    <w:rsid w:val="002E7808"/>
    <w:rsid w:val="00363DBA"/>
    <w:rsid w:val="00433D81"/>
    <w:rsid w:val="0050174A"/>
    <w:rsid w:val="005922FD"/>
    <w:rsid w:val="005A5ABC"/>
    <w:rsid w:val="005D3188"/>
    <w:rsid w:val="005F5C33"/>
    <w:rsid w:val="00655167"/>
    <w:rsid w:val="00733663"/>
    <w:rsid w:val="007776A8"/>
    <w:rsid w:val="00787D8D"/>
    <w:rsid w:val="007B14C9"/>
    <w:rsid w:val="007F6C19"/>
    <w:rsid w:val="00807E51"/>
    <w:rsid w:val="00871669"/>
    <w:rsid w:val="00976628"/>
    <w:rsid w:val="009B70E0"/>
    <w:rsid w:val="009F73AC"/>
    <w:rsid w:val="00A823F6"/>
    <w:rsid w:val="00A95888"/>
    <w:rsid w:val="00AB5404"/>
    <w:rsid w:val="00B27935"/>
    <w:rsid w:val="00B667C6"/>
    <w:rsid w:val="00BA424B"/>
    <w:rsid w:val="00BA5484"/>
    <w:rsid w:val="00BD00D7"/>
    <w:rsid w:val="00C236C4"/>
    <w:rsid w:val="00C52601"/>
    <w:rsid w:val="00CF5445"/>
    <w:rsid w:val="00CF636A"/>
    <w:rsid w:val="00D20EA7"/>
    <w:rsid w:val="00D87768"/>
    <w:rsid w:val="00DF4C00"/>
    <w:rsid w:val="00E9058F"/>
    <w:rsid w:val="00F32136"/>
    <w:rsid w:val="00F65FCE"/>
    <w:rsid w:val="00F77296"/>
    <w:rsid w:val="00FF4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D994BB7-E9EF-494E-9E57-EC5F9EBE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EA7"/>
  </w:style>
  <w:style w:type="paragraph" w:styleId="Footer">
    <w:name w:val="footer"/>
    <w:basedOn w:val="Normal"/>
    <w:link w:val="FooterChar"/>
    <w:uiPriority w:val="99"/>
    <w:unhideWhenUsed/>
    <w:rsid w:val="00D20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EA7"/>
  </w:style>
  <w:style w:type="character" w:styleId="Hyperlink">
    <w:name w:val="Hyperlink"/>
    <w:basedOn w:val="DefaultParagraphFont"/>
    <w:uiPriority w:val="99"/>
    <w:unhideWhenUsed/>
    <w:rsid w:val="00433D81"/>
    <w:rPr>
      <w:color w:val="0563C1" w:themeColor="hyperlink"/>
      <w:u w:val="single"/>
    </w:rPr>
  </w:style>
  <w:style w:type="table" w:styleId="TableGrid">
    <w:name w:val="Table Grid"/>
    <w:basedOn w:val="TableNormal"/>
    <w:rsid w:val="0050174A"/>
    <w:pPr>
      <w:spacing w:after="0" w:line="240" w:lineRule="auto"/>
    </w:pPr>
    <w:rPr>
      <w:rFonts w:ascii="Times New Roman" w:eastAsia="Times New Roman" w:hAnsi="Times New Roman" w:cs="Times New Roman"/>
      <w:sz w:val="20"/>
      <w:szCs w:val="20"/>
      <w:lang w:val="en-AU"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174A"/>
    <w:pPr>
      <w:spacing w:after="0" w:line="240" w:lineRule="auto"/>
      <w:ind w:left="720"/>
      <w:contextualSpacing/>
    </w:pPr>
    <w:rPr>
      <w:rFonts w:ascii="Times New Roman" w:eastAsia="Times New Roman" w:hAnsi="Times New Roman" w:cs="Times New Roman"/>
      <w:sz w:val="24"/>
      <w:szCs w:val="24"/>
      <w:lang w:val="en-AU" w:eastAsia="en-AU"/>
    </w:rPr>
  </w:style>
  <w:style w:type="paragraph" w:customStyle="1" w:styleId="Normal1">
    <w:name w:val="Normal1"/>
    <w:basedOn w:val="Normal"/>
    <w:rsid w:val="005017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rsid w:val="0050174A"/>
  </w:style>
  <w:style w:type="paragraph" w:styleId="NoSpacing">
    <w:name w:val="No Spacing"/>
    <w:uiPriority w:val="1"/>
    <w:qFormat/>
    <w:rsid w:val="00871669"/>
    <w:pPr>
      <w:spacing w:after="0" w:line="240" w:lineRule="auto"/>
    </w:pPr>
  </w:style>
  <w:style w:type="paragraph" w:customStyle="1" w:styleId="bold">
    <w:name w:val="bold"/>
    <w:basedOn w:val="Normal"/>
    <w:rsid w:val="00A823F6"/>
    <w:pPr>
      <w:spacing w:before="120" w:after="120" w:line="240" w:lineRule="auto"/>
    </w:pPr>
    <w:rPr>
      <w:rFonts w:ascii="Arial" w:eastAsia="Times New Roman" w:hAnsi="Arial" w:cs="Arial"/>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200C4-67A3-47A6-BBC0-F7148756C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FLT Marketing</dc:creator>
  <cp:keywords/>
  <dc:description/>
  <cp:lastModifiedBy>Melissa Podlaski | OneSchool Global</cp:lastModifiedBy>
  <cp:revision>4</cp:revision>
  <dcterms:created xsi:type="dcterms:W3CDTF">2018-11-05T16:39:00Z</dcterms:created>
  <dcterms:modified xsi:type="dcterms:W3CDTF">2018-11-05T16:46:00Z</dcterms:modified>
</cp:coreProperties>
</file>