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E2" w:rsidRPr="0088045A" w:rsidRDefault="00AB06E2" w:rsidP="00AB06E2">
      <w:pPr>
        <w:shd w:val="clear" w:color="auto" w:fill="FFFFFF"/>
        <w:spacing w:after="109" w:line="305" w:lineRule="atLeast"/>
        <w:outlineLvl w:val="2"/>
        <w:rPr>
          <w:rFonts w:ascii="Helvetica" w:hAnsi="Helvetica" w:cs="Calibri"/>
          <w:color w:val="353535"/>
          <w:lang w:val="en-SG" w:eastAsia="en-SG"/>
        </w:rPr>
      </w:pPr>
      <w:r w:rsidRPr="0088045A">
        <w:rPr>
          <w:rFonts w:ascii="Helvetica" w:hAnsi="Helvetica" w:cs="Calibri"/>
          <w:color w:val="353535"/>
          <w:lang w:val="en-SG" w:eastAsia="en-SG"/>
        </w:rPr>
        <w:t>Beliefs:</w:t>
      </w:r>
    </w:p>
    <w:p w:rsidR="00AB06E2" w:rsidRPr="0088045A" w:rsidRDefault="00AB06E2" w:rsidP="00AB06E2">
      <w:pPr>
        <w:numPr>
          <w:ilvl w:val="0"/>
          <w:numId w:val="1"/>
        </w:numPr>
        <w:shd w:val="clear" w:color="auto" w:fill="FFFFFF"/>
        <w:tabs>
          <w:tab w:val="clear" w:pos="1800"/>
          <w:tab w:val="num" w:pos="720"/>
        </w:tabs>
        <w:spacing w:before="100" w:beforeAutospacing="1" w:after="100" w:afterAutospacing="1"/>
        <w:rPr>
          <w:rFonts w:ascii="Helvetica" w:hAnsi="Helvetica"/>
          <w:sz w:val="23"/>
          <w:szCs w:val="23"/>
          <w:lang w:val="en-SG" w:eastAsia="en-SG"/>
        </w:rPr>
      </w:pPr>
      <w:r w:rsidRPr="0088045A">
        <w:rPr>
          <w:rFonts w:ascii="Helvetica" w:hAnsi="Helvetica"/>
          <w:lang w:val="en-SG" w:eastAsia="en-SG"/>
        </w:rPr>
        <w:t>We believe no two brains are alike</w:t>
      </w:r>
    </w:p>
    <w:p w:rsidR="00AB06E2" w:rsidRPr="0088045A" w:rsidRDefault="00AB06E2" w:rsidP="00AB06E2">
      <w:pPr>
        <w:numPr>
          <w:ilvl w:val="0"/>
          <w:numId w:val="1"/>
        </w:numPr>
        <w:shd w:val="clear" w:color="auto" w:fill="FFFFFF"/>
        <w:tabs>
          <w:tab w:val="clear" w:pos="1800"/>
          <w:tab w:val="num" w:pos="720"/>
        </w:tabs>
        <w:spacing w:before="100" w:beforeAutospacing="1" w:after="100" w:afterAutospacing="1"/>
        <w:rPr>
          <w:rFonts w:ascii="Helvetica" w:hAnsi="Helvetica"/>
          <w:sz w:val="23"/>
          <w:szCs w:val="23"/>
          <w:lang w:val="en-SG" w:eastAsia="en-SG"/>
        </w:rPr>
      </w:pPr>
      <w:r w:rsidRPr="0088045A">
        <w:rPr>
          <w:rFonts w:ascii="Helvetica" w:hAnsi="Helvetica"/>
          <w:lang w:val="en-SG" w:eastAsia="en-SG"/>
        </w:rPr>
        <w:t>We believe there are many paths to successful learning</w:t>
      </w:r>
    </w:p>
    <w:p w:rsidR="00AB06E2" w:rsidRPr="0088045A" w:rsidRDefault="00AB06E2" w:rsidP="00AB06E2">
      <w:pPr>
        <w:numPr>
          <w:ilvl w:val="0"/>
          <w:numId w:val="1"/>
        </w:numPr>
        <w:shd w:val="clear" w:color="auto" w:fill="FFFFFF"/>
        <w:tabs>
          <w:tab w:val="clear" w:pos="1800"/>
          <w:tab w:val="num" w:pos="720"/>
        </w:tabs>
        <w:spacing w:before="100" w:beforeAutospacing="1" w:after="100" w:afterAutospacing="1"/>
        <w:rPr>
          <w:rFonts w:ascii="Helvetica" w:hAnsi="Helvetica"/>
          <w:sz w:val="23"/>
          <w:szCs w:val="23"/>
          <w:lang w:val="en-SG" w:eastAsia="en-SG"/>
        </w:rPr>
      </w:pPr>
      <w:r w:rsidRPr="0088045A">
        <w:rPr>
          <w:rFonts w:ascii="Helvetica" w:hAnsi="Helvetica"/>
          <w:lang w:val="en-SG" w:eastAsia="en-SG"/>
        </w:rPr>
        <w:t>We believe in the connectivity of community</w:t>
      </w:r>
    </w:p>
    <w:p w:rsidR="00AB06E2" w:rsidRPr="0088045A" w:rsidRDefault="00AB06E2" w:rsidP="00AB06E2">
      <w:pPr>
        <w:numPr>
          <w:ilvl w:val="0"/>
          <w:numId w:val="1"/>
        </w:numPr>
        <w:shd w:val="clear" w:color="auto" w:fill="FFFFFF"/>
        <w:tabs>
          <w:tab w:val="clear" w:pos="1800"/>
          <w:tab w:val="num" w:pos="720"/>
        </w:tabs>
        <w:spacing w:before="100" w:beforeAutospacing="1" w:after="100" w:afterAutospacing="1"/>
        <w:rPr>
          <w:rFonts w:ascii="Helvetica" w:hAnsi="Helvetica"/>
          <w:sz w:val="23"/>
          <w:szCs w:val="23"/>
          <w:lang w:val="en-SG" w:eastAsia="en-SG"/>
        </w:rPr>
      </w:pPr>
      <w:r w:rsidRPr="0088045A">
        <w:rPr>
          <w:rFonts w:ascii="Helvetica" w:hAnsi="Helvetica"/>
          <w:lang w:val="en-SG" w:eastAsia="en-SG"/>
        </w:rPr>
        <w:t>We believe the best classrooms are made up of 2 teachers and a maximum of 15 students</w:t>
      </w:r>
    </w:p>
    <w:p w:rsidR="00AB06E2" w:rsidRPr="0088045A" w:rsidRDefault="00AB06E2" w:rsidP="00AB06E2">
      <w:pPr>
        <w:numPr>
          <w:ilvl w:val="0"/>
          <w:numId w:val="1"/>
        </w:numPr>
        <w:shd w:val="clear" w:color="auto" w:fill="FFFFFF"/>
        <w:tabs>
          <w:tab w:val="clear" w:pos="1800"/>
          <w:tab w:val="num" w:pos="720"/>
        </w:tabs>
        <w:spacing w:before="100" w:beforeAutospacing="1" w:after="100" w:afterAutospacing="1"/>
        <w:rPr>
          <w:rFonts w:ascii="Helvetica" w:hAnsi="Helvetica"/>
          <w:sz w:val="23"/>
          <w:szCs w:val="23"/>
          <w:lang w:val="en-SG" w:eastAsia="en-SG"/>
        </w:rPr>
      </w:pPr>
      <w:r w:rsidRPr="0088045A">
        <w:rPr>
          <w:rFonts w:ascii="Helvetica" w:hAnsi="Helvetica"/>
          <w:lang w:val="en-SG" w:eastAsia="en-SG"/>
        </w:rPr>
        <w:t>We believe in the power of art in education</w:t>
      </w:r>
    </w:p>
    <w:p w:rsidR="00AB06E2" w:rsidRPr="0088045A" w:rsidRDefault="00AB06E2" w:rsidP="00AB06E2">
      <w:pPr>
        <w:numPr>
          <w:ilvl w:val="0"/>
          <w:numId w:val="1"/>
        </w:numPr>
        <w:shd w:val="clear" w:color="auto" w:fill="FFFFFF"/>
        <w:tabs>
          <w:tab w:val="clear" w:pos="1800"/>
          <w:tab w:val="num" w:pos="720"/>
        </w:tabs>
        <w:spacing w:before="100" w:beforeAutospacing="1" w:after="100" w:afterAutospacing="1"/>
        <w:rPr>
          <w:rFonts w:ascii="Helvetica" w:hAnsi="Helvetica"/>
          <w:sz w:val="23"/>
          <w:szCs w:val="23"/>
          <w:lang w:val="en-SG" w:eastAsia="en-SG"/>
        </w:rPr>
      </w:pPr>
      <w:r w:rsidRPr="0088045A">
        <w:rPr>
          <w:rFonts w:ascii="Helvetica" w:hAnsi="Helvetica"/>
          <w:lang w:val="en-SG" w:eastAsia="en-SG"/>
        </w:rPr>
        <w:t>We believe that education should be relevant to the opportunities of today and tomorrow</w:t>
      </w:r>
    </w:p>
    <w:p w:rsidR="00761C98" w:rsidRDefault="00761C98">
      <w:bookmarkStart w:id="0" w:name="_GoBack"/>
      <w:bookmarkEnd w:id="0"/>
    </w:p>
    <w:sectPr w:rsidR="0076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AF1"/>
    <w:multiLevelType w:val="multilevel"/>
    <w:tmpl w:val="6B086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E2"/>
    <w:rsid w:val="00761C98"/>
    <w:rsid w:val="00A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5063-BEC5-4815-82BF-5056D2D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" w:eastAsiaTheme="minorHAnsi" w:hAnsi="HelveticaNeue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Grant</dc:creator>
  <cp:keywords/>
  <dc:description/>
  <cp:lastModifiedBy>Lynne Grant</cp:lastModifiedBy>
  <cp:revision>1</cp:revision>
  <dcterms:created xsi:type="dcterms:W3CDTF">2018-05-21T04:37:00Z</dcterms:created>
  <dcterms:modified xsi:type="dcterms:W3CDTF">2018-05-21T04:37:00Z</dcterms:modified>
</cp:coreProperties>
</file>