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5E" w:rsidRDefault="000A165E">
      <w:pPr>
        <w:spacing w:before="3" w:line="100" w:lineRule="exact"/>
        <w:rPr>
          <w:sz w:val="10"/>
          <w:szCs w:val="10"/>
        </w:rPr>
      </w:pPr>
    </w:p>
    <w:p w:rsidR="000A165E" w:rsidRDefault="00B94BE6" w:rsidP="00B94BE6">
      <w:pPr>
        <w:ind w:left="5601"/>
      </w:pPr>
      <w:r>
        <w:rPr>
          <w:rFonts w:ascii="Century Gothic" w:hAnsi="Century Gothic"/>
          <w:noProof/>
          <w:color w:val="002060"/>
          <w:lang w:val="en-GB" w:eastAsia="en-GB"/>
        </w:rPr>
        <w:drawing>
          <wp:inline distT="0" distB="0" distL="0" distR="0" wp14:anchorId="23C1F0F8" wp14:editId="62463248">
            <wp:extent cx="1419225" cy="904875"/>
            <wp:effectExtent l="0" t="0" r="9525" b="9525"/>
            <wp:docPr id="2" name="Picture 2" descr="cid:image004.png@01D1F4A0.A881F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F4A0.A881F9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65E" w:rsidRDefault="000A165E">
      <w:pPr>
        <w:spacing w:line="200" w:lineRule="exact"/>
      </w:pPr>
    </w:p>
    <w:p w:rsidR="000A165E" w:rsidRDefault="000A165E">
      <w:pPr>
        <w:spacing w:before="11" w:line="260" w:lineRule="exact"/>
        <w:rPr>
          <w:sz w:val="26"/>
          <w:szCs w:val="26"/>
        </w:rPr>
      </w:pPr>
    </w:p>
    <w:p w:rsidR="000A165E" w:rsidRDefault="00EE6080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:                                     </w:t>
      </w:r>
      <w:r>
        <w:rPr>
          <w:rFonts w:ascii="Arial" w:eastAsia="Arial" w:hAnsi="Arial" w:cs="Arial"/>
          <w:b/>
          <w:spacing w:val="14"/>
          <w:position w:val="-1"/>
          <w:sz w:val="22"/>
          <w:szCs w:val="22"/>
        </w:rPr>
        <w:t xml:space="preserve"> </w:t>
      </w:r>
      <w:r w:rsidR="004C1EDF">
        <w:rPr>
          <w:rFonts w:ascii="Arial" w:eastAsia="Arial" w:hAnsi="Arial" w:cs="Arial"/>
          <w:position w:val="-1"/>
          <w:sz w:val="22"/>
          <w:szCs w:val="22"/>
        </w:rPr>
        <w:t>Teacher of</w:t>
      </w:r>
      <w:r w:rsidR="00865007">
        <w:rPr>
          <w:rFonts w:ascii="Arial" w:eastAsia="Arial" w:hAnsi="Arial" w:cs="Arial"/>
          <w:position w:val="-1"/>
          <w:sz w:val="22"/>
          <w:szCs w:val="22"/>
        </w:rPr>
        <w:t xml:space="preserve"> English</w:t>
      </w:r>
    </w:p>
    <w:p w:rsidR="000A165E" w:rsidRDefault="000A165E">
      <w:pPr>
        <w:spacing w:before="6" w:line="220" w:lineRule="exact"/>
        <w:rPr>
          <w:sz w:val="22"/>
          <w:szCs w:val="22"/>
        </w:rPr>
      </w:pPr>
    </w:p>
    <w:p w:rsidR="000A165E" w:rsidRDefault="00EE6080">
      <w:pPr>
        <w:spacing w:before="32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ble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o:                   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ag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</w:p>
    <w:p w:rsidR="000A165E" w:rsidRDefault="000A165E">
      <w:pPr>
        <w:spacing w:before="13" w:line="240" w:lineRule="exact"/>
        <w:rPr>
          <w:sz w:val="24"/>
          <w:szCs w:val="24"/>
        </w:rPr>
      </w:pPr>
    </w:p>
    <w:p w:rsidR="000A165E" w:rsidRDefault="00EE6080">
      <w:pPr>
        <w:ind w:left="2992" w:right="1499" w:hanging="288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pine P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 25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- 26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34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Pay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1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</w:p>
    <w:p w:rsidR="000A165E" w:rsidRDefault="000A165E">
      <w:pPr>
        <w:spacing w:before="10" w:line="240" w:lineRule="exact"/>
        <w:rPr>
          <w:sz w:val="24"/>
          <w:szCs w:val="24"/>
        </w:rPr>
      </w:pPr>
    </w:p>
    <w:p w:rsidR="000A165E" w:rsidRDefault="00EE608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ala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5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 xml:space="preserve">:                                 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 w:rsidR="00196BD4">
        <w:rPr>
          <w:rFonts w:ascii="Arial" w:eastAsia="Arial" w:hAnsi="Arial" w:cs="Arial"/>
          <w:sz w:val="22"/>
          <w:szCs w:val="22"/>
        </w:rPr>
        <w:t>£26,158 - £26,937</w:t>
      </w:r>
      <w:r w:rsidR="00FF24AE">
        <w:rPr>
          <w:rFonts w:ascii="Arial" w:eastAsia="Arial" w:hAnsi="Arial" w:cs="Arial"/>
          <w:sz w:val="22"/>
          <w:szCs w:val="22"/>
        </w:rPr>
        <w:t xml:space="preserve"> 1</w:t>
      </w:r>
      <w:r>
        <w:rPr>
          <w:rFonts w:ascii="Arial" w:eastAsia="Arial" w:hAnsi="Arial" w:cs="Arial"/>
          <w:spacing w:val="-3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)</w:t>
      </w:r>
    </w:p>
    <w:p w:rsidR="000A165E" w:rsidRDefault="00196BD4">
      <w:pPr>
        <w:spacing w:before="1"/>
        <w:ind w:left="29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£27,747 - £34,111</w:t>
      </w:r>
      <w:r w:rsidR="00FF24AE">
        <w:rPr>
          <w:rFonts w:ascii="Arial" w:eastAsia="Arial" w:hAnsi="Arial" w:cs="Arial"/>
          <w:sz w:val="22"/>
          <w:szCs w:val="22"/>
        </w:rPr>
        <w:t xml:space="preserve"> </w:t>
      </w:r>
      <w:r w:rsidR="00EE6080">
        <w:rPr>
          <w:rFonts w:ascii="Arial" w:eastAsia="Arial" w:hAnsi="Arial" w:cs="Arial"/>
          <w:spacing w:val="1"/>
          <w:sz w:val="22"/>
          <w:szCs w:val="22"/>
        </w:rPr>
        <w:t>(Q</w:t>
      </w:r>
      <w:r w:rsidR="00EE6080">
        <w:rPr>
          <w:rFonts w:ascii="Arial" w:eastAsia="Arial" w:hAnsi="Arial" w:cs="Arial"/>
          <w:spacing w:val="-3"/>
          <w:sz w:val="22"/>
          <w:szCs w:val="22"/>
        </w:rPr>
        <w:t>u</w:t>
      </w:r>
      <w:r w:rsidR="00EE6080">
        <w:rPr>
          <w:rFonts w:ascii="Arial" w:eastAsia="Arial" w:hAnsi="Arial" w:cs="Arial"/>
          <w:sz w:val="22"/>
          <w:szCs w:val="22"/>
        </w:rPr>
        <w:t>a</w:t>
      </w:r>
      <w:r w:rsidR="00EE6080">
        <w:rPr>
          <w:rFonts w:ascii="Arial" w:eastAsia="Arial" w:hAnsi="Arial" w:cs="Arial"/>
          <w:spacing w:val="-1"/>
          <w:sz w:val="22"/>
          <w:szCs w:val="22"/>
        </w:rPr>
        <w:t>li</w:t>
      </w:r>
      <w:r w:rsidR="00EE6080">
        <w:rPr>
          <w:rFonts w:ascii="Arial" w:eastAsia="Arial" w:hAnsi="Arial" w:cs="Arial"/>
          <w:spacing w:val="3"/>
          <w:sz w:val="22"/>
          <w:szCs w:val="22"/>
        </w:rPr>
        <w:t>f</w:t>
      </w:r>
      <w:r w:rsidR="00EE6080">
        <w:rPr>
          <w:rFonts w:ascii="Arial" w:eastAsia="Arial" w:hAnsi="Arial" w:cs="Arial"/>
          <w:spacing w:val="-1"/>
          <w:sz w:val="22"/>
          <w:szCs w:val="22"/>
        </w:rPr>
        <w:t>i</w:t>
      </w:r>
      <w:r w:rsidR="00EE6080">
        <w:rPr>
          <w:rFonts w:ascii="Arial" w:eastAsia="Arial" w:hAnsi="Arial" w:cs="Arial"/>
          <w:sz w:val="22"/>
          <w:szCs w:val="22"/>
        </w:rPr>
        <w:t>e</w:t>
      </w:r>
      <w:r w:rsidR="00EE6080">
        <w:rPr>
          <w:rFonts w:ascii="Arial" w:eastAsia="Arial" w:hAnsi="Arial" w:cs="Arial"/>
          <w:spacing w:val="-3"/>
          <w:sz w:val="22"/>
          <w:szCs w:val="22"/>
        </w:rPr>
        <w:t>d</w:t>
      </w:r>
      <w:r w:rsidR="00EE6080">
        <w:rPr>
          <w:rFonts w:ascii="Arial" w:eastAsia="Arial" w:hAnsi="Arial" w:cs="Arial"/>
          <w:sz w:val="22"/>
          <w:szCs w:val="22"/>
        </w:rPr>
        <w:t>)</w:t>
      </w:r>
    </w:p>
    <w:p w:rsidR="000A165E" w:rsidRDefault="000A165E">
      <w:pPr>
        <w:spacing w:before="4" w:line="100" w:lineRule="exact"/>
        <w:rPr>
          <w:sz w:val="10"/>
          <w:szCs w:val="10"/>
        </w:rPr>
      </w:pPr>
    </w:p>
    <w:p w:rsidR="000A165E" w:rsidRDefault="000A165E">
      <w:pPr>
        <w:spacing w:line="200" w:lineRule="exact"/>
      </w:pPr>
    </w:p>
    <w:p w:rsidR="000A165E" w:rsidRDefault="000A165E">
      <w:pPr>
        <w:spacing w:line="200" w:lineRule="exact"/>
      </w:pPr>
    </w:p>
    <w:p w:rsidR="000A165E" w:rsidRDefault="00EE608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3"/>
          <w:sz w:val="22"/>
          <w:szCs w:val="22"/>
        </w:rPr>
        <w:t>M</w:t>
      </w:r>
      <w:r>
        <w:rPr>
          <w:rFonts w:ascii="Arial" w:eastAsia="Arial" w:hAnsi="Arial" w:cs="Arial"/>
          <w:b/>
          <w:spacing w:val="-8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PURP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F 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 JOB:</w:t>
      </w:r>
    </w:p>
    <w:p w:rsidR="000A165E" w:rsidRDefault="000A165E">
      <w:pPr>
        <w:spacing w:before="15" w:line="240" w:lineRule="exact"/>
        <w:rPr>
          <w:sz w:val="24"/>
          <w:szCs w:val="24"/>
        </w:rPr>
      </w:pPr>
    </w:p>
    <w:p w:rsidR="000A165E" w:rsidRDefault="00EE6080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proofErr w:type="gramEnd"/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ul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</w:p>
    <w:p w:rsidR="000A165E" w:rsidRDefault="00EE6080">
      <w:pPr>
        <w:spacing w:line="240" w:lineRule="exact"/>
        <w:ind w:left="795" w:right="740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h:</w:t>
      </w:r>
    </w:p>
    <w:p w:rsidR="000A165E" w:rsidRDefault="000A165E">
      <w:pPr>
        <w:spacing w:before="13" w:line="260" w:lineRule="exact"/>
        <w:rPr>
          <w:sz w:val="26"/>
          <w:szCs w:val="26"/>
        </w:rPr>
      </w:pPr>
    </w:p>
    <w:p w:rsidR="000A165E" w:rsidRDefault="00EE6080">
      <w:pPr>
        <w:tabs>
          <w:tab w:val="left" w:pos="820"/>
        </w:tabs>
        <w:spacing w:line="240" w:lineRule="exact"/>
        <w:ind w:left="832" w:right="747" w:hanging="360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 C</w:t>
      </w:r>
      <w:r>
        <w:rPr>
          <w:rFonts w:ascii="Arial" w:eastAsia="Arial" w:hAnsi="Arial" w:cs="Arial"/>
          <w:spacing w:val="-1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ult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emen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9" w:line="240" w:lineRule="exact"/>
        <w:rPr>
          <w:sz w:val="24"/>
          <w:szCs w:val="24"/>
        </w:rPr>
      </w:pPr>
    </w:p>
    <w:p w:rsidR="000A165E" w:rsidRDefault="00EE6080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6" w:line="140" w:lineRule="exact"/>
        <w:rPr>
          <w:sz w:val="15"/>
          <w:szCs w:val="15"/>
        </w:rPr>
      </w:pPr>
    </w:p>
    <w:p w:rsidR="001131AF" w:rsidRDefault="001131AF">
      <w:pPr>
        <w:spacing w:before="6" w:line="140" w:lineRule="exact"/>
        <w:rPr>
          <w:sz w:val="15"/>
          <w:szCs w:val="15"/>
        </w:rPr>
      </w:pPr>
    </w:p>
    <w:p w:rsidR="001131AF" w:rsidRDefault="001131AF">
      <w:pPr>
        <w:spacing w:before="6" w:line="140" w:lineRule="exact"/>
        <w:rPr>
          <w:sz w:val="15"/>
          <w:szCs w:val="15"/>
        </w:rPr>
      </w:pPr>
    </w:p>
    <w:p w:rsidR="001131AF" w:rsidRPr="001131AF" w:rsidRDefault="001131AF" w:rsidP="001131AF">
      <w:pPr>
        <w:rPr>
          <w:rFonts w:ascii="Arial" w:eastAsia="Calibri" w:hAnsi="Arial" w:cs="Arial"/>
          <w:b/>
          <w:sz w:val="22"/>
          <w:szCs w:val="22"/>
          <w:lang w:val="en-GB"/>
        </w:rPr>
      </w:pPr>
      <w:r w:rsidRPr="001131AF">
        <w:rPr>
          <w:rFonts w:ascii="Arial" w:eastAsia="Calibri" w:hAnsi="Arial" w:cs="Arial"/>
          <w:b/>
          <w:sz w:val="22"/>
          <w:szCs w:val="22"/>
          <w:lang w:val="en-GB"/>
        </w:rPr>
        <w:t>Behavioural Competency levels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780"/>
        <w:gridCol w:w="1821"/>
      </w:tblGrid>
      <w:tr w:rsidR="001131AF" w:rsidRPr="001131AF" w:rsidTr="001131AF">
        <w:trPr>
          <w:jc w:val="center"/>
        </w:trPr>
        <w:tc>
          <w:tcPr>
            <w:tcW w:w="3415" w:type="dxa"/>
            <w:shd w:val="clear" w:color="auto" w:fill="D9D9D9"/>
          </w:tcPr>
          <w:p w:rsidR="001131AF" w:rsidRPr="001131AF" w:rsidRDefault="001131AF" w:rsidP="001131AF">
            <w:pPr>
              <w:rPr>
                <w:b/>
              </w:rPr>
            </w:pPr>
            <w:r w:rsidRPr="001131AF">
              <w:rPr>
                <w:b/>
              </w:rPr>
              <w:t>Behaviour</w:t>
            </w:r>
          </w:p>
        </w:tc>
        <w:tc>
          <w:tcPr>
            <w:tcW w:w="3780" w:type="dxa"/>
            <w:shd w:val="clear" w:color="auto" w:fill="D9D9D9"/>
          </w:tcPr>
          <w:p w:rsidR="001131AF" w:rsidRPr="001131AF" w:rsidRDefault="001131AF" w:rsidP="001131AF">
            <w:pPr>
              <w:rPr>
                <w:b/>
              </w:rPr>
            </w:pPr>
            <w:r w:rsidRPr="001131AF">
              <w:rPr>
                <w:b/>
              </w:rPr>
              <w:t>Competency</w:t>
            </w:r>
          </w:p>
        </w:tc>
        <w:tc>
          <w:tcPr>
            <w:tcW w:w="1821" w:type="dxa"/>
            <w:shd w:val="clear" w:color="auto" w:fill="D9D9D9"/>
          </w:tcPr>
          <w:p w:rsidR="001131AF" w:rsidRPr="001131AF" w:rsidRDefault="001131AF" w:rsidP="001131AF">
            <w:pPr>
              <w:rPr>
                <w:b/>
              </w:rPr>
            </w:pPr>
            <w:r w:rsidRPr="001131AF">
              <w:rPr>
                <w:b/>
              </w:rPr>
              <w:t>Level required</w:t>
            </w:r>
          </w:p>
        </w:tc>
      </w:tr>
      <w:tr w:rsidR="001131AF" w:rsidRPr="001131AF" w:rsidTr="008B49E2">
        <w:trPr>
          <w:jc w:val="center"/>
        </w:trPr>
        <w:tc>
          <w:tcPr>
            <w:tcW w:w="3415" w:type="dxa"/>
            <w:vMerge w:val="restart"/>
          </w:tcPr>
          <w:p w:rsidR="001131AF" w:rsidRPr="001131AF" w:rsidRDefault="001131AF" w:rsidP="001131AF">
            <w:r w:rsidRPr="001131AF">
              <w:rPr>
                <w:b/>
              </w:rPr>
              <w:t>Leading &amp; Directing</w:t>
            </w:r>
          </w:p>
        </w:tc>
        <w:tc>
          <w:tcPr>
            <w:tcW w:w="3780" w:type="dxa"/>
          </w:tcPr>
          <w:p w:rsidR="001131AF" w:rsidRPr="001131AF" w:rsidRDefault="001131AF" w:rsidP="001131AF">
            <w:r w:rsidRPr="001131AF">
              <w:t>Seeing the big picture</w:t>
            </w:r>
          </w:p>
        </w:tc>
        <w:tc>
          <w:tcPr>
            <w:tcW w:w="1821" w:type="dxa"/>
          </w:tcPr>
          <w:p w:rsidR="001131AF" w:rsidRPr="001131AF" w:rsidRDefault="0058463D" w:rsidP="001131AF">
            <w:pPr>
              <w:jc w:val="center"/>
            </w:pPr>
            <w:r>
              <w:t>2</w:t>
            </w:r>
          </w:p>
        </w:tc>
      </w:tr>
      <w:tr w:rsidR="0058463D" w:rsidRPr="001131AF" w:rsidTr="008B49E2">
        <w:trPr>
          <w:jc w:val="center"/>
        </w:trPr>
        <w:tc>
          <w:tcPr>
            <w:tcW w:w="3415" w:type="dxa"/>
            <w:vMerge/>
          </w:tcPr>
          <w:p w:rsidR="0058463D" w:rsidRPr="001131AF" w:rsidRDefault="0058463D" w:rsidP="0058463D"/>
        </w:tc>
        <w:tc>
          <w:tcPr>
            <w:tcW w:w="3780" w:type="dxa"/>
          </w:tcPr>
          <w:p w:rsidR="0058463D" w:rsidRPr="001131AF" w:rsidRDefault="0058463D" w:rsidP="0058463D">
            <w:r w:rsidRPr="001131AF">
              <w:t>Changing and improving</w:t>
            </w:r>
          </w:p>
        </w:tc>
        <w:tc>
          <w:tcPr>
            <w:tcW w:w="1821" w:type="dxa"/>
          </w:tcPr>
          <w:p w:rsidR="0058463D" w:rsidRDefault="0058463D" w:rsidP="0058463D">
            <w:pPr>
              <w:jc w:val="center"/>
            </w:pPr>
            <w:r w:rsidRPr="00950E5F">
              <w:t>2</w:t>
            </w:r>
          </w:p>
        </w:tc>
      </w:tr>
      <w:tr w:rsidR="0058463D" w:rsidRPr="001131AF" w:rsidTr="008B49E2">
        <w:trPr>
          <w:jc w:val="center"/>
        </w:trPr>
        <w:tc>
          <w:tcPr>
            <w:tcW w:w="3415" w:type="dxa"/>
            <w:vMerge w:val="restart"/>
          </w:tcPr>
          <w:p w:rsidR="0058463D" w:rsidRPr="001131AF" w:rsidRDefault="0058463D" w:rsidP="0058463D">
            <w:r w:rsidRPr="001131AF">
              <w:rPr>
                <w:b/>
              </w:rPr>
              <w:t>Engaging people</w:t>
            </w:r>
          </w:p>
        </w:tc>
        <w:tc>
          <w:tcPr>
            <w:tcW w:w="3780" w:type="dxa"/>
          </w:tcPr>
          <w:p w:rsidR="0058463D" w:rsidRPr="001131AF" w:rsidRDefault="0058463D" w:rsidP="0058463D">
            <w:r w:rsidRPr="001131AF">
              <w:t>Communicating with others</w:t>
            </w:r>
          </w:p>
        </w:tc>
        <w:tc>
          <w:tcPr>
            <w:tcW w:w="1821" w:type="dxa"/>
          </w:tcPr>
          <w:p w:rsidR="0058463D" w:rsidRDefault="0058463D" w:rsidP="0058463D">
            <w:pPr>
              <w:jc w:val="center"/>
            </w:pPr>
            <w:r w:rsidRPr="00950E5F">
              <w:t>2</w:t>
            </w:r>
          </w:p>
        </w:tc>
      </w:tr>
      <w:tr w:rsidR="0058463D" w:rsidRPr="001131AF" w:rsidTr="008B49E2">
        <w:trPr>
          <w:jc w:val="center"/>
        </w:trPr>
        <w:tc>
          <w:tcPr>
            <w:tcW w:w="3415" w:type="dxa"/>
            <w:vMerge/>
          </w:tcPr>
          <w:p w:rsidR="0058463D" w:rsidRPr="001131AF" w:rsidRDefault="0058463D" w:rsidP="0058463D"/>
        </w:tc>
        <w:tc>
          <w:tcPr>
            <w:tcW w:w="3780" w:type="dxa"/>
          </w:tcPr>
          <w:p w:rsidR="0058463D" w:rsidRPr="001131AF" w:rsidRDefault="0058463D" w:rsidP="0058463D">
            <w:r w:rsidRPr="001131AF">
              <w:t>Working with others</w:t>
            </w:r>
          </w:p>
        </w:tc>
        <w:tc>
          <w:tcPr>
            <w:tcW w:w="1821" w:type="dxa"/>
          </w:tcPr>
          <w:p w:rsidR="0058463D" w:rsidRDefault="0058463D" w:rsidP="0058463D">
            <w:pPr>
              <w:jc w:val="center"/>
            </w:pPr>
            <w:r w:rsidRPr="00950E5F">
              <w:t>2</w:t>
            </w:r>
          </w:p>
        </w:tc>
      </w:tr>
      <w:tr w:rsidR="0058463D" w:rsidRPr="001131AF" w:rsidTr="008B49E2">
        <w:trPr>
          <w:jc w:val="center"/>
        </w:trPr>
        <w:tc>
          <w:tcPr>
            <w:tcW w:w="3415" w:type="dxa"/>
            <w:vMerge w:val="restart"/>
          </w:tcPr>
          <w:p w:rsidR="0058463D" w:rsidRPr="001131AF" w:rsidRDefault="0058463D" w:rsidP="0058463D">
            <w:r w:rsidRPr="001131AF">
              <w:rPr>
                <w:b/>
              </w:rPr>
              <w:t>Managing performance</w:t>
            </w:r>
          </w:p>
        </w:tc>
        <w:tc>
          <w:tcPr>
            <w:tcW w:w="3780" w:type="dxa"/>
          </w:tcPr>
          <w:p w:rsidR="0058463D" w:rsidRPr="001131AF" w:rsidRDefault="0058463D" w:rsidP="0058463D">
            <w:r w:rsidRPr="001131AF">
              <w:t>Building capability and talent</w:t>
            </w:r>
          </w:p>
        </w:tc>
        <w:tc>
          <w:tcPr>
            <w:tcW w:w="1821" w:type="dxa"/>
          </w:tcPr>
          <w:p w:rsidR="0058463D" w:rsidRDefault="0058463D" w:rsidP="0058463D">
            <w:pPr>
              <w:jc w:val="center"/>
            </w:pPr>
            <w:r w:rsidRPr="00950E5F">
              <w:t>2</w:t>
            </w:r>
          </w:p>
        </w:tc>
      </w:tr>
      <w:tr w:rsidR="0058463D" w:rsidRPr="001131AF" w:rsidTr="008B49E2">
        <w:trPr>
          <w:trHeight w:val="215"/>
          <w:jc w:val="center"/>
        </w:trPr>
        <w:tc>
          <w:tcPr>
            <w:tcW w:w="3415" w:type="dxa"/>
            <w:vMerge/>
          </w:tcPr>
          <w:p w:rsidR="0058463D" w:rsidRPr="001131AF" w:rsidRDefault="0058463D" w:rsidP="0058463D"/>
        </w:tc>
        <w:tc>
          <w:tcPr>
            <w:tcW w:w="3780" w:type="dxa"/>
          </w:tcPr>
          <w:p w:rsidR="0058463D" w:rsidRPr="001131AF" w:rsidRDefault="0058463D" w:rsidP="0058463D">
            <w:r w:rsidRPr="001131AF">
              <w:t>Making effective decisions</w:t>
            </w:r>
          </w:p>
        </w:tc>
        <w:tc>
          <w:tcPr>
            <w:tcW w:w="1821" w:type="dxa"/>
          </w:tcPr>
          <w:p w:rsidR="0058463D" w:rsidRDefault="0058463D" w:rsidP="0058463D">
            <w:pPr>
              <w:jc w:val="center"/>
            </w:pPr>
            <w:r w:rsidRPr="00950E5F">
              <w:t>2</w:t>
            </w:r>
          </w:p>
        </w:tc>
      </w:tr>
      <w:tr w:rsidR="0058463D" w:rsidRPr="001131AF" w:rsidTr="008B49E2">
        <w:trPr>
          <w:jc w:val="center"/>
        </w:trPr>
        <w:tc>
          <w:tcPr>
            <w:tcW w:w="3415" w:type="dxa"/>
            <w:vMerge w:val="restart"/>
          </w:tcPr>
          <w:p w:rsidR="0058463D" w:rsidRPr="001131AF" w:rsidRDefault="0058463D" w:rsidP="0058463D">
            <w:r w:rsidRPr="001131AF">
              <w:rPr>
                <w:b/>
              </w:rPr>
              <w:t>Delivering quality and success</w:t>
            </w:r>
          </w:p>
          <w:p w:rsidR="0058463D" w:rsidRPr="001131AF" w:rsidRDefault="0058463D" w:rsidP="0058463D">
            <w:r w:rsidRPr="001131AF">
              <w:t xml:space="preserve"> </w:t>
            </w:r>
          </w:p>
        </w:tc>
        <w:tc>
          <w:tcPr>
            <w:tcW w:w="3780" w:type="dxa"/>
          </w:tcPr>
          <w:p w:rsidR="0058463D" w:rsidRPr="001131AF" w:rsidRDefault="0058463D" w:rsidP="0058463D">
            <w:r w:rsidRPr="001131AF">
              <w:t>Managing quality services</w:t>
            </w:r>
          </w:p>
        </w:tc>
        <w:tc>
          <w:tcPr>
            <w:tcW w:w="1821" w:type="dxa"/>
          </w:tcPr>
          <w:p w:rsidR="0058463D" w:rsidRDefault="0058463D" w:rsidP="0058463D">
            <w:pPr>
              <w:jc w:val="center"/>
            </w:pPr>
            <w:r w:rsidRPr="00950E5F">
              <w:t>2</w:t>
            </w:r>
          </w:p>
        </w:tc>
      </w:tr>
      <w:tr w:rsidR="0058463D" w:rsidRPr="001131AF" w:rsidTr="008B49E2">
        <w:trPr>
          <w:jc w:val="center"/>
        </w:trPr>
        <w:tc>
          <w:tcPr>
            <w:tcW w:w="3415" w:type="dxa"/>
            <w:vMerge/>
          </w:tcPr>
          <w:p w:rsidR="0058463D" w:rsidRPr="001131AF" w:rsidRDefault="0058463D" w:rsidP="0058463D"/>
        </w:tc>
        <w:tc>
          <w:tcPr>
            <w:tcW w:w="3780" w:type="dxa"/>
          </w:tcPr>
          <w:p w:rsidR="0058463D" w:rsidRPr="001131AF" w:rsidRDefault="0058463D" w:rsidP="0058463D">
            <w:r w:rsidRPr="001131AF">
              <w:t>Delivering value for money</w:t>
            </w:r>
          </w:p>
        </w:tc>
        <w:tc>
          <w:tcPr>
            <w:tcW w:w="1821" w:type="dxa"/>
          </w:tcPr>
          <w:p w:rsidR="0058463D" w:rsidRDefault="0058463D" w:rsidP="0058463D">
            <w:pPr>
              <w:jc w:val="center"/>
            </w:pPr>
            <w:r w:rsidRPr="00950E5F">
              <w:t>2</w:t>
            </w:r>
          </w:p>
        </w:tc>
      </w:tr>
      <w:tr w:rsidR="0058463D" w:rsidRPr="001131AF" w:rsidTr="008B49E2">
        <w:trPr>
          <w:jc w:val="center"/>
        </w:trPr>
        <w:tc>
          <w:tcPr>
            <w:tcW w:w="3415" w:type="dxa"/>
            <w:vMerge/>
          </w:tcPr>
          <w:p w:rsidR="0058463D" w:rsidRPr="001131AF" w:rsidRDefault="0058463D" w:rsidP="0058463D"/>
        </w:tc>
        <w:tc>
          <w:tcPr>
            <w:tcW w:w="3780" w:type="dxa"/>
          </w:tcPr>
          <w:p w:rsidR="0058463D" w:rsidRPr="001131AF" w:rsidRDefault="0058463D" w:rsidP="0058463D">
            <w:r w:rsidRPr="001131AF">
              <w:t>Delivering at pace</w:t>
            </w:r>
          </w:p>
        </w:tc>
        <w:tc>
          <w:tcPr>
            <w:tcW w:w="1821" w:type="dxa"/>
          </w:tcPr>
          <w:p w:rsidR="0058463D" w:rsidRDefault="0058463D" w:rsidP="0058463D">
            <w:pPr>
              <w:jc w:val="center"/>
            </w:pPr>
            <w:r w:rsidRPr="00950E5F">
              <w:t>2</w:t>
            </w:r>
          </w:p>
        </w:tc>
      </w:tr>
      <w:tr w:rsidR="0058463D" w:rsidRPr="001131AF" w:rsidTr="008B49E2">
        <w:trPr>
          <w:jc w:val="center"/>
        </w:trPr>
        <w:tc>
          <w:tcPr>
            <w:tcW w:w="3415" w:type="dxa"/>
            <w:vMerge/>
          </w:tcPr>
          <w:p w:rsidR="0058463D" w:rsidRPr="001131AF" w:rsidRDefault="0058463D" w:rsidP="0058463D"/>
        </w:tc>
        <w:tc>
          <w:tcPr>
            <w:tcW w:w="3780" w:type="dxa"/>
          </w:tcPr>
          <w:p w:rsidR="0058463D" w:rsidRPr="001131AF" w:rsidRDefault="0058463D" w:rsidP="0058463D">
            <w:r w:rsidRPr="001131AF">
              <w:t>Achieving commercial outcomes</w:t>
            </w:r>
          </w:p>
        </w:tc>
        <w:tc>
          <w:tcPr>
            <w:tcW w:w="1821" w:type="dxa"/>
          </w:tcPr>
          <w:p w:rsidR="0058463D" w:rsidRDefault="0058463D" w:rsidP="0058463D">
            <w:pPr>
              <w:jc w:val="center"/>
            </w:pPr>
            <w:r w:rsidRPr="00950E5F">
              <w:t>2</w:t>
            </w:r>
          </w:p>
        </w:tc>
      </w:tr>
    </w:tbl>
    <w:p w:rsidR="001131AF" w:rsidRDefault="001131AF">
      <w:pPr>
        <w:spacing w:before="6" w:line="140" w:lineRule="exact"/>
        <w:rPr>
          <w:sz w:val="15"/>
          <w:szCs w:val="15"/>
        </w:rPr>
      </w:pPr>
    </w:p>
    <w:p w:rsidR="000A165E" w:rsidRDefault="000A165E">
      <w:pPr>
        <w:spacing w:line="200" w:lineRule="exact"/>
      </w:pPr>
    </w:p>
    <w:p w:rsidR="000A165E" w:rsidRDefault="000A165E">
      <w:pPr>
        <w:spacing w:line="200" w:lineRule="exact"/>
      </w:pPr>
    </w:p>
    <w:p w:rsidR="000A165E" w:rsidRDefault="000A165E">
      <w:pPr>
        <w:spacing w:line="200" w:lineRule="exact"/>
      </w:pPr>
    </w:p>
    <w:p w:rsidR="000A165E" w:rsidRDefault="00EE608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KE</w:t>
      </w:r>
      <w:r>
        <w:rPr>
          <w:rFonts w:ascii="Arial" w:eastAsia="Arial" w:hAnsi="Arial" w:cs="Arial"/>
          <w:b/>
          <w:sz w:val="22"/>
          <w:szCs w:val="22"/>
        </w:rPr>
        <w:t xml:space="preserve">Y </w:t>
      </w:r>
      <w:r>
        <w:rPr>
          <w:rFonts w:ascii="Arial" w:eastAsia="Arial" w:hAnsi="Arial" w:cs="Arial"/>
          <w:b/>
          <w:spacing w:val="-1"/>
          <w:sz w:val="22"/>
          <w:szCs w:val="22"/>
        </w:rPr>
        <w:t>RESP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LI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E JOB HOL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:</w:t>
      </w:r>
    </w:p>
    <w:p w:rsidR="000A165E" w:rsidRDefault="000A165E">
      <w:pPr>
        <w:spacing w:before="1" w:line="260" w:lineRule="exact"/>
        <w:rPr>
          <w:sz w:val="26"/>
          <w:szCs w:val="26"/>
        </w:rPr>
      </w:pPr>
    </w:p>
    <w:p w:rsidR="000A165E" w:rsidRDefault="00EE6080">
      <w:pPr>
        <w:tabs>
          <w:tab w:val="left" w:pos="800"/>
        </w:tabs>
        <w:spacing w:line="240" w:lineRule="exact"/>
        <w:ind w:left="820" w:right="657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he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10" w:line="240" w:lineRule="exact"/>
        <w:rPr>
          <w:sz w:val="24"/>
          <w:szCs w:val="24"/>
        </w:rPr>
      </w:pPr>
    </w:p>
    <w:p w:rsidR="000A165E" w:rsidRDefault="00EE608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0A165E" w:rsidRDefault="000A165E">
      <w:pPr>
        <w:spacing w:before="13" w:line="240" w:lineRule="exact"/>
        <w:rPr>
          <w:sz w:val="24"/>
          <w:szCs w:val="24"/>
        </w:rPr>
      </w:pPr>
    </w:p>
    <w:p w:rsidR="000A165E" w:rsidRDefault="00EE608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300D27">
        <w:rPr>
          <w:rFonts w:ascii="Arial" w:eastAsia="Arial" w:hAnsi="Arial" w:cs="Arial"/>
          <w:spacing w:val="-2"/>
          <w:sz w:val="22"/>
          <w:szCs w:val="22"/>
        </w:rPr>
        <w:t xml:space="preserve">be a course tutor or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co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13" w:line="240" w:lineRule="exact"/>
        <w:rPr>
          <w:sz w:val="24"/>
          <w:szCs w:val="24"/>
        </w:rPr>
      </w:pPr>
    </w:p>
    <w:p w:rsidR="000A165E" w:rsidRDefault="00EE608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11" w:line="240" w:lineRule="exact"/>
        <w:rPr>
          <w:sz w:val="24"/>
          <w:szCs w:val="24"/>
        </w:rPr>
      </w:pPr>
    </w:p>
    <w:p w:rsidR="000A165E" w:rsidRDefault="00EE6080">
      <w:pPr>
        <w:tabs>
          <w:tab w:val="left" w:pos="740"/>
        </w:tabs>
        <w:ind w:left="755" w:right="648" w:hanging="6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eri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s,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etc.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6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ese a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 w:rsidR="00300D27"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em.</w:t>
      </w:r>
    </w:p>
    <w:p w:rsidR="000A165E" w:rsidRDefault="000A165E">
      <w:pPr>
        <w:spacing w:before="13" w:line="240" w:lineRule="exact"/>
        <w:rPr>
          <w:sz w:val="24"/>
          <w:szCs w:val="24"/>
        </w:rPr>
      </w:pPr>
    </w:p>
    <w:p w:rsidR="000A165E" w:rsidRDefault="00EE608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6.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:rsidR="000A165E" w:rsidRDefault="000A165E">
      <w:pPr>
        <w:spacing w:before="11" w:line="240" w:lineRule="exact"/>
        <w:rPr>
          <w:sz w:val="24"/>
          <w:szCs w:val="24"/>
        </w:rPr>
      </w:pPr>
    </w:p>
    <w:p w:rsidR="000A165E" w:rsidRDefault="00EE608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7.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</w:p>
    <w:p w:rsidR="000A165E" w:rsidRDefault="00EE6080">
      <w:pPr>
        <w:spacing w:before="1"/>
        <w:ind w:left="783" w:right="731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ali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18" w:line="240" w:lineRule="exact"/>
        <w:rPr>
          <w:sz w:val="24"/>
          <w:szCs w:val="24"/>
        </w:rPr>
      </w:pPr>
    </w:p>
    <w:p w:rsidR="000A165E" w:rsidRDefault="00EE6080">
      <w:pPr>
        <w:tabs>
          <w:tab w:val="left" w:pos="740"/>
        </w:tabs>
        <w:spacing w:line="240" w:lineRule="exact"/>
        <w:ind w:left="755" w:right="658" w:hanging="6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10" w:line="240" w:lineRule="exact"/>
        <w:rPr>
          <w:sz w:val="24"/>
          <w:szCs w:val="24"/>
        </w:rPr>
      </w:pPr>
    </w:p>
    <w:p w:rsidR="000A165E" w:rsidRDefault="00EE6080">
      <w:pPr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9. 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18" w:line="240" w:lineRule="exact"/>
        <w:rPr>
          <w:sz w:val="24"/>
          <w:szCs w:val="24"/>
        </w:rPr>
      </w:pPr>
    </w:p>
    <w:p w:rsidR="000A165E" w:rsidRDefault="00EE6080">
      <w:pPr>
        <w:tabs>
          <w:tab w:val="left" w:pos="740"/>
        </w:tabs>
        <w:spacing w:line="240" w:lineRule="exact"/>
        <w:ind w:left="755" w:right="650" w:hanging="6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um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5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- 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15" w:line="240" w:lineRule="exact"/>
        <w:rPr>
          <w:sz w:val="24"/>
          <w:szCs w:val="24"/>
        </w:rPr>
      </w:pPr>
    </w:p>
    <w:p w:rsidR="000A165E" w:rsidRDefault="00EE6080">
      <w:pPr>
        <w:tabs>
          <w:tab w:val="left" w:pos="740"/>
        </w:tabs>
        <w:spacing w:line="240" w:lineRule="exact"/>
        <w:ind w:left="755" w:right="659" w:hanging="6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ch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other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ery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areas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0A165E" w:rsidRDefault="000A165E">
      <w:pPr>
        <w:spacing w:before="10" w:line="240" w:lineRule="exact"/>
        <w:rPr>
          <w:sz w:val="24"/>
          <w:szCs w:val="24"/>
        </w:rPr>
      </w:pPr>
    </w:p>
    <w:p w:rsidR="000A165E" w:rsidRDefault="00EE6080">
      <w:pPr>
        <w:ind w:left="112"/>
        <w:rPr>
          <w:rFonts w:ascii="Arial" w:eastAsia="Arial" w:hAnsi="Arial" w:cs="Arial"/>
          <w:spacing w:val="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12.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</w:p>
    <w:p w:rsidR="007D3710" w:rsidRDefault="007D3710">
      <w:pPr>
        <w:ind w:left="112"/>
        <w:rPr>
          <w:rFonts w:ascii="Arial" w:eastAsia="Arial" w:hAnsi="Arial" w:cs="Arial"/>
          <w:spacing w:val="1"/>
          <w:sz w:val="22"/>
          <w:szCs w:val="22"/>
        </w:rPr>
      </w:pPr>
    </w:p>
    <w:p w:rsidR="007D3710" w:rsidRDefault="007D3710" w:rsidP="007D3710">
      <w:pPr>
        <w:spacing w:before="66"/>
        <w:ind w:right="21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13.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’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ecti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:</w:t>
      </w:r>
    </w:p>
    <w:p w:rsidR="007D3710" w:rsidRDefault="007D3710" w:rsidP="007D3710">
      <w:pPr>
        <w:spacing w:before="13" w:line="240" w:lineRule="exact"/>
        <w:rPr>
          <w:sz w:val="24"/>
          <w:szCs w:val="24"/>
        </w:rPr>
      </w:pPr>
    </w:p>
    <w:p w:rsidR="007D3710" w:rsidRDefault="007D3710" w:rsidP="007D3710">
      <w:pPr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proofErr w:type="gramEnd"/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ucti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proofErr w:type="gramEnd"/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proofErr w:type="gramEnd"/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p-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 and its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el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eri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co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se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and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ds and 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soc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ated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position w:val="-1"/>
          <w:sz w:val="22"/>
          <w:szCs w:val="22"/>
        </w:rPr>
        <w:t>ati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ecru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z w:val="22"/>
          <w:szCs w:val="22"/>
        </w:rPr>
        <w:t>s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ass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proofErr w:type="gramEnd"/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nts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on</w:t>
      </w:r>
      <w:proofErr w:type="gramEnd"/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nti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al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pr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ess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al 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</w:p>
    <w:p w:rsidR="007D3710" w:rsidRDefault="007D3710" w:rsidP="007D3710">
      <w:pPr>
        <w:spacing w:line="260" w:lineRule="exact"/>
        <w:ind w:left="472"/>
        <w:rPr>
          <w:rFonts w:ascii="Arial" w:eastAsia="Arial" w:hAnsi="Arial" w:cs="Arial"/>
          <w:sz w:val="22"/>
          <w:szCs w:val="22"/>
        </w:rPr>
      </w:pPr>
      <w:r>
        <w:rPr>
          <w:rFonts w:ascii="Symbol" w:eastAsia="Symbol" w:hAnsi="Symbol" w:cs="Symbol"/>
          <w:position w:val="-1"/>
          <w:sz w:val="22"/>
          <w:szCs w:val="22"/>
        </w:rPr>
        <w:t></w:t>
      </w:r>
      <w:r>
        <w:rPr>
          <w:position w:val="-1"/>
          <w:sz w:val="22"/>
          <w:szCs w:val="22"/>
        </w:rPr>
        <w:t xml:space="preserve">   </w:t>
      </w:r>
      <w:r>
        <w:rPr>
          <w:spacing w:val="3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nta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h 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ers</w:t>
      </w:r>
    </w:p>
    <w:p w:rsidR="007D3710" w:rsidRDefault="007D3710" w:rsidP="007D3710">
      <w:pPr>
        <w:spacing w:before="12" w:line="240" w:lineRule="exact"/>
        <w:rPr>
          <w:sz w:val="24"/>
          <w:szCs w:val="24"/>
        </w:rPr>
      </w:pPr>
    </w:p>
    <w:p w:rsidR="007D3710" w:rsidRDefault="007D3710" w:rsidP="007D3710">
      <w:pPr>
        <w:tabs>
          <w:tab w:val="left" w:pos="740"/>
        </w:tabs>
        <w:ind w:left="755" w:right="73" w:hanging="6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oral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ore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ps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-t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D3710" w:rsidRDefault="007D3710" w:rsidP="007D3710">
      <w:pPr>
        <w:spacing w:before="10" w:line="240" w:lineRule="exact"/>
        <w:rPr>
          <w:sz w:val="24"/>
          <w:szCs w:val="24"/>
        </w:rPr>
      </w:pPr>
    </w:p>
    <w:p w:rsidR="007D3710" w:rsidRDefault="007D3710" w:rsidP="007D3710">
      <w:pPr>
        <w:ind w:left="112" w:right="24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15.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7D3710" w:rsidRDefault="007D3710" w:rsidP="007D3710">
      <w:pPr>
        <w:spacing w:before="13" w:line="240" w:lineRule="exact"/>
        <w:rPr>
          <w:sz w:val="24"/>
          <w:szCs w:val="24"/>
        </w:rPr>
      </w:pPr>
    </w:p>
    <w:p w:rsidR="007D3710" w:rsidRDefault="007D3710" w:rsidP="007D3710">
      <w:pPr>
        <w:ind w:left="112" w:right="286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16.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</w:p>
    <w:p w:rsidR="007D3710" w:rsidRDefault="007D3710" w:rsidP="007D3710">
      <w:pPr>
        <w:spacing w:before="18" w:line="240" w:lineRule="exact"/>
        <w:rPr>
          <w:sz w:val="24"/>
          <w:szCs w:val="24"/>
        </w:rPr>
      </w:pPr>
    </w:p>
    <w:p w:rsidR="007D3710" w:rsidRDefault="007D3710" w:rsidP="007D3710">
      <w:pPr>
        <w:spacing w:line="240" w:lineRule="exact"/>
        <w:ind w:left="539" w:right="69" w:hanging="42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300D27">
        <w:rPr>
          <w:rFonts w:ascii="Arial" w:eastAsia="Arial" w:hAnsi="Arial" w:cs="Arial"/>
          <w:spacing w:val="17"/>
          <w:sz w:val="22"/>
          <w:szCs w:val="22"/>
        </w:rPr>
        <w:t xml:space="preserve">Head of Department,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proofErr w:type="spellStart"/>
      <w:r>
        <w:rPr>
          <w:rFonts w:ascii="Arial" w:eastAsia="Arial" w:hAnsi="Arial" w:cs="Arial"/>
          <w:sz w:val="22"/>
          <w:szCs w:val="22"/>
        </w:rPr>
        <w:t>ord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proofErr w:type="spellEnd"/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C</w:t>
      </w:r>
      <w:r>
        <w:rPr>
          <w:rFonts w:ascii="Arial" w:eastAsia="Arial" w:hAnsi="Arial" w:cs="Arial"/>
          <w:spacing w:val="-1"/>
          <w:sz w:val="22"/>
          <w:szCs w:val="22"/>
        </w:rPr>
        <w:t>oll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es.</w:t>
      </w:r>
    </w:p>
    <w:p w:rsidR="007D3710" w:rsidRDefault="007D3710" w:rsidP="007D3710">
      <w:pPr>
        <w:spacing w:before="4" w:line="140" w:lineRule="exact"/>
        <w:rPr>
          <w:sz w:val="15"/>
          <w:szCs w:val="15"/>
        </w:rPr>
      </w:pPr>
    </w:p>
    <w:p w:rsidR="007D3710" w:rsidRDefault="007D3710" w:rsidP="007D3710">
      <w:pPr>
        <w:spacing w:line="200" w:lineRule="exact"/>
      </w:pPr>
    </w:p>
    <w:p w:rsidR="007D3710" w:rsidRDefault="007D3710" w:rsidP="007D3710">
      <w:pPr>
        <w:spacing w:line="200" w:lineRule="exact"/>
      </w:pPr>
    </w:p>
    <w:p w:rsidR="007D3710" w:rsidRDefault="007D3710" w:rsidP="007D3710">
      <w:pPr>
        <w:spacing w:line="200" w:lineRule="exact"/>
      </w:pPr>
    </w:p>
    <w:p w:rsidR="007D3710" w:rsidRDefault="007D3710" w:rsidP="007D3710">
      <w:pPr>
        <w:ind w:left="112" w:right="83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7D3710" w:rsidRDefault="007D3710" w:rsidP="007D3710">
      <w:pPr>
        <w:spacing w:before="16" w:line="240" w:lineRule="exact"/>
        <w:rPr>
          <w:sz w:val="24"/>
          <w:szCs w:val="24"/>
        </w:rPr>
      </w:pPr>
    </w:p>
    <w:p w:rsidR="007D3710" w:rsidRDefault="007D3710" w:rsidP="007D3710">
      <w:pPr>
        <w:ind w:left="112" w:right="6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e;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ed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such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7D3710" w:rsidRDefault="007D3710" w:rsidP="007D3710">
      <w:pPr>
        <w:spacing w:before="11" w:line="240" w:lineRule="exact"/>
        <w:rPr>
          <w:sz w:val="24"/>
          <w:szCs w:val="24"/>
        </w:rPr>
      </w:pPr>
    </w:p>
    <w:p w:rsidR="007D3710" w:rsidRDefault="007D3710" w:rsidP="007D3710">
      <w:pPr>
        <w:ind w:left="112" w:right="75"/>
        <w:rPr>
          <w:rFonts w:ascii="Arial" w:eastAsia="Arial" w:hAnsi="Arial" w:cs="Arial"/>
          <w:sz w:val="22"/>
          <w:szCs w:val="22"/>
        </w:rPr>
        <w:sectPr w:rsidR="007D3710">
          <w:pgSz w:w="11920" w:h="16840"/>
          <w:pgMar w:top="1300" w:right="1300" w:bottom="280" w:left="1300" w:header="0" w:footer="440" w:gutter="0"/>
          <w:cols w:space="720"/>
        </w:sect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 d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 xml:space="preserve">ay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ary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be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con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e.</w:t>
      </w:r>
    </w:p>
    <w:p w:rsidR="007D3710" w:rsidRDefault="007D3710">
      <w:pPr>
        <w:ind w:left="112"/>
        <w:rPr>
          <w:rFonts w:ascii="Arial" w:eastAsia="Arial" w:hAnsi="Arial" w:cs="Arial"/>
          <w:spacing w:val="1"/>
          <w:sz w:val="22"/>
          <w:szCs w:val="22"/>
        </w:rPr>
      </w:pP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EE6080">
        <w:rPr>
          <w:rFonts w:ascii="Arial" w:eastAsiaTheme="minorHAnsi" w:hAnsi="Arial" w:cs="Arial"/>
          <w:b/>
          <w:bCs/>
          <w:color w:val="000000"/>
          <w:sz w:val="23"/>
          <w:szCs w:val="23"/>
          <w:lang w:val="en-GB"/>
        </w:rPr>
        <w:t xml:space="preserve">PERSON SPECIFICATION: </w:t>
      </w:r>
      <w:r w:rsidR="00166A0F"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t>Teacher of</w:t>
      </w:r>
      <w:bookmarkStart w:id="0" w:name="_GoBack"/>
      <w:bookmarkEnd w:id="0"/>
      <w:r w:rsidRPr="00EE6080"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t xml:space="preserve"> English</w:t>
      </w: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  <w:r w:rsidRPr="00EE6080"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t xml:space="preserve">Qualifications: </w:t>
      </w: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8"/>
        <w:gridCol w:w="2040"/>
        <w:gridCol w:w="2174"/>
      </w:tblGrid>
      <w:tr w:rsidR="0039571E" w:rsidRPr="00EE6080" w:rsidTr="008B49E2">
        <w:tc>
          <w:tcPr>
            <w:tcW w:w="5028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lightGray"/>
              </w:rPr>
            </w:pPr>
          </w:p>
        </w:tc>
        <w:tc>
          <w:tcPr>
            <w:tcW w:w="2040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65007">
              <w:rPr>
                <w:rFonts w:ascii="Arial" w:hAnsi="Arial" w:cs="Arial"/>
                <w:b/>
                <w:color w:val="000000"/>
              </w:rPr>
              <w:t>Essential</w:t>
            </w:r>
          </w:p>
        </w:tc>
        <w:tc>
          <w:tcPr>
            <w:tcW w:w="2174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65007">
              <w:rPr>
                <w:rFonts w:ascii="Arial" w:hAnsi="Arial" w:cs="Arial"/>
                <w:b/>
                <w:color w:val="000000"/>
              </w:rPr>
              <w:t>Desirable</w:t>
            </w:r>
          </w:p>
        </w:tc>
      </w:tr>
      <w:tr w:rsidR="0039571E" w:rsidRPr="00EE6080" w:rsidTr="008B49E2">
        <w:tc>
          <w:tcPr>
            <w:tcW w:w="5028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highlight w:val="lightGray"/>
              </w:rPr>
            </w:pPr>
            <w:r w:rsidRPr="00865007">
              <w:rPr>
                <w:rFonts w:ascii="Arial" w:hAnsi="Arial" w:cs="Arial"/>
                <w:color w:val="000000"/>
              </w:rPr>
              <w:t>To be qualified to teach in the Learning and Skills Sector - PGCE or DTTLS qualification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74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6080">
              <w:rPr>
                <w:rFonts w:ascii="Wingdings" w:hAnsi="Wingdings" w:cs="Wingdings"/>
                <w:color w:val="000000"/>
              </w:rPr>
              <w:t></w:t>
            </w:r>
          </w:p>
        </w:tc>
      </w:tr>
      <w:tr w:rsidR="0039571E" w:rsidRPr="00EE6080" w:rsidTr="008B49E2"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6080">
              <w:rPr>
                <w:rFonts w:ascii="Arial" w:hAnsi="Arial" w:cs="Arial"/>
                <w:color w:val="000000"/>
              </w:rPr>
              <w:t>To be working towards a PGCE or DTTLS qualification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6080">
              <w:rPr>
                <w:rFonts w:ascii="Wingdings" w:hAnsi="Wingdings" w:cs="Wingdings"/>
                <w:color w:val="000000"/>
              </w:rPr>
              <w:t></w:t>
            </w:r>
          </w:p>
        </w:tc>
        <w:tc>
          <w:tcPr>
            <w:tcW w:w="2174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9571E" w:rsidRPr="00EE6080" w:rsidTr="008B49E2"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6080">
              <w:rPr>
                <w:rFonts w:ascii="Arial" w:hAnsi="Arial" w:cs="Arial"/>
                <w:color w:val="000000"/>
              </w:rPr>
              <w:t>A degree in English or a subject with a strong element of English e.g. Humanities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6080">
              <w:rPr>
                <w:rFonts w:ascii="Wingdings" w:hAnsi="Wingdings" w:cs="Wingdings"/>
                <w:color w:val="000000"/>
              </w:rPr>
              <w:t></w:t>
            </w:r>
          </w:p>
        </w:tc>
        <w:tc>
          <w:tcPr>
            <w:tcW w:w="2174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39571E" w:rsidRPr="00EE6080" w:rsidTr="008B49E2"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6080">
              <w:rPr>
                <w:rFonts w:ascii="Arial" w:hAnsi="Arial" w:cs="Arial"/>
                <w:color w:val="000000"/>
              </w:rPr>
              <w:t>Minimum of Level 2 numeracy or willingness to complete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E6080">
              <w:rPr>
                <w:rFonts w:ascii="Wingdings" w:hAnsi="Wingdings" w:cs="Wingdings"/>
                <w:color w:val="000000"/>
              </w:rPr>
              <w:t></w:t>
            </w:r>
          </w:p>
        </w:tc>
        <w:tc>
          <w:tcPr>
            <w:tcW w:w="2174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  <w:r w:rsidRPr="00EE6080"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t xml:space="preserve">Knowledge and experience: </w:t>
      </w: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2040"/>
        <w:gridCol w:w="2160"/>
      </w:tblGrid>
      <w:tr w:rsidR="0039571E" w:rsidRPr="00EE6080" w:rsidTr="008B49E2">
        <w:trPr>
          <w:trHeight w:val="207"/>
        </w:trPr>
        <w:tc>
          <w:tcPr>
            <w:tcW w:w="5028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8650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160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86500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GB"/>
              </w:rPr>
              <w:t>Desirable</w:t>
            </w:r>
          </w:p>
        </w:tc>
      </w:tr>
      <w:tr w:rsidR="0039571E" w:rsidRPr="00EE6080" w:rsidTr="008B49E2">
        <w:trPr>
          <w:trHeight w:val="475"/>
        </w:trPr>
        <w:tc>
          <w:tcPr>
            <w:tcW w:w="5028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865007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Successful experience of teaching GCSE English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160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highlight w:val="lightGray"/>
                <w:lang w:val="en-GB"/>
              </w:rPr>
            </w:pPr>
          </w:p>
        </w:tc>
      </w:tr>
      <w:tr w:rsidR="0039571E" w:rsidRPr="00EE6080" w:rsidTr="008B49E2">
        <w:trPr>
          <w:trHeight w:val="475"/>
        </w:trPr>
        <w:tc>
          <w:tcPr>
            <w:tcW w:w="5028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865007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Knowledge and understanding of course structures, learning approaches and assessment.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160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highlight w:val="lightGray"/>
                <w:lang w:val="en-GB"/>
              </w:rPr>
            </w:pPr>
          </w:p>
        </w:tc>
      </w:tr>
      <w:tr w:rsidR="0039571E" w:rsidRPr="00EE6080" w:rsidTr="008B49E2">
        <w:trPr>
          <w:trHeight w:val="475"/>
        </w:trPr>
        <w:tc>
          <w:tcPr>
            <w:tcW w:w="5028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865007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Organisational skills in programme planning and delivery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160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highlight w:val="lightGray"/>
                <w:lang w:val="en-GB"/>
              </w:rPr>
            </w:pPr>
          </w:p>
        </w:tc>
      </w:tr>
      <w:tr w:rsidR="0039571E" w:rsidRPr="00EE6080" w:rsidTr="008B49E2">
        <w:trPr>
          <w:trHeight w:val="223"/>
        </w:trPr>
        <w:tc>
          <w:tcPr>
            <w:tcW w:w="5028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865007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Successful experience of teaching Functional Skills English</w:t>
            </w:r>
          </w:p>
        </w:tc>
        <w:tc>
          <w:tcPr>
            <w:tcW w:w="2040" w:type="dxa"/>
          </w:tcPr>
          <w:p w:rsidR="0039571E" w:rsidRPr="00EE6080" w:rsidRDefault="00300D27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CA580B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</w:p>
        </w:tc>
        <w:tc>
          <w:tcPr>
            <w:tcW w:w="2160" w:type="dxa"/>
          </w:tcPr>
          <w:p w:rsidR="0039571E" w:rsidRPr="00CA580B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223"/>
        </w:trPr>
        <w:tc>
          <w:tcPr>
            <w:tcW w:w="5028" w:type="dxa"/>
          </w:tcPr>
          <w:p w:rsidR="0039571E" w:rsidRPr="00865007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865007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Understanding of literature, literary technique and creative writing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39571E" w:rsidRPr="00CA580B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CA580B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</w:p>
        </w:tc>
      </w:tr>
      <w:tr w:rsidR="0039571E" w:rsidRPr="00EE6080" w:rsidTr="008B49E2">
        <w:trPr>
          <w:trHeight w:val="223"/>
        </w:trPr>
        <w:tc>
          <w:tcPr>
            <w:tcW w:w="5028" w:type="dxa"/>
          </w:tcPr>
          <w:p w:rsidR="0039571E" w:rsidRPr="00865007" w:rsidRDefault="0039571E" w:rsidP="00300D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865007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Experience of teaching </w:t>
            </w:r>
            <w:r w:rsidR="00300D27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learners with a range of learning needs and challenges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39571E" w:rsidRPr="00CA580B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CA580B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</w:p>
        </w:tc>
      </w:tr>
      <w:tr w:rsidR="00EF3AE6" w:rsidRPr="00EE6080" w:rsidTr="008B49E2">
        <w:trPr>
          <w:trHeight w:val="223"/>
        </w:trPr>
        <w:tc>
          <w:tcPr>
            <w:tcW w:w="5028" w:type="dxa"/>
          </w:tcPr>
          <w:p w:rsidR="00EF3AE6" w:rsidRDefault="00EF3AE6" w:rsidP="00EF3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>Experience of teaching 9-1 Curriculum</w:t>
            </w:r>
          </w:p>
          <w:p w:rsidR="00EF3AE6" w:rsidRPr="00865007" w:rsidRDefault="00EF3AE6" w:rsidP="00EF3AE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EF3AE6" w:rsidRPr="00EE6080" w:rsidRDefault="00EF3AE6" w:rsidP="00EF3AE6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EF3AE6" w:rsidRPr="00CA580B" w:rsidRDefault="00EF3AE6" w:rsidP="00EF3AE6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CA580B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</w:p>
        </w:tc>
      </w:tr>
    </w:tbl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  <w:r w:rsidRPr="00EE6080"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t xml:space="preserve">Skills and competencies: </w:t>
      </w: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2040"/>
        <w:gridCol w:w="2040"/>
      </w:tblGrid>
      <w:tr w:rsidR="0039571E" w:rsidRPr="00EE6080" w:rsidTr="008B49E2">
        <w:trPr>
          <w:trHeight w:val="207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GB"/>
              </w:rPr>
              <w:t>Desirable</w:t>
            </w:r>
          </w:p>
        </w:tc>
      </w:tr>
      <w:tr w:rsidR="0039571E" w:rsidRPr="00EE6080" w:rsidTr="008B49E2">
        <w:trPr>
          <w:trHeight w:val="478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Evidence of sustained high quality teaching ability (Grade 1 or 2)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478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The ability to articulate clearly and to be understood in teaching and making presentations to class groups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730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Team player with good communication skills to interact effectively with colleagues, students, parents and external bodies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478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Efficient administration skills to support good student record keeping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478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Skills in working as a member of a team and motivating colleagues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730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Energy and enthusiasm for working in a rapidly changing environment and ability to demonstrate flexibility in working practices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475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The use of a wide range of teaching aids, including ILT as applicable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39571E" w:rsidRPr="00EE6080" w:rsidRDefault="0039571E" w:rsidP="00395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:rsidR="0039571E" w:rsidRPr="00EE6080" w:rsidRDefault="0039571E" w:rsidP="0039571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EE6080">
        <w:rPr>
          <w:rFonts w:asciiTheme="minorHAnsi" w:eastAsiaTheme="minorHAnsi" w:hAnsiTheme="minorHAnsi" w:cstheme="minorBidi"/>
          <w:sz w:val="22"/>
          <w:szCs w:val="22"/>
          <w:lang w:val="en-GB"/>
        </w:rPr>
        <w:br w:type="page"/>
      </w: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  <w:r w:rsidRPr="00EE6080"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lastRenderedPageBreak/>
        <w:t xml:space="preserve">Other qualities: </w:t>
      </w:r>
    </w:p>
    <w:p w:rsidR="0039571E" w:rsidRPr="00EE6080" w:rsidRDefault="0039571E" w:rsidP="0039571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8"/>
        <w:gridCol w:w="2040"/>
        <w:gridCol w:w="2040"/>
      </w:tblGrid>
      <w:tr w:rsidR="0039571E" w:rsidRPr="00EE6080" w:rsidTr="008B49E2">
        <w:trPr>
          <w:trHeight w:val="207"/>
        </w:trPr>
        <w:tc>
          <w:tcPr>
            <w:tcW w:w="5028" w:type="dxa"/>
          </w:tcPr>
          <w:p w:rsidR="0039571E" w:rsidRPr="00CA580B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39571E" w:rsidRPr="00CA580B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CA58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040" w:type="dxa"/>
          </w:tcPr>
          <w:p w:rsidR="0039571E" w:rsidRPr="00CA580B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CA580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GB"/>
              </w:rPr>
              <w:t xml:space="preserve">Desirable </w:t>
            </w:r>
          </w:p>
        </w:tc>
      </w:tr>
      <w:tr w:rsidR="0039571E" w:rsidRPr="00EE6080" w:rsidTr="008B49E2">
        <w:trPr>
          <w:trHeight w:val="730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Ability to travel around the London Borough of Bromley and other neighbouring areas (including Central London) as required.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223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A commitment to the promotion of equal opportunities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984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Ability to work safely at all times, in accordance with the College and departmental/ team risk assessment procedures and to contribute to the development of risk assessments as periodically directed by line managers.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478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An understanding of, and commitment to, the College’s Equality and Diversity policies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478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A commitment to continuous professional development at both personal and team levels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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</w:pPr>
          </w:p>
        </w:tc>
      </w:tr>
      <w:tr w:rsidR="0039571E" w:rsidRPr="00EE6080" w:rsidTr="008B49E2">
        <w:trPr>
          <w:trHeight w:val="461"/>
        </w:trPr>
        <w:tc>
          <w:tcPr>
            <w:tcW w:w="5028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  <w:t xml:space="preserve">Prepared to operate in accordance with the College’s Health and Safety Policies 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  <w:r w:rsidRPr="00EE6080">
              <w:rPr>
                <w:rFonts w:ascii="Wingdings" w:eastAsiaTheme="minorHAnsi" w:hAnsi="Wingdings" w:cs="Wingdings"/>
                <w:color w:val="000000"/>
                <w:sz w:val="22"/>
                <w:szCs w:val="22"/>
                <w:lang w:val="en-GB"/>
              </w:rPr>
              <w:t></w:t>
            </w:r>
          </w:p>
        </w:tc>
        <w:tc>
          <w:tcPr>
            <w:tcW w:w="2040" w:type="dxa"/>
          </w:tcPr>
          <w:p w:rsidR="0039571E" w:rsidRPr="00EE6080" w:rsidRDefault="0039571E" w:rsidP="008B49E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0A165E" w:rsidRDefault="000A165E" w:rsidP="00300D27">
      <w:pPr>
        <w:spacing w:before="70"/>
        <w:ind w:left="212"/>
        <w:rPr>
          <w:rFonts w:ascii="Arial" w:eastAsia="Arial" w:hAnsi="Arial" w:cs="Arial"/>
          <w:sz w:val="22"/>
          <w:szCs w:val="22"/>
        </w:rPr>
      </w:pPr>
    </w:p>
    <w:sectPr w:rsidR="000A165E" w:rsidSect="00EE6080">
      <w:footerReference w:type="default" r:id="rId9"/>
      <w:pgSz w:w="11920" w:h="16840"/>
      <w:pgMar w:top="1040" w:right="1240" w:bottom="280" w:left="120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80" w:rsidRDefault="00EE6080">
      <w:r>
        <w:separator/>
      </w:r>
    </w:p>
  </w:endnote>
  <w:endnote w:type="continuationSeparator" w:id="0">
    <w:p w:rsidR="00EE6080" w:rsidRDefault="00EE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080" w:rsidRDefault="001B700D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10273030</wp:posOffset>
              </wp:positionV>
              <wp:extent cx="1987550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080" w:rsidRDefault="00EE6080">
                          <w:pPr>
                            <w:spacing w:line="220" w:lineRule="exact"/>
                            <w:ind w:left="20" w:right="-30"/>
                          </w:pPr>
                          <w:r>
                            <w:t>G:\H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m</w:t>
                          </w:r>
                          <w:r>
                            <w:rPr>
                              <w:spacing w:val="3"/>
                            </w:rPr>
                            <w:t>a</w:t>
                          </w:r>
                          <w:r>
                            <w:t>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R</w:t>
                          </w:r>
                          <w:r>
                            <w:rPr>
                              <w:spacing w:val="3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s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>c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3"/>
                            </w:rPr>
                            <w:t>s</w:t>
                          </w:r>
                          <w:r>
                            <w:rPr>
                              <w:spacing w:val="-3"/>
                            </w:rPr>
                            <w:t>\</w:t>
                          </w:r>
                          <w:r>
                            <w:rPr>
                              <w:spacing w:val="2"/>
                            </w:rPr>
                            <w:t>J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b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t>c</w:t>
                          </w:r>
                          <w:r>
                            <w:rPr>
                              <w:spacing w:val="1"/>
                            </w:rPr>
                            <w:t>r</w:t>
                          </w:r>
                          <w:r>
                            <w:t>i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ti</w:t>
                          </w:r>
                          <w:r>
                            <w:rPr>
                              <w:spacing w:val="1"/>
                            </w:rPr>
                            <w:t>on</w:t>
                          </w:r>
                          <w:r>
                            <w:t>\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6pt;margin-top:808.9pt;width:156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" filled="f" stroked="f">
              <v:textbox inset="0,0,0,0">
                <w:txbxContent>
                  <w:p w:rsidR="00EE6080" w:rsidRDefault="00EE6080">
                    <w:pPr>
                      <w:spacing w:line="220" w:lineRule="exact"/>
                      <w:ind w:left="20" w:right="-30"/>
                    </w:pPr>
                    <w:r>
                      <w:t>G:\H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rPr>
                        <w:spacing w:val="-1"/>
                      </w:rPr>
                      <w:t>m</w:t>
                    </w:r>
                    <w:r>
                      <w:rPr>
                        <w:spacing w:val="3"/>
                      </w:rPr>
                      <w:t>a</w:t>
                    </w:r>
                    <w:r>
                      <w:t>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R</w:t>
                    </w:r>
                    <w:r>
                      <w:rPr>
                        <w:spacing w:val="3"/>
                      </w:rPr>
                      <w:t>e</w:t>
                    </w:r>
                    <w:r>
                      <w:rPr>
                        <w:spacing w:val="-1"/>
                      </w:rPr>
                      <w:t>s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>c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3"/>
                      </w:rPr>
                      <w:t>s</w:t>
                    </w:r>
                    <w:r>
                      <w:rPr>
                        <w:spacing w:val="-3"/>
                      </w:rPr>
                      <w:t>\</w:t>
                    </w:r>
                    <w:r>
                      <w:rPr>
                        <w:spacing w:val="2"/>
                      </w:rPr>
                      <w:t>J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b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t>c</w:t>
                    </w:r>
                    <w:r>
                      <w:rPr>
                        <w:spacing w:val="1"/>
                      </w:rPr>
                      <w:t>r</w:t>
                    </w:r>
                    <w:r>
                      <w:t>i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ti</w:t>
                    </w:r>
                    <w:r>
                      <w:rPr>
                        <w:spacing w:val="1"/>
                      </w:rPr>
                      <w:t>on</w:t>
                    </w:r>
                    <w: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80" w:rsidRDefault="00EE6080">
      <w:r>
        <w:separator/>
      </w:r>
    </w:p>
  </w:footnote>
  <w:footnote w:type="continuationSeparator" w:id="0">
    <w:p w:rsidR="00EE6080" w:rsidRDefault="00EE6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6761B"/>
    <w:multiLevelType w:val="multilevel"/>
    <w:tmpl w:val="8F6CA2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5E"/>
    <w:rsid w:val="00097786"/>
    <w:rsid w:val="000A165E"/>
    <w:rsid w:val="000D742B"/>
    <w:rsid w:val="001131AF"/>
    <w:rsid w:val="00166A0F"/>
    <w:rsid w:val="00196BD4"/>
    <w:rsid w:val="001B700D"/>
    <w:rsid w:val="00300D27"/>
    <w:rsid w:val="0039571E"/>
    <w:rsid w:val="0042645F"/>
    <w:rsid w:val="004C0110"/>
    <w:rsid w:val="004C1EDF"/>
    <w:rsid w:val="0058463D"/>
    <w:rsid w:val="007C4FEE"/>
    <w:rsid w:val="007D3710"/>
    <w:rsid w:val="00865007"/>
    <w:rsid w:val="008C1DEC"/>
    <w:rsid w:val="00B94BE6"/>
    <w:rsid w:val="00CA580B"/>
    <w:rsid w:val="00E62975"/>
    <w:rsid w:val="00EE6080"/>
    <w:rsid w:val="00EF3AE6"/>
    <w:rsid w:val="00FD5C3C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1DAC365-F772-4B71-884D-FAC859A8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E6080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1131AF"/>
    <w:rPr>
      <w:rFonts w:ascii="Arial" w:eastAsia="Calibri" w:hAnsi="Arial" w:cs="Arial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0364.F14D17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College</Company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Ubom</dc:creator>
  <cp:lastModifiedBy>Judith Ubom</cp:lastModifiedBy>
  <cp:revision>4</cp:revision>
  <dcterms:created xsi:type="dcterms:W3CDTF">2018-03-29T21:49:00Z</dcterms:created>
  <dcterms:modified xsi:type="dcterms:W3CDTF">2018-03-29T21:52:00Z</dcterms:modified>
</cp:coreProperties>
</file>