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540" w:right="-439"/>
        <w:rPr>
          <w:rFonts w:ascii="Arial" w:hAnsi="Arial" w:cs="Arial"/>
          <w:b/>
          <w:sz w:val="36"/>
          <w:szCs w:val="36"/>
          <w:lang w:eastAsia="en-GB"/>
        </w:rPr>
      </w:pPr>
      <w:r>
        <w:rPr>
          <w:rFonts w:ascii="Arial" w:hAnsi="Arial" w:cs="Arial"/>
          <w:b/>
          <w:sz w:val="36"/>
          <w:szCs w:val="36"/>
          <w:lang w:eastAsia="en-GB"/>
        </w:rPr>
        <w:t>Monitoring Equality and Diversity in Employment</w:t>
      </w:r>
    </w:p>
    <w:p>
      <w:pPr>
        <w:ind w:left="-540" w:right="-439"/>
        <w:rPr>
          <w:rFonts w:ascii="Arial" w:hAnsi="Arial" w:cs="Arial"/>
          <w:sz w:val="22"/>
          <w:szCs w:val="22"/>
          <w:lang w:eastAsia="en-GB"/>
        </w:rPr>
      </w:pPr>
    </w:p>
    <w:p>
      <w:pPr>
        <w:ind w:left="-540" w:right="-439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This section of the application form will be detached from your application from and will be used solely for monitoring purposes and for verification of identity; we will not make this information available to those involved in the selection process for the job you are applying for.</w:t>
      </w:r>
    </w:p>
    <w:p>
      <w:pPr>
        <w:ind w:left="-540" w:right="-439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Bedford Free School recognises and actively promotes the benefits of a diverse workforce and is committed to treating all employees with dignity and respect regardless of race, gender, disability, age, sexual orientation, religion or belief. </w:t>
      </w:r>
      <w:r>
        <w:rPr>
          <w:rFonts w:ascii="Arial" w:hAnsi="Arial" w:cs="Arial"/>
          <w:sz w:val="22"/>
          <w:szCs w:val="20"/>
          <w:lang w:eastAsia="en-GB"/>
        </w:rPr>
        <w:t xml:space="preserve">We have an Equal Opportunities Policy which aims to make sure that we treat everyone fairly. </w:t>
      </w:r>
    </w:p>
    <w:p>
      <w:pPr>
        <w:ind w:left="-540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  <w:szCs w:val="20"/>
          <w:lang w:eastAsia="en-GB"/>
        </w:rPr>
        <w:t xml:space="preserve">To help us monitor this Policy, please answer the questions below. </w:t>
      </w:r>
      <w:r>
        <w:rPr>
          <w:rFonts w:ascii="Arial" w:hAnsi="Arial" w:cs="Arial"/>
          <w:sz w:val="22"/>
          <w:szCs w:val="22"/>
          <w:lang w:eastAsia="en-GB"/>
        </w:rPr>
        <w:t>In order for your application to be considered c</w:t>
      </w:r>
      <w:r>
        <w:rPr>
          <w:rFonts w:ascii="Arial" w:hAnsi="Arial" w:cs="Arial"/>
          <w:sz w:val="22"/>
          <w:szCs w:val="20"/>
          <w:lang w:eastAsia="en-GB"/>
        </w:rPr>
        <w:t>ompletion of Section A is required. Completion of Section B is at your discretion.</w:t>
      </w:r>
    </w:p>
    <w:p>
      <w:pPr>
        <w:ind w:left="-720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74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214"/>
        <w:gridCol w:w="3366"/>
        <w:gridCol w:w="1593"/>
        <w:gridCol w:w="3571"/>
      </w:tblGrid>
      <w:tr>
        <w:trPr>
          <w:trHeight w:hRule="exact" w:val="425"/>
          <w:jc w:val="center"/>
        </w:trPr>
        <w:tc>
          <w:tcPr>
            <w:tcW w:w="2214" w:type="dxa"/>
            <w:shd w:val="clear" w:color="auto" w:fill="B3B3B3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SECTION A</w:t>
            </w:r>
          </w:p>
        </w:tc>
        <w:tc>
          <w:tcPr>
            <w:tcW w:w="8530" w:type="dxa"/>
            <w:gridSpan w:val="3"/>
            <w:shd w:val="clear" w:color="auto" w:fill="B3B3B3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5580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Your full name: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593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Title: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571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of Birth: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5580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Gender: (please specify)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5164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National Insurance Number: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10744" w:type="dxa"/>
            <w:gridSpan w:val="4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Other names you have been known by: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10744" w:type="dxa"/>
            <w:gridSpan w:val="4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state where you saw this post advertised: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74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23"/>
        <w:gridCol w:w="203"/>
        <w:gridCol w:w="266"/>
        <w:gridCol w:w="828"/>
        <w:gridCol w:w="446"/>
        <w:gridCol w:w="524"/>
        <w:gridCol w:w="469"/>
        <w:gridCol w:w="335"/>
        <w:gridCol w:w="446"/>
        <w:gridCol w:w="1232"/>
        <w:gridCol w:w="493"/>
        <w:gridCol w:w="446"/>
        <w:gridCol w:w="1581"/>
        <w:gridCol w:w="1083"/>
        <w:gridCol w:w="469"/>
      </w:tblGrid>
      <w:tr>
        <w:trPr>
          <w:trHeight w:hRule="exact" w:val="425"/>
          <w:jc w:val="center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SECTION B</w:t>
            </w:r>
          </w:p>
        </w:tc>
        <w:tc>
          <w:tcPr>
            <w:tcW w:w="8618" w:type="dxa"/>
            <w:gridSpan w:val="13"/>
            <w:tcBorders>
              <w:bottom w:val="single" w:sz="4" w:space="0" w:color="auto"/>
            </w:tcBorders>
            <w:shd w:val="clear" w:color="auto" w:fill="B3B3B3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353"/>
          <w:jc w:val="center"/>
        </w:trPr>
        <w:tc>
          <w:tcPr>
            <w:tcW w:w="10744" w:type="dxa"/>
            <w:gridSpan w:val="15"/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a) Ethnic Classification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Which of the following groups do you feel best describes your ethnic origin?</w:t>
            </w:r>
          </w:p>
        </w:tc>
      </w:tr>
      <w:tr>
        <w:trPr>
          <w:trHeight w:hRule="exact" w:val="814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Asian/Asian     British</w:t>
            </w:r>
          </w:p>
        </w:tc>
        <w:tc>
          <w:tcPr>
            <w:tcW w:w="1297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28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Bangladeshi</w:t>
            </w:r>
          </w:p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Asian background, please specify</w:t>
            </w: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634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Black/Black British</w:t>
            </w:r>
          </w:p>
        </w:tc>
        <w:tc>
          <w:tcPr>
            <w:tcW w:w="1297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  <w:lang w:eastAsia="en-GB"/>
                </w:rPr>
                <w:t>Caribbean</w:t>
              </w:r>
            </w:smartTag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28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Any other Black background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Please specify background</w:t>
            </w: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980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Chinese or other Ethnic 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1297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499" w:type="dxa"/>
            <w:gridSpan w:val="6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Any other Ethnic group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Please specify Ethnic Group</w:t>
            </w: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881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97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 and Black Caribbean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28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 and Black African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  and Asian</w:t>
            </w:r>
          </w:p>
        </w:tc>
        <w:tc>
          <w:tcPr>
            <w:tcW w:w="446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Mixed background, please specify</w:t>
            </w: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720"/>
          <w:jc w:val="center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White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Any other Mixed background 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Please specify background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693"/>
          <w:jc w:val="center"/>
        </w:trPr>
        <w:tc>
          <w:tcPr>
            <w:tcW w:w="10744" w:type="dxa"/>
            <w:gridSpan w:val="15"/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b) Disability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The Disability Discrimination Act defines disability as ‘a physical or mental impairment which has a substantial and long term effect on the person’s ability to carry out day to day activities’.</w:t>
            </w:r>
          </w:p>
        </w:tc>
      </w:tr>
      <w:tr>
        <w:trPr>
          <w:trHeight w:hRule="exact" w:val="652"/>
          <w:jc w:val="center"/>
        </w:trPr>
        <w:tc>
          <w:tcPr>
            <w:tcW w:w="7611" w:type="dxa"/>
            <w:gridSpan w:val="1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Do you consider yourself to have a disability under the Disability Discrimination Act 1995?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(Please select Yes/No as appropriate)</w:t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Yes  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fldChar w:fldCharType="end"/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No  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482"/>
          <w:jc w:val="center"/>
        </w:trPr>
        <w:tc>
          <w:tcPr>
            <w:tcW w:w="1074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If you have answered </w:t>
            </w: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 xml:space="preserve">'yes'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complete the form overleaf.</w:t>
            </w:r>
          </w:p>
        </w:tc>
      </w:tr>
      <w:tr>
        <w:trPr>
          <w:trHeight w:hRule="exact" w:val="421"/>
          <w:jc w:val="center"/>
        </w:trPr>
        <w:tc>
          <w:tcPr>
            <w:tcW w:w="10744" w:type="dxa"/>
            <w:gridSpan w:val="15"/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c) Sexual Orientation: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Which of the following do you feel best describes your sexual orientation?</w:t>
            </w:r>
          </w:p>
        </w:tc>
      </w:tr>
      <w:tr>
        <w:trPr>
          <w:trHeight w:hRule="exact" w:val="409"/>
          <w:jc w:val="center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Lesbian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Gay Man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Bisexual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Heterosexual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409"/>
          <w:jc w:val="center"/>
        </w:trPr>
        <w:tc>
          <w:tcPr>
            <w:tcW w:w="10744" w:type="dxa"/>
            <w:gridSpan w:val="15"/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E0E0E0"/>
                <w:lang w:eastAsia="en-GB"/>
              </w:rPr>
              <w:t xml:space="preserve">d) Religion/Faith/Belief: </w:t>
            </w:r>
            <w:r>
              <w:rPr>
                <w:rFonts w:ascii="Arial" w:hAnsi="Arial" w:cs="Arial"/>
                <w:sz w:val="22"/>
                <w:szCs w:val="22"/>
                <w:shd w:val="clear" w:color="auto" w:fill="E0E0E0"/>
                <w:lang w:eastAsia="en-GB"/>
              </w:rPr>
              <w:t>Which of the following groups do you feel best describes your religion/faith/belief?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E0E0E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Religion/Faith/Belief?</w:t>
            </w:r>
          </w:p>
        </w:tc>
      </w:tr>
      <w:tr>
        <w:trPr>
          <w:trHeight w:hRule="exact" w:val="409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Buddhist</w:t>
            </w:r>
          </w:p>
        </w:tc>
        <w:tc>
          <w:tcPr>
            <w:tcW w:w="469" w:type="dxa"/>
            <w:gridSpan w:val="2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798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Christian</w:t>
            </w:r>
          </w:p>
        </w:tc>
        <w:tc>
          <w:tcPr>
            <w:tcW w:w="469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013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Hindu</w:t>
            </w:r>
          </w:p>
        </w:tc>
        <w:tc>
          <w:tcPr>
            <w:tcW w:w="493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Jewish</w:t>
            </w:r>
          </w:p>
        </w:tc>
        <w:tc>
          <w:tcPr>
            <w:tcW w:w="469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>
        <w:trPr>
          <w:trHeight w:hRule="exact" w:val="409"/>
          <w:jc w:val="center"/>
        </w:trPr>
        <w:tc>
          <w:tcPr>
            <w:tcW w:w="1923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Muslim</w:t>
            </w:r>
          </w:p>
        </w:tc>
        <w:tc>
          <w:tcPr>
            <w:tcW w:w="469" w:type="dxa"/>
            <w:gridSpan w:val="2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798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Sikh</w:t>
            </w:r>
          </w:p>
        </w:tc>
        <w:tc>
          <w:tcPr>
            <w:tcW w:w="469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013" w:type="dxa"/>
            <w:gridSpan w:val="3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No Religion</w:t>
            </w:r>
          </w:p>
        </w:tc>
        <w:tc>
          <w:tcPr>
            <w:tcW w:w="493" w:type="dxa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027" w:type="dxa"/>
            <w:gridSpan w:val="2"/>
            <w:shd w:val="clear" w:color="auto" w:fill="auto"/>
          </w:tcPr>
          <w:p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please specify</w:t>
            </w:r>
          </w:p>
        </w:tc>
        <w:tc>
          <w:tcPr>
            <w:tcW w:w="1552" w:type="dxa"/>
            <w:gridSpan w:val="2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>
      <w:pPr>
        <w:keepNext/>
        <w:widowControl w:val="0"/>
        <w:overflowPunct w:val="0"/>
        <w:autoSpaceDE w:val="0"/>
        <w:autoSpaceDN w:val="0"/>
        <w:adjustRightInd w:val="0"/>
        <w:spacing w:after="60"/>
        <w:ind w:left="-539"/>
        <w:textAlignment w:val="baseline"/>
        <w:outlineLvl w:val="0"/>
        <w:rPr>
          <w:rFonts w:ascii="Arial" w:hAnsi="Arial" w:cs="Arial"/>
          <w:b/>
          <w:bCs/>
          <w:kern w:val="32"/>
          <w:sz w:val="36"/>
          <w:szCs w:val="36"/>
          <w:lang w:eastAsia="en-GB"/>
        </w:rPr>
      </w:pPr>
      <w:r>
        <w:rPr>
          <w:rFonts w:ascii="Arial" w:hAnsi="Arial" w:cs="Arial"/>
          <w:b/>
          <w:bCs/>
          <w:noProof/>
          <w:kern w:val="32"/>
          <w:sz w:val="36"/>
          <w:szCs w:val="36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8.8pt;width:126pt;height:100.75pt;z-index:251659264;mso-position-horizontal-relative:text;mso-position-vertical-relative:text" filled="t" fillcolor="#396">
            <v:imagedata r:id="rId5" o:title=""/>
            <w10:wrap type="topAndBottom"/>
          </v:shape>
          <o:OLEObject Type="Embed" ProgID="MSPhotoEd.3" ShapeID="_x0000_s1026" DrawAspect="Content" ObjectID="_1551088506" r:id="rId6"/>
        </w:pict>
      </w:r>
      <w:r>
        <w:rPr>
          <w:rFonts w:ascii="Arial" w:hAnsi="Arial" w:cs="Arial"/>
          <w:b/>
          <w:bCs/>
          <w:kern w:val="32"/>
          <w:sz w:val="36"/>
          <w:szCs w:val="36"/>
          <w:lang w:eastAsia="en-GB"/>
        </w:rPr>
        <w:t>Guaranteed Interview Scheme</w:t>
      </w:r>
    </w:p>
    <w:p>
      <w:pPr>
        <w:widowControl w:val="0"/>
        <w:overflowPunct w:val="0"/>
        <w:autoSpaceDE w:val="0"/>
        <w:autoSpaceDN w:val="0"/>
        <w:adjustRightInd w:val="0"/>
        <w:ind w:left="-539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Bedford Free School is committed to the employment and career development of disabled people. </w:t>
      </w:r>
    </w:p>
    <w:p>
      <w:pPr>
        <w:widowControl w:val="0"/>
        <w:overflowPunct w:val="0"/>
        <w:autoSpaceDE w:val="0"/>
        <w:autoSpaceDN w:val="0"/>
        <w:adjustRightInd w:val="0"/>
        <w:ind w:left="-539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 demonstrate our commitment we use the Disability Symbol which is awarded by the Employment Service. As a symbol user, we guarantee an interview to anyone with a disability whose application meets the minimum criteria for the post.</w:t>
      </w: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What do we mean by disability?</w:t>
      </w: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The Disability Discrimination Act, 1995 defines a disabled person as someone who has a physical or mental impairment which has a substantial and adverse long-term effect on his or her ability to carry out normal day-to-day activities.</w:t>
      </w: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How do I apply?</w:t>
      </w:r>
    </w:p>
    <w:p>
      <w:pPr>
        <w:widowControl w:val="0"/>
        <w:overflowPunct w:val="0"/>
        <w:autoSpaceDE w:val="0"/>
        <w:autoSpaceDN w:val="0"/>
        <w:adjustRightInd w:val="0"/>
        <w:ind w:left="-540" w:right="-259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Simply complete this section, and read the declaration below and sign.</w:t>
      </w:r>
    </w:p>
    <w:p>
      <w:pPr>
        <w:widowControl w:val="0"/>
        <w:overflowPunct w:val="0"/>
        <w:autoSpaceDE w:val="0"/>
        <w:autoSpaceDN w:val="0"/>
        <w:adjustRightInd w:val="0"/>
        <w:ind w:left="-540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74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44"/>
      </w:tblGrid>
      <w:tr>
        <w:trPr>
          <w:trHeight w:hRule="exact" w:val="425"/>
          <w:jc w:val="center"/>
        </w:trPr>
        <w:tc>
          <w:tcPr>
            <w:tcW w:w="10744" w:type="dxa"/>
            <w:shd w:val="clear" w:color="auto" w:fill="D9D9D9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Please give details of your disability: </w:t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1541"/>
          <w:jc w:val="center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425"/>
          <w:jc w:val="center"/>
        </w:trPr>
        <w:tc>
          <w:tcPr>
            <w:tcW w:w="10744" w:type="dxa"/>
            <w:shd w:val="clear" w:color="auto" w:fill="D9D9D9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Are there any arrangements that may be required to be made should you be invited for interview? </w:t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>
        <w:trPr>
          <w:trHeight w:hRule="exact" w:val="1533"/>
          <w:jc w:val="center"/>
        </w:trPr>
        <w:tc>
          <w:tcPr>
            <w:tcW w:w="10744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ind w:left="-540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p>
      <w:pPr>
        <w:widowControl w:val="0"/>
        <w:overflowPunct w:val="0"/>
        <w:autoSpaceDE w:val="0"/>
        <w:autoSpaceDN w:val="0"/>
        <w:adjustRightInd w:val="0"/>
        <w:ind w:left="-540" w:right="-619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will try to provide access, equipment or other practical support to ensure that people with disabilities can compete on equal terms with non-disabled people. </w:t>
      </w:r>
    </w:p>
    <w:p>
      <w:pPr>
        <w:widowControl w:val="0"/>
        <w:overflowPunct w:val="0"/>
        <w:autoSpaceDE w:val="0"/>
        <w:autoSpaceDN w:val="0"/>
        <w:adjustRightInd w:val="0"/>
        <w:ind w:left="-540" w:right="-619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74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44"/>
      </w:tblGrid>
      <w:tr>
        <w:trPr>
          <w:trHeight w:hRule="exact" w:val="2456"/>
          <w:jc w:val="center"/>
        </w:trPr>
        <w:tc>
          <w:tcPr>
            <w:tcW w:w="10744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Declaration:</w:t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 consider myself to have a disability as defined above and I would like to apply under the Guaranteed Interview Scheme:</w:t>
            </w:r>
          </w:p>
          <w:p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Signature: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>
      <w:pPr>
        <w:widowControl w:val="0"/>
        <w:overflowPunct w:val="0"/>
        <w:autoSpaceDE w:val="0"/>
        <w:autoSpaceDN w:val="0"/>
        <w:adjustRightInd w:val="0"/>
        <w:ind w:left="-540"/>
        <w:textAlignment w:val="baseline"/>
        <w:rPr>
          <w:rFonts w:ascii="Arial" w:hAnsi="Arial" w:cs="Arial"/>
          <w:sz w:val="22"/>
          <w:szCs w:val="22"/>
          <w:lang w:eastAsia="en-GB"/>
        </w:rPr>
      </w:pPr>
    </w:p>
    <w:p>
      <w:pPr>
        <w:widowControl w:val="0"/>
        <w:overflowPunct w:val="0"/>
        <w:autoSpaceDE w:val="0"/>
        <w:autoSpaceDN w:val="0"/>
        <w:adjustRightInd w:val="0"/>
        <w:ind w:left="-540"/>
        <w:jc w:val="center"/>
        <w:textAlignment w:val="baseline"/>
      </w:pPr>
      <w:r>
        <w:rPr>
          <w:rFonts w:ascii="Arial" w:hAnsi="Arial" w:cs="Arial"/>
          <w:b/>
          <w:sz w:val="22"/>
          <w:szCs w:val="22"/>
          <w:lang w:eastAsia="en-GB"/>
        </w:rPr>
        <w:t xml:space="preserve">                                </w:t>
      </w:r>
      <w:r>
        <w:rPr>
          <w:rFonts w:ascii="Arial" w:hAnsi="Arial" w:cs="Arial"/>
          <w:b/>
          <w:sz w:val="22"/>
          <w:szCs w:val="22"/>
          <w:lang w:eastAsia="en-GB"/>
        </w:rPr>
        <w:t>Any false declaration of disability to obtain an interview will invalidate any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GB"/>
        </w:rPr>
        <w:t>contract of employment.</w:t>
      </w:r>
    </w:p>
    <w:p>
      <w:bookmarkStart w:id="0" w:name="_GoBack"/>
      <w:bookmarkEnd w:id="0"/>
    </w:p>
    <w:sectPr>
      <w:pgSz w:w="11906" w:h="16838"/>
      <w:pgMar w:top="539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44F449FE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Logan</dc:creator>
  <cp:lastModifiedBy>Esther Logan</cp:lastModifiedBy>
  <cp:revision>1</cp:revision>
  <dcterms:created xsi:type="dcterms:W3CDTF">2017-03-15T13:07:00Z</dcterms:created>
  <dcterms:modified xsi:type="dcterms:W3CDTF">2017-03-15T13:09:00Z</dcterms:modified>
</cp:coreProperties>
</file>