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6DC0E" w14:textId="77777777" w:rsidR="00E2145D" w:rsidRDefault="00E2145D" w:rsidP="00274F47">
      <w:pPr>
        <w:spacing w:before="120" w:after="120"/>
        <w:rPr>
          <w:noProof/>
          <w:lang w:val="en-GB" w:eastAsia="en-GB"/>
        </w:rPr>
      </w:pPr>
      <w:bookmarkStart w:id="0" w:name="_GoBack"/>
      <w:bookmarkEnd w:id="0"/>
    </w:p>
    <w:p w14:paraId="6447765B" w14:textId="09E464C3" w:rsidR="00274F47" w:rsidRDefault="00274F47" w:rsidP="00274F47">
      <w:pPr>
        <w:spacing w:before="120" w:after="120"/>
        <w:rPr>
          <w:rFonts w:ascii="Arial" w:eastAsia="Times New Roman" w:hAnsi="Arial" w:cs="Arial"/>
          <w:color w:val="000000"/>
          <w:sz w:val="20"/>
          <w:szCs w:val="20"/>
          <w:lang w:val="en-GB" w:eastAsia="en-GB"/>
        </w:rPr>
      </w:pPr>
      <w:r>
        <w:rPr>
          <w:noProof/>
          <w:lang w:val="en-GB" w:eastAsia="en-GB"/>
        </w:rPr>
        <w:drawing>
          <wp:anchor distT="0" distB="0" distL="114300" distR="114300" simplePos="0" relativeHeight="251659264" behindDoc="0" locked="0" layoutInCell="1" allowOverlap="1" wp14:anchorId="19FA30BC" wp14:editId="2E2C5000">
            <wp:simplePos x="0" y="0"/>
            <wp:positionH relativeFrom="column">
              <wp:posOffset>0</wp:posOffset>
            </wp:positionH>
            <wp:positionV relativeFrom="paragraph">
              <wp:posOffset>300355</wp:posOffset>
            </wp:positionV>
            <wp:extent cx="2807336" cy="1274445"/>
            <wp:effectExtent l="0" t="0" r="0" b="0"/>
            <wp:wrapTight wrapText="bothSides">
              <wp:wrapPolygon edited="0">
                <wp:start x="0" y="0"/>
                <wp:lineTo x="0" y="21309"/>
                <wp:lineTo x="21497" y="21309"/>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07336" cy="1274445"/>
                    </a:xfrm>
                    <a:prstGeom prst="rect">
                      <a:avLst/>
                    </a:prstGeom>
                    <a:noFill/>
                    <a:ln>
                      <a:noFill/>
                      <a:prstDash/>
                    </a:ln>
                  </pic:spPr>
                </pic:pic>
              </a:graphicData>
            </a:graphic>
          </wp:anchor>
        </w:drawing>
      </w:r>
    </w:p>
    <w:p w14:paraId="6ABD97BC" w14:textId="77777777" w:rsidR="00274F47" w:rsidRDefault="00274F47" w:rsidP="00274F47">
      <w:pPr>
        <w:spacing w:before="120" w:after="120"/>
        <w:rPr>
          <w:rFonts w:ascii="Arial" w:eastAsia="Times New Roman" w:hAnsi="Arial" w:cs="Arial"/>
          <w:color w:val="000000"/>
          <w:sz w:val="20"/>
          <w:szCs w:val="20"/>
          <w:lang w:val="en-GB" w:eastAsia="en-GB"/>
        </w:rPr>
      </w:pPr>
    </w:p>
    <w:p w14:paraId="00B52792" w14:textId="77777777" w:rsidR="00274F47" w:rsidRDefault="00274F47" w:rsidP="00274F47">
      <w:pPr>
        <w:spacing w:before="120" w:after="120"/>
        <w:rPr>
          <w:rFonts w:ascii="Arial" w:eastAsia="Times New Roman" w:hAnsi="Arial" w:cs="Arial"/>
          <w:color w:val="000000"/>
          <w:sz w:val="20"/>
          <w:szCs w:val="20"/>
          <w:lang w:val="en-GB" w:eastAsia="en-GB"/>
        </w:rPr>
      </w:pPr>
    </w:p>
    <w:p w14:paraId="7E921268" w14:textId="77777777" w:rsidR="00274F47" w:rsidRDefault="00274F47" w:rsidP="00274F47">
      <w:pPr>
        <w:spacing w:before="120" w:after="120"/>
        <w:rPr>
          <w:rFonts w:ascii="Arial" w:eastAsia="Times New Roman" w:hAnsi="Arial" w:cs="Arial"/>
          <w:color w:val="000000"/>
          <w:sz w:val="20"/>
          <w:szCs w:val="20"/>
          <w:lang w:val="en-GB" w:eastAsia="en-GB"/>
        </w:rPr>
      </w:pPr>
    </w:p>
    <w:p w14:paraId="5787A57C" w14:textId="77777777" w:rsidR="00274F47" w:rsidRDefault="00274F47" w:rsidP="00274F47">
      <w:pPr>
        <w:spacing w:before="120" w:after="120"/>
        <w:rPr>
          <w:rFonts w:ascii="Arial" w:eastAsia="Times New Roman" w:hAnsi="Arial" w:cs="Arial"/>
          <w:color w:val="000000"/>
          <w:sz w:val="20"/>
          <w:szCs w:val="20"/>
          <w:lang w:val="en-GB" w:eastAsia="en-GB"/>
        </w:rPr>
      </w:pPr>
    </w:p>
    <w:p w14:paraId="6D746B13" w14:textId="77777777" w:rsidR="00274F47" w:rsidRDefault="00274F47" w:rsidP="00274F47">
      <w:pPr>
        <w:spacing w:before="120" w:after="120"/>
        <w:rPr>
          <w:rFonts w:ascii="Arial" w:eastAsia="Times New Roman" w:hAnsi="Arial" w:cs="Arial"/>
          <w:color w:val="000000"/>
          <w:sz w:val="20"/>
          <w:szCs w:val="20"/>
          <w:lang w:val="en-GB" w:eastAsia="en-GB"/>
        </w:rPr>
      </w:pPr>
    </w:p>
    <w:p w14:paraId="7EC0DFF9" w14:textId="77777777" w:rsidR="00274F47" w:rsidRDefault="00274F47" w:rsidP="00274F47">
      <w:pPr>
        <w:spacing w:before="120" w:after="120"/>
        <w:rPr>
          <w:rFonts w:ascii="Arial" w:eastAsia="Times New Roman" w:hAnsi="Arial" w:cs="Arial"/>
          <w:color w:val="000000"/>
          <w:sz w:val="20"/>
          <w:szCs w:val="20"/>
          <w:lang w:val="en-GB" w:eastAsia="en-GB"/>
        </w:rPr>
      </w:pPr>
    </w:p>
    <w:p w14:paraId="3BF293A9" w14:textId="77777777" w:rsidR="00274F47" w:rsidRDefault="00274F47" w:rsidP="00274F47">
      <w:pPr>
        <w:spacing w:before="120" w:after="120"/>
        <w:rPr>
          <w:rFonts w:ascii="Arial" w:eastAsia="Times New Roman" w:hAnsi="Arial" w:cs="Arial"/>
          <w:color w:val="000000"/>
          <w:sz w:val="20"/>
          <w:szCs w:val="20"/>
          <w:lang w:val="en-GB" w:eastAsia="en-GB"/>
        </w:rPr>
      </w:pPr>
    </w:p>
    <w:p w14:paraId="18F74A04" w14:textId="3C44B0CC" w:rsidR="00274F47" w:rsidRDefault="00274F47" w:rsidP="00274F47">
      <w:pPr>
        <w:rPr>
          <w:rFonts w:ascii="Futura Medium" w:hAnsi="Futura Medium" w:cs="Futura Medium"/>
          <w:b/>
          <w:color w:val="104F75"/>
          <w:sz w:val="32"/>
          <w:szCs w:val="32"/>
          <w:lang w:eastAsia="en-GB"/>
        </w:rPr>
      </w:pPr>
      <w:r>
        <w:rPr>
          <w:rFonts w:ascii="Futura Medium" w:hAnsi="Futura Medium" w:cs="Futura Medium"/>
          <w:b/>
          <w:color w:val="104F75"/>
          <w:sz w:val="32"/>
          <w:szCs w:val="32"/>
          <w:lang w:eastAsia="en-GB"/>
        </w:rPr>
        <w:t>Privacy Notice – Job Applicants</w:t>
      </w:r>
    </w:p>
    <w:p w14:paraId="4C376D62" w14:textId="400045F5"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Under data protection law, individuals have a right to be informed about how </w:t>
      </w:r>
      <w:r w:rsidR="00167725">
        <w:rPr>
          <w:rFonts w:ascii="Helvetica" w:hAnsi="Helvetica"/>
          <w:color w:val="000000" w:themeColor="text1"/>
        </w:rPr>
        <w:t>we, the</w:t>
      </w:r>
      <w:r w:rsidRPr="00167725">
        <w:rPr>
          <w:rFonts w:ascii="Helvetica" w:hAnsi="Helvetica"/>
          <w:color w:val="000000" w:themeColor="text1"/>
        </w:rPr>
        <w:t xml:space="preserve"> Inspire Partnership Academy Trust and </w:t>
      </w:r>
      <w:r w:rsidR="00167725">
        <w:rPr>
          <w:rFonts w:ascii="Helvetica" w:hAnsi="Helvetica"/>
          <w:color w:val="000000" w:themeColor="text1"/>
        </w:rPr>
        <w:t>our</w:t>
      </w:r>
      <w:r w:rsidRPr="00167725">
        <w:rPr>
          <w:rFonts w:ascii="Helvetica" w:hAnsi="Helvetica"/>
          <w:color w:val="000000" w:themeColor="text1"/>
        </w:rPr>
        <w:t xml:space="preserve"> schools uses any personal data that we hold about them. We comply with this right by providing ‘privacy notices’ (sometimes called ‘fair processing notices’) to individuals where we are processing their personal data.</w:t>
      </w:r>
    </w:p>
    <w:p w14:paraId="056C152F"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This privacy notice explains how we collect, store and use personal data about individuals we employ, or otherwise engage, to work within the trust.</w:t>
      </w:r>
    </w:p>
    <w:p w14:paraId="1E75519E"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We, </w:t>
      </w:r>
      <w:r w:rsidRPr="00167725">
        <w:rPr>
          <w:rFonts w:ascii="Helvetica" w:hAnsi="Helvetica" w:cs="Arial"/>
          <w:color w:val="000000" w:themeColor="text1"/>
          <w:shd w:val="clear" w:color="auto" w:fill="FFFFFF"/>
        </w:rPr>
        <w:t xml:space="preserve">the </w:t>
      </w:r>
      <w:r w:rsidRPr="00167725">
        <w:rPr>
          <w:rFonts w:ascii="Helvetica" w:hAnsi="Helvetica"/>
          <w:color w:val="000000" w:themeColor="text1"/>
        </w:rPr>
        <w:t>Inspire Partnership Academy Trust, are the ‘data controller’ for the purposes of data protection law.</w:t>
      </w:r>
    </w:p>
    <w:p w14:paraId="15C8CDF4"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Our data protection officer is </w:t>
      </w:r>
      <w:r w:rsidRPr="00167725">
        <w:rPr>
          <w:rFonts w:ascii="Helvetica" w:hAnsi="Helvetica" w:cs="Arial"/>
          <w:color w:val="000000" w:themeColor="text1"/>
          <w:shd w:val="clear" w:color="auto" w:fill="FFFFFF"/>
        </w:rPr>
        <w:t>[name]</w:t>
      </w:r>
      <w:r w:rsidRPr="00167725">
        <w:rPr>
          <w:rFonts w:ascii="Helvetica" w:hAnsi="Helvetica"/>
          <w:color w:val="000000" w:themeColor="text1"/>
        </w:rPr>
        <w:t xml:space="preserve"> (see ‘Contact us’ below). </w:t>
      </w:r>
    </w:p>
    <w:p w14:paraId="61DF4136" w14:textId="77777777" w:rsidR="00274F47" w:rsidRPr="00167725" w:rsidRDefault="00274F47" w:rsidP="00274F47">
      <w:pPr>
        <w:rPr>
          <w:rFonts w:ascii="Helvetica" w:hAnsi="Helvetica" w:cs="Futura Medium"/>
          <w:b/>
          <w:color w:val="000000" w:themeColor="text1"/>
          <w:lang w:eastAsia="en-GB"/>
        </w:rPr>
      </w:pPr>
    </w:p>
    <w:p w14:paraId="40CD102C" w14:textId="268F8D3B"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The personal data we collect, use, store and share</w:t>
      </w:r>
    </w:p>
    <w:p w14:paraId="388B5E7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process data relating to those applying to work at our school. Personal data that we may collect, use, store and share (when appropriate) about you includes, but is not restricted to:</w:t>
      </w:r>
    </w:p>
    <w:p w14:paraId="62E7E01D"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Name and Address</w:t>
      </w:r>
    </w:p>
    <w:p w14:paraId="65F6430F"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Email address and telephone numbers</w:t>
      </w:r>
    </w:p>
    <w:p w14:paraId="593FCD3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Date of birth</w:t>
      </w:r>
    </w:p>
    <w:p w14:paraId="55B2C6E1" w14:textId="2AC817A5"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Contact details</w:t>
      </w:r>
    </w:p>
    <w:p w14:paraId="4684778F" w14:textId="185AFE5B"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Nationality and copies of right to work documentation</w:t>
      </w:r>
    </w:p>
    <w:p w14:paraId="62EB904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References</w:t>
      </w:r>
    </w:p>
    <w:p w14:paraId="020AB9C8"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Evidence of qualifications</w:t>
      </w:r>
    </w:p>
    <w:p w14:paraId="7085D3CB" w14:textId="75DC9616"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Employment records, including work history, job titles, training records and professional memberships</w:t>
      </w:r>
    </w:p>
    <w:p w14:paraId="2A76D091" w14:textId="0EB2091D"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in respect of criminal records</w:t>
      </w:r>
    </w:p>
    <w:p w14:paraId="5F14664A" w14:textId="561E8054"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about current salary and benefits</w:t>
      </w:r>
    </w:p>
    <w:p w14:paraId="591AFE0B"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may also collect, store and use information about you that falls into “special categories” of more sensitive personal data. This includes information about (where applicable):</w:t>
      </w:r>
    </w:p>
    <w:p w14:paraId="7B90E11B"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lastRenderedPageBreak/>
        <w:t>Race, ethnicity, religious beliefs, sexual orientation and political opinions</w:t>
      </w:r>
    </w:p>
    <w:p w14:paraId="0018C558"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Disability and access requirements</w:t>
      </w:r>
    </w:p>
    <w:p w14:paraId="5157703F" w14:textId="77777777" w:rsidR="00274F47" w:rsidRPr="00167725" w:rsidRDefault="00274F47" w:rsidP="00274F47">
      <w:pPr>
        <w:rPr>
          <w:rFonts w:ascii="Helvetica" w:eastAsia="Times New Roman" w:hAnsi="Helvetica"/>
          <w:color w:val="000000" w:themeColor="text1"/>
          <w:lang w:val="en-GB" w:eastAsia="en-GB"/>
        </w:rPr>
      </w:pPr>
    </w:p>
    <w:p w14:paraId="227A1255"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Why we use this data</w:t>
      </w:r>
    </w:p>
    <w:p w14:paraId="5B2B2EEF" w14:textId="6C29E433"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The purpose of processing this data is to aid the recruitment process by:</w:t>
      </w:r>
    </w:p>
    <w:p w14:paraId="1E247B94" w14:textId="082A37ED" w:rsidR="00274F47" w:rsidRPr="00167725" w:rsidRDefault="00274F47" w:rsidP="00274F47">
      <w:pPr>
        <w:pStyle w:val="ListParagraph"/>
        <w:numPr>
          <w:ilvl w:val="0"/>
          <w:numId w:val="10"/>
        </w:numPr>
        <w:spacing w:before="120" w:after="120"/>
        <w:rPr>
          <w:rFonts w:ascii="Helvetica" w:eastAsia="Times New Roman" w:hAnsi="Helvetica"/>
          <w:color w:val="000000" w:themeColor="text1"/>
          <w:lang w:val="en-GB" w:eastAsia="en-GB"/>
        </w:rPr>
      </w:pPr>
      <w:r w:rsidRPr="00167725">
        <w:rPr>
          <w:rFonts w:ascii="Helvetica" w:eastAsia="Times New Roman" w:hAnsi="Helvetica"/>
          <w:color w:val="000000" w:themeColor="text1"/>
          <w:lang w:val="en-GB" w:eastAsia="en-GB"/>
        </w:rPr>
        <w:t>Enabling us to manage the recruitment process</w:t>
      </w:r>
    </w:p>
    <w:p w14:paraId="22B46935"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us to establish relevant experience and qualifications</w:t>
      </w:r>
    </w:p>
    <w:p w14:paraId="7E34DCAF" w14:textId="56B03E1C"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Facilitating safe recruitment, as part of our safeguarding obligations towards pupils</w:t>
      </w:r>
    </w:p>
    <w:p w14:paraId="424BAF28" w14:textId="0A5C7B8D"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compliance with our obligations in relation to confirming the right to work in the UK</w:t>
      </w:r>
    </w:p>
    <w:p w14:paraId="4D031BE3"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equalities monitoring</w:t>
      </w:r>
    </w:p>
    <w:p w14:paraId="0B51A61D" w14:textId="02E47094"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that appropriate access arrangements and other reasonable adjustments can be provided for candidates that require them</w:t>
      </w:r>
    </w:p>
    <w:p w14:paraId="10BF9FC8" w14:textId="38D9B88F"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the recruitment process is transparent, fair and non-discriminatory</w:t>
      </w:r>
    </w:p>
    <w:p w14:paraId="565E676C" w14:textId="77777777" w:rsidR="00274F47" w:rsidRPr="00167725" w:rsidRDefault="00274F47" w:rsidP="00274F47">
      <w:pPr>
        <w:pStyle w:val="Sub-heading"/>
        <w:rPr>
          <w:rFonts w:ascii="Helvetica" w:hAnsi="Helvetica"/>
          <w:b w:val="0"/>
          <w:color w:val="000000" w:themeColor="text1"/>
          <w:sz w:val="24"/>
          <w:szCs w:val="24"/>
        </w:rPr>
      </w:pPr>
    </w:p>
    <w:p w14:paraId="7EB27F9C" w14:textId="7AFD9AA6" w:rsidR="00274F47" w:rsidRPr="00167725" w:rsidRDefault="00274F47" w:rsidP="00274F47">
      <w:pPr>
        <w:pStyle w:val="Sub-heading"/>
        <w:spacing w:before="120"/>
        <w:rPr>
          <w:rFonts w:ascii="Helvetica" w:hAnsi="Helvetica"/>
          <w:color w:val="000000" w:themeColor="text1"/>
          <w:sz w:val="24"/>
          <w:szCs w:val="24"/>
        </w:rPr>
      </w:pPr>
      <w:r w:rsidRPr="00167725">
        <w:rPr>
          <w:rFonts w:ascii="Helvetica" w:hAnsi="Helvetica"/>
          <w:color w:val="000000" w:themeColor="text1"/>
          <w:sz w:val="24"/>
          <w:szCs w:val="24"/>
        </w:rPr>
        <w:t>Our lawful basis for using this data</w:t>
      </w:r>
    </w:p>
    <w:p w14:paraId="6E22D713" w14:textId="604DC537" w:rsidR="00274F47" w:rsidRPr="00167725" w:rsidRDefault="00274F47" w:rsidP="00274F47">
      <w:pPr>
        <w:pStyle w:val="Sub-heading"/>
        <w:spacing w:before="120"/>
        <w:rPr>
          <w:rFonts w:ascii="Helvetica" w:hAnsi="Helvetica"/>
          <w:color w:val="000000" w:themeColor="text1"/>
          <w:sz w:val="24"/>
          <w:szCs w:val="24"/>
        </w:rPr>
      </w:pPr>
      <w:r w:rsidRPr="00DF50FD">
        <w:rPr>
          <w:rFonts w:ascii="Helvetica" w:eastAsia="Times New Roman" w:hAnsi="Helvetica" w:cs="Times New Roman"/>
          <w:b w:val="0"/>
          <w:color w:val="000000" w:themeColor="text1"/>
          <w:sz w:val="24"/>
          <w:szCs w:val="24"/>
        </w:rPr>
        <w:t xml:space="preserve">You will be asked for your consent for </w:t>
      </w:r>
      <w:r w:rsidRPr="00167725">
        <w:rPr>
          <w:rFonts w:ascii="Helvetica" w:eastAsia="Times New Roman" w:hAnsi="Helvetica" w:cs="Times New Roman"/>
          <w:b w:val="0"/>
          <w:color w:val="000000" w:themeColor="text1"/>
          <w:sz w:val="24"/>
          <w:szCs w:val="24"/>
        </w:rPr>
        <w:t>us</w:t>
      </w:r>
      <w:r w:rsidRPr="00DF50FD">
        <w:rPr>
          <w:rFonts w:ascii="Helvetica" w:eastAsia="Times New Roman" w:hAnsi="Helvetica" w:cs="Times New Roman"/>
          <w:b w:val="0"/>
          <w:color w:val="000000" w:themeColor="text1"/>
          <w:sz w:val="24"/>
          <w:szCs w:val="24"/>
        </w:rPr>
        <w:t xml:space="preserve"> to </w:t>
      </w:r>
      <w:r w:rsidRPr="00167725">
        <w:rPr>
          <w:rFonts w:ascii="Helvetica" w:hAnsi="Helvetica"/>
          <w:b w:val="0"/>
          <w:color w:val="000000" w:themeColor="text1"/>
          <w:sz w:val="24"/>
          <w:szCs w:val="24"/>
        </w:rPr>
        <w:t>collect, use, store and share</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your personal data in relation to the recruitment process. You are under no obligation to provide your consent</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 xml:space="preserve"> However, if you do not </w:t>
      </w:r>
      <w:r w:rsidRPr="00167725">
        <w:rPr>
          <w:rFonts w:ascii="Helvetica" w:eastAsia="Times New Roman" w:hAnsi="Helvetica" w:cs="Times New Roman"/>
          <w:b w:val="0"/>
          <w:color w:val="000000" w:themeColor="text1"/>
          <w:sz w:val="24"/>
          <w:szCs w:val="24"/>
        </w:rPr>
        <w:t xml:space="preserve">consent to us </w:t>
      </w:r>
      <w:r w:rsidRPr="00167725">
        <w:rPr>
          <w:rFonts w:ascii="Helvetica" w:hAnsi="Helvetica"/>
          <w:color w:val="000000" w:themeColor="text1"/>
          <w:sz w:val="24"/>
          <w:szCs w:val="24"/>
        </w:rPr>
        <w:t>collecting, using, storing and sharing</w:t>
      </w:r>
      <w:r w:rsidRPr="00DF50FD">
        <w:rPr>
          <w:rFonts w:ascii="Helvetica" w:eastAsia="Times New Roman" w:hAnsi="Helvetica" w:cs="Times New Roman"/>
          <w:b w:val="0"/>
          <w:color w:val="000000" w:themeColor="text1"/>
          <w:sz w:val="24"/>
          <w:szCs w:val="24"/>
        </w:rPr>
        <w:t xml:space="preserve"> your personal data during the recruitment process, </w:t>
      </w:r>
      <w:r w:rsidRPr="00167725">
        <w:rPr>
          <w:rFonts w:ascii="Helvetica" w:eastAsia="Times New Roman" w:hAnsi="Helvetica" w:cs="Times New Roman"/>
          <w:b w:val="0"/>
          <w:color w:val="000000" w:themeColor="text1"/>
          <w:sz w:val="24"/>
          <w:szCs w:val="24"/>
        </w:rPr>
        <w:t>we</w:t>
      </w:r>
      <w:r w:rsidRPr="00DF50FD">
        <w:rPr>
          <w:rFonts w:ascii="Helvetica" w:eastAsia="Times New Roman" w:hAnsi="Helvetica" w:cs="Times New Roman"/>
          <w:b w:val="0"/>
          <w:color w:val="000000" w:themeColor="text1"/>
          <w:sz w:val="24"/>
          <w:szCs w:val="24"/>
        </w:rPr>
        <w:t xml:space="preserve"> may not be able to process your application. </w:t>
      </w:r>
    </w:p>
    <w:p w14:paraId="645B0A59" w14:textId="77777777" w:rsidR="00274F47" w:rsidRPr="00167725" w:rsidRDefault="00274F47" w:rsidP="00274F47">
      <w:pPr>
        <w:pStyle w:val="Sub-heading"/>
        <w:spacing w:before="120"/>
        <w:rPr>
          <w:rFonts w:ascii="Helvetica" w:hAnsi="Helvetica"/>
          <w:color w:val="000000" w:themeColor="text1"/>
          <w:sz w:val="24"/>
          <w:szCs w:val="24"/>
        </w:rPr>
      </w:pPr>
    </w:p>
    <w:p w14:paraId="5F2C69F4"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only collect and use personal information about you when the law allows us to. Most commonly, we use it where we need to:</w:t>
      </w:r>
    </w:p>
    <w:p w14:paraId="45E99732"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Comply with a legal obligation</w:t>
      </w:r>
    </w:p>
    <w:p w14:paraId="2D5A4609"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Carry out a task in the public interest</w:t>
      </w:r>
    </w:p>
    <w:p w14:paraId="7B3D9E2F" w14:textId="77777777" w:rsidR="00274F47" w:rsidRPr="00167725" w:rsidRDefault="00274F47" w:rsidP="00274F47">
      <w:p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 xml:space="preserve">Less commonly, we may also use personal information about you </w:t>
      </w:r>
      <w:proofErr w:type="spellStart"/>
      <w:r w:rsidRPr="00167725">
        <w:rPr>
          <w:rFonts w:ascii="Helvetica" w:eastAsia="Times New Roman" w:hAnsi="Helvetica" w:cs="Arial"/>
          <w:color w:val="000000" w:themeColor="text1"/>
          <w:lang w:val="en-GB" w:eastAsia="en-GB"/>
        </w:rPr>
        <w:t>where</w:t>
      </w:r>
      <w:proofErr w:type="spellEnd"/>
      <w:r w:rsidRPr="00167725">
        <w:rPr>
          <w:rFonts w:ascii="Helvetica" w:eastAsia="Times New Roman" w:hAnsi="Helvetica" w:cs="Arial"/>
          <w:color w:val="000000" w:themeColor="text1"/>
          <w:lang w:val="en-GB" w:eastAsia="en-GB"/>
        </w:rPr>
        <w:t>:</w:t>
      </w:r>
    </w:p>
    <w:p w14:paraId="05EA65E4"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You have given us consent to use it in a certain way</w:t>
      </w:r>
    </w:p>
    <w:p w14:paraId="0C539633"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need to protect your vital interests (or someone else’s interests)</w:t>
      </w:r>
    </w:p>
    <w:p w14:paraId="7CCA4C0F" w14:textId="77777777" w:rsidR="00D2132A" w:rsidRPr="00167725" w:rsidRDefault="00D2132A" w:rsidP="00274F47">
      <w:pPr>
        <w:spacing w:before="120" w:after="120"/>
        <w:rPr>
          <w:rFonts w:ascii="Helvetica" w:eastAsia="Times New Roman" w:hAnsi="Helvetica" w:cs="Arial"/>
          <w:color w:val="000000" w:themeColor="text1"/>
          <w:lang w:val="en-GB" w:eastAsia="en-GB"/>
        </w:rPr>
      </w:pPr>
    </w:p>
    <w:p w14:paraId="11C4F533" w14:textId="7502858C"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Where you have provided us with consent to use your data, you may withdraw this consent at any time. We will make this clear when requesting your consent, and explain how you go about withdrawing consent if you wish to do so.</w:t>
      </w:r>
    </w:p>
    <w:p w14:paraId="4BFF5D80"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Some of the reasons listed above for collecting and using personal information about you overlap, and there may be several grounds which justify the school’s use of your data.</w:t>
      </w:r>
    </w:p>
    <w:p w14:paraId="1EB2C547" w14:textId="77777777" w:rsidR="00274F47" w:rsidRPr="00167725" w:rsidRDefault="00274F47" w:rsidP="00274F47">
      <w:pPr>
        <w:spacing w:before="120" w:after="120"/>
        <w:rPr>
          <w:rFonts w:ascii="Helvetica" w:eastAsia="Times New Roman" w:hAnsi="Helvetica" w:cs="Arial"/>
          <w:color w:val="000000" w:themeColor="text1"/>
          <w:lang w:val="en-GB" w:eastAsia="en-GB"/>
        </w:rPr>
      </w:pPr>
    </w:p>
    <w:p w14:paraId="4B46FD19"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Collecting this information</w:t>
      </w:r>
    </w:p>
    <w:p w14:paraId="7D688CC8" w14:textId="77777777" w:rsidR="00274F47" w:rsidRPr="00167725" w:rsidRDefault="00274F47" w:rsidP="00274F47">
      <w:pPr>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lastRenderedPageBreak/>
        <w:t>While the majority of the information we collect from you is mandatory, there is some information that you can choose whether or not to provide to us.</w:t>
      </w:r>
    </w:p>
    <w:p w14:paraId="2EEDD9A8" w14:textId="77777777" w:rsidR="00274F47" w:rsidRPr="00167725" w:rsidRDefault="00274F47" w:rsidP="00274F47">
      <w:pPr>
        <w:rPr>
          <w:rFonts w:ascii="Helvetica" w:eastAsia="Times New Roman" w:hAnsi="Helvetica"/>
          <w:color w:val="000000" w:themeColor="text1"/>
          <w:lang w:val="en-GB" w:eastAsia="en-GB"/>
        </w:rPr>
      </w:pPr>
    </w:p>
    <w:p w14:paraId="75C3C564" w14:textId="77D4D38E" w:rsidR="00274F47" w:rsidRPr="00167725" w:rsidRDefault="00274F47" w:rsidP="00274F47">
      <w:pPr>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Whenever we seek to collect information from you, we make it clear whether you must provide this information (and if so, what the possible consequences are of not complying), or whether you have a choice.</w:t>
      </w:r>
    </w:p>
    <w:p w14:paraId="3AC4F562" w14:textId="310681C0" w:rsidR="00D2132A" w:rsidRPr="00167725" w:rsidRDefault="00D2132A" w:rsidP="00274F47">
      <w:pPr>
        <w:rPr>
          <w:rFonts w:ascii="Helvetica" w:eastAsia="Times New Roman" w:hAnsi="Helvetica" w:cs="Arial"/>
          <w:color w:val="000000" w:themeColor="text1"/>
          <w:lang w:val="en-GB" w:eastAsia="en-GB"/>
        </w:rPr>
      </w:pPr>
    </w:p>
    <w:p w14:paraId="61AC71B9" w14:textId="0F461F70" w:rsidR="00D2132A" w:rsidRPr="00167725" w:rsidRDefault="00D2132A" w:rsidP="00274F47">
      <w:pPr>
        <w:rPr>
          <w:rFonts w:ascii="Helvetica" w:eastAsia="Times New Roman" w:hAnsi="Helvetica" w:cs="Arial"/>
          <w:color w:val="000000" w:themeColor="text1"/>
          <w:lang w:val="en-GB" w:eastAsia="en-GB"/>
        </w:rPr>
      </w:pPr>
      <w:r w:rsidRPr="00DF50FD">
        <w:rPr>
          <w:rFonts w:ascii="Helvetica" w:eastAsia="Times New Roman" w:hAnsi="Helvetica"/>
          <w:color w:val="000000" w:themeColor="text1"/>
        </w:rPr>
        <w:t xml:space="preserve">In accordance with </w:t>
      </w:r>
      <w:r w:rsidRPr="00167725">
        <w:rPr>
          <w:rFonts w:ascii="Helvetica" w:eastAsia="Times New Roman" w:hAnsi="Helvetica"/>
          <w:color w:val="000000" w:themeColor="text1"/>
        </w:rPr>
        <w:t>our</w:t>
      </w:r>
      <w:r w:rsidRPr="00DF50FD">
        <w:rPr>
          <w:rFonts w:ascii="Helvetica" w:eastAsia="Times New Roman" w:hAnsi="Helvetica"/>
          <w:color w:val="000000" w:themeColor="text1"/>
        </w:rPr>
        <w:t xml:space="preserve"> safer recruitment obligations, </w:t>
      </w:r>
      <w:r w:rsidRPr="00167725">
        <w:rPr>
          <w:rFonts w:ascii="Helvetica" w:eastAsia="Times New Roman" w:hAnsi="Helvetica"/>
          <w:color w:val="000000" w:themeColor="text1"/>
        </w:rPr>
        <w:t>we</w:t>
      </w:r>
      <w:r w:rsidRPr="00DF50FD">
        <w:rPr>
          <w:rFonts w:ascii="Helvetica" w:eastAsia="Times New Roman" w:hAnsi="Helvetica"/>
          <w:color w:val="000000" w:themeColor="text1"/>
        </w:rPr>
        <w:t xml:space="preserve"> will also collect personal information about you from third parties. This will include obtaining references from your previous employer and from third parties such as the Disclosure and Barring Service (DBS) to ensure the relevant safeguarding checks are completed.</w:t>
      </w:r>
    </w:p>
    <w:p w14:paraId="7278727B" w14:textId="77777777" w:rsidR="00274F47" w:rsidRPr="00167725" w:rsidRDefault="00274F47" w:rsidP="00274F47">
      <w:pPr>
        <w:rPr>
          <w:rFonts w:ascii="Helvetica" w:eastAsia="Times New Roman" w:hAnsi="Helvetica"/>
          <w:color w:val="000000" w:themeColor="text1"/>
          <w:lang w:val="en-GB" w:eastAsia="en-GB"/>
        </w:rPr>
      </w:pPr>
    </w:p>
    <w:p w14:paraId="11CCBAEB"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How we store this data</w:t>
      </w:r>
    </w:p>
    <w:p w14:paraId="1F599844" w14:textId="77777777" w:rsidR="00D2132A" w:rsidRPr="00167725" w:rsidRDefault="00D2132A" w:rsidP="00D2132A">
      <w:pPr>
        <w:spacing w:before="120" w:after="120"/>
        <w:rPr>
          <w:rFonts w:ascii="Helvetica" w:hAnsi="Helvetica" w:cs="Arial"/>
          <w:color w:val="000000" w:themeColor="text1"/>
          <w:lang w:val="en"/>
        </w:rPr>
      </w:pPr>
      <w:r w:rsidRPr="00167725">
        <w:rPr>
          <w:rFonts w:ascii="Helvetica" w:hAnsi="Helvetica" w:cs="Arial"/>
          <w:color w:val="000000" w:themeColor="text1"/>
          <w:lang w:val="en"/>
        </w:rPr>
        <w:t xml:space="preserve">We will only retain the data we collect for as long as it is necessary to satisfy the purpose for which it was collected.  If you are successful in being appointed then all personal data will be processed and transferred to you personnel file.  If your application is unsuccessful then we will retain your personal information for six months after the end of the recruitment process.  </w:t>
      </w:r>
    </w:p>
    <w:p w14:paraId="17F9739B" w14:textId="77777777" w:rsidR="00274F47" w:rsidRPr="00167725" w:rsidRDefault="00274F47" w:rsidP="00274F47">
      <w:pPr>
        <w:spacing w:before="120" w:after="120"/>
        <w:rPr>
          <w:rFonts w:ascii="Helvetica" w:hAnsi="Helvetica"/>
          <w:color w:val="000000" w:themeColor="text1"/>
        </w:rPr>
      </w:pPr>
    </w:p>
    <w:p w14:paraId="57D4B5D5" w14:textId="0E3B148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Data sharing</w:t>
      </w:r>
    </w:p>
    <w:p w14:paraId="0B8F469A" w14:textId="0370B918" w:rsidR="00167725" w:rsidRPr="00167725" w:rsidRDefault="00167725"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will share your personal information  internally with other members of staff involved in the recruitment process in order for them to perform their roles</w:t>
      </w:r>
    </w:p>
    <w:p w14:paraId="1C248CF7" w14:textId="55E21DFE"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We do not share information about you with any </w:t>
      </w:r>
      <w:r w:rsidR="00167725" w:rsidRPr="00167725">
        <w:rPr>
          <w:rFonts w:ascii="Helvetica" w:eastAsia="Times New Roman" w:hAnsi="Helvetica" w:cs="Arial"/>
          <w:color w:val="000000" w:themeColor="text1"/>
          <w:lang w:val="en-GB" w:eastAsia="en-GB"/>
        </w:rPr>
        <w:t xml:space="preserve">external </w:t>
      </w:r>
      <w:r w:rsidRPr="00167725">
        <w:rPr>
          <w:rFonts w:ascii="Helvetica" w:eastAsia="Times New Roman" w:hAnsi="Helvetica" w:cs="Arial"/>
          <w:color w:val="000000" w:themeColor="text1"/>
          <w:lang w:val="en-GB" w:eastAsia="en-GB"/>
        </w:rPr>
        <w:t>third party without your consent unless the law and our policies allow us to do so.</w:t>
      </w:r>
    </w:p>
    <w:p w14:paraId="6EBA2179" w14:textId="2E329E54" w:rsidR="00274F47" w:rsidRPr="00167725" w:rsidRDefault="00274F47" w:rsidP="00167725">
      <w:pPr>
        <w:spacing w:before="120" w:after="120"/>
        <w:rPr>
          <w:rFonts w:ascii="Helvetica" w:hAnsi="Helvetica"/>
          <w:i/>
          <w:color w:val="000000" w:themeColor="text1"/>
        </w:rPr>
      </w:pPr>
      <w:r w:rsidRPr="00167725">
        <w:rPr>
          <w:rFonts w:ascii="Helvetica" w:eastAsia="Times New Roman" w:hAnsi="Helvetica" w:cs="Arial"/>
          <w:color w:val="000000" w:themeColor="text1"/>
          <w:lang w:val="en-GB" w:eastAsia="en-GB"/>
        </w:rPr>
        <w:t>Where it is legally required, or necessary (and it complies with data protection law), we may share personal information about you with</w:t>
      </w:r>
      <w:r w:rsidR="00167725" w:rsidRPr="00167725">
        <w:rPr>
          <w:rFonts w:ascii="Helvetica" w:eastAsia="Times New Roman" w:hAnsi="Helvetica" w:cs="Arial"/>
          <w:color w:val="000000" w:themeColor="text1"/>
          <w:lang w:val="en-GB" w:eastAsia="en-GB"/>
        </w:rPr>
        <w:t xml:space="preserve"> third parties, for example, to enable us to meet our obligations under safer recruitment and confirming your right to work in the UK.</w:t>
      </w:r>
    </w:p>
    <w:p w14:paraId="17ACA291" w14:textId="77777777" w:rsidR="00167725" w:rsidRDefault="00167725" w:rsidP="00274F47">
      <w:pPr>
        <w:pStyle w:val="Sub-heading"/>
        <w:rPr>
          <w:rFonts w:ascii="Helvetica" w:hAnsi="Helvetica"/>
          <w:color w:val="000000" w:themeColor="text1"/>
          <w:sz w:val="24"/>
          <w:szCs w:val="24"/>
        </w:rPr>
      </w:pPr>
    </w:p>
    <w:p w14:paraId="670720A5" w14:textId="3136A033"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Your rights</w:t>
      </w:r>
    </w:p>
    <w:p w14:paraId="177C5786"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How to access the personal information we hold about you</w:t>
      </w:r>
    </w:p>
    <w:p w14:paraId="183673A4" w14:textId="0DE42011" w:rsidR="00274F47" w:rsidRPr="00167725" w:rsidRDefault="00167725"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have a right to make a ‘subject access request’ to gain access to personal information that </w:t>
      </w:r>
      <w:proofErr w:type="gramStart"/>
      <w:r w:rsidRPr="00167725">
        <w:rPr>
          <w:rFonts w:ascii="Helvetica" w:eastAsia="Times New Roman" w:hAnsi="Helvetica" w:cs="Arial"/>
          <w:color w:val="000000" w:themeColor="text1"/>
          <w:lang w:val="en-GB" w:eastAsia="en-GB"/>
        </w:rPr>
        <w:t>we</w:t>
      </w:r>
      <w:r w:rsidR="00274F47" w:rsidRPr="00167725">
        <w:rPr>
          <w:rFonts w:ascii="Helvetica" w:eastAsia="Times New Roman" w:hAnsi="Helvetica" w:cs="Arial"/>
          <w:color w:val="000000" w:themeColor="text1"/>
          <w:lang w:val="en-GB" w:eastAsia="en-GB"/>
        </w:rPr>
        <w:t xml:space="preserve">  holds</w:t>
      </w:r>
      <w:proofErr w:type="gramEnd"/>
      <w:r w:rsidR="00274F47" w:rsidRPr="00167725">
        <w:rPr>
          <w:rFonts w:ascii="Helvetica" w:eastAsia="Times New Roman" w:hAnsi="Helvetica" w:cs="Arial"/>
          <w:color w:val="000000" w:themeColor="text1"/>
          <w:lang w:val="en-GB" w:eastAsia="en-GB"/>
        </w:rPr>
        <w:t xml:space="preserve"> about </w:t>
      </w: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w:t>
      </w:r>
    </w:p>
    <w:p w14:paraId="7BFF2AC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make a subject access request, and if we do hold information about you, we will:</w:t>
      </w:r>
    </w:p>
    <w:p w14:paraId="0717EF3B"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description of it</w:t>
      </w:r>
    </w:p>
    <w:p w14:paraId="3C415811"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Tell you why we are holding and processing it, and how long we will keep it for</w:t>
      </w:r>
    </w:p>
    <w:p w14:paraId="31DC4F68"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Explain where we got it from, if not from you</w:t>
      </w:r>
    </w:p>
    <w:p w14:paraId="6BDF0A57"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Tell you who it has been, or will be, shared with</w:t>
      </w:r>
    </w:p>
    <w:p w14:paraId="669CA955"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Let you know whether any automated decision-making is being applied to the data, and any consequences of this</w:t>
      </w:r>
    </w:p>
    <w:p w14:paraId="23191A4A"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copy of the information in an intelligible form</w:t>
      </w:r>
    </w:p>
    <w:p w14:paraId="15125EC1"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lastRenderedPageBreak/>
        <w:t>You may also have a right for your personal information to be transmitted electronically to another organisation in certain circumstances.</w:t>
      </w:r>
    </w:p>
    <w:p w14:paraId="7CC9CBBB"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would like to make a request, please contact our data protection officer.</w:t>
      </w:r>
    </w:p>
    <w:p w14:paraId="6499B8EC"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Your other rights regarding your data</w:t>
      </w:r>
    </w:p>
    <w:p w14:paraId="78581677" w14:textId="77F29B24"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Under data protection law, </w:t>
      </w:r>
      <w:r w:rsidR="00167725" w:rsidRPr="00167725">
        <w:rPr>
          <w:rFonts w:ascii="Helvetica" w:eastAsia="Times New Roman" w:hAnsi="Helvetica" w:cs="Arial"/>
          <w:color w:val="000000" w:themeColor="text1"/>
          <w:lang w:val="en-GB" w:eastAsia="en-GB"/>
        </w:rPr>
        <w:t>you</w:t>
      </w:r>
      <w:r w:rsidRPr="00167725">
        <w:rPr>
          <w:rFonts w:ascii="Helvetica" w:eastAsia="Times New Roman" w:hAnsi="Helvetica" w:cs="Arial"/>
          <w:color w:val="000000" w:themeColor="text1"/>
          <w:lang w:val="en-GB" w:eastAsia="en-GB"/>
        </w:rPr>
        <w:t xml:space="preserve"> have certain rights regarding how </w:t>
      </w:r>
      <w:r w:rsidR="00167725" w:rsidRPr="00167725">
        <w:rPr>
          <w:rFonts w:ascii="Helvetica" w:eastAsia="Times New Roman" w:hAnsi="Helvetica" w:cs="Arial"/>
          <w:color w:val="000000" w:themeColor="text1"/>
          <w:lang w:val="en-GB" w:eastAsia="en-GB"/>
        </w:rPr>
        <w:t>your</w:t>
      </w:r>
      <w:r w:rsidRPr="00167725">
        <w:rPr>
          <w:rFonts w:ascii="Helvetica" w:eastAsia="Times New Roman" w:hAnsi="Helvetica" w:cs="Arial"/>
          <w:color w:val="000000" w:themeColor="text1"/>
          <w:lang w:val="en-GB" w:eastAsia="en-GB"/>
        </w:rPr>
        <w:t xml:space="preserve"> personal data is used and kept safe. You have the right to:</w:t>
      </w:r>
    </w:p>
    <w:p w14:paraId="6662C02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if it would cause, or is causing, damage or distress</w:t>
      </w:r>
    </w:p>
    <w:p w14:paraId="75735C61"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Prevent your data being used to send direct marketing</w:t>
      </w:r>
    </w:p>
    <w:p w14:paraId="65ABF3D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for decisions being taken by automated means (by a computer or machine, rather than a person)</w:t>
      </w:r>
    </w:p>
    <w:p w14:paraId="10B76497"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 certain circumstances, have inaccurate personal data corrected, deleted or destroyed, or restrict processing</w:t>
      </w:r>
    </w:p>
    <w:p w14:paraId="669ABFA2"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Claim compensation for damages caused by a breach of the data protection regulations</w:t>
      </w:r>
    </w:p>
    <w:p w14:paraId="59B68E54"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To exercise any of these rights, please contact our data protection officer.</w:t>
      </w:r>
    </w:p>
    <w:p w14:paraId="4B7F1C9C"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66795C52"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Complaints</w:t>
      </w:r>
    </w:p>
    <w:p w14:paraId="58D792D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take any complaints about our collection and use of personal information very seriously.</w:t>
      </w:r>
    </w:p>
    <w:p w14:paraId="61297F9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think that our collection or use of personal information is unfair, misleading or inappropriate, or have any other concern about our data processing, please raise this with us in the first instance.</w:t>
      </w:r>
    </w:p>
    <w:p w14:paraId="1010F89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To make a complaint, please contact our data protection officer.</w:t>
      </w:r>
    </w:p>
    <w:p w14:paraId="761D4A7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Alternatively, you can make a complaint to the Information Commissioner’s Office:</w:t>
      </w:r>
    </w:p>
    <w:p w14:paraId="5CBE8501"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 xml:space="preserve">Report a concern online at </w:t>
      </w:r>
      <w:hyperlink r:id="rId7" w:history="1">
        <w:r w:rsidRPr="00167725">
          <w:rPr>
            <w:rFonts w:ascii="Helvetica" w:hAnsi="Helvetica"/>
            <w:color w:val="000000" w:themeColor="text1"/>
            <w:u w:val="single"/>
          </w:rPr>
          <w:t>https://ico.org.uk/concerns/</w:t>
        </w:r>
      </w:hyperlink>
      <w:r w:rsidRPr="00167725">
        <w:rPr>
          <w:rFonts w:ascii="Helvetica" w:hAnsi="Helvetica"/>
          <w:i/>
          <w:color w:val="000000" w:themeColor="text1"/>
          <w:u w:val="single"/>
        </w:rPr>
        <w:t xml:space="preserve"> </w:t>
      </w:r>
    </w:p>
    <w:p w14:paraId="1401662F"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Call 0303 123 1113</w:t>
      </w:r>
    </w:p>
    <w:p w14:paraId="14B9E55B"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Or write to: Information Commissioner’s Office, Wycliffe House, Water Lane, Wilmslow, Cheshire, SK9 5AF</w:t>
      </w:r>
    </w:p>
    <w:p w14:paraId="3AA08417"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3AF82A64"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Contact us</w:t>
      </w:r>
    </w:p>
    <w:p w14:paraId="5D7F1578"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have any questions, concerns or would like more information about anything mentioned in this privacy notice, please contact our data protection officer:</w:t>
      </w:r>
    </w:p>
    <w:p w14:paraId="0C798CCE" w14:textId="6F677FF2" w:rsidR="0040469E" w:rsidRPr="00167725" w:rsidRDefault="00274F47" w:rsidP="00274F47">
      <w:pPr>
        <w:rPr>
          <w:rFonts w:ascii="Helvetica" w:hAnsi="Helvetica"/>
          <w:color w:val="000000" w:themeColor="text1"/>
        </w:rPr>
      </w:pPr>
      <w:r w:rsidRPr="00167725">
        <w:rPr>
          <w:rFonts w:ascii="Helvetica" w:hAnsi="Helvetica"/>
          <w:i/>
          <w:color w:val="000000" w:themeColor="text1"/>
        </w:rPr>
        <w:t>[Name and contact details of your data protection officer]</w:t>
      </w:r>
    </w:p>
    <w:sectPr w:rsidR="0040469E" w:rsidRPr="00167725" w:rsidSect="00AA63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altName w:val="Arial"/>
    <w:charset w:val="B1"/>
    <w:family w:val="swiss"/>
    <w:pitch w:val="variable"/>
    <w:sig w:usb0="80000867" w:usb1="00000000" w:usb2="00000000" w:usb3="00000000" w:csb0="000001F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40694"/>
    <w:multiLevelType w:val="hybridMultilevel"/>
    <w:tmpl w:val="39E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47"/>
    <w:rsid w:val="00167725"/>
    <w:rsid w:val="00242D05"/>
    <w:rsid w:val="00274F47"/>
    <w:rsid w:val="0040469E"/>
    <w:rsid w:val="008510FA"/>
    <w:rsid w:val="00AA6310"/>
    <w:rsid w:val="00D2132A"/>
    <w:rsid w:val="00E21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F4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BodyText"/>
    <w:link w:val="Sub-headingChar"/>
    <w:qFormat/>
    <w:rsid w:val="00274F47"/>
    <w:rPr>
      <w:rFonts w:ascii="Arial" w:hAnsi="Arial" w:cs="Arial"/>
      <w:b/>
      <w:sz w:val="20"/>
      <w:szCs w:val="20"/>
    </w:rPr>
  </w:style>
  <w:style w:type="character" w:customStyle="1" w:styleId="Sub-headingChar">
    <w:name w:val="Sub-heading Char"/>
    <w:link w:val="Sub-heading"/>
    <w:rsid w:val="00274F47"/>
    <w:rPr>
      <w:rFonts w:ascii="Arial" w:eastAsia="MS Mincho" w:hAnsi="Arial" w:cs="Arial"/>
      <w:b/>
      <w:sz w:val="20"/>
      <w:szCs w:val="20"/>
      <w:lang w:val="en-US"/>
    </w:rPr>
  </w:style>
  <w:style w:type="paragraph" w:customStyle="1" w:styleId="Caption1">
    <w:name w:val="Caption 1"/>
    <w:basedOn w:val="Normal"/>
    <w:qFormat/>
    <w:rsid w:val="00274F47"/>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274F47"/>
    <w:pPr>
      <w:spacing w:after="120"/>
    </w:pPr>
  </w:style>
  <w:style w:type="character" w:customStyle="1" w:styleId="BodyTextChar">
    <w:name w:val="Body Text Char"/>
    <w:basedOn w:val="DefaultParagraphFont"/>
    <w:link w:val="BodyText"/>
    <w:uiPriority w:val="99"/>
    <w:semiHidden/>
    <w:rsid w:val="00274F47"/>
    <w:rPr>
      <w:rFonts w:ascii="Cambria" w:eastAsia="MS Mincho" w:hAnsi="Cambria" w:cs="Times New Roman"/>
      <w:lang w:val="en-US"/>
    </w:rPr>
  </w:style>
  <w:style w:type="paragraph" w:styleId="ListParagraph">
    <w:name w:val="List Paragraph"/>
    <w:basedOn w:val="Normal"/>
    <w:uiPriority w:val="34"/>
    <w:qFormat/>
    <w:rsid w:val="00274F47"/>
    <w:pPr>
      <w:ind w:left="720"/>
      <w:contextualSpacing/>
    </w:pPr>
  </w:style>
  <w:style w:type="paragraph" w:styleId="BalloonText">
    <w:name w:val="Balloon Text"/>
    <w:basedOn w:val="Normal"/>
    <w:link w:val="BalloonTextChar"/>
    <w:uiPriority w:val="99"/>
    <w:semiHidden/>
    <w:unhideWhenUsed/>
    <w:rsid w:val="00E2145D"/>
    <w:rPr>
      <w:rFonts w:ascii="Tahoma" w:hAnsi="Tahoma" w:cs="Tahoma"/>
      <w:sz w:val="16"/>
      <w:szCs w:val="16"/>
    </w:rPr>
  </w:style>
  <w:style w:type="character" w:customStyle="1" w:styleId="BalloonTextChar">
    <w:name w:val="Balloon Text Char"/>
    <w:basedOn w:val="DefaultParagraphFont"/>
    <w:link w:val="BalloonText"/>
    <w:uiPriority w:val="99"/>
    <w:semiHidden/>
    <w:rsid w:val="00E2145D"/>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F4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BodyText"/>
    <w:link w:val="Sub-headingChar"/>
    <w:qFormat/>
    <w:rsid w:val="00274F47"/>
    <w:rPr>
      <w:rFonts w:ascii="Arial" w:hAnsi="Arial" w:cs="Arial"/>
      <w:b/>
      <w:sz w:val="20"/>
      <w:szCs w:val="20"/>
    </w:rPr>
  </w:style>
  <w:style w:type="character" w:customStyle="1" w:styleId="Sub-headingChar">
    <w:name w:val="Sub-heading Char"/>
    <w:link w:val="Sub-heading"/>
    <w:rsid w:val="00274F47"/>
    <w:rPr>
      <w:rFonts w:ascii="Arial" w:eastAsia="MS Mincho" w:hAnsi="Arial" w:cs="Arial"/>
      <w:b/>
      <w:sz w:val="20"/>
      <w:szCs w:val="20"/>
      <w:lang w:val="en-US"/>
    </w:rPr>
  </w:style>
  <w:style w:type="paragraph" w:customStyle="1" w:styleId="Caption1">
    <w:name w:val="Caption 1"/>
    <w:basedOn w:val="Normal"/>
    <w:qFormat/>
    <w:rsid w:val="00274F47"/>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274F47"/>
    <w:pPr>
      <w:spacing w:after="120"/>
    </w:pPr>
  </w:style>
  <w:style w:type="character" w:customStyle="1" w:styleId="BodyTextChar">
    <w:name w:val="Body Text Char"/>
    <w:basedOn w:val="DefaultParagraphFont"/>
    <w:link w:val="BodyText"/>
    <w:uiPriority w:val="99"/>
    <w:semiHidden/>
    <w:rsid w:val="00274F47"/>
    <w:rPr>
      <w:rFonts w:ascii="Cambria" w:eastAsia="MS Mincho" w:hAnsi="Cambria" w:cs="Times New Roman"/>
      <w:lang w:val="en-US"/>
    </w:rPr>
  </w:style>
  <w:style w:type="paragraph" w:styleId="ListParagraph">
    <w:name w:val="List Paragraph"/>
    <w:basedOn w:val="Normal"/>
    <w:uiPriority w:val="34"/>
    <w:qFormat/>
    <w:rsid w:val="00274F47"/>
    <w:pPr>
      <w:ind w:left="720"/>
      <w:contextualSpacing/>
    </w:pPr>
  </w:style>
  <w:style w:type="paragraph" w:styleId="BalloonText">
    <w:name w:val="Balloon Text"/>
    <w:basedOn w:val="Normal"/>
    <w:link w:val="BalloonTextChar"/>
    <w:uiPriority w:val="99"/>
    <w:semiHidden/>
    <w:unhideWhenUsed/>
    <w:rsid w:val="00E2145D"/>
    <w:rPr>
      <w:rFonts w:ascii="Tahoma" w:hAnsi="Tahoma" w:cs="Tahoma"/>
      <w:sz w:val="16"/>
      <w:szCs w:val="16"/>
    </w:rPr>
  </w:style>
  <w:style w:type="character" w:customStyle="1" w:styleId="BalloonTextChar">
    <w:name w:val="Balloon Text Char"/>
    <w:basedOn w:val="DefaultParagraphFont"/>
    <w:link w:val="BalloonText"/>
    <w:uiPriority w:val="99"/>
    <w:semiHidden/>
    <w:rsid w:val="00E2145D"/>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Foxfield Primary School</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Siobhan Lindsey</cp:lastModifiedBy>
  <cp:revision>2</cp:revision>
  <cp:lastPrinted>2018-10-18T15:23:00Z</cp:lastPrinted>
  <dcterms:created xsi:type="dcterms:W3CDTF">2018-10-30T12:57:00Z</dcterms:created>
  <dcterms:modified xsi:type="dcterms:W3CDTF">2018-10-30T12:57:00Z</dcterms:modified>
</cp:coreProperties>
</file>