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174D" w14:textId="77777777" w:rsidR="00A5608D" w:rsidRPr="000D0550" w:rsidRDefault="00A5608D" w:rsidP="00F23E6D">
      <w:pPr>
        <w:jc w:val="center"/>
        <w:rPr>
          <w:rFonts w:ascii="Times New Roman" w:hAnsi="Times New Roman"/>
          <w:b/>
          <w:szCs w:val="24"/>
        </w:rPr>
      </w:pPr>
      <w:r w:rsidRPr="000D0550">
        <w:rPr>
          <w:rFonts w:ascii="Times New Roman" w:hAnsi="Times New Roman"/>
          <w:b/>
          <w:szCs w:val="24"/>
        </w:rPr>
        <w:t>LONDON BOROUGH OF LEWISHAM</w:t>
      </w:r>
    </w:p>
    <w:p w14:paraId="5891A08A" w14:textId="77777777" w:rsidR="00F23E6D" w:rsidRPr="000D0550" w:rsidRDefault="00F23E6D" w:rsidP="00151134">
      <w:pPr>
        <w:jc w:val="center"/>
        <w:rPr>
          <w:rFonts w:ascii="Times New Roman" w:hAnsi="Times New Roman"/>
          <w:szCs w:val="24"/>
        </w:rPr>
      </w:pPr>
      <w:r w:rsidRPr="000D0550">
        <w:rPr>
          <w:rFonts w:ascii="Times New Roman" w:hAnsi="Times New Roman"/>
          <w:b/>
          <w:i/>
          <w:szCs w:val="24"/>
        </w:rPr>
        <w:t>Drumbeat</w:t>
      </w:r>
      <w:r w:rsidR="00326403" w:rsidRPr="000D0550">
        <w:rPr>
          <w:rFonts w:ascii="Times New Roman" w:hAnsi="Times New Roman"/>
          <w:b/>
          <w:i/>
          <w:szCs w:val="24"/>
        </w:rPr>
        <w:t xml:space="preserve"> School and ASD Service</w:t>
      </w:r>
    </w:p>
    <w:p w14:paraId="65C8B77B" w14:textId="77777777" w:rsidR="00F23E6D" w:rsidRPr="000D0550" w:rsidRDefault="00F23E6D">
      <w:pPr>
        <w:jc w:val="center"/>
        <w:rPr>
          <w:rFonts w:ascii="Times New Roman" w:hAnsi="Times New Roman"/>
          <w:b/>
          <w:i/>
          <w:szCs w:val="24"/>
        </w:rPr>
      </w:pPr>
      <w:r w:rsidRPr="000D0550">
        <w:rPr>
          <w:rFonts w:ascii="Times New Roman" w:hAnsi="Times New Roman"/>
          <w:b/>
          <w:i/>
          <w:szCs w:val="24"/>
        </w:rPr>
        <w:t>Job Description</w:t>
      </w:r>
    </w:p>
    <w:p w14:paraId="6033D25B" w14:textId="77777777" w:rsidR="00F23E6D" w:rsidRPr="000D0550" w:rsidRDefault="00F23E6D">
      <w:pPr>
        <w:jc w:val="center"/>
        <w:rPr>
          <w:rFonts w:ascii="Times New Roman" w:hAnsi="Times New Roman"/>
          <w:b/>
          <w:i/>
          <w:szCs w:val="24"/>
        </w:rPr>
      </w:pPr>
    </w:p>
    <w:p w14:paraId="3F19E3BF" w14:textId="77777777" w:rsidR="00F23E6D" w:rsidRPr="000D0550" w:rsidRDefault="00F23E6D">
      <w:pPr>
        <w:jc w:val="center"/>
        <w:rPr>
          <w:rFonts w:ascii="Times New Roman" w:hAnsi="Times New Roman"/>
          <w:szCs w:val="24"/>
        </w:rPr>
      </w:pPr>
      <w:r w:rsidRPr="000D0550">
        <w:rPr>
          <w:rFonts w:ascii="Times New Roman" w:hAnsi="Times New Roman"/>
          <w:b/>
          <w:i/>
          <w:szCs w:val="24"/>
        </w:rPr>
        <w:t xml:space="preserve">  Class </w:t>
      </w:r>
      <w:r w:rsidR="00847AFC">
        <w:rPr>
          <w:rFonts w:ascii="Times New Roman" w:hAnsi="Times New Roman"/>
          <w:b/>
          <w:i/>
          <w:szCs w:val="24"/>
        </w:rPr>
        <w:t xml:space="preserve">Teacher with TLR </w:t>
      </w:r>
      <w:r w:rsidR="00317CC2">
        <w:rPr>
          <w:rFonts w:ascii="Times New Roman" w:hAnsi="Times New Roman"/>
          <w:b/>
          <w:i/>
          <w:szCs w:val="24"/>
        </w:rPr>
        <w:t>or EYFS and KS1</w:t>
      </w:r>
    </w:p>
    <w:p w14:paraId="5F42E56F" w14:textId="77777777" w:rsidR="00F23E6D" w:rsidRPr="000D0550" w:rsidRDefault="00F23E6D">
      <w:pPr>
        <w:rPr>
          <w:rFonts w:ascii="Times New Roman" w:hAnsi="Times New Roman"/>
          <w:szCs w:val="24"/>
        </w:rPr>
      </w:pPr>
    </w:p>
    <w:p w14:paraId="2468C55E" w14:textId="77777777" w:rsidR="00F23E6D" w:rsidRPr="000D0550" w:rsidRDefault="00F23E6D">
      <w:pPr>
        <w:rPr>
          <w:rFonts w:ascii="Times New Roman" w:hAnsi="Times New Roman"/>
          <w:szCs w:val="24"/>
        </w:rPr>
      </w:pPr>
      <w:r w:rsidRPr="000D0550">
        <w:rPr>
          <w:rFonts w:ascii="Times New Roman" w:hAnsi="Times New Roman"/>
          <w:b/>
          <w:i/>
          <w:szCs w:val="24"/>
        </w:rPr>
        <w:t>Salary scale</w:t>
      </w:r>
      <w:r w:rsidR="00DB332D" w:rsidRPr="000D0550">
        <w:rPr>
          <w:rFonts w:ascii="Times New Roman" w:hAnsi="Times New Roman"/>
          <w:szCs w:val="24"/>
        </w:rPr>
        <w:t>: TPS + SEN allowance + TLR 2 (lower)</w:t>
      </w:r>
    </w:p>
    <w:p w14:paraId="62686C28" w14:textId="77777777" w:rsidR="00F23E6D" w:rsidRPr="000D0550" w:rsidRDefault="00F23E6D">
      <w:pPr>
        <w:rPr>
          <w:rFonts w:ascii="Times New Roman" w:hAnsi="Times New Roman"/>
          <w:szCs w:val="24"/>
        </w:rPr>
      </w:pPr>
    </w:p>
    <w:p w14:paraId="5B0A1F89" w14:textId="77777777" w:rsidR="00F23E6D" w:rsidRPr="000D0550" w:rsidRDefault="00F23E6D" w:rsidP="00F23E6D">
      <w:pPr>
        <w:tabs>
          <w:tab w:val="left" w:pos="2340"/>
        </w:tabs>
        <w:rPr>
          <w:rFonts w:ascii="Times New Roman" w:hAnsi="Times New Roman"/>
          <w:szCs w:val="24"/>
        </w:rPr>
      </w:pPr>
      <w:r w:rsidRPr="000D0550">
        <w:rPr>
          <w:rFonts w:ascii="Times New Roman" w:hAnsi="Times New Roman"/>
          <w:b/>
          <w:bCs/>
          <w:i/>
          <w:szCs w:val="24"/>
        </w:rPr>
        <w:t>Responsible to:</w:t>
      </w:r>
      <w:r w:rsidRPr="000D0550">
        <w:rPr>
          <w:rFonts w:ascii="Times New Roman" w:hAnsi="Times New Roman"/>
          <w:szCs w:val="24"/>
        </w:rPr>
        <w:tab/>
        <w:t>Headteacher</w:t>
      </w:r>
    </w:p>
    <w:p w14:paraId="2E689EEA" w14:textId="77777777" w:rsidR="00F23E6D" w:rsidRPr="000D0550" w:rsidRDefault="00F23E6D" w:rsidP="00F23E6D">
      <w:pPr>
        <w:tabs>
          <w:tab w:val="left" w:pos="2340"/>
        </w:tabs>
        <w:jc w:val="both"/>
        <w:rPr>
          <w:rFonts w:ascii="Times New Roman" w:hAnsi="Times New Roman"/>
          <w:szCs w:val="24"/>
        </w:rPr>
      </w:pPr>
      <w:r w:rsidRPr="000D0550">
        <w:rPr>
          <w:rFonts w:ascii="Times New Roman" w:hAnsi="Times New Roman"/>
          <w:b/>
          <w:bCs/>
          <w:i/>
          <w:szCs w:val="24"/>
        </w:rPr>
        <w:t>Job purpose:</w:t>
      </w:r>
      <w:r w:rsidRPr="000D0550">
        <w:rPr>
          <w:rFonts w:ascii="Times New Roman" w:hAnsi="Times New Roman"/>
          <w:szCs w:val="24"/>
        </w:rPr>
        <w:tab/>
        <w:t>To deve</w:t>
      </w:r>
      <w:r w:rsidR="00BC46A3">
        <w:rPr>
          <w:rFonts w:ascii="Times New Roman" w:hAnsi="Times New Roman"/>
          <w:szCs w:val="24"/>
        </w:rPr>
        <w:t>lop and oversee the development of a subject specific</w:t>
      </w:r>
      <w:r w:rsidRPr="000D0550">
        <w:rPr>
          <w:rFonts w:ascii="Times New Roman" w:hAnsi="Times New Roman"/>
          <w:szCs w:val="24"/>
        </w:rPr>
        <w:t xml:space="preserve"> curriculum across the school enabling students to maximise their</w:t>
      </w:r>
      <w:r w:rsidR="00BC46A3">
        <w:rPr>
          <w:rFonts w:ascii="Times New Roman" w:hAnsi="Times New Roman"/>
          <w:szCs w:val="24"/>
        </w:rPr>
        <w:t xml:space="preserve"> progress and potential in this area</w:t>
      </w:r>
      <w:r w:rsidRPr="000D0550">
        <w:rPr>
          <w:rFonts w:ascii="Times New Roman" w:hAnsi="Times New Roman"/>
          <w:szCs w:val="24"/>
        </w:rPr>
        <w:t>.</w:t>
      </w:r>
    </w:p>
    <w:p w14:paraId="7EA5502B" w14:textId="77777777" w:rsidR="00F23E6D" w:rsidRPr="000D0550" w:rsidRDefault="00F23E6D">
      <w:pPr>
        <w:rPr>
          <w:rFonts w:ascii="Times New Roman" w:hAnsi="Times New Roman"/>
          <w:szCs w:val="24"/>
        </w:rPr>
      </w:pPr>
    </w:p>
    <w:p w14:paraId="270187AB" w14:textId="77777777" w:rsidR="00F23E6D" w:rsidRPr="000D0550" w:rsidRDefault="00F23E6D" w:rsidP="00F23E6D">
      <w:pPr>
        <w:rPr>
          <w:rFonts w:ascii="Times New Roman" w:hAnsi="Times New Roman"/>
          <w:szCs w:val="24"/>
        </w:rPr>
      </w:pPr>
      <w:r w:rsidRPr="000D0550">
        <w:rPr>
          <w:rFonts w:ascii="Times New Roman" w:hAnsi="Times New Roman"/>
          <w:b/>
          <w:i/>
          <w:szCs w:val="24"/>
        </w:rPr>
        <w:t>General Responsibilities</w:t>
      </w:r>
      <w:r w:rsidRPr="000D0550">
        <w:rPr>
          <w:rFonts w:ascii="Times New Roman" w:hAnsi="Times New Roman"/>
          <w:szCs w:val="24"/>
        </w:rPr>
        <w:t>:</w:t>
      </w:r>
    </w:p>
    <w:p w14:paraId="00BE8351" w14:textId="77777777" w:rsidR="00F23E6D" w:rsidRPr="000D0550" w:rsidRDefault="00F23E6D" w:rsidP="00F23E6D">
      <w:pPr>
        <w:rPr>
          <w:rFonts w:ascii="Times New Roman" w:hAnsi="Times New Roman"/>
          <w:szCs w:val="24"/>
          <w:lang w:bidi="ar-SA"/>
        </w:rPr>
      </w:pPr>
    </w:p>
    <w:p w14:paraId="27C065E3" w14:textId="77777777" w:rsidR="00F23E6D" w:rsidRPr="000D0550" w:rsidRDefault="00F23E6D" w:rsidP="00F23E6D">
      <w:pPr>
        <w:numPr>
          <w:ilvl w:val="0"/>
          <w:numId w:val="11"/>
        </w:numPr>
        <w:rPr>
          <w:rFonts w:ascii="Times New Roman" w:hAnsi="Times New Roman"/>
          <w:szCs w:val="24"/>
          <w:lang w:bidi="ar-SA"/>
        </w:rPr>
      </w:pPr>
      <w:r w:rsidRPr="000D0550">
        <w:rPr>
          <w:rFonts w:ascii="Times New Roman" w:hAnsi="Times New Roman"/>
          <w:szCs w:val="24"/>
          <w:lang w:bidi="ar-SA"/>
        </w:rPr>
        <w:t>To create, develop and maintain a high quality educational environment for pupils with ASD.  To ensure that Drumbeat is a centre of excellence for CYP with ASD and provides high quality integrated services to its own pupils and other ASD pupils and families in Lewisham.</w:t>
      </w:r>
    </w:p>
    <w:p w14:paraId="1B11766E" w14:textId="77777777" w:rsidR="00F23E6D" w:rsidRPr="000D0550" w:rsidRDefault="00F23E6D" w:rsidP="00F23E6D">
      <w:pPr>
        <w:rPr>
          <w:rFonts w:ascii="Times New Roman" w:hAnsi="Times New Roman"/>
          <w:szCs w:val="24"/>
          <w:lang w:bidi="ar-SA"/>
        </w:rPr>
      </w:pPr>
    </w:p>
    <w:p w14:paraId="07F92B73" w14:textId="77777777" w:rsidR="00F23E6D" w:rsidRPr="000D0550" w:rsidRDefault="00F23E6D" w:rsidP="00F23E6D">
      <w:pPr>
        <w:numPr>
          <w:ilvl w:val="0"/>
          <w:numId w:val="11"/>
        </w:numPr>
        <w:rPr>
          <w:rFonts w:ascii="Times New Roman" w:hAnsi="Times New Roman"/>
          <w:szCs w:val="24"/>
        </w:rPr>
      </w:pPr>
      <w:r w:rsidRPr="000D0550">
        <w:rPr>
          <w:rFonts w:ascii="Times New Roman" w:hAnsi="Times New Roman"/>
          <w:szCs w:val="24"/>
          <w:lang w:bidi="ar-SA"/>
        </w:rPr>
        <w:t>To ensure the continued development of Drumbeat and its wider services.  To make a significant contribution to high quality organisation, leadership and management, workin</w:t>
      </w:r>
      <w:r w:rsidR="00847AFC">
        <w:rPr>
          <w:rFonts w:ascii="Times New Roman" w:hAnsi="Times New Roman"/>
          <w:szCs w:val="24"/>
          <w:lang w:bidi="ar-SA"/>
        </w:rPr>
        <w:t>g in conjunction with the Headt</w:t>
      </w:r>
      <w:r w:rsidRPr="000D0550">
        <w:rPr>
          <w:rFonts w:ascii="Times New Roman" w:hAnsi="Times New Roman"/>
          <w:szCs w:val="24"/>
          <w:lang w:bidi="ar-SA"/>
        </w:rPr>
        <w:t>eacher, Senior Leadership Team, Governors and partner services.</w:t>
      </w:r>
    </w:p>
    <w:p w14:paraId="7D048F90" w14:textId="77777777" w:rsidR="00F23E6D" w:rsidRPr="000D0550" w:rsidRDefault="00F23E6D" w:rsidP="00F23E6D">
      <w:pPr>
        <w:rPr>
          <w:rFonts w:ascii="Times New Roman" w:hAnsi="Times New Roman"/>
          <w:szCs w:val="24"/>
        </w:rPr>
      </w:pPr>
    </w:p>
    <w:p w14:paraId="33047306" w14:textId="77777777" w:rsidR="00F23E6D" w:rsidRPr="000D0550" w:rsidRDefault="00F23E6D" w:rsidP="00F23E6D">
      <w:pPr>
        <w:numPr>
          <w:ilvl w:val="0"/>
          <w:numId w:val="11"/>
        </w:numPr>
        <w:rPr>
          <w:rFonts w:ascii="Times New Roman" w:hAnsi="Times New Roman"/>
          <w:szCs w:val="24"/>
        </w:rPr>
      </w:pPr>
      <w:r w:rsidRPr="000D0550">
        <w:rPr>
          <w:rFonts w:ascii="Times New Roman" w:hAnsi="Times New Roman"/>
          <w:szCs w:val="24"/>
        </w:rPr>
        <w:t>The education and welfare of designated classes or groups of pupils in accordan</w:t>
      </w:r>
      <w:r w:rsidR="00CD3539" w:rsidRPr="000D0550">
        <w:rPr>
          <w:rFonts w:ascii="Times New Roman" w:hAnsi="Times New Roman"/>
          <w:szCs w:val="24"/>
        </w:rPr>
        <w:t>ce with the requirements of 2013</w:t>
      </w:r>
      <w:r w:rsidRPr="000D0550">
        <w:rPr>
          <w:rFonts w:ascii="Times New Roman" w:hAnsi="Times New Roman"/>
          <w:szCs w:val="24"/>
        </w:rPr>
        <w:t xml:space="preserve"> Conditions of Employment of School Teachers having due regard to the school’s aims, objectives and schemes of work, and school policies.</w:t>
      </w:r>
    </w:p>
    <w:p w14:paraId="4CBD7808" w14:textId="77777777" w:rsidR="00F23E6D" w:rsidRPr="000D0550" w:rsidRDefault="00F23E6D" w:rsidP="00F23E6D">
      <w:pPr>
        <w:rPr>
          <w:rFonts w:ascii="Times New Roman" w:hAnsi="Times New Roman"/>
          <w:szCs w:val="24"/>
        </w:rPr>
      </w:pPr>
    </w:p>
    <w:p w14:paraId="1BB2B65B" w14:textId="77777777" w:rsidR="00F23E6D" w:rsidRPr="000D0550" w:rsidRDefault="00F23E6D" w:rsidP="00F23E6D">
      <w:pPr>
        <w:numPr>
          <w:ilvl w:val="0"/>
          <w:numId w:val="11"/>
        </w:numPr>
        <w:rPr>
          <w:rFonts w:ascii="Times New Roman" w:hAnsi="Times New Roman"/>
          <w:szCs w:val="24"/>
        </w:rPr>
      </w:pPr>
      <w:r w:rsidRPr="000D0550">
        <w:rPr>
          <w:rFonts w:ascii="Times New Roman" w:hAnsi="Times New Roman"/>
          <w:szCs w:val="24"/>
        </w:rPr>
        <w:t>To share in the corporate responsibility for the well-being and discipline of all pupils.</w:t>
      </w:r>
    </w:p>
    <w:p w14:paraId="320A86AB" w14:textId="77777777" w:rsidR="00F23E6D" w:rsidRPr="000D0550" w:rsidRDefault="00F23E6D" w:rsidP="00F23E6D">
      <w:pPr>
        <w:ind w:left="360"/>
        <w:rPr>
          <w:rFonts w:ascii="Times New Roman" w:hAnsi="Times New Roman"/>
          <w:szCs w:val="24"/>
        </w:rPr>
      </w:pPr>
    </w:p>
    <w:p w14:paraId="58DD1E25" w14:textId="77777777" w:rsidR="00F23E6D" w:rsidRPr="000D0550" w:rsidRDefault="00F23E6D" w:rsidP="00F23E6D">
      <w:pPr>
        <w:numPr>
          <w:ilvl w:val="0"/>
          <w:numId w:val="11"/>
        </w:numPr>
        <w:rPr>
          <w:rFonts w:ascii="Times New Roman" w:hAnsi="Times New Roman"/>
          <w:szCs w:val="24"/>
        </w:rPr>
      </w:pPr>
      <w:r w:rsidRPr="000D0550">
        <w:rPr>
          <w:rFonts w:ascii="Times New Roman" w:hAnsi="Times New Roman"/>
          <w:szCs w:val="24"/>
        </w:rPr>
        <w:t>To carry out any reasonable instruc</w:t>
      </w:r>
      <w:r w:rsidR="00847AFC">
        <w:rPr>
          <w:rFonts w:ascii="Times New Roman" w:hAnsi="Times New Roman"/>
          <w:szCs w:val="24"/>
        </w:rPr>
        <w:t>tions given by the Headt</w:t>
      </w:r>
      <w:r w:rsidR="00F535B7">
        <w:rPr>
          <w:rFonts w:ascii="Times New Roman" w:hAnsi="Times New Roman"/>
          <w:szCs w:val="24"/>
        </w:rPr>
        <w:t>eacher &amp;</w:t>
      </w:r>
      <w:r w:rsidRPr="000D0550">
        <w:rPr>
          <w:rFonts w:ascii="Times New Roman" w:hAnsi="Times New Roman"/>
          <w:szCs w:val="24"/>
        </w:rPr>
        <w:t xml:space="preserve"> Deputy Headteachers.</w:t>
      </w:r>
    </w:p>
    <w:p w14:paraId="35DA4AFB" w14:textId="77777777" w:rsidR="00F23E6D" w:rsidRPr="000D0550" w:rsidRDefault="00F23E6D" w:rsidP="00F23E6D">
      <w:pPr>
        <w:rPr>
          <w:rFonts w:ascii="Times New Roman" w:hAnsi="Times New Roman"/>
          <w:szCs w:val="24"/>
        </w:rPr>
      </w:pPr>
    </w:p>
    <w:p w14:paraId="127B5B59" w14:textId="77777777" w:rsidR="00F23E6D" w:rsidRPr="000D0550" w:rsidRDefault="00F23E6D" w:rsidP="00F23E6D">
      <w:pPr>
        <w:rPr>
          <w:rFonts w:ascii="Times New Roman" w:hAnsi="Times New Roman"/>
          <w:b/>
          <w:i/>
          <w:szCs w:val="24"/>
        </w:rPr>
      </w:pPr>
      <w:r w:rsidRPr="000D0550">
        <w:rPr>
          <w:rFonts w:ascii="Times New Roman" w:hAnsi="Times New Roman"/>
          <w:b/>
          <w:i/>
          <w:szCs w:val="24"/>
        </w:rPr>
        <w:t>General Duties:</w:t>
      </w:r>
    </w:p>
    <w:p w14:paraId="216C28D8" w14:textId="77777777" w:rsidR="00F23E6D" w:rsidRPr="000D0550" w:rsidRDefault="00F23E6D" w:rsidP="00F23E6D">
      <w:pPr>
        <w:rPr>
          <w:rFonts w:ascii="Times New Roman" w:hAnsi="Times New Roman"/>
          <w:b/>
          <w:i/>
          <w:szCs w:val="24"/>
        </w:rPr>
      </w:pPr>
    </w:p>
    <w:p w14:paraId="4D67B332" w14:textId="77777777" w:rsidR="00F23E6D" w:rsidRPr="000D0550" w:rsidRDefault="00F23E6D" w:rsidP="00F23E6D">
      <w:pPr>
        <w:rPr>
          <w:rFonts w:ascii="Times New Roman" w:hAnsi="Times New Roman"/>
          <w:b/>
          <w:szCs w:val="24"/>
        </w:rPr>
      </w:pPr>
      <w:r w:rsidRPr="000D0550">
        <w:rPr>
          <w:rFonts w:ascii="Times New Roman" w:hAnsi="Times New Roman"/>
          <w:b/>
          <w:szCs w:val="24"/>
        </w:rPr>
        <w:t>1) Policy and Leadership</w:t>
      </w:r>
    </w:p>
    <w:p w14:paraId="1E525F01" w14:textId="77777777" w:rsidR="00151134" w:rsidRPr="000D0550" w:rsidRDefault="00151134" w:rsidP="00F23E6D">
      <w:pPr>
        <w:rPr>
          <w:rFonts w:ascii="Times New Roman" w:hAnsi="Times New Roman"/>
          <w:b/>
          <w:szCs w:val="24"/>
        </w:rPr>
      </w:pPr>
    </w:p>
    <w:p w14:paraId="59137B09" w14:textId="77777777" w:rsidR="00F23E6D" w:rsidRPr="000D0550" w:rsidRDefault="00F23E6D" w:rsidP="00F23E6D">
      <w:pPr>
        <w:rPr>
          <w:rFonts w:ascii="Times New Roman" w:hAnsi="Times New Roman"/>
          <w:szCs w:val="24"/>
        </w:rPr>
      </w:pPr>
      <w:r w:rsidRPr="000D0550">
        <w:rPr>
          <w:rFonts w:ascii="Times New Roman" w:hAnsi="Times New Roman"/>
          <w:szCs w:val="24"/>
        </w:rPr>
        <w:t>i) to plan and assess pupils’ learning using knowledge of ‘tried and tested’ ASD pedagogy, school policies, schemes of work, National Curriculum requirements and chosen accredited learning pathways.</w:t>
      </w:r>
    </w:p>
    <w:p w14:paraId="5B63E1A8" w14:textId="77777777" w:rsidR="00F23E6D" w:rsidRPr="000D0550" w:rsidRDefault="00F23E6D" w:rsidP="00F23E6D">
      <w:pPr>
        <w:rPr>
          <w:rFonts w:ascii="Times New Roman" w:hAnsi="Times New Roman"/>
          <w:szCs w:val="24"/>
        </w:rPr>
      </w:pPr>
    </w:p>
    <w:p w14:paraId="21D4DE9F" w14:textId="77777777" w:rsidR="00151134" w:rsidRPr="000D0550" w:rsidRDefault="00151134" w:rsidP="00F23E6D">
      <w:pPr>
        <w:rPr>
          <w:rFonts w:ascii="Times New Roman" w:hAnsi="Times New Roman"/>
          <w:b/>
          <w:szCs w:val="24"/>
        </w:rPr>
      </w:pPr>
    </w:p>
    <w:p w14:paraId="7E6D4583" w14:textId="77777777" w:rsidR="00151134" w:rsidRPr="000D0550" w:rsidRDefault="00151134" w:rsidP="00F23E6D">
      <w:pPr>
        <w:rPr>
          <w:rFonts w:ascii="Times New Roman" w:hAnsi="Times New Roman"/>
          <w:b/>
          <w:szCs w:val="24"/>
        </w:rPr>
      </w:pPr>
    </w:p>
    <w:p w14:paraId="4110A4EE" w14:textId="77777777" w:rsidR="00151134" w:rsidRPr="000D0550" w:rsidRDefault="00151134" w:rsidP="00F23E6D">
      <w:pPr>
        <w:rPr>
          <w:rFonts w:ascii="Times New Roman" w:hAnsi="Times New Roman"/>
          <w:b/>
          <w:szCs w:val="24"/>
        </w:rPr>
      </w:pPr>
    </w:p>
    <w:p w14:paraId="36941F7E" w14:textId="77777777" w:rsidR="00F23E6D" w:rsidRPr="000D0550" w:rsidRDefault="00F23E6D" w:rsidP="00F23E6D">
      <w:pPr>
        <w:rPr>
          <w:rFonts w:ascii="Times New Roman" w:hAnsi="Times New Roman"/>
          <w:b/>
          <w:szCs w:val="24"/>
        </w:rPr>
      </w:pPr>
      <w:r w:rsidRPr="000D0550">
        <w:rPr>
          <w:rFonts w:ascii="Times New Roman" w:hAnsi="Times New Roman"/>
          <w:b/>
          <w:szCs w:val="24"/>
        </w:rPr>
        <w:lastRenderedPageBreak/>
        <w:t>2) Management of Learning and Teaching</w:t>
      </w:r>
    </w:p>
    <w:p w14:paraId="6B89073A" w14:textId="77777777" w:rsidR="00F23E6D" w:rsidRPr="000D0550" w:rsidRDefault="00F23E6D" w:rsidP="00F23E6D">
      <w:pPr>
        <w:rPr>
          <w:rFonts w:ascii="Times New Roman" w:hAnsi="Times New Roman"/>
          <w:szCs w:val="24"/>
        </w:rPr>
      </w:pPr>
      <w:r w:rsidRPr="000D0550">
        <w:rPr>
          <w:rFonts w:ascii="Times New Roman" w:hAnsi="Times New Roman"/>
          <w:szCs w:val="24"/>
        </w:rPr>
        <w:t>i) to have clear intentions for CYP’s learning and to use ASD specific practices, school policy and curriculum to plan differentiated work to meet the needs of individuals and groups promoting progression, continuity and quality of learning.</w:t>
      </w:r>
    </w:p>
    <w:p w14:paraId="02E72FD7" w14:textId="77777777" w:rsidR="00F23E6D" w:rsidRPr="000D0550" w:rsidRDefault="00F23E6D" w:rsidP="00F23E6D">
      <w:pPr>
        <w:rPr>
          <w:rFonts w:ascii="Times New Roman" w:hAnsi="Times New Roman"/>
          <w:szCs w:val="24"/>
        </w:rPr>
      </w:pPr>
    </w:p>
    <w:p w14:paraId="7A22F0A4" w14:textId="77777777" w:rsidR="00F23E6D" w:rsidRPr="000D0550" w:rsidRDefault="00F23E6D" w:rsidP="00F23E6D">
      <w:pPr>
        <w:rPr>
          <w:rFonts w:ascii="Times New Roman" w:hAnsi="Times New Roman"/>
          <w:szCs w:val="24"/>
        </w:rPr>
      </w:pPr>
      <w:r w:rsidRPr="000D0550">
        <w:rPr>
          <w:rFonts w:ascii="Times New Roman" w:hAnsi="Times New Roman"/>
          <w:szCs w:val="24"/>
        </w:rPr>
        <w:t>ii) to use a variety of ASD specific teaching and learning styles and to communicate clear learning objectives and expectations.</w:t>
      </w:r>
    </w:p>
    <w:p w14:paraId="2976C3DC" w14:textId="77777777" w:rsidR="00F23E6D" w:rsidRPr="000D0550" w:rsidRDefault="00F23E6D" w:rsidP="00F23E6D">
      <w:pPr>
        <w:rPr>
          <w:rFonts w:ascii="Times New Roman" w:hAnsi="Times New Roman"/>
          <w:szCs w:val="24"/>
        </w:rPr>
      </w:pPr>
    </w:p>
    <w:p w14:paraId="4C449847" w14:textId="77777777" w:rsidR="00F23E6D" w:rsidRPr="000D0550" w:rsidRDefault="00F23E6D" w:rsidP="00F23E6D">
      <w:pPr>
        <w:rPr>
          <w:rFonts w:ascii="Times New Roman" w:hAnsi="Times New Roman"/>
          <w:szCs w:val="24"/>
        </w:rPr>
      </w:pPr>
      <w:r w:rsidRPr="000D0550">
        <w:rPr>
          <w:rFonts w:ascii="Times New Roman" w:hAnsi="Times New Roman"/>
          <w:szCs w:val="24"/>
        </w:rPr>
        <w:t>iii) to use relevant classroom management strategies to ensure that a  purposeful environment for teaching and learning can take place.</w:t>
      </w:r>
    </w:p>
    <w:p w14:paraId="7E92AEF6" w14:textId="77777777" w:rsidR="00F23E6D" w:rsidRPr="000D0550" w:rsidRDefault="00F23E6D" w:rsidP="00F23E6D">
      <w:pPr>
        <w:rPr>
          <w:rFonts w:ascii="Times New Roman" w:hAnsi="Times New Roman"/>
          <w:b/>
          <w:szCs w:val="24"/>
        </w:rPr>
      </w:pPr>
    </w:p>
    <w:p w14:paraId="5C4F0508" w14:textId="77777777" w:rsidR="00F23E6D" w:rsidRPr="000D0550" w:rsidRDefault="00F23E6D" w:rsidP="00F23E6D">
      <w:pPr>
        <w:rPr>
          <w:rFonts w:ascii="Times New Roman" w:hAnsi="Times New Roman"/>
          <w:szCs w:val="24"/>
        </w:rPr>
      </w:pPr>
      <w:r w:rsidRPr="000D0550">
        <w:rPr>
          <w:rFonts w:ascii="Times New Roman" w:hAnsi="Times New Roman"/>
          <w:b/>
          <w:szCs w:val="24"/>
        </w:rPr>
        <w:t>3) Management of People and Pupils</w:t>
      </w:r>
    </w:p>
    <w:p w14:paraId="5E80F2E0" w14:textId="77777777" w:rsidR="00F23E6D" w:rsidRPr="000D0550" w:rsidRDefault="00F23E6D" w:rsidP="00F23E6D">
      <w:pPr>
        <w:rPr>
          <w:rFonts w:ascii="Times New Roman" w:hAnsi="Times New Roman"/>
          <w:szCs w:val="24"/>
        </w:rPr>
      </w:pPr>
      <w:r w:rsidRPr="000D0550">
        <w:rPr>
          <w:rFonts w:ascii="Times New Roman" w:hAnsi="Times New Roman"/>
          <w:szCs w:val="24"/>
        </w:rPr>
        <w:t>i) to manage pupil behaviour taking into account recognised ASD principles and the personal, social and emotional needs of pupils.</w:t>
      </w:r>
    </w:p>
    <w:p w14:paraId="13F25597" w14:textId="77777777" w:rsidR="00F23E6D" w:rsidRPr="000D0550" w:rsidRDefault="00F23E6D" w:rsidP="00F23E6D">
      <w:pPr>
        <w:rPr>
          <w:rFonts w:ascii="Times New Roman" w:hAnsi="Times New Roman"/>
          <w:szCs w:val="24"/>
        </w:rPr>
      </w:pPr>
    </w:p>
    <w:p w14:paraId="52CA5001" w14:textId="77777777" w:rsidR="00F23E6D" w:rsidRPr="000D0550" w:rsidRDefault="00F23E6D" w:rsidP="00F23E6D">
      <w:pPr>
        <w:rPr>
          <w:rFonts w:ascii="Times New Roman" w:hAnsi="Times New Roman"/>
          <w:szCs w:val="24"/>
        </w:rPr>
      </w:pPr>
      <w:r w:rsidRPr="000D0550">
        <w:rPr>
          <w:rFonts w:ascii="Times New Roman" w:hAnsi="Times New Roman"/>
          <w:szCs w:val="24"/>
        </w:rPr>
        <w:t>ii) to establish and maintain a positive regard towards both pupils and staff.</w:t>
      </w:r>
    </w:p>
    <w:p w14:paraId="366C2183" w14:textId="77777777" w:rsidR="00F23E6D" w:rsidRPr="000D0550" w:rsidRDefault="00F23E6D" w:rsidP="00F23E6D">
      <w:pPr>
        <w:rPr>
          <w:rFonts w:ascii="Times New Roman" w:hAnsi="Times New Roman"/>
          <w:szCs w:val="24"/>
        </w:rPr>
      </w:pPr>
    </w:p>
    <w:p w14:paraId="6D4E6EB0" w14:textId="77777777" w:rsidR="00F23E6D" w:rsidRPr="000D0550" w:rsidRDefault="00F23E6D" w:rsidP="00F23E6D">
      <w:pPr>
        <w:rPr>
          <w:rFonts w:ascii="Times New Roman" w:hAnsi="Times New Roman"/>
          <w:szCs w:val="24"/>
        </w:rPr>
      </w:pPr>
      <w:r w:rsidRPr="000D0550">
        <w:rPr>
          <w:rFonts w:ascii="Times New Roman" w:hAnsi="Times New Roman"/>
          <w:szCs w:val="24"/>
        </w:rPr>
        <w:t>iii) to work as a member of a team, planning co-operatively, sharing information, ideas and expertise.</w:t>
      </w:r>
    </w:p>
    <w:p w14:paraId="74F93671" w14:textId="77777777" w:rsidR="00F23E6D" w:rsidRPr="000D0550" w:rsidRDefault="00F23E6D" w:rsidP="00F23E6D">
      <w:pPr>
        <w:rPr>
          <w:rFonts w:ascii="Times New Roman" w:hAnsi="Times New Roman"/>
          <w:szCs w:val="24"/>
        </w:rPr>
      </w:pPr>
    </w:p>
    <w:p w14:paraId="17AA8B75" w14:textId="77777777" w:rsidR="00F23E6D" w:rsidRPr="000D0550" w:rsidRDefault="00F23E6D" w:rsidP="00F23E6D">
      <w:pPr>
        <w:rPr>
          <w:rFonts w:ascii="Times New Roman" w:hAnsi="Times New Roman"/>
          <w:szCs w:val="24"/>
        </w:rPr>
      </w:pPr>
      <w:r w:rsidRPr="000D0550">
        <w:rPr>
          <w:rFonts w:ascii="Times New Roman" w:hAnsi="Times New Roman"/>
          <w:szCs w:val="24"/>
        </w:rPr>
        <w:t>iv) to consult and plan with special support and outside agencies, as appropriate.</w:t>
      </w:r>
    </w:p>
    <w:p w14:paraId="04B4CB78" w14:textId="77777777" w:rsidR="00F23E6D" w:rsidRPr="000D0550" w:rsidRDefault="00F23E6D" w:rsidP="00F23E6D">
      <w:pPr>
        <w:rPr>
          <w:rFonts w:ascii="Times New Roman" w:hAnsi="Times New Roman"/>
          <w:szCs w:val="24"/>
        </w:rPr>
      </w:pPr>
    </w:p>
    <w:p w14:paraId="26EE6468" w14:textId="77777777" w:rsidR="00F23E6D" w:rsidRPr="000D0550" w:rsidRDefault="00F23E6D" w:rsidP="00F23E6D">
      <w:pPr>
        <w:rPr>
          <w:rFonts w:ascii="Times New Roman" w:hAnsi="Times New Roman"/>
          <w:szCs w:val="24"/>
        </w:rPr>
      </w:pPr>
      <w:r w:rsidRPr="000D0550">
        <w:rPr>
          <w:rFonts w:ascii="Times New Roman" w:hAnsi="Times New Roman"/>
          <w:szCs w:val="24"/>
        </w:rPr>
        <w:t>v) to establish good relationships with parents &amp; families to promote pupils’ learning and development.</w:t>
      </w:r>
    </w:p>
    <w:p w14:paraId="228EAAE5" w14:textId="77777777" w:rsidR="00F23E6D" w:rsidRPr="000D0550" w:rsidRDefault="00F23E6D" w:rsidP="00F23E6D">
      <w:pPr>
        <w:rPr>
          <w:rFonts w:ascii="Times New Roman" w:hAnsi="Times New Roman"/>
          <w:szCs w:val="24"/>
        </w:rPr>
      </w:pPr>
    </w:p>
    <w:p w14:paraId="563EE71C" w14:textId="77777777" w:rsidR="00F23E6D" w:rsidRPr="000D0550" w:rsidRDefault="00F23E6D" w:rsidP="00F23E6D">
      <w:pPr>
        <w:rPr>
          <w:rFonts w:ascii="Times New Roman" w:hAnsi="Times New Roman"/>
          <w:szCs w:val="24"/>
        </w:rPr>
      </w:pPr>
      <w:r w:rsidRPr="000D0550">
        <w:rPr>
          <w:rFonts w:ascii="Times New Roman" w:hAnsi="Times New Roman"/>
          <w:b/>
          <w:szCs w:val="24"/>
        </w:rPr>
        <w:t>4) Management of Resources</w:t>
      </w:r>
    </w:p>
    <w:p w14:paraId="463507CB" w14:textId="77777777" w:rsidR="00F23E6D" w:rsidRPr="000D0550" w:rsidRDefault="00F23E6D" w:rsidP="00F23E6D">
      <w:pPr>
        <w:rPr>
          <w:rFonts w:ascii="Times New Roman" w:hAnsi="Times New Roman"/>
          <w:szCs w:val="24"/>
        </w:rPr>
      </w:pPr>
      <w:r w:rsidRPr="000D0550">
        <w:rPr>
          <w:rFonts w:ascii="Times New Roman" w:hAnsi="Times New Roman"/>
          <w:szCs w:val="24"/>
        </w:rPr>
        <w:t>i) to organise and maintain a stimulating working environment appropriate for the needs of ASD CYP and the range of activities taking place.</w:t>
      </w:r>
    </w:p>
    <w:p w14:paraId="7B78E2CA" w14:textId="77777777" w:rsidR="00F23E6D" w:rsidRPr="000D0550" w:rsidRDefault="00F23E6D" w:rsidP="00F23E6D">
      <w:pPr>
        <w:rPr>
          <w:rFonts w:ascii="Times New Roman" w:hAnsi="Times New Roman"/>
          <w:szCs w:val="24"/>
        </w:rPr>
      </w:pPr>
    </w:p>
    <w:p w14:paraId="67A15CBC" w14:textId="77777777" w:rsidR="00F23E6D" w:rsidRPr="000D0550" w:rsidRDefault="00F23E6D" w:rsidP="00F23E6D">
      <w:pPr>
        <w:rPr>
          <w:rFonts w:ascii="Times New Roman" w:hAnsi="Times New Roman"/>
          <w:szCs w:val="24"/>
        </w:rPr>
      </w:pPr>
      <w:r w:rsidRPr="000D0550">
        <w:rPr>
          <w:rFonts w:ascii="Times New Roman" w:hAnsi="Times New Roman"/>
          <w:szCs w:val="24"/>
        </w:rPr>
        <w:t>ii) to ensure that resources are organised and readily available to promote learning.</w:t>
      </w:r>
    </w:p>
    <w:p w14:paraId="346F9428" w14:textId="77777777" w:rsidR="00F23E6D" w:rsidRPr="000D0550" w:rsidRDefault="00F23E6D" w:rsidP="00F23E6D">
      <w:pPr>
        <w:rPr>
          <w:rFonts w:ascii="Times New Roman" w:hAnsi="Times New Roman"/>
          <w:szCs w:val="24"/>
        </w:rPr>
      </w:pPr>
    </w:p>
    <w:p w14:paraId="37937FAC" w14:textId="77777777" w:rsidR="00F23E6D" w:rsidRPr="000D0550" w:rsidRDefault="00F23E6D" w:rsidP="00F23E6D">
      <w:pPr>
        <w:rPr>
          <w:rFonts w:ascii="Times New Roman" w:hAnsi="Times New Roman"/>
          <w:szCs w:val="24"/>
        </w:rPr>
      </w:pPr>
      <w:r w:rsidRPr="000D0550">
        <w:rPr>
          <w:rFonts w:ascii="Times New Roman" w:hAnsi="Times New Roman"/>
          <w:b/>
          <w:szCs w:val="24"/>
        </w:rPr>
        <w:t>5) Evaluation and Quality</w:t>
      </w:r>
    </w:p>
    <w:p w14:paraId="3095CBB7" w14:textId="77777777" w:rsidR="00F23E6D" w:rsidRPr="000D0550" w:rsidRDefault="00F23E6D" w:rsidP="00F23E6D">
      <w:pPr>
        <w:rPr>
          <w:rFonts w:ascii="Times New Roman" w:hAnsi="Times New Roman"/>
          <w:szCs w:val="24"/>
        </w:rPr>
      </w:pPr>
      <w:r w:rsidRPr="000D0550">
        <w:rPr>
          <w:rFonts w:ascii="Times New Roman" w:hAnsi="Times New Roman"/>
          <w:szCs w:val="24"/>
        </w:rPr>
        <w:t>i) to monitor and assess pupils’ work and use assessment to inform planning and identify individual needs.</w:t>
      </w:r>
    </w:p>
    <w:p w14:paraId="7DB50A56" w14:textId="77777777" w:rsidR="00F23E6D" w:rsidRPr="000D0550" w:rsidRDefault="00F23E6D" w:rsidP="00F23E6D">
      <w:pPr>
        <w:rPr>
          <w:rFonts w:ascii="Times New Roman" w:hAnsi="Times New Roman"/>
          <w:szCs w:val="24"/>
        </w:rPr>
      </w:pPr>
    </w:p>
    <w:p w14:paraId="255A83CC" w14:textId="77777777" w:rsidR="00F23E6D" w:rsidRPr="000D0550" w:rsidRDefault="00F23E6D" w:rsidP="00F23E6D">
      <w:pPr>
        <w:rPr>
          <w:rFonts w:ascii="Times New Roman" w:hAnsi="Times New Roman"/>
          <w:szCs w:val="24"/>
        </w:rPr>
      </w:pPr>
      <w:r w:rsidRPr="000D0550">
        <w:rPr>
          <w:rFonts w:ascii="Times New Roman" w:hAnsi="Times New Roman"/>
          <w:szCs w:val="24"/>
        </w:rPr>
        <w:t>ii) to keep records of pupils progress and reports achievement in lines with school policy and statutory requirements.</w:t>
      </w:r>
    </w:p>
    <w:p w14:paraId="1C7EFB02" w14:textId="77777777" w:rsidR="00F23E6D" w:rsidRPr="000D0550" w:rsidRDefault="00F23E6D">
      <w:pPr>
        <w:rPr>
          <w:rFonts w:ascii="Times New Roman" w:hAnsi="Times New Roman"/>
          <w:b/>
          <w:i/>
          <w:szCs w:val="24"/>
        </w:rPr>
      </w:pPr>
    </w:p>
    <w:p w14:paraId="4E7043A8" w14:textId="77777777" w:rsidR="00F23E6D" w:rsidRPr="000D0550" w:rsidRDefault="00F23E6D" w:rsidP="00F23E6D">
      <w:pPr>
        <w:rPr>
          <w:rFonts w:ascii="Times New Roman" w:hAnsi="Times New Roman"/>
          <w:b/>
          <w:szCs w:val="24"/>
        </w:rPr>
      </w:pPr>
      <w:r w:rsidRPr="000D0550">
        <w:rPr>
          <w:rFonts w:ascii="Times New Roman" w:hAnsi="Times New Roman"/>
          <w:b/>
          <w:szCs w:val="24"/>
        </w:rPr>
        <w:t xml:space="preserve">6) TLR </w:t>
      </w:r>
      <w:r w:rsidR="00556B51" w:rsidRPr="000D0550">
        <w:rPr>
          <w:rFonts w:ascii="Times New Roman" w:hAnsi="Times New Roman"/>
          <w:b/>
          <w:szCs w:val="24"/>
        </w:rPr>
        <w:t>Responsibilities</w:t>
      </w:r>
      <w:r w:rsidRPr="000D0550">
        <w:rPr>
          <w:rFonts w:ascii="Times New Roman" w:hAnsi="Times New Roman"/>
          <w:b/>
          <w:szCs w:val="24"/>
        </w:rPr>
        <w:t>:</w:t>
      </w:r>
      <w:r w:rsidRPr="000D0550">
        <w:rPr>
          <w:rFonts w:ascii="Times New Roman" w:hAnsi="Times New Roman"/>
          <w:b/>
          <w:bCs/>
          <w:szCs w:val="24"/>
        </w:rPr>
        <w:t xml:space="preserve"> </w:t>
      </w:r>
    </w:p>
    <w:p w14:paraId="43E06C42" w14:textId="77777777" w:rsidR="00F23E6D" w:rsidRPr="000D0550" w:rsidRDefault="00F23E6D" w:rsidP="00F23E6D">
      <w:pPr>
        <w:tabs>
          <w:tab w:val="left" w:pos="2340"/>
        </w:tabs>
        <w:rPr>
          <w:rFonts w:ascii="Times New Roman" w:hAnsi="Times New Roman"/>
          <w:szCs w:val="24"/>
        </w:rPr>
      </w:pPr>
    </w:p>
    <w:p w14:paraId="13A5ECDB" w14:textId="77777777" w:rsidR="00F23E6D" w:rsidRPr="000D0550" w:rsidRDefault="00F23E6D" w:rsidP="00F23E6D">
      <w:pPr>
        <w:pStyle w:val="Heading3"/>
        <w:rPr>
          <w:rFonts w:ascii="Times New Roman" w:hAnsi="Times New Roman"/>
        </w:rPr>
      </w:pPr>
      <w:r w:rsidRPr="000D0550">
        <w:rPr>
          <w:rFonts w:ascii="Times New Roman" w:hAnsi="Times New Roman"/>
        </w:rPr>
        <w:t>Teaching and Learning</w:t>
      </w:r>
    </w:p>
    <w:p w14:paraId="5F7C4EF8" w14:textId="77777777" w:rsidR="00F23E6D" w:rsidRPr="000D0550" w:rsidRDefault="00317CC2" w:rsidP="00F23E6D">
      <w:pPr>
        <w:numPr>
          <w:ilvl w:val="0"/>
          <w:numId w:val="13"/>
        </w:numPr>
        <w:rPr>
          <w:rFonts w:ascii="Times New Roman" w:hAnsi="Times New Roman"/>
          <w:szCs w:val="24"/>
        </w:rPr>
      </w:pPr>
      <w:r>
        <w:rPr>
          <w:rFonts w:ascii="Times New Roman" w:hAnsi="Times New Roman"/>
          <w:szCs w:val="24"/>
        </w:rPr>
        <w:t>Develop</w:t>
      </w:r>
      <w:r w:rsidR="00847AFC">
        <w:rPr>
          <w:rFonts w:ascii="Times New Roman" w:hAnsi="Times New Roman"/>
          <w:szCs w:val="24"/>
        </w:rPr>
        <w:t xml:space="preserve"> </w:t>
      </w:r>
      <w:r>
        <w:rPr>
          <w:rFonts w:ascii="Times New Roman" w:hAnsi="Times New Roman"/>
          <w:szCs w:val="24"/>
        </w:rPr>
        <w:t>and lead the EYFS and KS1</w:t>
      </w:r>
      <w:r w:rsidR="00BC46A3">
        <w:rPr>
          <w:rFonts w:ascii="Times New Roman" w:hAnsi="Times New Roman"/>
          <w:szCs w:val="24"/>
        </w:rPr>
        <w:t xml:space="preserve"> </w:t>
      </w:r>
      <w:r>
        <w:rPr>
          <w:rFonts w:ascii="Times New Roman" w:hAnsi="Times New Roman"/>
          <w:szCs w:val="24"/>
        </w:rPr>
        <w:t xml:space="preserve">department </w:t>
      </w:r>
    </w:p>
    <w:p w14:paraId="3EEE6FE3" w14:textId="77777777" w:rsidR="00F23E6D" w:rsidRPr="000D0550" w:rsidRDefault="00F23E6D" w:rsidP="00F23E6D">
      <w:pPr>
        <w:numPr>
          <w:ilvl w:val="0"/>
          <w:numId w:val="13"/>
        </w:numPr>
        <w:tabs>
          <w:tab w:val="left" w:pos="2340"/>
        </w:tabs>
        <w:rPr>
          <w:rFonts w:ascii="Times New Roman" w:hAnsi="Times New Roman"/>
          <w:szCs w:val="24"/>
        </w:rPr>
      </w:pPr>
      <w:r w:rsidRPr="000D0550">
        <w:rPr>
          <w:rFonts w:ascii="Times New Roman" w:hAnsi="Times New Roman"/>
          <w:szCs w:val="24"/>
        </w:rPr>
        <w:t>To develop schemes of work appropriate to the needs of ASD students in order to maximise achievement.</w:t>
      </w:r>
    </w:p>
    <w:p w14:paraId="5C47319A" w14:textId="77777777" w:rsidR="00F23E6D" w:rsidRPr="000D0550" w:rsidRDefault="00F23E6D" w:rsidP="00F23E6D">
      <w:pPr>
        <w:numPr>
          <w:ilvl w:val="0"/>
          <w:numId w:val="13"/>
        </w:numPr>
        <w:tabs>
          <w:tab w:val="left" w:pos="2340"/>
        </w:tabs>
        <w:rPr>
          <w:rFonts w:ascii="Times New Roman" w:hAnsi="Times New Roman"/>
          <w:szCs w:val="24"/>
        </w:rPr>
      </w:pPr>
      <w:r w:rsidRPr="000D0550">
        <w:rPr>
          <w:rFonts w:ascii="Times New Roman" w:hAnsi="Times New Roman"/>
          <w:szCs w:val="24"/>
        </w:rPr>
        <w:t>To identify and adopt the most effective approaches for all students with ASD.</w:t>
      </w:r>
    </w:p>
    <w:p w14:paraId="3246CE7E" w14:textId="77777777" w:rsidR="00F23E6D" w:rsidRPr="000D0550" w:rsidRDefault="00F23E6D" w:rsidP="00F23E6D">
      <w:pPr>
        <w:numPr>
          <w:ilvl w:val="0"/>
          <w:numId w:val="13"/>
        </w:numPr>
        <w:tabs>
          <w:tab w:val="left" w:pos="2340"/>
        </w:tabs>
        <w:rPr>
          <w:rFonts w:ascii="Times New Roman" w:hAnsi="Times New Roman"/>
          <w:szCs w:val="24"/>
        </w:rPr>
      </w:pPr>
      <w:r w:rsidRPr="000D0550">
        <w:rPr>
          <w:rFonts w:ascii="Times New Roman" w:hAnsi="Times New Roman"/>
          <w:szCs w:val="24"/>
        </w:rPr>
        <w:t>Monitor teaching and learning activities to meet the needs of all students.</w:t>
      </w:r>
    </w:p>
    <w:p w14:paraId="616C80AD" w14:textId="77777777" w:rsidR="00F23E6D" w:rsidRPr="000D0550" w:rsidRDefault="00F23E6D" w:rsidP="00F23E6D">
      <w:pPr>
        <w:numPr>
          <w:ilvl w:val="0"/>
          <w:numId w:val="13"/>
        </w:numPr>
        <w:tabs>
          <w:tab w:val="left" w:pos="2340"/>
        </w:tabs>
        <w:rPr>
          <w:rFonts w:ascii="Times New Roman" w:hAnsi="Times New Roman"/>
          <w:szCs w:val="24"/>
        </w:rPr>
      </w:pPr>
      <w:r w:rsidRPr="000D0550">
        <w:rPr>
          <w:rFonts w:ascii="Times New Roman" w:hAnsi="Times New Roman"/>
          <w:szCs w:val="24"/>
        </w:rPr>
        <w:lastRenderedPageBreak/>
        <w:t>To participate in professional development and keep abreast of current developments and initiatives in</w:t>
      </w:r>
      <w:r w:rsidR="00BC46A3">
        <w:rPr>
          <w:rFonts w:ascii="Times New Roman" w:hAnsi="Times New Roman"/>
          <w:szCs w:val="24"/>
        </w:rPr>
        <w:t xml:space="preserve"> the field of ASD education in your specific subject.</w:t>
      </w:r>
    </w:p>
    <w:p w14:paraId="1A9162F0" w14:textId="77777777" w:rsidR="00F23E6D" w:rsidRPr="000D0550" w:rsidRDefault="00F23E6D" w:rsidP="00F23E6D">
      <w:pPr>
        <w:numPr>
          <w:ilvl w:val="0"/>
          <w:numId w:val="13"/>
        </w:numPr>
        <w:tabs>
          <w:tab w:val="left" w:pos="2340"/>
        </w:tabs>
        <w:rPr>
          <w:rFonts w:ascii="Times New Roman" w:hAnsi="Times New Roman"/>
          <w:szCs w:val="24"/>
        </w:rPr>
      </w:pPr>
      <w:r w:rsidRPr="000D0550">
        <w:rPr>
          <w:rFonts w:ascii="Times New Roman" w:hAnsi="Times New Roman"/>
          <w:szCs w:val="24"/>
        </w:rPr>
        <w:t>To be a class tutor for a group of students in the school.</w:t>
      </w:r>
    </w:p>
    <w:p w14:paraId="568D4EDA" w14:textId="77777777" w:rsidR="00F23E6D" w:rsidRPr="000D0550" w:rsidRDefault="00F23E6D" w:rsidP="00F23E6D">
      <w:pPr>
        <w:tabs>
          <w:tab w:val="left" w:pos="2340"/>
        </w:tabs>
        <w:rPr>
          <w:rFonts w:ascii="Times New Roman" w:hAnsi="Times New Roman"/>
          <w:b/>
          <w:bCs/>
          <w:szCs w:val="24"/>
        </w:rPr>
      </w:pPr>
    </w:p>
    <w:p w14:paraId="0616EDD8" w14:textId="77777777" w:rsidR="00F23E6D" w:rsidRPr="000D0550" w:rsidRDefault="00F23E6D" w:rsidP="00F23E6D">
      <w:pPr>
        <w:tabs>
          <w:tab w:val="left" w:pos="2340"/>
        </w:tabs>
        <w:rPr>
          <w:rFonts w:ascii="Times New Roman" w:hAnsi="Times New Roman"/>
          <w:szCs w:val="24"/>
        </w:rPr>
      </w:pPr>
      <w:r w:rsidRPr="000D0550">
        <w:rPr>
          <w:rFonts w:ascii="Times New Roman" w:hAnsi="Times New Roman"/>
          <w:b/>
          <w:bCs/>
          <w:szCs w:val="24"/>
        </w:rPr>
        <w:t>Recording and assessment:</w:t>
      </w:r>
    </w:p>
    <w:p w14:paraId="38AF397B" w14:textId="77777777" w:rsidR="00F23E6D" w:rsidRPr="000D0550" w:rsidRDefault="00F23E6D" w:rsidP="00F23E6D">
      <w:pPr>
        <w:numPr>
          <w:ilvl w:val="0"/>
          <w:numId w:val="15"/>
        </w:numPr>
        <w:tabs>
          <w:tab w:val="left" w:pos="2340"/>
        </w:tabs>
        <w:rPr>
          <w:rFonts w:ascii="Times New Roman" w:hAnsi="Times New Roman"/>
          <w:szCs w:val="24"/>
        </w:rPr>
      </w:pPr>
      <w:r w:rsidRPr="000D0550">
        <w:rPr>
          <w:rFonts w:ascii="Times New Roman" w:hAnsi="Times New Roman"/>
          <w:szCs w:val="24"/>
        </w:rPr>
        <w:t>Set targets for</w:t>
      </w:r>
      <w:r w:rsidR="00BC46A3">
        <w:rPr>
          <w:rFonts w:ascii="Times New Roman" w:hAnsi="Times New Roman"/>
          <w:szCs w:val="24"/>
        </w:rPr>
        <w:t xml:space="preserve"> raising achiev</w:t>
      </w:r>
      <w:r w:rsidR="00847AFC">
        <w:rPr>
          <w:rFonts w:ascii="Times New Roman" w:hAnsi="Times New Roman"/>
          <w:szCs w:val="24"/>
        </w:rPr>
        <w:t xml:space="preserve">ement in </w:t>
      </w:r>
      <w:r w:rsidR="00317CC2">
        <w:rPr>
          <w:rFonts w:ascii="Times New Roman" w:hAnsi="Times New Roman"/>
          <w:szCs w:val="24"/>
        </w:rPr>
        <w:t>EYFS and KS1</w:t>
      </w:r>
      <w:r w:rsidR="00847AFC">
        <w:rPr>
          <w:rFonts w:ascii="Times New Roman" w:hAnsi="Times New Roman"/>
          <w:szCs w:val="24"/>
        </w:rPr>
        <w:t>.</w:t>
      </w:r>
    </w:p>
    <w:p w14:paraId="353CFE7F" w14:textId="77777777" w:rsidR="00F23E6D" w:rsidRPr="000D0550" w:rsidRDefault="00F23E6D" w:rsidP="00F23E6D">
      <w:pPr>
        <w:numPr>
          <w:ilvl w:val="0"/>
          <w:numId w:val="15"/>
        </w:numPr>
        <w:tabs>
          <w:tab w:val="left" w:pos="2340"/>
        </w:tabs>
        <w:rPr>
          <w:rFonts w:ascii="Times New Roman" w:hAnsi="Times New Roman"/>
          <w:szCs w:val="24"/>
        </w:rPr>
      </w:pPr>
      <w:r w:rsidRPr="000D0550">
        <w:rPr>
          <w:rFonts w:ascii="Times New Roman" w:hAnsi="Times New Roman"/>
          <w:szCs w:val="24"/>
        </w:rPr>
        <w:t>Collect and interpret data.</w:t>
      </w:r>
    </w:p>
    <w:p w14:paraId="7FFC2DAB" w14:textId="77777777" w:rsidR="00F23E6D" w:rsidRPr="000D0550" w:rsidRDefault="00F23E6D" w:rsidP="00F23E6D">
      <w:pPr>
        <w:numPr>
          <w:ilvl w:val="0"/>
          <w:numId w:val="15"/>
        </w:numPr>
        <w:tabs>
          <w:tab w:val="left" w:pos="2340"/>
        </w:tabs>
        <w:rPr>
          <w:rFonts w:ascii="Times New Roman" w:hAnsi="Times New Roman"/>
          <w:szCs w:val="24"/>
        </w:rPr>
      </w:pPr>
      <w:r w:rsidRPr="000D0550">
        <w:rPr>
          <w:rFonts w:ascii="Times New Roman" w:hAnsi="Times New Roman"/>
          <w:szCs w:val="24"/>
        </w:rPr>
        <w:t>Update the Headteacher/</w:t>
      </w:r>
      <w:r w:rsidR="003E08E6" w:rsidRPr="000D0550">
        <w:rPr>
          <w:rFonts w:ascii="Times New Roman" w:hAnsi="Times New Roman"/>
          <w:szCs w:val="24"/>
        </w:rPr>
        <w:t>Governors</w:t>
      </w:r>
      <w:r w:rsidRPr="000D0550">
        <w:rPr>
          <w:rFonts w:ascii="Times New Roman" w:hAnsi="Times New Roman"/>
          <w:szCs w:val="24"/>
        </w:rPr>
        <w:t xml:space="preserve"> with</w:t>
      </w:r>
      <w:r w:rsidR="00847AFC">
        <w:rPr>
          <w:rFonts w:ascii="Times New Roman" w:hAnsi="Times New Roman"/>
          <w:szCs w:val="24"/>
        </w:rPr>
        <w:t xml:space="preserve"> an annual evaluation of </w:t>
      </w:r>
      <w:r w:rsidR="00317CC2">
        <w:rPr>
          <w:rFonts w:ascii="Times New Roman" w:hAnsi="Times New Roman"/>
          <w:szCs w:val="24"/>
        </w:rPr>
        <w:t>EYFS and KS1</w:t>
      </w:r>
      <w:r w:rsidRPr="000D0550">
        <w:rPr>
          <w:rFonts w:ascii="Times New Roman" w:hAnsi="Times New Roman"/>
          <w:szCs w:val="24"/>
        </w:rPr>
        <w:t>.</w:t>
      </w:r>
    </w:p>
    <w:p w14:paraId="0870E9AB" w14:textId="77777777" w:rsidR="00F23E6D" w:rsidRPr="000D0550" w:rsidRDefault="00F23E6D" w:rsidP="00F23E6D">
      <w:pPr>
        <w:numPr>
          <w:ilvl w:val="0"/>
          <w:numId w:val="15"/>
        </w:numPr>
        <w:tabs>
          <w:tab w:val="left" w:pos="2340"/>
        </w:tabs>
        <w:rPr>
          <w:rFonts w:ascii="Times New Roman" w:hAnsi="Times New Roman"/>
          <w:szCs w:val="24"/>
        </w:rPr>
      </w:pPr>
      <w:r w:rsidRPr="000D0550">
        <w:rPr>
          <w:rFonts w:ascii="Times New Roman" w:hAnsi="Times New Roman"/>
          <w:szCs w:val="24"/>
        </w:rPr>
        <w:t>Develop understanding of learning needs of ASD pupils and the importance of raising achievement among pupils.</w:t>
      </w:r>
    </w:p>
    <w:p w14:paraId="6EC0F200" w14:textId="77777777" w:rsidR="00803FA1" w:rsidRDefault="00F23E6D" w:rsidP="00803FA1">
      <w:pPr>
        <w:numPr>
          <w:ilvl w:val="0"/>
          <w:numId w:val="15"/>
        </w:numPr>
        <w:tabs>
          <w:tab w:val="left" w:pos="2340"/>
        </w:tabs>
        <w:rPr>
          <w:rFonts w:ascii="Times New Roman" w:hAnsi="Times New Roman"/>
          <w:szCs w:val="24"/>
        </w:rPr>
      </w:pPr>
      <w:r w:rsidRPr="000D0550">
        <w:rPr>
          <w:rFonts w:ascii="Times New Roman" w:hAnsi="Times New Roman"/>
          <w:szCs w:val="24"/>
        </w:rPr>
        <w:t>Attend parent/carer consultation evenings.</w:t>
      </w:r>
    </w:p>
    <w:p w14:paraId="7B10E2A2" w14:textId="77777777" w:rsidR="00803FA1" w:rsidRPr="00D027F9" w:rsidRDefault="00803FA1" w:rsidP="00803FA1">
      <w:pPr>
        <w:numPr>
          <w:ilvl w:val="0"/>
          <w:numId w:val="15"/>
        </w:numPr>
        <w:tabs>
          <w:tab w:val="left" w:pos="2340"/>
        </w:tabs>
        <w:rPr>
          <w:rFonts w:ascii="Times New Roman" w:hAnsi="Times New Roman"/>
          <w:szCs w:val="24"/>
        </w:rPr>
      </w:pPr>
      <w:r w:rsidRPr="00803FA1">
        <w:rPr>
          <w:rFonts w:ascii="Times New Roman" w:hAnsi="Times New Roman"/>
        </w:rPr>
        <w:t>To co-ordinate the delivery of accredited courses and examinat</w:t>
      </w:r>
      <w:r w:rsidR="00847AFC">
        <w:rPr>
          <w:rFonts w:ascii="Times New Roman" w:hAnsi="Times New Roman"/>
        </w:rPr>
        <w:t xml:space="preserve">ions </w:t>
      </w:r>
      <w:r w:rsidR="00BC46A3">
        <w:rPr>
          <w:rFonts w:ascii="Times New Roman" w:hAnsi="Times New Roman"/>
        </w:rPr>
        <w:t>(where appropriate).</w:t>
      </w:r>
    </w:p>
    <w:p w14:paraId="51D34BC6" w14:textId="77777777" w:rsidR="00847AFC" w:rsidRPr="00847AFC" w:rsidRDefault="00D027F9" w:rsidP="00847AFC">
      <w:pPr>
        <w:numPr>
          <w:ilvl w:val="0"/>
          <w:numId w:val="15"/>
        </w:numPr>
        <w:tabs>
          <w:tab w:val="left" w:pos="2340"/>
        </w:tabs>
        <w:rPr>
          <w:rFonts w:ascii="Times New Roman" w:hAnsi="Times New Roman"/>
          <w:szCs w:val="24"/>
        </w:rPr>
      </w:pPr>
      <w:r>
        <w:rPr>
          <w:rFonts w:ascii="Times New Roman" w:hAnsi="Times New Roman"/>
        </w:rPr>
        <w:t xml:space="preserve">Assist the designated Deputy Headteacher </w:t>
      </w:r>
      <w:r w:rsidR="00414669">
        <w:rPr>
          <w:rFonts w:ascii="Times New Roman" w:hAnsi="Times New Roman"/>
        </w:rPr>
        <w:t>in the moderation,</w:t>
      </w:r>
      <w:r>
        <w:rPr>
          <w:rFonts w:ascii="Times New Roman" w:hAnsi="Times New Roman"/>
        </w:rPr>
        <w:t xml:space="preserve"> collect</w:t>
      </w:r>
      <w:r w:rsidR="00BC46A3">
        <w:rPr>
          <w:rFonts w:ascii="Times New Roman" w:hAnsi="Times New Roman"/>
        </w:rPr>
        <w:t xml:space="preserve">ion and analysis of </w:t>
      </w:r>
      <w:r>
        <w:rPr>
          <w:rFonts w:ascii="Times New Roman" w:hAnsi="Times New Roman"/>
        </w:rPr>
        <w:t>progress data</w:t>
      </w:r>
      <w:r w:rsidR="00847AFC">
        <w:rPr>
          <w:rFonts w:ascii="Times New Roman" w:hAnsi="Times New Roman"/>
        </w:rPr>
        <w:t xml:space="preserve"> </w:t>
      </w:r>
      <w:r w:rsidR="00317CC2">
        <w:rPr>
          <w:rFonts w:ascii="Times New Roman" w:hAnsi="Times New Roman"/>
        </w:rPr>
        <w:t xml:space="preserve">EYFS </w:t>
      </w:r>
      <w:proofErr w:type="gramStart"/>
      <w:r w:rsidR="00317CC2">
        <w:rPr>
          <w:rFonts w:ascii="Times New Roman" w:hAnsi="Times New Roman"/>
        </w:rPr>
        <w:t>and  KS1</w:t>
      </w:r>
      <w:proofErr w:type="gramEnd"/>
      <w:r w:rsidR="00847AFC">
        <w:rPr>
          <w:rFonts w:ascii="Times New Roman" w:hAnsi="Times New Roman"/>
        </w:rPr>
        <w:t>.</w:t>
      </w:r>
    </w:p>
    <w:p w14:paraId="320ECC90" w14:textId="77777777" w:rsidR="00F23E6D" w:rsidRPr="000D0550" w:rsidRDefault="00847AFC" w:rsidP="00847AFC">
      <w:pPr>
        <w:tabs>
          <w:tab w:val="left" w:pos="2340"/>
        </w:tabs>
        <w:ind w:left="720"/>
        <w:rPr>
          <w:rFonts w:ascii="Times New Roman" w:hAnsi="Times New Roman"/>
          <w:szCs w:val="24"/>
        </w:rPr>
      </w:pPr>
      <w:r w:rsidRPr="000D0550">
        <w:rPr>
          <w:rFonts w:ascii="Times New Roman" w:hAnsi="Times New Roman"/>
          <w:szCs w:val="24"/>
        </w:rPr>
        <w:t xml:space="preserve"> </w:t>
      </w:r>
    </w:p>
    <w:p w14:paraId="7CCA7DC9" w14:textId="77777777" w:rsidR="00F23E6D" w:rsidRPr="000D0550" w:rsidRDefault="00F23E6D" w:rsidP="00F23E6D">
      <w:pPr>
        <w:tabs>
          <w:tab w:val="left" w:pos="2340"/>
        </w:tabs>
        <w:rPr>
          <w:rFonts w:ascii="Times New Roman" w:hAnsi="Times New Roman"/>
          <w:b/>
          <w:bCs/>
          <w:szCs w:val="24"/>
        </w:rPr>
      </w:pPr>
      <w:r w:rsidRPr="000D0550">
        <w:rPr>
          <w:rFonts w:ascii="Times New Roman" w:hAnsi="Times New Roman"/>
          <w:b/>
          <w:bCs/>
          <w:szCs w:val="24"/>
        </w:rPr>
        <w:t>Leadership:</w:t>
      </w:r>
    </w:p>
    <w:p w14:paraId="7F48812D" w14:textId="77777777" w:rsidR="00F23E6D" w:rsidRPr="000D0550" w:rsidRDefault="00F23E6D" w:rsidP="00F23E6D">
      <w:pPr>
        <w:numPr>
          <w:ilvl w:val="0"/>
          <w:numId w:val="17"/>
        </w:numPr>
        <w:tabs>
          <w:tab w:val="left" w:pos="2340"/>
        </w:tabs>
        <w:rPr>
          <w:rFonts w:ascii="Times New Roman" w:hAnsi="Times New Roman"/>
          <w:szCs w:val="24"/>
        </w:rPr>
      </w:pPr>
      <w:r w:rsidRPr="000D0550">
        <w:rPr>
          <w:rFonts w:ascii="Times New Roman" w:hAnsi="Times New Roman"/>
          <w:szCs w:val="24"/>
        </w:rPr>
        <w:t>Lead the</w:t>
      </w:r>
      <w:r w:rsidR="00BC46A3">
        <w:rPr>
          <w:rFonts w:ascii="Times New Roman" w:hAnsi="Times New Roman"/>
          <w:szCs w:val="24"/>
        </w:rPr>
        <w:t xml:space="preserve"> team</w:t>
      </w:r>
      <w:r w:rsidR="00847AFC">
        <w:rPr>
          <w:rFonts w:ascii="Times New Roman" w:hAnsi="Times New Roman"/>
          <w:szCs w:val="24"/>
        </w:rPr>
        <w:t xml:space="preserve"> of staff who teach </w:t>
      </w:r>
      <w:r w:rsidR="00317CC2">
        <w:rPr>
          <w:rFonts w:ascii="Times New Roman" w:hAnsi="Times New Roman"/>
          <w:szCs w:val="24"/>
        </w:rPr>
        <w:t>in EYFS and KS1</w:t>
      </w:r>
      <w:r w:rsidR="00BC46A3">
        <w:rPr>
          <w:rFonts w:ascii="Times New Roman" w:hAnsi="Times New Roman"/>
          <w:szCs w:val="24"/>
        </w:rPr>
        <w:t xml:space="preserve"> </w:t>
      </w:r>
      <w:r w:rsidRPr="000D0550">
        <w:rPr>
          <w:rFonts w:ascii="Times New Roman" w:hAnsi="Times New Roman"/>
          <w:szCs w:val="24"/>
        </w:rPr>
        <w:t>in the school.</w:t>
      </w:r>
    </w:p>
    <w:p w14:paraId="1B90909D" w14:textId="77777777" w:rsidR="00F23E6D" w:rsidRPr="000D0550" w:rsidRDefault="00F23E6D" w:rsidP="00F23E6D">
      <w:pPr>
        <w:numPr>
          <w:ilvl w:val="0"/>
          <w:numId w:val="17"/>
        </w:numPr>
        <w:tabs>
          <w:tab w:val="left" w:pos="2340"/>
        </w:tabs>
        <w:rPr>
          <w:rFonts w:ascii="Times New Roman" w:hAnsi="Times New Roman"/>
          <w:szCs w:val="24"/>
        </w:rPr>
      </w:pPr>
      <w:r w:rsidRPr="000D0550">
        <w:rPr>
          <w:rFonts w:ascii="Times New Roman" w:hAnsi="Times New Roman"/>
          <w:szCs w:val="24"/>
        </w:rPr>
        <w:t xml:space="preserve">Develop and support </w:t>
      </w:r>
      <w:r w:rsidR="00BC46A3">
        <w:rPr>
          <w:rFonts w:ascii="Times New Roman" w:hAnsi="Times New Roman"/>
          <w:szCs w:val="24"/>
        </w:rPr>
        <w:t xml:space="preserve">the implementation of </w:t>
      </w:r>
      <w:r w:rsidR="00317CC2">
        <w:rPr>
          <w:rFonts w:ascii="Times New Roman" w:hAnsi="Times New Roman"/>
          <w:szCs w:val="24"/>
        </w:rPr>
        <w:t>EYFS</w:t>
      </w:r>
      <w:r w:rsidRPr="000D0550">
        <w:rPr>
          <w:rFonts w:ascii="Times New Roman" w:hAnsi="Times New Roman"/>
          <w:szCs w:val="24"/>
        </w:rPr>
        <w:t xml:space="preserve"> policy.</w:t>
      </w:r>
    </w:p>
    <w:p w14:paraId="140894DB" w14:textId="77777777" w:rsidR="00F23E6D" w:rsidRPr="000D0550" w:rsidRDefault="00F23E6D" w:rsidP="00F23E6D">
      <w:pPr>
        <w:numPr>
          <w:ilvl w:val="0"/>
          <w:numId w:val="17"/>
        </w:numPr>
        <w:tabs>
          <w:tab w:val="left" w:pos="2340"/>
        </w:tabs>
        <w:rPr>
          <w:rFonts w:ascii="Times New Roman" w:hAnsi="Times New Roman"/>
          <w:szCs w:val="24"/>
        </w:rPr>
      </w:pPr>
      <w:r w:rsidRPr="000D0550">
        <w:rPr>
          <w:rFonts w:ascii="Times New Roman" w:hAnsi="Times New Roman"/>
          <w:szCs w:val="24"/>
        </w:rPr>
        <w:t xml:space="preserve">To co-ordinate and support </w:t>
      </w:r>
      <w:r w:rsidR="00BC46A3">
        <w:rPr>
          <w:rFonts w:ascii="Times New Roman" w:hAnsi="Times New Roman"/>
          <w:szCs w:val="24"/>
        </w:rPr>
        <w:t>the work of t</w:t>
      </w:r>
      <w:r w:rsidR="00847AFC">
        <w:rPr>
          <w:rFonts w:ascii="Times New Roman" w:hAnsi="Times New Roman"/>
          <w:szCs w:val="24"/>
        </w:rPr>
        <w:t xml:space="preserve">eachers in </w:t>
      </w:r>
      <w:r w:rsidR="00317CC2">
        <w:rPr>
          <w:rFonts w:ascii="Times New Roman" w:hAnsi="Times New Roman"/>
          <w:szCs w:val="24"/>
        </w:rPr>
        <w:t>EYFS and KS1</w:t>
      </w:r>
      <w:r w:rsidR="00BC46A3">
        <w:rPr>
          <w:rFonts w:ascii="Times New Roman" w:hAnsi="Times New Roman"/>
          <w:szCs w:val="24"/>
        </w:rPr>
        <w:t>.</w:t>
      </w:r>
    </w:p>
    <w:p w14:paraId="2843436B" w14:textId="77777777" w:rsidR="00F23E6D" w:rsidRPr="00BC46A3" w:rsidRDefault="00F23E6D" w:rsidP="00BC46A3">
      <w:pPr>
        <w:numPr>
          <w:ilvl w:val="0"/>
          <w:numId w:val="17"/>
        </w:numPr>
        <w:tabs>
          <w:tab w:val="left" w:pos="2340"/>
        </w:tabs>
        <w:rPr>
          <w:rFonts w:ascii="Times New Roman" w:hAnsi="Times New Roman"/>
          <w:szCs w:val="24"/>
        </w:rPr>
      </w:pPr>
      <w:r w:rsidRPr="000D0550">
        <w:rPr>
          <w:rFonts w:ascii="Times New Roman" w:hAnsi="Times New Roman"/>
          <w:szCs w:val="24"/>
        </w:rPr>
        <w:t>Diss</w:t>
      </w:r>
      <w:r w:rsidR="00BC46A3">
        <w:rPr>
          <w:rFonts w:ascii="Times New Roman" w:hAnsi="Times New Roman"/>
          <w:szCs w:val="24"/>
        </w:rPr>
        <w:t>eminate good practice</w:t>
      </w:r>
      <w:r w:rsidRPr="000D0550">
        <w:rPr>
          <w:rFonts w:ascii="Times New Roman" w:hAnsi="Times New Roman"/>
          <w:szCs w:val="24"/>
        </w:rPr>
        <w:t xml:space="preserve"> across the school.</w:t>
      </w:r>
    </w:p>
    <w:p w14:paraId="377E19A4" w14:textId="77777777" w:rsidR="00F23E6D" w:rsidRDefault="00F23E6D" w:rsidP="00F23E6D">
      <w:pPr>
        <w:numPr>
          <w:ilvl w:val="0"/>
          <w:numId w:val="17"/>
        </w:numPr>
        <w:tabs>
          <w:tab w:val="left" w:pos="2340"/>
        </w:tabs>
        <w:rPr>
          <w:rFonts w:ascii="Times New Roman" w:hAnsi="Times New Roman"/>
          <w:szCs w:val="24"/>
        </w:rPr>
      </w:pPr>
      <w:r w:rsidRPr="000D0550">
        <w:rPr>
          <w:rFonts w:ascii="Times New Roman" w:hAnsi="Times New Roman"/>
          <w:szCs w:val="24"/>
        </w:rPr>
        <w:t>Identify resources needed to meet the</w:t>
      </w:r>
      <w:r w:rsidR="00BC46A3">
        <w:rPr>
          <w:rFonts w:ascii="Times New Roman" w:hAnsi="Times New Roman"/>
          <w:szCs w:val="24"/>
        </w:rPr>
        <w:t xml:space="preserve"> needs of ASD pupils’</w:t>
      </w:r>
      <w:r w:rsidRPr="000D0550">
        <w:rPr>
          <w:rFonts w:ascii="Times New Roman" w:hAnsi="Times New Roman"/>
          <w:szCs w:val="24"/>
        </w:rPr>
        <w:t xml:space="preserve"> development and to include priorities in a departmental development plan</w:t>
      </w:r>
      <w:r w:rsidR="00847AFC">
        <w:rPr>
          <w:rFonts w:ascii="Times New Roman" w:hAnsi="Times New Roman"/>
          <w:szCs w:val="24"/>
        </w:rPr>
        <w:t xml:space="preserve"> for </w:t>
      </w:r>
      <w:r w:rsidR="00317CC2">
        <w:rPr>
          <w:rFonts w:ascii="Times New Roman" w:hAnsi="Times New Roman"/>
          <w:szCs w:val="24"/>
        </w:rPr>
        <w:t xml:space="preserve">EYFS </w:t>
      </w:r>
      <w:proofErr w:type="gramStart"/>
      <w:r w:rsidR="00317CC2">
        <w:rPr>
          <w:rFonts w:ascii="Times New Roman" w:hAnsi="Times New Roman"/>
          <w:szCs w:val="24"/>
        </w:rPr>
        <w:t>and  KS1</w:t>
      </w:r>
      <w:proofErr w:type="gramEnd"/>
      <w:r w:rsidR="00847AFC">
        <w:rPr>
          <w:rFonts w:ascii="Times New Roman" w:hAnsi="Times New Roman"/>
          <w:szCs w:val="24"/>
        </w:rPr>
        <w:t>.</w:t>
      </w:r>
    </w:p>
    <w:p w14:paraId="7BAA8423" w14:textId="77777777" w:rsidR="00F535B7" w:rsidRPr="000D0550" w:rsidRDefault="00F535B7" w:rsidP="00F23E6D">
      <w:pPr>
        <w:numPr>
          <w:ilvl w:val="0"/>
          <w:numId w:val="17"/>
        </w:numPr>
        <w:tabs>
          <w:tab w:val="left" w:pos="2340"/>
        </w:tabs>
        <w:rPr>
          <w:rFonts w:ascii="Times New Roman" w:hAnsi="Times New Roman"/>
          <w:szCs w:val="24"/>
        </w:rPr>
      </w:pPr>
      <w:r>
        <w:rPr>
          <w:rFonts w:ascii="Times New Roman" w:hAnsi="Times New Roman"/>
          <w:szCs w:val="24"/>
        </w:rPr>
        <w:t>Lead the development, implementation and staff trainin</w:t>
      </w:r>
      <w:r w:rsidR="00BC46A3">
        <w:rPr>
          <w:rFonts w:ascii="Times New Roman" w:hAnsi="Times New Roman"/>
          <w:szCs w:val="24"/>
        </w:rPr>
        <w:t>g across th</w:t>
      </w:r>
      <w:r w:rsidR="00847AFC">
        <w:rPr>
          <w:rFonts w:ascii="Times New Roman" w:hAnsi="Times New Roman"/>
          <w:szCs w:val="24"/>
        </w:rPr>
        <w:t xml:space="preserve">e school for </w:t>
      </w:r>
      <w:r w:rsidR="00317CC2">
        <w:rPr>
          <w:rFonts w:ascii="Times New Roman" w:hAnsi="Times New Roman"/>
          <w:szCs w:val="24"/>
        </w:rPr>
        <w:t>EYFS and KS1</w:t>
      </w:r>
      <w:r w:rsidR="00847AFC">
        <w:rPr>
          <w:rFonts w:ascii="Times New Roman" w:hAnsi="Times New Roman"/>
          <w:szCs w:val="24"/>
        </w:rPr>
        <w:t>.</w:t>
      </w:r>
    </w:p>
    <w:p w14:paraId="579C3191" w14:textId="77777777" w:rsidR="00F23E6D" w:rsidRPr="000D0550" w:rsidRDefault="00F23E6D" w:rsidP="00F23E6D">
      <w:pPr>
        <w:tabs>
          <w:tab w:val="left" w:pos="2340"/>
        </w:tabs>
        <w:rPr>
          <w:rFonts w:ascii="Times New Roman" w:hAnsi="Times New Roman"/>
          <w:b/>
          <w:bCs/>
          <w:szCs w:val="24"/>
        </w:rPr>
      </w:pPr>
    </w:p>
    <w:p w14:paraId="1E267573" w14:textId="77777777" w:rsidR="00F23E6D" w:rsidRPr="000D0550" w:rsidRDefault="00F23E6D" w:rsidP="00F23E6D">
      <w:pPr>
        <w:tabs>
          <w:tab w:val="left" w:pos="2340"/>
        </w:tabs>
        <w:rPr>
          <w:rFonts w:ascii="Times New Roman" w:hAnsi="Times New Roman"/>
          <w:szCs w:val="24"/>
        </w:rPr>
      </w:pPr>
      <w:r w:rsidRPr="000D0550">
        <w:rPr>
          <w:rFonts w:ascii="Times New Roman" w:hAnsi="Times New Roman"/>
          <w:b/>
          <w:bCs/>
          <w:szCs w:val="24"/>
        </w:rPr>
        <w:t>Standards and quality assurance</w:t>
      </w:r>
    </w:p>
    <w:p w14:paraId="44747439" w14:textId="77777777" w:rsidR="00F23E6D" w:rsidRPr="000D0550" w:rsidRDefault="00F23E6D" w:rsidP="00F23E6D">
      <w:pPr>
        <w:numPr>
          <w:ilvl w:val="0"/>
          <w:numId w:val="19"/>
        </w:numPr>
        <w:tabs>
          <w:tab w:val="left" w:pos="2340"/>
        </w:tabs>
        <w:rPr>
          <w:rFonts w:ascii="Times New Roman" w:hAnsi="Times New Roman"/>
          <w:szCs w:val="24"/>
        </w:rPr>
      </w:pPr>
      <w:r w:rsidRPr="000D0550">
        <w:rPr>
          <w:rFonts w:ascii="Times New Roman" w:hAnsi="Times New Roman"/>
          <w:szCs w:val="24"/>
        </w:rPr>
        <w:t>Support the aims and ethos of the school.</w:t>
      </w:r>
    </w:p>
    <w:p w14:paraId="429B986E" w14:textId="77777777" w:rsidR="00F23E6D" w:rsidRPr="000D0550" w:rsidRDefault="00F23E6D" w:rsidP="00F23E6D">
      <w:pPr>
        <w:numPr>
          <w:ilvl w:val="0"/>
          <w:numId w:val="19"/>
        </w:numPr>
        <w:tabs>
          <w:tab w:val="left" w:pos="2340"/>
        </w:tabs>
        <w:rPr>
          <w:rFonts w:ascii="Times New Roman" w:hAnsi="Times New Roman"/>
          <w:szCs w:val="24"/>
        </w:rPr>
      </w:pPr>
      <w:r w:rsidRPr="000D0550">
        <w:rPr>
          <w:rFonts w:ascii="Times New Roman" w:hAnsi="Times New Roman"/>
          <w:szCs w:val="24"/>
        </w:rPr>
        <w:t>Lead s</w:t>
      </w:r>
      <w:r w:rsidR="00414669">
        <w:rPr>
          <w:rFonts w:ascii="Times New Roman" w:hAnsi="Times New Roman"/>
          <w:szCs w:val="24"/>
        </w:rPr>
        <w:t>taff training an</w:t>
      </w:r>
      <w:r w:rsidR="00847AFC">
        <w:rPr>
          <w:rFonts w:ascii="Times New Roman" w:hAnsi="Times New Roman"/>
          <w:szCs w:val="24"/>
        </w:rPr>
        <w:t xml:space="preserve">d CPD in </w:t>
      </w:r>
      <w:r w:rsidR="00317CC2">
        <w:rPr>
          <w:rFonts w:ascii="Times New Roman" w:hAnsi="Times New Roman"/>
          <w:szCs w:val="24"/>
        </w:rPr>
        <w:t>EYFS and KS1.</w:t>
      </w:r>
    </w:p>
    <w:p w14:paraId="6633991D" w14:textId="77777777" w:rsidR="00F23E6D" w:rsidRPr="000D0550" w:rsidRDefault="00F23E6D" w:rsidP="00F23E6D">
      <w:pPr>
        <w:numPr>
          <w:ilvl w:val="0"/>
          <w:numId w:val="19"/>
        </w:numPr>
        <w:tabs>
          <w:tab w:val="left" w:pos="2340"/>
        </w:tabs>
        <w:rPr>
          <w:rFonts w:ascii="Times New Roman" w:hAnsi="Times New Roman"/>
          <w:szCs w:val="24"/>
        </w:rPr>
      </w:pPr>
      <w:r w:rsidRPr="000D0550">
        <w:rPr>
          <w:rFonts w:ascii="Times New Roman" w:hAnsi="Times New Roman"/>
          <w:szCs w:val="24"/>
        </w:rPr>
        <w:t>Attend team and staff meetings.</w:t>
      </w:r>
    </w:p>
    <w:p w14:paraId="6485CF9D" w14:textId="77777777" w:rsidR="00F23E6D" w:rsidRPr="000D0550" w:rsidRDefault="00F23E6D" w:rsidP="00F23E6D">
      <w:pPr>
        <w:numPr>
          <w:ilvl w:val="0"/>
          <w:numId w:val="19"/>
        </w:numPr>
        <w:tabs>
          <w:tab w:val="left" w:pos="2340"/>
        </w:tabs>
        <w:rPr>
          <w:rFonts w:ascii="Times New Roman" w:hAnsi="Times New Roman"/>
          <w:szCs w:val="24"/>
        </w:rPr>
      </w:pPr>
      <w:r w:rsidRPr="000D0550">
        <w:rPr>
          <w:rFonts w:ascii="Times New Roman" w:hAnsi="Times New Roman"/>
          <w:szCs w:val="24"/>
        </w:rPr>
        <w:t>To plan and deliver in-service training for staff in other schools.</w:t>
      </w:r>
    </w:p>
    <w:p w14:paraId="7C7AB151" w14:textId="77777777" w:rsidR="00F23E6D" w:rsidRPr="000D0550" w:rsidRDefault="00F23E6D" w:rsidP="00F23E6D">
      <w:pPr>
        <w:numPr>
          <w:ilvl w:val="0"/>
          <w:numId w:val="19"/>
        </w:numPr>
        <w:tabs>
          <w:tab w:val="left" w:pos="2340"/>
        </w:tabs>
        <w:rPr>
          <w:rFonts w:ascii="Times New Roman" w:hAnsi="Times New Roman"/>
          <w:szCs w:val="24"/>
        </w:rPr>
      </w:pPr>
      <w:r w:rsidRPr="000D0550">
        <w:rPr>
          <w:rFonts w:ascii="Times New Roman" w:hAnsi="Times New Roman"/>
          <w:szCs w:val="24"/>
        </w:rPr>
        <w:t>To participate in the review implementation and development of whole school policies/initiatives.</w:t>
      </w:r>
    </w:p>
    <w:p w14:paraId="09F1773A" w14:textId="77777777" w:rsidR="00F23E6D" w:rsidRPr="000D0550" w:rsidRDefault="00F23E6D" w:rsidP="00F23E6D">
      <w:pPr>
        <w:numPr>
          <w:ilvl w:val="0"/>
          <w:numId w:val="19"/>
        </w:numPr>
        <w:tabs>
          <w:tab w:val="left" w:pos="2340"/>
        </w:tabs>
        <w:rPr>
          <w:rFonts w:ascii="Times New Roman" w:hAnsi="Times New Roman"/>
          <w:szCs w:val="24"/>
        </w:rPr>
      </w:pPr>
      <w:r w:rsidRPr="000D0550">
        <w:rPr>
          <w:rFonts w:ascii="Times New Roman" w:hAnsi="Times New Roman"/>
          <w:szCs w:val="24"/>
        </w:rPr>
        <w:t>To participate in the staff recruitment process as appropriate.</w:t>
      </w:r>
    </w:p>
    <w:p w14:paraId="0F7796DC" w14:textId="77777777" w:rsidR="00F23E6D" w:rsidRPr="000D0550" w:rsidRDefault="00F23E6D" w:rsidP="00F23E6D">
      <w:pPr>
        <w:numPr>
          <w:ilvl w:val="0"/>
          <w:numId w:val="19"/>
        </w:numPr>
        <w:tabs>
          <w:tab w:val="left" w:pos="2340"/>
        </w:tabs>
        <w:rPr>
          <w:rFonts w:ascii="Times New Roman" w:hAnsi="Times New Roman"/>
          <w:szCs w:val="24"/>
        </w:rPr>
      </w:pPr>
      <w:r w:rsidRPr="000D0550">
        <w:rPr>
          <w:rFonts w:ascii="Times New Roman" w:hAnsi="Times New Roman"/>
          <w:szCs w:val="24"/>
        </w:rPr>
        <w:t>To support and promote the concept of equality in all aspects of the post holder’s work.</w:t>
      </w:r>
    </w:p>
    <w:p w14:paraId="79E31E88" w14:textId="77777777" w:rsidR="00F23E6D" w:rsidRPr="000D0550" w:rsidRDefault="00F23E6D" w:rsidP="00F23E6D">
      <w:pPr>
        <w:tabs>
          <w:tab w:val="left" w:pos="2340"/>
        </w:tabs>
        <w:rPr>
          <w:rFonts w:ascii="Times New Roman" w:hAnsi="Times New Roman"/>
          <w:szCs w:val="24"/>
        </w:rPr>
      </w:pPr>
    </w:p>
    <w:p w14:paraId="1917327B" w14:textId="77777777" w:rsidR="00F23E6D" w:rsidRPr="000D0550" w:rsidRDefault="00F23E6D">
      <w:pPr>
        <w:rPr>
          <w:rFonts w:ascii="Times New Roman" w:hAnsi="Times New Roman"/>
          <w:szCs w:val="24"/>
        </w:rPr>
      </w:pPr>
      <w:r w:rsidRPr="000D0550">
        <w:rPr>
          <w:rFonts w:ascii="Times New Roman" w:hAnsi="Times New Roman"/>
          <w:b/>
          <w:i/>
          <w:szCs w:val="24"/>
        </w:rPr>
        <w:t>General notes</w:t>
      </w:r>
    </w:p>
    <w:p w14:paraId="29F861E4" w14:textId="77777777" w:rsidR="00F23E6D" w:rsidRPr="000D0550" w:rsidRDefault="00F23E6D">
      <w:pPr>
        <w:rPr>
          <w:rFonts w:ascii="Times New Roman" w:hAnsi="Times New Roman"/>
          <w:szCs w:val="24"/>
        </w:rPr>
      </w:pPr>
      <w:r w:rsidRPr="000D0550">
        <w:rPr>
          <w:rFonts w:ascii="Times New Roman" w:hAnsi="Times New Roman"/>
          <w:szCs w:val="24"/>
        </w:rPr>
        <w:t xml:space="preserve">(1) Job descriptions are to be reviewed annually. </w:t>
      </w:r>
    </w:p>
    <w:p w14:paraId="38D02D10" w14:textId="77777777" w:rsidR="00F23E6D" w:rsidRPr="000D0550" w:rsidRDefault="00F23E6D">
      <w:pPr>
        <w:rPr>
          <w:rFonts w:ascii="Times New Roman" w:hAnsi="Times New Roman"/>
          <w:szCs w:val="24"/>
        </w:rPr>
      </w:pPr>
      <w:r w:rsidRPr="000D0550">
        <w:rPr>
          <w:rFonts w:ascii="Times New Roman" w:hAnsi="Times New Roman"/>
          <w:szCs w:val="24"/>
        </w:rPr>
        <w:t xml:space="preserve">(2) The responsibilities listed above are the basic essentials of the post; it is always open to the post-holder to propose ways of extending these responsibilities. </w:t>
      </w:r>
    </w:p>
    <w:p w14:paraId="255D925C" w14:textId="77777777" w:rsidR="00940A11" w:rsidRPr="000D0550" w:rsidRDefault="00940A11">
      <w:pPr>
        <w:rPr>
          <w:rFonts w:ascii="Times New Roman" w:hAnsi="Times New Roman"/>
          <w:szCs w:val="24"/>
        </w:rPr>
      </w:pPr>
    </w:p>
    <w:p w14:paraId="11C49B35" w14:textId="77777777" w:rsidR="00940A11" w:rsidRPr="00A171ED" w:rsidRDefault="00940A11" w:rsidP="00940A11">
      <w:pPr>
        <w:pStyle w:val="Title"/>
        <w:rPr>
          <w:sz w:val="18"/>
        </w:rPr>
      </w:pPr>
    </w:p>
    <w:p w14:paraId="3E82F42E" w14:textId="77777777" w:rsidR="00940A11" w:rsidRPr="00414669" w:rsidRDefault="00151134" w:rsidP="00414669">
      <w:pPr>
        <w:pStyle w:val="BodyText"/>
        <w:rPr>
          <w:rFonts w:ascii="Times New Roman" w:hAnsi="Times New Roman"/>
        </w:rPr>
      </w:pPr>
      <w:r>
        <w:rPr>
          <w:sz w:val="18"/>
        </w:rPr>
        <w:br w:type="page"/>
      </w:r>
      <w:r w:rsidR="00940A11" w:rsidRPr="00556B51">
        <w:rPr>
          <w:rFonts w:ascii="Times New Roman" w:hAnsi="Times New Roman"/>
        </w:rPr>
        <w:lastRenderedPageBreak/>
        <w:t>Person Speci</w:t>
      </w:r>
      <w:r w:rsidR="00326403" w:rsidRPr="00556B51">
        <w:rPr>
          <w:rFonts w:ascii="Times New Roman" w:hAnsi="Times New Roman"/>
        </w:rPr>
        <w:t>ficat</w:t>
      </w:r>
      <w:r w:rsidR="00414669">
        <w:rPr>
          <w:rFonts w:ascii="Times New Roman" w:hAnsi="Times New Roman"/>
        </w:rPr>
        <w:t xml:space="preserve">ion for the Post of TLR2 </w:t>
      </w:r>
      <w:r w:rsidR="00940A11" w:rsidRPr="00556B51">
        <w:rPr>
          <w:rFonts w:ascii="Times New Roman" w:hAnsi="Times New Roman"/>
        </w:rPr>
        <w:t xml:space="preserve"> (Drumbeat)</w:t>
      </w:r>
    </w:p>
    <w:tbl>
      <w:tblPr>
        <w:tblW w:w="9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5884"/>
        <w:gridCol w:w="2700"/>
      </w:tblGrid>
      <w:tr w:rsidR="00940A11" w:rsidRPr="00556B51" w14:paraId="5DF29394" w14:textId="77777777" w:rsidTr="00151134">
        <w:tblPrEx>
          <w:tblCellMar>
            <w:top w:w="0" w:type="dxa"/>
            <w:bottom w:w="0" w:type="dxa"/>
          </w:tblCellMar>
        </w:tblPrEx>
        <w:tc>
          <w:tcPr>
            <w:tcW w:w="1334" w:type="dxa"/>
          </w:tcPr>
          <w:p w14:paraId="40DE5DD4" w14:textId="77777777" w:rsidR="00940A11" w:rsidRPr="00556B51" w:rsidRDefault="00940A11" w:rsidP="00A5608D">
            <w:pPr>
              <w:jc w:val="center"/>
              <w:rPr>
                <w:rFonts w:ascii="Times New Roman" w:hAnsi="Times New Roman"/>
                <w:b/>
                <w:sz w:val="18"/>
                <w:lang w:bidi="ar-SA"/>
              </w:rPr>
            </w:pPr>
            <w:r w:rsidRPr="00556B51">
              <w:rPr>
                <w:rFonts w:ascii="Times New Roman" w:hAnsi="Times New Roman"/>
                <w:b/>
                <w:sz w:val="18"/>
                <w:lang w:bidi="ar-SA"/>
              </w:rPr>
              <w:t>AREA</w:t>
            </w:r>
          </w:p>
        </w:tc>
        <w:tc>
          <w:tcPr>
            <w:tcW w:w="5884" w:type="dxa"/>
          </w:tcPr>
          <w:p w14:paraId="2DC2750B" w14:textId="77777777" w:rsidR="00940A11" w:rsidRPr="00556B51" w:rsidRDefault="00940A11" w:rsidP="00A5608D">
            <w:pPr>
              <w:jc w:val="center"/>
              <w:rPr>
                <w:rFonts w:ascii="Times New Roman" w:hAnsi="Times New Roman"/>
                <w:b/>
                <w:sz w:val="18"/>
                <w:lang w:bidi="ar-SA"/>
              </w:rPr>
            </w:pPr>
            <w:r w:rsidRPr="00556B51">
              <w:rPr>
                <w:rFonts w:ascii="Times New Roman" w:hAnsi="Times New Roman"/>
                <w:b/>
                <w:sz w:val="18"/>
                <w:lang w:bidi="ar-SA"/>
              </w:rPr>
              <w:t>ESSENTIAL</w:t>
            </w:r>
          </w:p>
        </w:tc>
        <w:tc>
          <w:tcPr>
            <w:tcW w:w="2700" w:type="dxa"/>
          </w:tcPr>
          <w:p w14:paraId="1810F779" w14:textId="77777777" w:rsidR="00940A11" w:rsidRPr="00556B51" w:rsidRDefault="00940A11" w:rsidP="00A5608D">
            <w:pPr>
              <w:jc w:val="center"/>
              <w:rPr>
                <w:rFonts w:ascii="Times New Roman" w:hAnsi="Times New Roman"/>
                <w:b/>
                <w:sz w:val="18"/>
                <w:lang w:bidi="ar-SA"/>
              </w:rPr>
            </w:pPr>
            <w:r w:rsidRPr="00556B51">
              <w:rPr>
                <w:rFonts w:ascii="Times New Roman" w:hAnsi="Times New Roman"/>
                <w:b/>
                <w:sz w:val="18"/>
                <w:lang w:bidi="ar-SA"/>
              </w:rPr>
              <w:t>DESIRABLE</w:t>
            </w:r>
          </w:p>
        </w:tc>
      </w:tr>
      <w:tr w:rsidR="00940A11" w:rsidRPr="00556B51" w14:paraId="2F3C37D1" w14:textId="77777777" w:rsidTr="00151134">
        <w:tblPrEx>
          <w:tblCellMar>
            <w:top w:w="0" w:type="dxa"/>
            <w:bottom w:w="0" w:type="dxa"/>
          </w:tblCellMar>
        </w:tblPrEx>
        <w:tc>
          <w:tcPr>
            <w:tcW w:w="1334" w:type="dxa"/>
          </w:tcPr>
          <w:p w14:paraId="3E147E91" w14:textId="77777777" w:rsidR="00940A11" w:rsidRPr="00556B51" w:rsidRDefault="00940A11" w:rsidP="00A5608D">
            <w:pPr>
              <w:rPr>
                <w:rFonts w:ascii="Times New Roman" w:hAnsi="Times New Roman"/>
                <w:sz w:val="18"/>
                <w:lang w:bidi="ar-SA"/>
              </w:rPr>
            </w:pPr>
          </w:p>
        </w:tc>
        <w:tc>
          <w:tcPr>
            <w:tcW w:w="5884" w:type="dxa"/>
          </w:tcPr>
          <w:p w14:paraId="3348466F" w14:textId="77777777" w:rsidR="00940A11" w:rsidRPr="00556B51" w:rsidRDefault="00940A11" w:rsidP="00A5608D">
            <w:pPr>
              <w:rPr>
                <w:rFonts w:ascii="Times New Roman" w:hAnsi="Times New Roman"/>
                <w:sz w:val="18"/>
                <w:lang w:bidi="ar-SA"/>
              </w:rPr>
            </w:pPr>
          </w:p>
        </w:tc>
        <w:tc>
          <w:tcPr>
            <w:tcW w:w="2700" w:type="dxa"/>
          </w:tcPr>
          <w:p w14:paraId="76C2EE48" w14:textId="77777777" w:rsidR="00940A11" w:rsidRPr="00556B51" w:rsidRDefault="00940A11" w:rsidP="00A5608D">
            <w:pPr>
              <w:rPr>
                <w:rFonts w:ascii="Times New Roman" w:hAnsi="Times New Roman"/>
                <w:sz w:val="18"/>
                <w:lang w:bidi="ar-SA"/>
              </w:rPr>
            </w:pPr>
          </w:p>
        </w:tc>
      </w:tr>
      <w:tr w:rsidR="00940A11" w:rsidRPr="00556B51" w14:paraId="75F4C286" w14:textId="77777777" w:rsidTr="00151134">
        <w:tblPrEx>
          <w:tblCellMar>
            <w:top w:w="0" w:type="dxa"/>
            <w:bottom w:w="0" w:type="dxa"/>
          </w:tblCellMar>
        </w:tblPrEx>
        <w:tc>
          <w:tcPr>
            <w:tcW w:w="1334" w:type="dxa"/>
          </w:tcPr>
          <w:p w14:paraId="343629EA" w14:textId="77777777" w:rsidR="00940A11" w:rsidRPr="00556B51" w:rsidRDefault="00940A11" w:rsidP="00A5608D">
            <w:pPr>
              <w:rPr>
                <w:rFonts w:ascii="Times New Roman" w:hAnsi="Times New Roman"/>
                <w:sz w:val="18"/>
                <w:lang w:bidi="ar-SA"/>
              </w:rPr>
            </w:pPr>
            <w:r w:rsidRPr="00556B51">
              <w:rPr>
                <w:rFonts w:ascii="Times New Roman" w:hAnsi="Times New Roman"/>
                <w:sz w:val="18"/>
                <w:lang w:bidi="ar-SA"/>
              </w:rPr>
              <w:t>Qualifications</w:t>
            </w:r>
          </w:p>
        </w:tc>
        <w:tc>
          <w:tcPr>
            <w:tcW w:w="5884" w:type="dxa"/>
          </w:tcPr>
          <w:p w14:paraId="1CF2B972"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Qualified Teacher Status</w:t>
            </w:r>
          </w:p>
          <w:p w14:paraId="26C1102D" w14:textId="77777777" w:rsidR="00940A11" w:rsidRPr="00556B51" w:rsidRDefault="00940A11" w:rsidP="00A5608D">
            <w:pPr>
              <w:ind w:left="286"/>
              <w:rPr>
                <w:rFonts w:ascii="Times New Roman" w:hAnsi="Times New Roman"/>
                <w:sz w:val="18"/>
                <w:lang w:bidi="ar-SA"/>
              </w:rPr>
            </w:pPr>
          </w:p>
        </w:tc>
        <w:tc>
          <w:tcPr>
            <w:tcW w:w="2700" w:type="dxa"/>
          </w:tcPr>
          <w:p w14:paraId="579645F1" w14:textId="77777777" w:rsidR="00940A11" w:rsidRPr="00556B51" w:rsidRDefault="00940A11" w:rsidP="00A5608D">
            <w:pPr>
              <w:ind w:left="342"/>
              <w:rPr>
                <w:rFonts w:ascii="Times New Roman" w:hAnsi="Times New Roman"/>
                <w:sz w:val="18"/>
                <w:lang w:bidi="ar-SA"/>
              </w:rPr>
            </w:pPr>
            <w:r w:rsidRPr="00556B51">
              <w:rPr>
                <w:rFonts w:ascii="Times New Roman" w:hAnsi="Times New Roman"/>
                <w:sz w:val="18"/>
                <w:lang w:bidi="ar-SA"/>
              </w:rPr>
              <w:t>An advanced qualification in the education of pupils with SEN, preferably ASD.</w:t>
            </w:r>
          </w:p>
          <w:p w14:paraId="3B062636" w14:textId="77777777" w:rsidR="00940A11" w:rsidRPr="00556B51" w:rsidRDefault="00940A11" w:rsidP="00A5608D">
            <w:pPr>
              <w:ind w:left="342"/>
              <w:rPr>
                <w:rFonts w:ascii="Times New Roman" w:hAnsi="Times New Roman"/>
                <w:sz w:val="18"/>
                <w:lang w:bidi="ar-SA"/>
              </w:rPr>
            </w:pPr>
          </w:p>
        </w:tc>
      </w:tr>
      <w:tr w:rsidR="00940A11" w:rsidRPr="00556B51" w14:paraId="3FC3E76E" w14:textId="77777777" w:rsidTr="00151134">
        <w:tblPrEx>
          <w:tblCellMar>
            <w:top w:w="0" w:type="dxa"/>
            <w:bottom w:w="0" w:type="dxa"/>
          </w:tblCellMar>
        </w:tblPrEx>
        <w:tc>
          <w:tcPr>
            <w:tcW w:w="1334" w:type="dxa"/>
          </w:tcPr>
          <w:p w14:paraId="49D797E0" w14:textId="77777777" w:rsidR="00940A11" w:rsidRPr="00556B51" w:rsidRDefault="00940A11" w:rsidP="00A5608D">
            <w:pPr>
              <w:rPr>
                <w:rFonts w:ascii="Times New Roman" w:hAnsi="Times New Roman"/>
                <w:sz w:val="18"/>
                <w:lang w:bidi="ar-SA"/>
              </w:rPr>
            </w:pPr>
            <w:r w:rsidRPr="00556B51">
              <w:rPr>
                <w:rFonts w:ascii="Times New Roman" w:hAnsi="Times New Roman"/>
                <w:sz w:val="18"/>
                <w:lang w:bidi="ar-SA"/>
              </w:rPr>
              <w:t>Teaching Experience</w:t>
            </w:r>
          </w:p>
        </w:tc>
        <w:tc>
          <w:tcPr>
            <w:tcW w:w="5884" w:type="dxa"/>
          </w:tcPr>
          <w:p w14:paraId="6EEA3654"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Substantial and recent experience of teaching pupils with ASD</w:t>
            </w:r>
            <w:r w:rsidR="00317CC2">
              <w:rPr>
                <w:rFonts w:ascii="Times New Roman" w:hAnsi="Times New Roman"/>
                <w:sz w:val="18"/>
                <w:lang w:bidi="ar-SA"/>
              </w:rPr>
              <w:t xml:space="preserve"> and EYFS</w:t>
            </w:r>
            <w:r w:rsidRPr="00556B51">
              <w:rPr>
                <w:rFonts w:ascii="Times New Roman" w:hAnsi="Times New Roman"/>
                <w:sz w:val="18"/>
                <w:lang w:bidi="ar-SA"/>
              </w:rPr>
              <w:t>.</w:t>
            </w:r>
          </w:p>
          <w:p w14:paraId="2A331912" w14:textId="77777777" w:rsidR="00940A11" w:rsidRPr="00556B51" w:rsidRDefault="00940A11" w:rsidP="00A5608D">
            <w:pPr>
              <w:ind w:left="286"/>
              <w:rPr>
                <w:rFonts w:ascii="Times New Roman" w:hAnsi="Times New Roman"/>
                <w:sz w:val="18"/>
                <w:lang w:bidi="ar-SA"/>
              </w:rPr>
            </w:pPr>
          </w:p>
        </w:tc>
        <w:tc>
          <w:tcPr>
            <w:tcW w:w="2700" w:type="dxa"/>
          </w:tcPr>
          <w:p w14:paraId="05559864" w14:textId="77777777" w:rsidR="00940A11" w:rsidRPr="00556B51" w:rsidRDefault="00940A11" w:rsidP="00A5608D">
            <w:pPr>
              <w:ind w:left="342"/>
              <w:rPr>
                <w:rFonts w:ascii="Times New Roman" w:hAnsi="Times New Roman"/>
                <w:sz w:val="18"/>
                <w:lang w:bidi="ar-SA"/>
              </w:rPr>
            </w:pPr>
            <w:r w:rsidRPr="00556B51">
              <w:rPr>
                <w:rFonts w:ascii="Times New Roman" w:hAnsi="Times New Roman"/>
                <w:sz w:val="18"/>
                <w:lang w:bidi="ar-SA"/>
              </w:rPr>
              <w:t>Substantial experience of teaching pupils with ASD across the age-range.</w:t>
            </w:r>
          </w:p>
        </w:tc>
      </w:tr>
      <w:tr w:rsidR="00940A11" w:rsidRPr="00556B51" w14:paraId="40EA4A97" w14:textId="77777777" w:rsidTr="00151134">
        <w:tblPrEx>
          <w:tblCellMar>
            <w:top w:w="0" w:type="dxa"/>
            <w:bottom w:w="0" w:type="dxa"/>
          </w:tblCellMar>
        </w:tblPrEx>
        <w:tc>
          <w:tcPr>
            <w:tcW w:w="1334" w:type="dxa"/>
          </w:tcPr>
          <w:p w14:paraId="59923C27" w14:textId="77777777" w:rsidR="00940A11" w:rsidRPr="00556B51" w:rsidRDefault="00940A11" w:rsidP="00A5608D">
            <w:pPr>
              <w:rPr>
                <w:rFonts w:ascii="Times New Roman" w:hAnsi="Times New Roman"/>
                <w:sz w:val="18"/>
                <w:lang w:bidi="ar-SA"/>
              </w:rPr>
            </w:pPr>
            <w:r w:rsidRPr="00556B51">
              <w:rPr>
                <w:rFonts w:ascii="Times New Roman" w:hAnsi="Times New Roman"/>
                <w:sz w:val="18"/>
                <w:lang w:bidi="ar-SA"/>
              </w:rPr>
              <w:t>Professional Skills.</w:t>
            </w:r>
          </w:p>
        </w:tc>
        <w:tc>
          <w:tcPr>
            <w:tcW w:w="5884" w:type="dxa"/>
          </w:tcPr>
          <w:p w14:paraId="5A1A9229"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Proven ability to demonstrate outstanding ASD classroom practice.</w:t>
            </w:r>
          </w:p>
          <w:p w14:paraId="4866219C"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Evidence of innovative and creative work with school staff.</w:t>
            </w:r>
          </w:p>
          <w:p w14:paraId="11243B09" w14:textId="77777777" w:rsidR="00940A11" w:rsidRPr="00556B51" w:rsidRDefault="00940A11" w:rsidP="00A5608D">
            <w:pPr>
              <w:ind w:left="286"/>
              <w:rPr>
                <w:rFonts w:ascii="Times New Roman" w:hAnsi="Times New Roman"/>
                <w:sz w:val="18"/>
                <w:lang w:bidi="ar-SA"/>
              </w:rPr>
            </w:pPr>
          </w:p>
        </w:tc>
        <w:tc>
          <w:tcPr>
            <w:tcW w:w="2700" w:type="dxa"/>
          </w:tcPr>
          <w:p w14:paraId="35F9882F" w14:textId="77777777" w:rsidR="00940A11" w:rsidRPr="00556B51" w:rsidRDefault="00940A11" w:rsidP="00A5608D">
            <w:pPr>
              <w:ind w:left="342"/>
              <w:rPr>
                <w:rFonts w:ascii="Times New Roman" w:hAnsi="Times New Roman"/>
                <w:sz w:val="18"/>
                <w:lang w:bidi="ar-SA"/>
              </w:rPr>
            </w:pPr>
            <w:r w:rsidRPr="00556B51">
              <w:rPr>
                <w:rFonts w:ascii="Times New Roman" w:hAnsi="Times New Roman"/>
                <w:sz w:val="18"/>
                <w:lang w:bidi="ar-SA"/>
              </w:rPr>
              <w:t>Evidence of successful multi-agency working.</w:t>
            </w:r>
          </w:p>
        </w:tc>
      </w:tr>
      <w:tr w:rsidR="00940A11" w:rsidRPr="00556B51" w14:paraId="564359FA" w14:textId="77777777" w:rsidTr="00151134">
        <w:tblPrEx>
          <w:tblCellMar>
            <w:top w:w="0" w:type="dxa"/>
            <w:bottom w:w="0" w:type="dxa"/>
          </w:tblCellMar>
        </w:tblPrEx>
        <w:tc>
          <w:tcPr>
            <w:tcW w:w="1334" w:type="dxa"/>
          </w:tcPr>
          <w:p w14:paraId="773C62B0" w14:textId="77777777" w:rsidR="00940A11" w:rsidRPr="00556B51" w:rsidRDefault="00940A11" w:rsidP="00A5608D">
            <w:pPr>
              <w:rPr>
                <w:rFonts w:ascii="Times New Roman" w:hAnsi="Times New Roman"/>
                <w:sz w:val="18"/>
                <w:lang w:bidi="ar-SA"/>
              </w:rPr>
            </w:pPr>
            <w:r w:rsidRPr="00556B51">
              <w:rPr>
                <w:rFonts w:ascii="Times New Roman" w:hAnsi="Times New Roman"/>
                <w:sz w:val="18"/>
                <w:lang w:bidi="ar-SA"/>
              </w:rPr>
              <w:t>Management &amp; Leadership</w:t>
            </w:r>
          </w:p>
        </w:tc>
        <w:tc>
          <w:tcPr>
            <w:tcW w:w="5884" w:type="dxa"/>
          </w:tcPr>
          <w:p w14:paraId="62A2DFFD" w14:textId="77777777" w:rsidR="00940A11" w:rsidRPr="00556B51" w:rsidRDefault="00940A11" w:rsidP="00A5608D">
            <w:pPr>
              <w:ind w:left="226"/>
              <w:rPr>
                <w:rFonts w:ascii="Times New Roman" w:hAnsi="Times New Roman"/>
                <w:sz w:val="18"/>
                <w:lang w:bidi="ar-SA"/>
              </w:rPr>
            </w:pPr>
            <w:r w:rsidRPr="00556B51">
              <w:rPr>
                <w:rFonts w:ascii="Times New Roman" w:hAnsi="Times New Roman"/>
                <w:sz w:val="18"/>
                <w:lang w:bidi="ar-SA"/>
              </w:rPr>
              <w:t>Proven ability in leading and managing a staff team.</w:t>
            </w:r>
          </w:p>
          <w:p w14:paraId="1D77D609"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Evidence of successful experience in developing initiatives and managing change.</w:t>
            </w:r>
          </w:p>
          <w:p w14:paraId="195AEB0B"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Proven ability to lead &amp; manage a curriculum area through exemplary teaching practices.</w:t>
            </w:r>
          </w:p>
          <w:p w14:paraId="4FF7BB52"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Proven ability to inspire others to give their best.</w:t>
            </w:r>
          </w:p>
          <w:p w14:paraId="6DDA06B6"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Knowledge of School Improvement Planning process.</w:t>
            </w:r>
          </w:p>
          <w:p w14:paraId="604070B9"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Evidence of high individual achievement within a challenging environment.</w:t>
            </w:r>
          </w:p>
          <w:p w14:paraId="233145BF"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Evidence of innovative and creative work with parents and carers.</w:t>
            </w:r>
          </w:p>
          <w:p w14:paraId="344D7060" w14:textId="77777777" w:rsidR="00940A11" w:rsidRPr="00556B51" w:rsidRDefault="00940A11" w:rsidP="00A5608D">
            <w:pPr>
              <w:ind w:left="286"/>
              <w:rPr>
                <w:rFonts w:ascii="Times New Roman" w:hAnsi="Times New Roman"/>
                <w:sz w:val="18"/>
                <w:lang w:bidi="ar-SA"/>
              </w:rPr>
            </w:pPr>
          </w:p>
        </w:tc>
        <w:tc>
          <w:tcPr>
            <w:tcW w:w="2700" w:type="dxa"/>
          </w:tcPr>
          <w:p w14:paraId="19DCF15D" w14:textId="77777777" w:rsidR="00940A11" w:rsidRPr="00556B51" w:rsidRDefault="00940A11" w:rsidP="00A5608D">
            <w:pPr>
              <w:ind w:left="295"/>
              <w:rPr>
                <w:rFonts w:ascii="Times New Roman" w:hAnsi="Times New Roman"/>
                <w:sz w:val="18"/>
                <w:lang w:bidi="ar-SA"/>
              </w:rPr>
            </w:pPr>
          </w:p>
          <w:p w14:paraId="4C243222" w14:textId="77777777" w:rsidR="00940A11" w:rsidRPr="00556B51" w:rsidRDefault="00940A11" w:rsidP="00A5608D">
            <w:pPr>
              <w:ind w:left="295"/>
              <w:rPr>
                <w:rFonts w:ascii="Times New Roman" w:hAnsi="Times New Roman"/>
                <w:sz w:val="18"/>
                <w:lang w:bidi="ar-SA"/>
              </w:rPr>
            </w:pPr>
          </w:p>
          <w:p w14:paraId="23A428C8" w14:textId="77777777" w:rsidR="00940A11" w:rsidRPr="00556B51" w:rsidRDefault="00940A11" w:rsidP="00A5608D">
            <w:pPr>
              <w:ind w:left="295"/>
              <w:rPr>
                <w:rFonts w:ascii="Times New Roman" w:hAnsi="Times New Roman"/>
                <w:sz w:val="18"/>
                <w:lang w:bidi="ar-SA"/>
              </w:rPr>
            </w:pPr>
          </w:p>
          <w:p w14:paraId="6BBD3FBE" w14:textId="77777777" w:rsidR="00940A11" w:rsidRPr="00556B51" w:rsidRDefault="00940A11" w:rsidP="00A5608D">
            <w:pPr>
              <w:ind w:left="295"/>
              <w:rPr>
                <w:rFonts w:ascii="Times New Roman" w:hAnsi="Times New Roman"/>
                <w:sz w:val="18"/>
                <w:lang w:bidi="ar-SA"/>
              </w:rPr>
            </w:pPr>
          </w:p>
        </w:tc>
      </w:tr>
      <w:tr w:rsidR="00940A11" w:rsidRPr="00556B51" w14:paraId="09455CAB" w14:textId="77777777" w:rsidTr="00151134">
        <w:tblPrEx>
          <w:tblCellMar>
            <w:top w:w="0" w:type="dxa"/>
            <w:bottom w:w="0" w:type="dxa"/>
          </w:tblCellMar>
        </w:tblPrEx>
        <w:tc>
          <w:tcPr>
            <w:tcW w:w="1334" w:type="dxa"/>
          </w:tcPr>
          <w:p w14:paraId="70DFB2B2" w14:textId="77777777" w:rsidR="00940A11" w:rsidRPr="00556B51" w:rsidRDefault="00940A11" w:rsidP="00A5608D">
            <w:pPr>
              <w:rPr>
                <w:rFonts w:ascii="Times New Roman" w:hAnsi="Times New Roman"/>
                <w:sz w:val="18"/>
                <w:lang w:bidi="ar-SA"/>
              </w:rPr>
            </w:pPr>
            <w:r w:rsidRPr="00556B51">
              <w:rPr>
                <w:rFonts w:ascii="Times New Roman" w:hAnsi="Times New Roman"/>
                <w:sz w:val="18"/>
                <w:lang w:bidi="ar-SA"/>
              </w:rPr>
              <w:t xml:space="preserve"> Knowledge</w:t>
            </w:r>
          </w:p>
        </w:tc>
        <w:tc>
          <w:tcPr>
            <w:tcW w:w="5884" w:type="dxa"/>
          </w:tcPr>
          <w:p w14:paraId="50D73F90"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Knowledge and experience of current good practice in ASD school provision.</w:t>
            </w:r>
          </w:p>
          <w:p w14:paraId="6CAE5C8A"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Knowledge of recent developments in primary curricula of schools for students with ASD.</w:t>
            </w:r>
          </w:p>
          <w:p w14:paraId="7821032E"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An ab</w:t>
            </w:r>
            <w:r w:rsidR="00414669">
              <w:rPr>
                <w:rFonts w:ascii="Times New Roman" w:hAnsi="Times New Roman"/>
                <w:sz w:val="18"/>
              </w:rPr>
              <w:t>ility to teach your specialist subject</w:t>
            </w:r>
            <w:r w:rsidRPr="00556B51">
              <w:rPr>
                <w:rFonts w:ascii="Times New Roman" w:hAnsi="Times New Roman"/>
                <w:sz w:val="18"/>
              </w:rPr>
              <w:t xml:space="preserve"> to ASD pupils across the Key stages.</w:t>
            </w:r>
          </w:p>
          <w:p w14:paraId="2583EF07"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An understanding of students’ individual ASD needs and how to meet them.</w:t>
            </w:r>
          </w:p>
          <w:p w14:paraId="5175A7FF"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An ability to nurture students’ int</w:t>
            </w:r>
            <w:r w:rsidR="00414669">
              <w:rPr>
                <w:rFonts w:ascii="Times New Roman" w:hAnsi="Times New Roman"/>
                <w:sz w:val="18"/>
              </w:rPr>
              <w:t>erest and progression in your specialist subject</w:t>
            </w:r>
            <w:r w:rsidRPr="00556B51">
              <w:rPr>
                <w:rFonts w:ascii="Times New Roman" w:hAnsi="Times New Roman"/>
                <w:sz w:val="18"/>
              </w:rPr>
              <w:t xml:space="preserve"> by a willingness to explore innovative teaching and learning styles.</w:t>
            </w:r>
          </w:p>
          <w:p w14:paraId="29BAD447"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An understanding of the process through which students with ASD learn and develop reading skills. To be able to share this with other staff.</w:t>
            </w:r>
          </w:p>
          <w:p w14:paraId="7F6E7E2F"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An ability to monitor and evaluate student progress in order to raise achievement.</w:t>
            </w:r>
          </w:p>
          <w:p w14:paraId="4CEBBB79" w14:textId="77777777" w:rsidR="00940A11" w:rsidRPr="00556B51" w:rsidRDefault="00940A11" w:rsidP="00A5608D">
            <w:pPr>
              <w:tabs>
                <w:tab w:val="left" w:pos="2340"/>
              </w:tabs>
              <w:ind w:left="286"/>
              <w:rPr>
                <w:rFonts w:ascii="Times New Roman" w:hAnsi="Times New Roman"/>
                <w:sz w:val="18"/>
              </w:rPr>
            </w:pPr>
          </w:p>
          <w:p w14:paraId="0A83E81A"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An interest/experience in curriculum drama.</w:t>
            </w:r>
          </w:p>
          <w:p w14:paraId="016BEA71"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Advanced knowledge of teaching children with ASD language, communication and literacy and providing meaningful contexts for learning.</w:t>
            </w:r>
          </w:p>
          <w:p w14:paraId="240D9EFC"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Knowledge of how to build a rigorous evidence ba</w:t>
            </w:r>
            <w:r w:rsidR="00414669">
              <w:rPr>
                <w:rFonts w:ascii="Times New Roman" w:hAnsi="Times New Roman"/>
                <w:sz w:val="18"/>
                <w:lang w:bidi="ar-SA"/>
              </w:rPr>
              <w:t>se of pupil progress in your specialist area.</w:t>
            </w:r>
          </w:p>
          <w:p w14:paraId="3998EA49"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Knowledge of developing personalised profiles of children’s attainment and achievement.</w:t>
            </w:r>
          </w:p>
          <w:p w14:paraId="3A60D577" w14:textId="77777777" w:rsidR="00940A11" w:rsidRDefault="00940A11" w:rsidP="00A5608D">
            <w:pPr>
              <w:ind w:left="286"/>
              <w:rPr>
                <w:rFonts w:ascii="Times New Roman" w:hAnsi="Times New Roman"/>
                <w:sz w:val="18"/>
                <w:lang w:bidi="ar-SA"/>
              </w:rPr>
            </w:pPr>
            <w:r w:rsidRPr="00556B51">
              <w:rPr>
                <w:rFonts w:ascii="Times New Roman" w:hAnsi="Times New Roman"/>
                <w:sz w:val="18"/>
                <w:lang w:bidi="ar-SA"/>
              </w:rPr>
              <w:t>Knowledge of child development, particularly relating to language, communication and literacy.</w:t>
            </w:r>
          </w:p>
          <w:p w14:paraId="2FE9F76B" w14:textId="77777777" w:rsidR="00414669" w:rsidRPr="00556B51" w:rsidRDefault="00414669" w:rsidP="00A5608D">
            <w:pPr>
              <w:ind w:left="286"/>
              <w:rPr>
                <w:rFonts w:ascii="Times New Roman" w:hAnsi="Times New Roman"/>
                <w:sz w:val="18"/>
                <w:lang w:bidi="ar-SA"/>
              </w:rPr>
            </w:pPr>
          </w:p>
          <w:p w14:paraId="3DC59EC2" w14:textId="77777777" w:rsidR="00414669" w:rsidRDefault="00940A11" w:rsidP="00A5608D">
            <w:pPr>
              <w:ind w:left="286"/>
              <w:rPr>
                <w:rFonts w:ascii="Times New Roman" w:hAnsi="Times New Roman"/>
                <w:sz w:val="18"/>
                <w:lang w:bidi="ar-SA"/>
              </w:rPr>
            </w:pPr>
            <w:r w:rsidRPr="00556B51">
              <w:rPr>
                <w:rFonts w:ascii="Times New Roman" w:hAnsi="Times New Roman"/>
                <w:sz w:val="18"/>
                <w:lang w:bidi="ar-SA"/>
              </w:rPr>
              <w:t>Knowledge of success</w:t>
            </w:r>
            <w:r w:rsidR="00414669">
              <w:rPr>
                <w:rFonts w:ascii="Times New Roman" w:hAnsi="Times New Roman"/>
                <w:sz w:val="18"/>
                <w:lang w:bidi="ar-SA"/>
              </w:rPr>
              <w:t xml:space="preserve">ful practice in teaching your specialist subject </w:t>
            </w:r>
          </w:p>
          <w:p w14:paraId="61685EFA" w14:textId="77777777" w:rsidR="00940A11" w:rsidRPr="00556B51" w:rsidRDefault="00414669" w:rsidP="00414669">
            <w:pPr>
              <w:rPr>
                <w:rFonts w:ascii="Times New Roman" w:hAnsi="Times New Roman"/>
                <w:sz w:val="18"/>
                <w:lang w:bidi="ar-SA"/>
              </w:rPr>
            </w:pPr>
            <w:r>
              <w:rPr>
                <w:rFonts w:ascii="Times New Roman" w:hAnsi="Times New Roman"/>
                <w:sz w:val="18"/>
                <w:lang w:bidi="ar-SA"/>
              </w:rPr>
              <w:t xml:space="preserve">     </w:t>
            </w:r>
            <w:r w:rsidR="00940A11" w:rsidRPr="00556B51">
              <w:rPr>
                <w:rFonts w:ascii="Times New Roman" w:hAnsi="Times New Roman"/>
                <w:sz w:val="18"/>
                <w:lang w:bidi="ar-SA"/>
              </w:rPr>
              <w:t xml:space="preserve"> to pupils on the autistic spectrum.</w:t>
            </w:r>
          </w:p>
          <w:p w14:paraId="7C10893D" w14:textId="77777777" w:rsidR="00940A11" w:rsidRPr="00556B51" w:rsidRDefault="00940A11" w:rsidP="00A5608D">
            <w:pPr>
              <w:ind w:left="286"/>
              <w:rPr>
                <w:rFonts w:ascii="Times New Roman" w:hAnsi="Times New Roman"/>
                <w:sz w:val="18"/>
                <w:lang w:bidi="ar-SA"/>
              </w:rPr>
            </w:pPr>
          </w:p>
        </w:tc>
        <w:tc>
          <w:tcPr>
            <w:tcW w:w="2700" w:type="dxa"/>
          </w:tcPr>
          <w:p w14:paraId="216DE2FF" w14:textId="77777777" w:rsidR="00940A11" w:rsidRPr="00556B51" w:rsidRDefault="00940A11" w:rsidP="00A5608D">
            <w:pPr>
              <w:ind w:left="342"/>
              <w:rPr>
                <w:rFonts w:ascii="Times New Roman" w:hAnsi="Times New Roman"/>
                <w:sz w:val="18"/>
                <w:lang w:bidi="ar-SA"/>
              </w:rPr>
            </w:pPr>
            <w:r w:rsidRPr="00556B51">
              <w:rPr>
                <w:rFonts w:ascii="Times New Roman" w:hAnsi="Times New Roman"/>
                <w:sz w:val="18"/>
                <w:lang w:bidi="ar-SA"/>
              </w:rPr>
              <w:t>Knowledge of qualitative (personalise</w:t>
            </w:r>
            <w:r w:rsidR="00317CC2">
              <w:rPr>
                <w:rFonts w:ascii="Times New Roman" w:hAnsi="Times New Roman"/>
                <w:sz w:val="18"/>
                <w:lang w:bidi="ar-SA"/>
              </w:rPr>
              <w:t>d / individual) &amp; quantitative (</w:t>
            </w:r>
            <w:proofErr w:type="spellStart"/>
            <w:r w:rsidR="00317CC2">
              <w:rPr>
                <w:rFonts w:ascii="Times New Roman" w:hAnsi="Times New Roman"/>
                <w:sz w:val="18"/>
                <w:lang w:bidi="ar-SA"/>
              </w:rPr>
              <w:t>eg</w:t>
            </w:r>
            <w:proofErr w:type="spellEnd"/>
            <w:r w:rsidR="00317CC2">
              <w:rPr>
                <w:rFonts w:ascii="Times New Roman" w:hAnsi="Times New Roman"/>
                <w:sz w:val="18"/>
                <w:lang w:bidi="ar-SA"/>
              </w:rPr>
              <w:t xml:space="preserve"> SOLAR) </w:t>
            </w:r>
            <w:bookmarkStart w:id="0" w:name="_GoBack"/>
            <w:bookmarkEnd w:id="0"/>
            <w:r w:rsidRPr="00556B51">
              <w:rPr>
                <w:rFonts w:ascii="Times New Roman" w:hAnsi="Times New Roman"/>
                <w:sz w:val="18"/>
                <w:lang w:bidi="ar-SA"/>
              </w:rPr>
              <w:t>data to monitor, plot and evaluate children’s progress.</w:t>
            </w:r>
          </w:p>
          <w:p w14:paraId="0FAA119A" w14:textId="77777777" w:rsidR="00940A11" w:rsidRPr="00556B51" w:rsidRDefault="00940A11" w:rsidP="00A5608D">
            <w:pPr>
              <w:ind w:left="342"/>
              <w:rPr>
                <w:rFonts w:ascii="Times New Roman" w:hAnsi="Times New Roman"/>
                <w:sz w:val="18"/>
                <w:lang w:bidi="ar-SA"/>
              </w:rPr>
            </w:pPr>
          </w:p>
          <w:p w14:paraId="0A7206EF" w14:textId="77777777" w:rsidR="00940A11" w:rsidRPr="00556B51" w:rsidRDefault="00940A11" w:rsidP="00A5608D">
            <w:pPr>
              <w:ind w:left="342"/>
              <w:rPr>
                <w:rFonts w:ascii="Times New Roman" w:hAnsi="Times New Roman"/>
                <w:sz w:val="18"/>
                <w:lang w:bidi="ar-SA"/>
              </w:rPr>
            </w:pPr>
            <w:r w:rsidRPr="00556B51">
              <w:rPr>
                <w:rFonts w:ascii="Times New Roman" w:hAnsi="Times New Roman"/>
                <w:sz w:val="18"/>
                <w:lang w:bidi="ar-SA"/>
              </w:rPr>
              <w:t xml:space="preserve"> </w:t>
            </w:r>
          </w:p>
          <w:p w14:paraId="5380A4F6" w14:textId="77777777" w:rsidR="00940A11" w:rsidRPr="00556B51" w:rsidRDefault="00940A11" w:rsidP="00A5608D">
            <w:pPr>
              <w:ind w:left="342"/>
              <w:rPr>
                <w:rFonts w:ascii="Times New Roman" w:hAnsi="Times New Roman"/>
                <w:sz w:val="18"/>
                <w:lang w:bidi="ar-SA"/>
              </w:rPr>
            </w:pPr>
          </w:p>
        </w:tc>
      </w:tr>
      <w:tr w:rsidR="00940A11" w:rsidRPr="00556B51" w14:paraId="3063971D" w14:textId="77777777" w:rsidTr="00151134">
        <w:tblPrEx>
          <w:tblCellMar>
            <w:top w:w="0" w:type="dxa"/>
            <w:bottom w:w="0" w:type="dxa"/>
          </w:tblCellMar>
        </w:tblPrEx>
        <w:tc>
          <w:tcPr>
            <w:tcW w:w="1334" w:type="dxa"/>
          </w:tcPr>
          <w:p w14:paraId="4500C3CB" w14:textId="77777777" w:rsidR="00940A11" w:rsidRPr="00556B51" w:rsidRDefault="00940A11" w:rsidP="00A5608D">
            <w:pPr>
              <w:rPr>
                <w:rFonts w:ascii="Times New Roman" w:hAnsi="Times New Roman"/>
                <w:sz w:val="18"/>
                <w:lang w:bidi="ar-SA"/>
              </w:rPr>
            </w:pPr>
            <w:r w:rsidRPr="00556B51">
              <w:rPr>
                <w:rFonts w:ascii="Times New Roman" w:hAnsi="Times New Roman"/>
                <w:sz w:val="18"/>
                <w:lang w:bidi="ar-SA"/>
              </w:rPr>
              <w:t xml:space="preserve"> Personal Skills</w:t>
            </w:r>
          </w:p>
        </w:tc>
        <w:tc>
          <w:tcPr>
            <w:tcW w:w="5884" w:type="dxa"/>
          </w:tcPr>
          <w:p w14:paraId="49641B03"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Proven ability to:</w:t>
            </w:r>
          </w:p>
          <w:p w14:paraId="206D1AE2" w14:textId="77777777" w:rsidR="00940A11" w:rsidRPr="00556B51" w:rsidRDefault="00940A11" w:rsidP="00A5608D">
            <w:pPr>
              <w:ind w:left="286"/>
              <w:rPr>
                <w:rFonts w:ascii="Times New Roman" w:hAnsi="Times New Roman"/>
                <w:sz w:val="18"/>
                <w:lang w:bidi="ar-SA"/>
              </w:rPr>
            </w:pPr>
          </w:p>
          <w:p w14:paraId="14AD0CF2"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Generate enthusiasm for new ideas in both pupils and staff.</w:t>
            </w:r>
          </w:p>
          <w:p w14:paraId="4DD66645"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Inspire others with confidence.</w:t>
            </w:r>
          </w:p>
          <w:p w14:paraId="351E5469"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Ability to prioritise, plan and organise.</w:t>
            </w:r>
          </w:p>
          <w:p w14:paraId="679916D6"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Work as part of a team.</w:t>
            </w:r>
          </w:p>
          <w:p w14:paraId="770DEFA6"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To be a confident, positive and sensitive manager.</w:t>
            </w:r>
          </w:p>
          <w:p w14:paraId="6CAFA053"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lastRenderedPageBreak/>
              <w:t>Confident ICT skills.</w:t>
            </w:r>
          </w:p>
          <w:p w14:paraId="28A67515"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Seek advice and support when necessary.</w:t>
            </w:r>
          </w:p>
          <w:p w14:paraId="14E673E2"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Willingness to be flexible and the ability to manage change.</w:t>
            </w:r>
          </w:p>
          <w:p w14:paraId="67F862FD"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The ability to solve problems and make decisions.</w:t>
            </w:r>
          </w:p>
          <w:p w14:paraId="3EFA8576"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Communicate effectively to groups and individuals.</w:t>
            </w:r>
          </w:p>
          <w:p w14:paraId="2BDEDBE1"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Resolve conflict through empathy and negotiation.</w:t>
            </w:r>
          </w:p>
          <w:p w14:paraId="1FA622AD"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Demonstrate a flexible approach to a variety of issues and a willingness to listen to others.</w:t>
            </w:r>
          </w:p>
          <w:p w14:paraId="438D1BD1"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Analyse situations, to prioritise and to help to implement realistic solutions.</w:t>
            </w:r>
          </w:p>
          <w:p w14:paraId="1770FA05"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Provide advice and guidance to parents in a positive and clear manner.</w:t>
            </w:r>
          </w:p>
          <w:p w14:paraId="6434442B"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Remain calm when working under pressure.</w:t>
            </w:r>
          </w:p>
          <w:p w14:paraId="442801DC"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Sense of humour.</w:t>
            </w:r>
          </w:p>
          <w:p w14:paraId="4DDC1F66"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Commitment to equality issues.</w:t>
            </w:r>
          </w:p>
          <w:p w14:paraId="10AD7B07"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Energy, vigour and perseverance.</w:t>
            </w:r>
          </w:p>
          <w:p w14:paraId="6A556F64"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Self-confidence.</w:t>
            </w:r>
          </w:p>
          <w:p w14:paraId="6A9F43D7" w14:textId="77777777" w:rsidR="00940A11" w:rsidRPr="00556B51" w:rsidRDefault="00940A11" w:rsidP="00A5608D">
            <w:pPr>
              <w:tabs>
                <w:tab w:val="left" w:pos="2340"/>
              </w:tabs>
              <w:ind w:left="286"/>
              <w:rPr>
                <w:rFonts w:ascii="Times New Roman" w:hAnsi="Times New Roman"/>
                <w:sz w:val="18"/>
              </w:rPr>
            </w:pPr>
            <w:r w:rsidRPr="00556B51">
              <w:rPr>
                <w:rFonts w:ascii="Times New Roman" w:hAnsi="Times New Roman"/>
                <w:sz w:val="18"/>
              </w:rPr>
              <w:t>Enthusiasm.</w:t>
            </w:r>
          </w:p>
          <w:p w14:paraId="7AFA7A40"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rPr>
              <w:t>Reliability.</w:t>
            </w:r>
          </w:p>
          <w:p w14:paraId="7630DFB5" w14:textId="77777777" w:rsidR="00940A11" w:rsidRPr="00556B51" w:rsidRDefault="00940A11" w:rsidP="00A5608D">
            <w:pPr>
              <w:ind w:left="286"/>
              <w:rPr>
                <w:rFonts w:ascii="Times New Roman" w:hAnsi="Times New Roman"/>
                <w:sz w:val="18"/>
                <w:lang w:bidi="ar-SA"/>
              </w:rPr>
            </w:pPr>
          </w:p>
        </w:tc>
        <w:tc>
          <w:tcPr>
            <w:tcW w:w="2700" w:type="dxa"/>
          </w:tcPr>
          <w:p w14:paraId="4C0329B3" w14:textId="77777777" w:rsidR="00940A11" w:rsidRPr="00556B51" w:rsidRDefault="00940A11" w:rsidP="00A5608D">
            <w:pPr>
              <w:ind w:left="1080"/>
              <w:rPr>
                <w:rFonts w:ascii="Times New Roman" w:hAnsi="Times New Roman"/>
                <w:sz w:val="18"/>
                <w:lang w:bidi="ar-SA"/>
              </w:rPr>
            </w:pPr>
          </w:p>
        </w:tc>
      </w:tr>
      <w:tr w:rsidR="00940A11" w:rsidRPr="00556B51" w14:paraId="52DD57B6" w14:textId="77777777" w:rsidTr="00151134">
        <w:tblPrEx>
          <w:tblCellMar>
            <w:top w:w="0" w:type="dxa"/>
            <w:bottom w:w="0" w:type="dxa"/>
          </w:tblCellMar>
        </w:tblPrEx>
        <w:tc>
          <w:tcPr>
            <w:tcW w:w="1334" w:type="dxa"/>
          </w:tcPr>
          <w:p w14:paraId="77A8FA44" w14:textId="77777777" w:rsidR="00940A11" w:rsidRPr="00556B51" w:rsidRDefault="00940A11" w:rsidP="00A5608D">
            <w:pPr>
              <w:rPr>
                <w:rFonts w:ascii="Times New Roman" w:hAnsi="Times New Roman"/>
                <w:sz w:val="18"/>
                <w:lang w:bidi="ar-SA"/>
              </w:rPr>
            </w:pPr>
            <w:r w:rsidRPr="00556B51">
              <w:rPr>
                <w:rFonts w:ascii="Times New Roman" w:hAnsi="Times New Roman"/>
                <w:sz w:val="18"/>
                <w:lang w:bidi="ar-SA"/>
              </w:rPr>
              <w:t>Philosophy</w:t>
            </w:r>
          </w:p>
        </w:tc>
        <w:tc>
          <w:tcPr>
            <w:tcW w:w="5884" w:type="dxa"/>
          </w:tcPr>
          <w:p w14:paraId="2895EE87"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Commitment to the provision of high quality education for all students.</w:t>
            </w:r>
          </w:p>
          <w:p w14:paraId="1AEC7335"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Expectation of high pupil achievement.</w:t>
            </w:r>
          </w:p>
          <w:p w14:paraId="7C0C7AA3"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Evidence of understanding and commitment to Equality of Opportunity.</w:t>
            </w:r>
          </w:p>
          <w:p w14:paraId="05C9BCE0"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Respect for pupils’ individual differences.</w:t>
            </w:r>
          </w:p>
          <w:p w14:paraId="275F8204"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Commitment to Learning for Life.</w:t>
            </w:r>
          </w:p>
          <w:p w14:paraId="160BA67A" w14:textId="77777777" w:rsidR="00940A11" w:rsidRPr="00556B51" w:rsidRDefault="00940A11" w:rsidP="00A5608D">
            <w:pPr>
              <w:ind w:left="286"/>
              <w:rPr>
                <w:rFonts w:ascii="Times New Roman" w:hAnsi="Times New Roman"/>
                <w:sz w:val="18"/>
                <w:lang w:bidi="ar-SA"/>
              </w:rPr>
            </w:pPr>
            <w:r w:rsidRPr="00556B51">
              <w:rPr>
                <w:rFonts w:ascii="Times New Roman" w:hAnsi="Times New Roman"/>
                <w:sz w:val="18"/>
                <w:lang w:bidi="ar-SA"/>
              </w:rPr>
              <w:t>Commitment to parental partnership in education and developing links between school, home &amp; the community.</w:t>
            </w:r>
          </w:p>
        </w:tc>
        <w:tc>
          <w:tcPr>
            <w:tcW w:w="2700" w:type="dxa"/>
          </w:tcPr>
          <w:p w14:paraId="57FE53AF" w14:textId="77777777" w:rsidR="00940A11" w:rsidRPr="00556B51" w:rsidRDefault="00940A11" w:rsidP="00A5608D">
            <w:pPr>
              <w:ind w:left="1080"/>
              <w:rPr>
                <w:rFonts w:ascii="Times New Roman" w:hAnsi="Times New Roman"/>
                <w:sz w:val="18"/>
                <w:lang w:bidi="ar-SA"/>
              </w:rPr>
            </w:pPr>
          </w:p>
        </w:tc>
      </w:tr>
    </w:tbl>
    <w:p w14:paraId="107AB39E" w14:textId="77777777" w:rsidR="00940A11" w:rsidRPr="00A171ED" w:rsidRDefault="00940A11" w:rsidP="00940A11">
      <w:pPr>
        <w:pStyle w:val="Footer"/>
        <w:tabs>
          <w:tab w:val="clear" w:pos="4153"/>
          <w:tab w:val="clear" w:pos="8306"/>
        </w:tabs>
        <w:rPr>
          <w:rFonts w:ascii="Palatino" w:hAnsi="Palatino"/>
          <w:sz w:val="18"/>
        </w:rPr>
      </w:pPr>
    </w:p>
    <w:p w14:paraId="4E496759" w14:textId="77777777" w:rsidR="00940A11" w:rsidRPr="00A171ED" w:rsidRDefault="00940A11" w:rsidP="00940A11">
      <w:pPr>
        <w:pStyle w:val="Footer"/>
        <w:tabs>
          <w:tab w:val="clear" w:pos="4153"/>
          <w:tab w:val="clear" w:pos="8306"/>
        </w:tabs>
        <w:rPr>
          <w:rFonts w:ascii="Palatino" w:hAnsi="Palatino"/>
          <w:sz w:val="18"/>
        </w:rPr>
      </w:pPr>
    </w:p>
    <w:p w14:paraId="710EAEF3" w14:textId="77777777" w:rsidR="00940A11" w:rsidRPr="00A171ED" w:rsidRDefault="00940A11" w:rsidP="00940A11">
      <w:pPr>
        <w:pStyle w:val="Footer"/>
        <w:tabs>
          <w:tab w:val="clear" w:pos="4153"/>
          <w:tab w:val="clear" w:pos="8306"/>
        </w:tabs>
        <w:rPr>
          <w:rFonts w:ascii="Palatino" w:hAnsi="Palatino"/>
          <w:sz w:val="18"/>
        </w:rPr>
      </w:pPr>
    </w:p>
    <w:p w14:paraId="5B5A9683" w14:textId="77777777" w:rsidR="00940A11" w:rsidRPr="00072274" w:rsidRDefault="00940A11">
      <w:pPr>
        <w:rPr>
          <w:rFonts w:ascii="Times New Roman" w:hAnsi="Times New Roman"/>
        </w:rPr>
      </w:pPr>
    </w:p>
    <w:sectPr w:rsidR="00940A11" w:rsidRPr="00072274" w:rsidSect="00D027F9">
      <w:pgSz w:w="12240" w:h="15840"/>
      <w:pgMar w:top="1361" w:right="1800" w:bottom="136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78C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497A"/>
    <w:multiLevelType w:val="hybridMultilevel"/>
    <w:tmpl w:val="493E5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2540C"/>
    <w:multiLevelType w:val="hybridMultilevel"/>
    <w:tmpl w:val="441EB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508F4"/>
    <w:multiLevelType w:val="hybridMultilevel"/>
    <w:tmpl w:val="0FF6920A"/>
    <w:lvl w:ilvl="0" w:tplc="0011040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6F99"/>
    <w:multiLevelType w:val="hybridMultilevel"/>
    <w:tmpl w:val="4258B69E"/>
    <w:lvl w:ilvl="0" w:tplc="0011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97F1F"/>
    <w:multiLevelType w:val="hybridMultilevel"/>
    <w:tmpl w:val="492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0790E"/>
    <w:multiLevelType w:val="hybridMultilevel"/>
    <w:tmpl w:val="06729262"/>
    <w:lvl w:ilvl="0" w:tplc="0011040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24950"/>
    <w:multiLevelType w:val="hybridMultilevel"/>
    <w:tmpl w:val="4258B69E"/>
    <w:lvl w:ilvl="0" w:tplc="0011040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E4685"/>
    <w:multiLevelType w:val="hybridMultilevel"/>
    <w:tmpl w:val="12D02CF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567040"/>
    <w:multiLevelType w:val="hybridMultilevel"/>
    <w:tmpl w:val="0FF6920A"/>
    <w:lvl w:ilvl="0" w:tplc="0011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51091"/>
    <w:multiLevelType w:val="hybridMultilevel"/>
    <w:tmpl w:val="F2FA052A"/>
    <w:lvl w:ilvl="0" w:tplc="16E663C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ECD5151"/>
    <w:multiLevelType w:val="hybridMultilevel"/>
    <w:tmpl w:val="D3A6F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C315A"/>
    <w:multiLevelType w:val="hybridMultilevel"/>
    <w:tmpl w:val="06729262"/>
    <w:lvl w:ilvl="0" w:tplc="0011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67727"/>
    <w:multiLevelType w:val="hybridMultilevel"/>
    <w:tmpl w:val="E9DEAA90"/>
    <w:lvl w:ilvl="0" w:tplc="0011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97B93"/>
    <w:multiLevelType w:val="hybridMultilevel"/>
    <w:tmpl w:val="18026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6721C"/>
    <w:multiLevelType w:val="hybridMultilevel"/>
    <w:tmpl w:val="C8AE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71BD7"/>
    <w:multiLevelType w:val="hybridMultilevel"/>
    <w:tmpl w:val="E9DEAA90"/>
    <w:lvl w:ilvl="0" w:tplc="0011040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C7473"/>
    <w:multiLevelType w:val="hybridMultilevel"/>
    <w:tmpl w:val="6D9C8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8663C4"/>
    <w:multiLevelType w:val="hybridMultilevel"/>
    <w:tmpl w:val="5F080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6621F"/>
    <w:multiLevelType w:val="hybridMultilevel"/>
    <w:tmpl w:val="205A8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
  </w:num>
  <w:num w:numId="4">
    <w:abstractNumId w:val="11"/>
  </w:num>
  <w:num w:numId="5">
    <w:abstractNumId w:val="19"/>
  </w:num>
  <w:num w:numId="6">
    <w:abstractNumId w:val="5"/>
  </w:num>
  <w:num w:numId="7">
    <w:abstractNumId w:val="17"/>
  </w:num>
  <w:num w:numId="8">
    <w:abstractNumId w:val="14"/>
  </w:num>
  <w:num w:numId="9">
    <w:abstractNumId w:val="18"/>
  </w:num>
  <w:num w:numId="10">
    <w:abstractNumId w:val="1"/>
  </w:num>
  <w:num w:numId="11">
    <w:abstractNumId w:val="15"/>
  </w:num>
  <w:num w:numId="12">
    <w:abstractNumId w:val="12"/>
  </w:num>
  <w:num w:numId="13">
    <w:abstractNumId w:val="6"/>
  </w:num>
  <w:num w:numId="14">
    <w:abstractNumId w:val="13"/>
  </w:num>
  <w:num w:numId="15">
    <w:abstractNumId w:val="16"/>
  </w:num>
  <w:num w:numId="16">
    <w:abstractNumId w:val="9"/>
  </w:num>
  <w:num w:numId="17">
    <w:abstractNumId w:val="3"/>
  </w:num>
  <w:num w:numId="18">
    <w:abstractNumId w:val="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17"/>
    <w:rsid w:val="000B77CA"/>
    <w:rsid w:val="000D0550"/>
    <w:rsid w:val="00151134"/>
    <w:rsid w:val="00317CC2"/>
    <w:rsid w:val="00326403"/>
    <w:rsid w:val="00371E0D"/>
    <w:rsid w:val="003E08E6"/>
    <w:rsid w:val="00414669"/>
    <w:rsid w:val="00466150"/>
    <w:rsid w:val="00556B51"/>
    <w:rsid w:val="00803FA1"/>
    <w:rsid w:val="00847AFC"/>
    <w:rsid w:val="00940A11"/>
    <w:rsid w:val="00A5608D"/>
    <w:rsid w:val="00A6636B"/>
    <w:rsid w:val="00B673B5"/>
    <w:rsid w:val="00BC46A3"/>
    <w:rsid w:val="00CD3539"/>
    <w:rsid w:val="00D027F9"/>
    <w:rsid w:val="00DB332D"/>
    <w:rsid w:val="00DC37B5"/>
    <w:rsid w:val="00F23E6D"/>
    <w:rsid w:val="00F535B7"/>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B9A9ED2"/>
  <w14:defaultImageDpi w14:val="300"/>
  <w15:chartTrackingRefBased/>
  <w15:docId w15:val="{BADB5AC9-0728-485B-BB90-AB325D73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117"/>
    <w:rPr>
      <w:rFonts w:ascii="Times" w:hAnsi="Times"/>
      <w:sz w:val="24"/>
      <w:lang w:eastAsia="en-US"/>
    </w:rPr>
  </w:style>
  <w:style w:type="paragraph" w:styleId="Heading1">
    <w:name w:val="heading 1"/>
    <w:basedOn w:val="Normal"/>
    <w:next w:val="Normal"/>
    <w:link w:val="Heading1Char"/>
    <w:qFormat/>
    <w:rsid w:val="00C919B5"/>
    <w:pPr>
      <w:keepNext/>
      <w:outlineLvl w:val="0"/>
    </w:pPr>
    <w:rPr>
      <w:rFonts w:ascii="Comic Sans MS" w:hAnsi="Comic Sans MS"/>
      <w:sz w:val="28"/>
      <w:szCs w:val="24"/>
    </w:rPr>
  </w:style>
  <w:style w:type="paragraph" w:styleId="Heading3">
    <w:name w:val="heading 3"/>
    <w:basedOn w:val="Normal"/>
    <w:next w:val="Normal"/>
    <w:link w:val="Heading3Char"/>
    <w:qFormat/>
    <w:rsid w:val="00C919B5"/>
    <w:pPr>
      <w:keepNext/>
      <w:tabs>
        <w:tab w:val="left" w:pos="2340"/>
      </w:tabs>
      <w:outlineLvl w:val="2"/>
    </w:pPr>
    <w:rPr>
      <w:rFonts w:ascii="Comic Sans MS" w:hAnsi="Comic Sans MS"/>
      <w:b/>
      <w:bCs/>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01117"/>
    <w:pPr>
      <w:tabs>
        <w:tab w:val="center" w:pos="4153"/>
        <w:tab w:val="right" w:pos="8306"/>
      </w:tabs>
    </w:pPr>
  </w:style>
  <w:style w:type="character" w:customStyle="1" w:styleId="Heading1Char">
    <w:name w:val="Heading 1 Char"/>
    <w:link w:val="Heading1"/>
    <w:rsid w:val="00C919B5"/>
    <w:rPr>
      <w:rFonts w:ascii="Comic Sans MS" w:hAnsi="Comic Sans MS"/>
      <w:sz w:val="28"/>
      <w:szCs w:val="24"/>
    </w:rPr>
  </w:style>
  <w:style w:type="character" w:customStyle="1" w:styleId="Heading3Char">
    <w:name w:val="Heading 3 Char"/>
    <w:link w:val="Heading3"/>
    <w:rsid w:val="00C919B5"/>
    <w:rPr>
      <w:rFonts w:ascii="Comic Sans MS" w:hAnsi="Comic Sans MS"/>
      <w:b/>
      <w:bCs/>
      <w:sz w:val="24"/>
      <w:szCs w:val="24"/>
    </w:rPr>
  </w:style>
  <w:style w:type="character" w:customStyle="1" w:styleId="FooterChar">
    <w:name w:val="Footer Char"/>
    <w:link w:val="Footer"/>
    <w:rsid w:val="00940A11"/>
    <w:rPr>
      <w:rFonts w:ascii="Times" w:hAnsi="Times"/>
      <w:sz w:val="24"/>
    </w:rPr>
  </w:style>
  <w:style w:type="paragraph" w:styleId="Title">
    <w:name w:val="Title"/>
    <w:basedOn w:val="Normal"/>
    <w:link w:val="TitleChar"/>
    <w:qFormat/>
    <w:rsid w:val="00940A11"/>
    <w:pPr>
      <w:jc w:val="center"/>
    </w:pPr>
    <w:rPr>
      <w:rFonts w:ascii="Palatino" w:hAnsi="Palatino"/>
      <w:b/>
      <w:sz w:val="22"/>
    </w:rPr>
  </w:style>
  <w:style w:type="character" w:customStyle="1" w:styleId="TitleChar">
    <w:name w:val="Title Char"/>
    <w:link w:val="Title"/>
    <w:rsid w:val="00940A11"/>
    <w:rPr>
      <w:rFonts w:ascii="Palatino" w:hAnsi="Palatino"/>
      <w:b/>
      <w:sz w:val="22"/>
    </w:rPr>
  </w:style>
  <w:style w:type="paragraph" w:styleId="BodyText">
    <w:name w:val="Body Text"/>
    <w:basedOn w:val="Normal"/>
    <w:link w:val="BodyTextChar"/>
    <w:rsid w:val="00940A11"/>
    <w:rPr>
      <w:rFonts w:ascii="Palatino" w:hAnsi="Palatino"/>
      <w:b/>
    </w:rPr>
  </w:style>
  <w:style w:type="character" w:customStyle="1" w:styleId="BodyTextChar">
    <w:name w:val="Body Text Char"/>
    <w:link w:val="BodyText"/>
    <w:rsid w:val="00940A11"/>
    <w:rPr>
      <w:rFonts w:ascii="Palatino" w:hAnsi="Palatino"/>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Rectory Paddock School</vt:lpstr>
    </vt:vector>
  </TitlesOfParts>
  <Company>Riverside</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Rectory Paddock School</dc:title>
  <dc:subject/>
  <dc:creator>Viv Hinchcliffe User</dc:creator>
  <cp:keywords/>
  <cp:lastModifiedBy>Sean Richings</cp:lastModifiedBy>
  <cp:revision>2</cp:revision>
  <dcterms:created xsi:type="dcterms:W3CDTF">2017-11-10T16:18:00Z</dcterms:created>
  <dcterms:modified xsi:type="dcterms:W3CDTF">2017-11-10T16:18:00Z</dcterms:modified>
</cp:coreProperties>
</file>