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67" w:rsidRPr="000E0241" w:rsidRDefault="002C18DB">
      <w:bookmarkStart w:id="0" w:name="_GoBack"/>
      <w:bookmarkEnd w:id="0"/>
      <w:r w:rsidRPr="002C18DB">
        <w:rPr>
          <w:u w:val="single"/>
        </w:rPr>
        <w:t>SUPPORTING INFORMATION</w:t>
      </w:r>
      <w:r>
        <w:rPr>
          <w:u w:val="single"/>
        </w:rPr>
        <w:t>– PERSON SPECIFICATION</w:t>
      </w:r>
      <w:r w:rsidR="000E0241">
        <w:tab/>
      </w:r>
      <w:r w:rsidR="000E0241">
        <w:tab/>
      </w:r>
      <w:r w:rsidR="000E0241">
        <w:tab/>
      </w:r>
      <w:r w:rsidR="000E0241">
        <w:tab/>
        <w:t>NAME…………………………………………………………………………………</w:t>
      </w:r>
    </w:p>
    <w:p w:rsidR="002C18DB" w:rsidRDefault="002C18DB">
      <w:r>
        <w:t>Please compl</w:t>
      </w:r>
      <w:r w:rsidR="00C23FA6">
        <w:t xml:space="preserve">ete ALL Essential (E) Criteria and </w:t>
      </w:r>
      <w:r>
        <w:t xml:space="preserve">Desirable (D) Criteria </w:t>
      </w:r>
      <w:r w:rsidR="00C23FA6">
        <w:t>if applicable</w:t>
      </w:r>
    </w:p>
    <w:p w:rsidR="002C18DB" w:rsidRPr="002C18DB" w:rsidRDefault="002C18DB">
      <w:pPr>
        <w:rPr>
          <w:b/>
        </w:rPr>
      </w:pPr>
      <w:r w:rsidRPr="002C18DB">
        <w:rPr>
          <w:b/>
        </w:rPr>
        <w:t>Education &amp;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6509"/>
        <w:gridCol w:w="672"/>
        <w:gridCol w:w="6428"/>
      </w:tblGrid>
      <w:tr w:rsidR="00C23FA6" w:rsidTr="00C23FA6">
        <w:tc>
          <w:tcPr>
            <w:tcW w:w="279" w:type="dxa"/>
          </w:tcPr>
          <w:p w:rsidR="00C23FA6" w:rsidRDefault="00C23FA6"/>
        </w:tc>
        <w:tc>
          <w:tcPr>
            <w:tcW w:w="6541" w:type="dxa"/>
          </w:tcPr>
          <w:p w:rsidR="00C23FA6" w:rsidRDefault="00C23FA6">
            <w:r>
              <w:t>Criteria</w:t>
            </w:r>
          </w:p>
        </w:tc>
        <w:tc>
          <w:tcPr>
            <w:tcW w:w="673" w:type="dxa"/>
          </w:tcPr>
          <w:p w:rsidR="00C23FA6" w:rsidRDefault="00C23FA6">
            <w:r>
              <w:t>E/D</w:t>
            </w:r>
          </w:p>
        </w:tc>
        <w:tc>
          <w:tcPr>
            <w:tcW w:w="6455" w:type="dxa"/>
          </w:tcPr>
          <w:p w:rsidR="00C23FA6" w:rsidRDefault="00C23FA6">
            <w:r>
              <w:t>Evidence/Response</w:t>
            </w:r>
          </w:p>
        </w:tc>
      </w:tr>
      <w:tr w:rsidR="00C23FA6" w:rsidTr="00C23FA6">
        <w:tc>
          <w:tcPr>
            <w:tcW w:w="279" w:type="dxa"/>
          </w:tcPr>
          <w:p w:rsidR="00C23FA6" w:rsidRDefault="00C23FA6" w:rsidP="002C18DB">
            <w:pPr>
              <w:tabs>
                <w:tab w:val="left" w:pos="342"/>
              </w:tabs>
            </w:pPr>
            <w:r>
              <w:t>1</w:t>
            </w:r>
          </w:p>
        </w:tc>
        <w:tc>
          <w:tcPr>
            <w:tcW w:w="6541" w:type="dxa"/>
          </w:tcPr>
          <w:p w:rsidR="00C23FA6" w:rsidRDefault="00C23FA6" w:rsidP="002C18DB">
            <w:pPr>
              <w:tabs>
                <w:tab w:val="left" w:pos="342"/>
              </w:tabs>
            </w:pPr>
            <w:r>
              <w:t xml:space="preserve">Level 4 qualification in a relevant topic </w:t>
            </w:r>
          </w:p>
          <w:p w:rsidR="00C23FA6" w:rsidRDefault="00C23FA6" w:rsidP="002C18DB">
            <w:pPr>
              <w:tabs>
                <w:tab w:val="left" w:pos="342"/>
              </w:tabs>
            </w:pPr>
          </w:p>
          <w:p w:rsidR="00C23FA6" w:rsidRDefault="00C23FA6"/>
        </w:tc>
        <w:tc>
          <w:tcPr>
            <w:tcW w:w="673" w:type="dxa"/>
          </w:tcPr>
          <w:p w:rsidR="00C23FA6" w:rsidRDefault="00C23FA6">
            <w:r>
              <w:t>E</w:t>
            </w:r>
          </w:p>
        </w:tc>
        <w:tc>
          <w:tcPr>
            <w:tcW w:w="6455" w:type="dxa"/>
          </w:tcPr>
          <w:p w:rsidR="00C23FA6" w:rsidRDefault="00C23FA6"/>
        </w:tc>
      </w:tr>
      <w:tr w:rsidR="00C23FA6" w:rsidTr="00C23FA6">
        <w:tc>
          <w:tcPr>
            <w:tcW w:w="279" w:type="dxa"/>
          </w:tcPr>
          <w:p w:rsidR="00C23FA6" w:rsidRDefault="00C23FA6" w:rsidP="002C18DB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2</w:t>
            </w:r>
          </w:p>
        </w:tc>
        <w:tc>
          <w:tcPr>
            <w:tcW w:w="6541" w:type="dxa"/>
          </w:tcPr>
          <w:p w:rsidR="00C23FA6" w:rsidRPr="007515F3" w:rsidRDefault="00C23FA6" w:rsidP="002C18DB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Level 2 (GCSE C or above, or equivalent) in English and Maths</w:t>
            </w:r>
          </w:p>
          <w:p w:rsidR="00C23FA6" w:rsidRDefault="00C23FA6"/>
        </w:tc>
        <w:tc>
          <w:tcPr>
            <w:tcW w:w="673" w:type="dxa"/>
          </w:tcPr>
          <w:p w:rsidR="00C23FA6" w:rsidRDefault="00C23FA6">
            <w:r>
              <w:t>E</w:t>
            </w:r>
          </w:p>
        </w:tc>
        <w:tc>
          <w:tcPr>
            <w:tcW w:w="6455" w:type="dxa"/>
          </w:tcPr>
          <w:p w:rsidR="00C23FA6" w:rsidRDefault="00C23FA6"/>
        </w:tc>
      </w:tr>
      <w:tr w:rsidR="00C23FA6" w:rsidTr="00C23FA6">
        <w:tc>
          <w:tcPr>
            <w:tcW w:w="279" w:type="dxa"/>
          </w:tcPr>
          <w:p w:rsidR="00C23FA6" w:rsidRPr="00ED71F7" w:rsidRDefault="00C23FA6" w:rsidP="002C18DB">
            <w:r>
              <w:t>3</w:t>
            </w:r>
          </w:p>
        </w:tc>
        <w:tc>
          <w:tcPr>
            <w:tcW w:w="6541" w:type="dxa"/>
          </w:tcPr>
          <w:p w:rsidR="00C23FA6" w:rsidRDefault="00C23FA6" w:rsidP="002C18DB">
            <w:r w:rsidRPr="00ED71F7">
              <w:t>Relevant Degree</w:t>
            </w:r>
          </w:p>
          <w:p w:rsidR="00C23FA6" w:rsidRDefault="00C23FA6" w:rsidP="002C18DB"/>
          <w:p w:rsidR="00C23FA6" w:rsidRDefault="00C23FA6" w:rsidP="002C18DB"/>
        </w:tc>
        <w:tc>
          <w:tcPr>
            <w:tcW w:w="673" w:type="dxa"/>
          </w:tcPr>
          <w:p w:rsidR="00C23FA6" w:rsidRDefault="00C23FA6" w:rsidP="002C18DB">
            <w:r>
              <w:t>D</w:t>
            </w:r>
          </w:p>
        </w:tc>
        <w:tc>
          <w:tcPr>
            <w:tcW w:w="6455" w:type="dxa"/>
          </w:tcPr>
          <w:p w:rsidR="00C23FA6" w:rsidRDefault="00C23FA6" w:rsidP="002C18DB"/>
        </w:tc>
      </w:tr>
    </w:tbl>
    <w:p w:rsidR="002415B6" w:rsidRDefault="002415B6">
      <w:pPr>
        <w:rPr>
          <w:b/>
        </w:rPr>
      </w:pPr>
    </w:p>
    <w:p w:rsidR="002C18DB" w:rsidRDefault="002C18DB">
      <w:pPr>
        <w:rPr>
          <w:b/>
        </w:rPr>
      </w:pPr>
      <w:r>
        <w:rPr>
          <w:b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485"/>
        <w:gridCol w:w="670"/>
        <w:gridCol w:w="6353"/>
      </w:tblGrid>
      <w:tr w:rsidR="00C23FA6" w:rsidTr="00915486">
        <w:tc>
          <w:tcPr>
            <w:tcW w:w="440" w:type="dxa"/>
          </w:tcPr>
          <w:p w:rsidR="00C23FA6" w:rsidRDefault="00C23FA6" w:rsidP="002C18DB"/>
        </w:tc>
        <w:tc>
          <w:tcPr>
            <w:tcW w:w="6485" w:type="dxa"/>
          </w:tcPr>
          <w:p w:rsidR="00C23FA6" w:rsidRDefault="00C23FA6" w:rsidP="002C18DB">
            <w:r>
              <w:t>Criteria</w:t>
            </w:r>
          </w:p>
        </w:tc>
        <w:tc>
          <w:tcPr>
            <w:tcW w:w="670" w:type="dxa"/>
          </w:tcPr>
          <w:p w:rsidR="00C23FA6" w:rsidRDefault="00C23FA6" w:rsidP="002C18DB">
            <w:r>
              <w:t>E/D</w:t>
            </w:r>
          </w:p>
        </w:tc>
        <w:tc>
          <w:tcPr>
            <w:tcW w:w="6353" w:type="dxa"/>
          </w:tcPr>
          <w:p w:rsidR="00C23FA6" w:rsidRDefault="00C23FA6" w:rsidP="002C18DB">
            <w:r>
              <w:t>Evidence/Response</w:t>
            </w:r>
          </w:p>
        </w:tc>
      </w:tr>
      <w:tr w:rsidR="00C23FA6" w:rsidTr="00915486">
        <w:tc>
          <w:tcPr>
            <w:tcW w:w="440" w:type="dxa"/>
          </w:tcPr>
          <w:p w:rsidR="00C23FA6" w:rsidRPr="00464476" w:rsidRDefault="00C23FA6" w:rsidP="002C18DB">
            <w:r>
              <w:t>4</w:t>
            </w:r>
          </w:p>
        </w:tc>
        <w:tc>
          <w:tcPr>
            <w:tcW w:w="6485" w:type="dxa"/>
          </w:tcPr>
          <w:p w:rsidR="00C23FA6" w:rsidRPr="00464476" w:rsidRDefault="00C23FA6" w:rsidP="002C18DB">
            <w:r w:rsidRPr="00464476">
              <w:t xml:space="preserve">Experience of managing data and overseeing a range of administrative and clerical support services   </w:t>
            </w:r>
          </w:p>
          <w:p w:rsidR="00C23FA6" w:rsidRDefault="00C23FA6" w:rsidP="002C18DB">
            <w:pPr>
              <w:rPr>
                <w:b/>
              </w:rPr>
            </w:pPr>
          </w:p>
          <w:p w:rsidR="00C23FA6" w:rsidRDefault="00C23FA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C23FA6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464476" w:rsidRDefault="00C23FA6" w:rsidP="000E0241">
            <w:r>
              <w:t>5</w:t>
            </w:r>
          </w:p>
        </w:tc>
        <w:tc>
          <w:tcPr>
            <w:tcW w:w="6485" w:type="dxa"/>
          </w:tcPr>
          <w:p w:rsidR="00C23FA6" w:rsidRDefault="00C23FA6" w:rsidP="00C23FA6">
            <w:r>
              <w:t>Experience of overseeing a Management Information System</w:t>
            </w:r>
          </w:p>
          <w:p w:rsidR="00C23FA6" w:rsidRDefault="00C23FA6" w:rsidP="00C23FA6">
            <w:pPr>
              <w:rPr>
                <w:b/>
              </w:rPr>
            </w:pPr>
          </w:p>
          <w:p w:rsidR="00C23FA6" w:rsidRDefault="00C23FA6" w:rsidP="00C23FA6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C23FA6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464476" w:rsidRDefault="002415B6" w:rsidP="000E0241">
            <w:r>
              <w:t>6</w:t>
            </w:r>
          </w:p>
        </w:tc>
        <w:tc>
          <w:tcPr>
            <w:tcW w:w="6485" w:type="dxa"/>
          </w:tcPr>
          <w:p w:rsidR="002415B6" w:rsidRDefault="002415B6" w:rsidP="002415B6">
            <w:r w:rsidRPr="00464476">
              <w:t>Experience of analysing data and producing reports in a format appropriate to the audience</w:t>
            </w:r>
          </w:p>
          <w:p w:rsidR="00C23FA6" w:rsidRDefault="00C23FA6" w:rsidP="002C18DB"/>
          <w:p w:rsidR="00C23FA6" w:rsidRDefault="00C23FA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C23FA6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464476" w:rsidRDefault="002415B6" w:rsidP="000E0241">
            <w:r>
              <w:t>7</w:t>
            </w:r>
          </w:p>
        </w:tc>
        <w:tc>
          <w:tcPr>
            <w:tcW w:w="6485" w:type="dxa"/>
          </w:tcPr>
          <w:p w:rsidR="002415B6" w:rsidRPr="00464476" w:rsidRDefault="002415B6" w:rsidP="002415B6">
            <w:r>
              <w:t>Experience of writing custom reports for end- users</w:t>
            </w:r>
          </w:p>
          <w:p w:rsidR="002415B6" w:rsidRDefault="002415B6" w:rsidP="002415B6"/>
          <w:p w:rsidR="00C23FA6" w:rsidRDefault="00C23FA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C23FA6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2415B6" w:rsidRDefault="002415B6" w:rsidP="000E0241">
            <w:r w:rsidRPr="002415B6">
              <w:lastRenderedPageBreak/>
              <w:t>8</w:t>
            </w:r>
          </w:p>
        </w:tc>
        <w:tc>
          <w:tcPr>
            <w:tcW w:w="6485" w:type="dxa"/>
          </w:tcPr>
          <w:p w:rsidR="002415B6" w:rsidRDefault="002415B6" w:rsidP="002415B6">
            <w:r w:rsidRPr="00464476">
              <w:t>Experience of using computer packages for word processing, spreadsheets, databases and researching information</w:t>
            </w:r>
          </w:p>
          <w:p w:rsidR="00C23FA6" w:rsidRDefault="00C23FA6" w:rsidP="002C18DB">
            <w:pPr>
              <w:rPr>
                <w:b/>
              </w:rPr>
            </w:pPr>
          </w:p>
          <w:p w:rsidR="005A1555" w:rsidRPr="002415B6" w:rsidRDefault="005A1555" w:rsidP="002C18DB">
            <w:pPr>
              <w:rPr>
                <w:b/>
              </w:rPr>
            </w:pPr>
          </w:p>
          <w:p w:rsidR="00C23FA6" w:rsidRPr="002415B6" w:rsidRDefault="00C23FA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99472E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Default="00915486" w:rsidP="000E0241">
            <w:r>
              <w:t>9</w:t>
            </w:r>
          </w:p>
        </w:tc>
        <w:tc>
          <w:tcPr>
            <w:tcW w:w="6485" w:type="dxa"/>
          </w:tcPr>
          <w:p w:rsidR="00915486" w:rsidRPr="00464476" w:rsidRDefault="00915486" w:rsidP="00915486">
            <w:r w:rsidRPr="00464476">
              <w:t>Experience of developing and evaluating systems and procedures to create more efficient and effective practices</w:t>
            </w:r>
          </w:p>
          <w:p w:rsidR="00C23FA6" w:rsidRDefault="00C23FA6" w:rsidP="002C18DB">
            <w:pPr>
              <w:rPr>
                <w:b/>
              </w:rPr>
            </w:pPr>
          </w:p>
          <w:p w:rsidR="00C23FA6" w:rsidRDefault="00C23FA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99472E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915486" w:rsidRDefault="00915486" w:rsidP="002C18DB">
            <w:r>
              <w:t>10</w:t>
            </w:r>
          </w:p>
        </w:tc>
        <w:tc>
          <w:tcPr>
            <w:tcW w:w="6485" w:type="dxa"/>
          </w:tcPr>
          <w:p w:rsidR="00915486" w:rsidRPr="00464476" w:rsidRDefault="00915486" w:rsidP="00915486">
            <w:r w:rsidRPr="00464476">
              <w:t>Experience of training users to develop whole school data</w:t>
            </w:r>
          </w:p>
          <w:p w:rsidR="00C23FA6" w:rsidRDefault="00C23FA6" w:rsidP="002C18DB">
            <w:pPr>
              <w:rPr>
                <w:b/>
              </w:rPr>
            </w:pPr>
          </w:p>
          <w:p w:rsidR="005A1555" w:rsidRDefault="005A1555" w:rsidP="002C18DB">
            <w:pPr>
              <w:rPr>
                <w:b/>
              </w:rPr>
            </w:pPr>
          </w:p>
          <w:p w:rsidR="00915486" w:rsidRDefault="0091548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99472E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C23FA6" w:rsidTr="00915486">
        <w:tc>
          <w:tcPr>
            <w:tcW w:w="440" w:type="dxa"/>
          </w:tcPr>
          <w:p w:rsidR="00C23FA6" w:rsidRPr="00915486" w:rsidRDefault="00915486" w:rsidP="002C18DB">
            <w:r w:rsidRPr="00915486">
              <w:t>11</w:t>
            </w:r>
          </w:p>
        </w:tc>
        <w:tc>
          <w:tcPr>
            <w:tcW w:w="6485" w:type="dxa"/>
          </w:tcPr>
          <w:p w:rsidR="00915486" w:rsidRPr="00464476" w:rsidRDefault="00915486" w:rsidP="00915486">
            <w:r w:rsidRPr="00464476">
              <w:t>Experience of motivating a team to work effectively with each other to meet deadlines and objectives</w:t>
            </w:r>
          </w:p>
          <w:p w:rsidR="00C23FA6" w:rsidRDefault="00C23FA6" w:rsidP="002C18DB">
            <w:pPr>
              <w:rPr>
                <w:b/>
              </w:rPr>
            </w:pPr>
          </w:p>
          <w:p w:rsidR="00915486" w:rsidRDefault="00915486" w:rsidP="002C18DB">
            <w:pPr>
              <w:rPr>
                <w:b/>
              </w:rPr>
            </w:pPr>
          </w:p>
        </w:tc>
        <w:tc>
          <w:tcPr>
            <w:tcW w:w="670" w:type="dxa"/>
          </w:tcPr>
          <w:p w:rsidR="00C23FA6" w:rsidRDefault="0099472E" w:rsidP="002C18D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C23FA6" w:rsidRDefault="00C23FA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12</w:t>
            </w:r>
          </w:p>
        </w:tc>
        <w:tc>
          <w:tcPr>
            <w:tcW w:w="6485" w:type="dxa"/>
          </w:tcPr>
          <w:p w:rsidR="00915486" w:rsidRDefault="00915486" w:rsidP="00915486">
            <w:r w:rsidRPr="00464476">
              <w:t>Experience of managing data within a</w:t>
            </w:r>
            <w:r>
              <w:t>n educational setting</w:t>
            </w:r>
          </w:p>
          <w:p w:rsidR="00915486" w:rsidRDefault="00915486" w:rsidP="00915486"/>
          <w:p w:rsidR="00915486" w:rsidRDefault="00915486" w:rsidP="00915486"/>
          <w:p w:rsidR="00915486" w:rsidRPr="00464476" w:rsidRDefault="00915486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13</w:t>
            </w:r>
          </w:p>
        </w:tc>
        <w:tc>
          <w:tcPr>
            <w:tcW w:w="6485" w:type="dxa"/>
          </w:tcPr>
          <w:p w:rsidR="00915486" w:rsidRDefault="00915486" w:rsidP="00915486">
            <w:r>
              <w:t>Experience of administrating a student records system including database administration</w:t>
            </w:r>
          </w:p>
          <w:p w:rsidR="00915486" w:rsidRDefault="00915486" w:rsidP="00915486"/>
          <w:p w:rsidR="00915486" w:rsidRPr="00464476" w:rsidRDefault="00915486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14</w:t>
            </w:r>
          </w:p>
        </w:tc>
        <w:tc>
          <w:tcPr>
            <w:tcW w:w="6485" w:type="dxa"/>
          </w:tcPr>
          <w:p w:rsidR="00915486" w:rsidRDefault="00915486" w:rsidP="00915486">
            <w:r>
              <w:t>Experience of SQL server in an automated reporting environment</w:t>
            </w:r>
          </w:p>
          <w:p w:rsidR="00915486" w:rsidRDefault="00915486" w:rsidP="00915486"/>
          <w:p w:rsidR="00915486" w:rsidRDefault="00915486" w:rsidP="00915486"/>
          <w:p w:rsidR="005A1555" w:rsidRPr="00464476" w:rsidRDefault="005A1555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15</w:t>
            </w:r>
          </w:p>
        </w:tc>
        <w:tc>
          <w:tcPr>
            <w:tcW w:w="6485" w:type="dxa"/>
          </w:tcPr>
          <w:p w:rsidR="00915486" w:rsidRDefault="00915486" w:rsidP="00915486">
            <w:r w:rsidRPr="006320E7">
              <w:t>Experience of  writing SSRS reports</w:t>
            </w:r>
          </w:p>
          <w:p w:rsidR="00915486" w:rsidRDefault="00915486" w:rsidP="00915486"/>
          <w:p w:rsidR="005A1555" w:rsidRDefault="005A1555" w:rsidP="00915486"/>
          <w:p w:rsidR="00915486" w:rsidRPr="00464476" w:rsidRDefault="00915486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lastRenderedPageBreak/>
              <w:t>16</w:t>
            </w:r>
          </w:p>
        </w:tc>
        <w:tc>
          <w:tcPr>
            <w:tcW w:w="6485" w:type="dxa"/>
          </w:tcPr>
          <w:p w:rsidR="00915486" w:rsidRDefault="00915486" w:rsidP="00915486">
            <w:r>
              <w:t>Experience with SISRA Analytics</w:t>
            </w:r>
          </w:p>
          <w:p w:rsidR="00915486" w:rsidRDefault="00915486" w:rsidP="00915486"/>
          <w:p w:rsidR="00915486" w:rsidRDefault="00915486" w:rsidP="00915486"/>
          <w:p w:rsidR="00915486" w:rsidRPr="00464476" w:rsidRDefault="00915486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17</w:t>
            </w:r>
          </w:p>
        </w:tc>
        <w:tc>
          <w:tcPr>
            <w:tcW w:w="6485" w:type="dxa"/>
          </w:tcPr>
          <w:p w:rsidR="00915486" w:rsidRDefault="00915486" w:rsidP="00915486">
            <w:r>
              <w:t>Experience of administrating and publishing data on web-based systems</w:t>
            </w:r>
          </w:p>
          <w:p w:rsidR="00915486" w:rsidRDefault="00915486" w:rsidP="00915486"/>
          <w:p w:rsidR="005A1555" w:rsidRPr="00464476" w:rsidRDefault="005A1555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  <w:tr w:rsidR="00915486" w:rsidTr="00915486">
        <w:tc>
          <w:tcPr>
            <w:tcW w:w="440" w:type="dxa"/>
          </w:tcPr>
          <w:p w:rsidR="00915486" w:rsidRPr="00915486" w:rsidRDefault="005A1555" w:rsidP="002C18DB">
            <w:r>
              <w:t>18</w:t>
            </w:r>
          </w:p>
        </w:tc>
        <w:tc>
          <w:tcPr>
            <w:tcW w:w="6485" w:type="dxa"/>
          </w:tcPr>
          <w:p w:rsidR="00915486" w:rsidRDefault="00915486" w:rsidP="00915486">
            <w:r w:rsidRPr="00464476">
              <w:t>Experience of line managing employees including recruitment, allocation of work, and performance management</w:t>
            </w:r>
          </w:p>
          <w:p w:rsidR="005A1555" w:rsidRDefault="005A1555" w:rsidP="00915486"/>
          <w:p w:rsidR="005A1555" w:rsidRPr="00464476" w:rsidRDefault="005A1555" w:rsidP="00915486"/>
        </w:tc>
        <w:tc>
          <w:tcPr>
            <w:tcW w:w="670" w:type="dxa"/>
          </w:tcPr>
          <w:p w:rsidR="00915486" w:rsidRDefault="0099472E" w:rsidP="002C18D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915486" w:rsidRDefault="00915486" w:rsidP="002C18DB">
            <w:pPr>
              <w:rPr>
                <w:b/>
              </w:rPr>
            </w:pPr>
          </w:p>
        </w:tc>
      </w:tr>
    </w:tbl>
    <w:p w:rsidR="002C18DB" w:rsidRDefault="002C18DB">
      <w:pPr>
        <w:rPr>
          <w:b/>
        </w:rPr>
      </w:pPr>
    </w:p>
    <w:p w:rsidR="00915486" w:rsidRDefault="00915486">
      <w:pPr>
        <w:rPr>
          <w:b/>
        </w:rPr>
      </w:pPr>
      <w:r>
        <w:rPr>
          <w:b/>
        </w:rPr>
        <w:t>Skills &amp; 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485"/>
        <w:gridCol w:w="670"/>
        <w:gridCol w:w="6353"/>
      </w:tblGrid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19</w:t>
            </w:r>
          </w:p>
        </w:tc>
        <w:tc>
          <w:tcPr>
            <w:tcW w:w="6485" w:type="dxa"/>
          </w:tcPr>
          <w:p w:rsidR="00915486" w:rsidRDefault="00915486" w:rsidP="00915486">
            <w:r w:rsidRPr="00C75301">
              <w:t>Ability to demonstrate advanced and innovative Excel skills</w:t>
            </w:r>
          </w:p>
          <w:p w:rsidR="00915486" w:rsidRDefault="00915486" w:rsidP="00915486"/>
          <w:p w:rsidR="00915486" w:rsidRDefault="00915486" w:rsidP="00915486"/>
          <w:p w:rsidR="005A1555" w:rsidRPr="00464476" w:rsidRDefault="005A1555" w:rsidP="00915486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20</w:t>
            </w:r>
          </w:p>
        </w:tc>
        <w:tc>
          <w:tcPr>
            <w:tcW w:w="6485" w:type="dxa"/>
          </w:tcPr>
          <w:p w:rsidR="00915486" w:rsidRDefault="00915486" w:rsidP="00915486">
            <w:r>
              <w:t>Communication skills to deliver polite, courteous and efficient customer service, in person, in writing, and over the telephone</w:t>
            </w:r>
          </w:p>
          <w:p w:rsidR="00915486" w:rsidRDefault="00915486" w:rsidP="00A6301D"/>
          <w:p w:rsidR="00915486" w:rsidRPr="00464476" w:rsidRDefault="00915486" w:rsidP="00A6301D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21</w:t>
            </w:r>
          </w:p>
        </w:tc>
        <w:tc>
          <w:tcPr>
            <w:tcW w:w="6485" w:type="dxa"/>
          </w:tcPr>
          <w:p w:rsidR="00915486" w:rsidRDefault="00915486" w:rsidP="00915486">
            <w:r>
              <w:t>Interpersonal skills to build and maintain effective working relationships with colleagues, partners and pupils</w:t>
            </w:r>
          </w:p>
          <w:p w:rsidR="005A1555" w:rsidRDefault="005A1555" w:rsidP="00915486"/>
          <w:p w:rsidR="00915486" w:rsidRDefault="00915486" w:rsidP="00915486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22</w:t>
            </w:r>
          </w:p>
        </w:tc>
        <w:tc>
          <w:tcPr>
            <w:tcW w:w="6485" w:type="dxa"/>
          </w:tcPr>
          <w:p w:rsidR="00915486" w:rsidRDefault="00915486" w:rsidP="00915486">
            <w:r>
              <w:t>Analytical skills to be resourceful and solve varied problems, through using own judgement to interpret information and situations</w:t>
            </w:r>
          </w:p>
          <w:p w:rsidR="005A1555" w:rsidRDefault="005A1555" w:rsidP="00915486"/>
          <w:p w:rsidR="00915486" w:rsidRDefault="00915486" w:rsidP="00915486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lastRenderedPageBreak/>
              <w:t>23</w:t>
            </w:r>
          </w:p>
        </w:tc>
        <w:tc>
          <w:tcPr>
            <w:tcW w:w="6485" w:type="dxa"/>
          </w:tcPr>
          <w:p w:rsidR="00915486" w:rsidRDefault="00915486" w:rsidP="00915486">
            <w:r>
              <w:t>Initiative to independently make decisions without reference to a line manager</w:t>
            </w:r>
          </w:p>
          <w:p w:rsidR="005A1555" w:rsidRDefault="005A1555" w:rsidP="00915486"/>
          <w:p w:rsidR="00915486" w:rsidRDefault="00915486" w:rsidP="00915486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24</w:t>
            </w:r>
          </w:p>
        </w:tc>
        <w:tc>
          <w:tcPr>
            <w:tcW w:w="6485" w:type="dxa"/>
          </w:tcPr>
          <w:p w:rsidR="00915486" w:rsidRDefault="00915486" w:rsidP="00915486">
            <w:r>
              <w:t>Organisational skills to work under pressure to prioritised and re-prioritise that of the team to meet potentially conflicting deadlines</w:t>
            </w:r>
          </w:p>
          <w:p w:rsidR="005A1555" w:rsidRDefault="005A1555" w:rsidP="00915486"/>
          <w:p w:rsidR="00915486" w:rsidRDefault="00915486" w:rsidP="00915486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</w:tbl>
    <w:p w:rsidR="00915486" w:rsidRDefault="00915486">
      <w:pPr>
        <w:rPr>
          <w:b/>
        </w:rPr>
      </w:pPr>
    </w:p>
    <w:p w:rsidR="00915486" w:rsidRDefault="00915486">
      <w:pPr>
        <w:rPr>
          <w:b/>
        </w:rPr>
      </w:pPr>
    </w:p>
    <w:p w:rsidR="00915486" w:rsidRPr="00915486" w:rsidRDefault="00915486">
      <w:pPr>
        <w:rPr>
          <w:b/>
        </w:rPr>
      </w:pPr>
      <w:r w:rsidRPr="00915486">
        <w:rPr>
          <w:b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485"/>
        <w:gridCol w:w="670"/>
        <w:gridCol w:w="6353"/>
      </w:tblGrid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25</w:t>
            </w:r>
          </w:p>
        </w:tc>
        <w:tc>
          <w:tcPr>
            <w:tcW w:w="6485" w:type="dxa"/>
          </w:tcPr>
          <w:p w:rsidR="005A1555" w:rsidRDefault="005A1555" w:rsidP="005A1555">
            <w:r w:rsidRPr="006E1B26">
              <w:t>Knowledge of data protection and information security and an understanding of why it is important to keep information confidential and secure within the school environment</w:t>
            </w:r>
          </w:p>
          <w:p w:rsidR="00915486" w:rsidRDefault="00915486" w:rsidP="00A6301D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915486" w:rsidTr="00A6301D">
        <w:tc>
          <w:tcPr>
            <w:tcW w:w="440" w:type="dxa"/>
          </w:tcPr>
          <w:p w:rsidR="00915486" w:rsidRPr="00915486" w:rsidRDefault="005A1555" w:rsidP="00A6301D">
            <w:r>
              <w:t>26</w:t>
            </w:r>
          </w:p>
        </w:tc>
        <w:tc>
          <w:tcPr>
            <w:tcW w:w="6485" w:type="dxa"/>
          </w:tcPr>
          <w:p w:rsidR="005A1555" w:rsidRPr="006E1B26" w:rsidRDefault="005A1555" w:rsidP="005A1555">
            <w:r w:rsidRPr="006E1B26">
              <w:t>Understanding of why safeguarding is important when working with children and young people</w:t>
            </w:r>
          </w:p>
          <w:p w:rsidR="00915486" w:rsidRDefault="00915486" w:rsidP="00A6301D"/>
          <w:p w:rsidR="005A1555" w:rsidRDefault="005A1555" w:rsidP="00A6301D"/>
        </w:tc>
        <w:tc>
          <w:tcPr>
            <w:tcW w:w="670" w:type="dxa"/>
          </w:tcPr>
          <w:p w:rsidR="00915486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915486" w:rsidRDefault="00915486" w:rsidP="00A6301D">
            <w:pPr>
              <w:rPr>
                <w:b/>
              </w:rPr>
            </w:pPr>
          </w:p>
        </w:tc>
      </w:tr>
      <w:tr w:rsidR="005A1555" w:rsidTr="00A6301D">
        <w:tc>
          <w:tcPr>
            <w:tcW w:w="440" w:type="dxa"/>
          </w:tcPr>
          <w:p w:rsidR="005A1555" w:rsidRPr="00915486" w:rsidRDefault="005A1555" w:rsidP="00A6301D">
            <w:r>
              <w:t>27</w:t>
            </w:r>
          </w:p>
        </w:tc>
        <w:tc>
          <w:tcPr>
            <w:tcW w:w="6485" w:type="dxa"/>
          </w:tcPr>
          <w:p w:rsidR="005A1555" w:rsidRPr="006E1B26" w:rsidRDefault="005A1555" w:rsidP="005A1555">
            <w:r w:rsidRPr="006E1B26">
              <w:t xml:space="preserve">Knowledge and understanding of equality and diversity issues within the school environment </w:t>
            </w:r>
          </w:p>
          <w:p w:rsidR="005A1555" w:rsidRDefault="005A1555" w:rsidP="005A1555"/>
          <w:p w:rsidR="005A1555" w:rsidRPr="006E1B26" w:rsidRDefault="005A1555" w:rsidP="005A1555"/>
        </w:tc>
        <w:tc>
          <w:tcPr>
            <w:tcW w:w="670" w:type="dxa"/>
          </w:tcPr>
          <w:p w:rsidR="005A1555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5A1555" w:rsidRDefault="005A1555" w:rsidP="00A6301D">
            <w:pPr>
              <w:rPr>
                <w:b/>
              </w:rPr>
            </w:pPr>
          </w:p>
        </w:tc>
      </w:tr>
      <w:tr w:rsidR="005A1555" w:rsidTr="00A6301D">
        <w:tc>
          <w:tcPr>
            <w:tcW w:w="440" w:type="dxa"/>
          </w:tcPr>
          <w:p w:rsidR="005A1555" w:rsidRPr="00915486" w:rsidRDefault="005A1555" w:rsidP="00A6301D">
            <w:r>
              <w:t>28</w:t>
            </w:r>
          </w:p>
        </w:tc>
        <w:tc>
          <w:tcPr>
            <w:tcW w:w="6485" w:type="dxa"/>
          </w:tcPr>
          <w:p w:rsidR="005A1555" w:rsidRDefault="005A1555" w:rsidP="005A1555">
            <w:r w:rsidRPr="006E1B26">
              <w:t>Understanding of D</w:t>
            </w:r>
            <w:r w:rsidR="0099472E">
              <w:t xml:space="preserve">ata </w:t>
            </w:r>
            <w:r w:rsidRPr="006E1B26">
              <w:t>P</w:t>
            </w:r>
            <w:r w:rsidR="0099472E">
              <w:t>rotection Principles and</w:t>
            </w:r>
            <w:r w:rsidRPr="006E1B26">
              <w:t xml:space="preserve"> GDPR legislations.</w:t>
            </w:r>
          </w:p>
          <w:p w:rsidR="005A1555" w:rsidRDefault="005A1555" w:rsidP="005A1555"/>
          <w:p w:rsidR="005A1555" w:rsidRDefault="005A1555" w:rsidP="005A1555"/>
          <w:p w:rsidR="005A1555" w:rsidRPr="006E1B26" w:rsidRDefault="005A1555" w:rsidP="005A1555"/>
        </w:tc>
        <w:tc>
          <w:tcPr>
            <w:tcW w:w="670" w:type="dxa"/>
          </w:tcPr>
          <w:p w:rsidR="005A1555" w:rsidRDefault="0099472E" w:rsidP="00A6301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53" w:type="dxa"/>
          </w:tcPr>
          <w:p w:rsidR="005A1555" w:rsidRDefault="005A1555" w:rsidP="00A6301D">
            <w:pPr>
              <w:rPr>
                <w:b/>
              </w:rPr>
            </w:pPr>
          </w:p>
        </w:tc>
      </w:tr>
      <w:tr w:rsidR="005A1555" w:rsidTr="00A6301D">
        <w:tc>
          <w:tcPr>
            <w:tcW w:w="440" w:type="dxa"/>
          </w:tcPr>
          <w:p w:rsidR="005A1555" w:rsidRPr="00915486" w:rsidRDefault="005A1555" w:rsidP="00A6301D">
            <w:r>
              <w:t>29</w:t>
            </w:r>
          </w:p>
        </w:tc>
        <w:tc>
          <w:tcPr>
            <w:tcW w:w="6485" w:type="dxa"/>
          </w:tcPr>
          <w:p w:rsidR="005A1555" w:rsidRDefault="005A1555" w:rsidP="005A1555">
            <w:r w:rsidRPr="006E1B26">
              <w:t>Knowledge of timetabling software</w:t>
            </w:r>
          </w:p>
          <w:p w:rsidR="005A1555" w:rsidRDefault="005A1555" w:rsidP="005A1555"/>
          <w:p w:rsidR="005A1555" w:rsidRPr="006E1B26" w:rsidRDefault="005A1555" w:rsidP="005A1555"/>
        </w:tc>
        <w:tc>
          <w:tcPr>
            <w:tcW w:w="670" w:type="dxa"/>
          </w:tcPr>
          <w:p w:rsidR="005A1555" w:rsidRDefault="0099472E" w:rsidP="00A6301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53" w:type="dxa"/>
          </w:tcPr>
          <w:p w:rsidR="005A1555" w:rsidRDefault="005A1555" w:rsidP="00A6301D">
            <w:pPr>
              <w:rPr>
                <w:b/>
              </w:rPr>
            </w:pPr>
          </w:p>
        </w:tc>
      </w:tr>
    </w:tbl>
    <w:p w:rsidR="002C18DB" w:rsidRPr="002C18DB" w:rsidRDefault="002C18DB">
      <w:pPr>
        <w:rPr>
          <w:b/>
        </w:rPr>
      </w:pPr>
    </w:p>
    <w:sectPr w:rsidR="002C18DB" w:rsidRPr="002C18DB" w:rsidSect="002C18D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B8" w:rsidRDefault="001060B8" w:rsidP="004709BB">
      <w:pPr>
        <w:spacing w:after="0" w:line="240" w:lineRule="auto"/>
      </w:pPr>
      <w:r>
        <w:separator/>
      </w:r>
    </w:p>
  </w:endnote>
  <w:endnote w:type="continuationSeparator" w:id="0">
    <w:p w:rsidR="001060B8" w:rsidRDefault="001060B8" w:rsidP="004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30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9BB" w:rsidRDefault="00470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BB" w:rsidRDefault="0047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B8" w:rsidRDefault="001060B8" w:rsidP="004709BB">
      <w:pPr>
        <w:spacing w:after="0" w:line="240" w:lineRule="auto"/>
      </w:pPr>
      <w:r>
        <w:separator/>
      </w:r>
    </w:p>
  </w:footnote>
  <w:footnote w:type="continuationSeparator" w:id="0">
    <w:p w:rsidR="001060B8" w:rsidRDefault="001060B8" w:rsidP="0047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B"/>
    <w:rsid w:val="000E0241"/>
    <w:rsid w:val="001060B8"/>
    <w:rsid w:val="002415B6"/>
    <w:rsid w:val="002C18DB"/>
    <w:rsid w:val="004709BB"/>
    <w:rsid w:val="005A1555"/>
    <w:rsid w:val="00915486"/>
    <w:rsid w:val="0099472E"/>
    <w:rsid w:val="00AB4267"/>
    <w:rsid w:val="00C23FA6"/>
    <w:rsid w:val="00D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2C90-EFD6-4CC0-8CDC-865856E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BB"/>
  </w:style>
  <w:style w:type="paragraph" w:styleId="Footer">
    <w:name w:val="footer"/>
    <w:basedOn w:val="Normal"/>
    <w:link w:val="FooterChar"/>
    <w:uiPriority w:val="99"/>
    <w:unhideWhenUsed/>
    <w:rsid w:val="0047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J.Young</dc:creator>
  <cp:keywords/>
  <dc:description/>
  <cp:lastModifiedBy>J.Rankin</cp:lastModifiedBy>
  <cp:revision>2</cp:revision>
  <cp:lastPrinted>2018-05-10T16:27:00Z</cp:lastPrinted>
  <dcterms:created xsi:type="dcterms:W3CDTF">2018-05-18T07:34:00Z</dcterms:created>
  <dcterms:modified xsi:type="dcterms:W3CDTF">2018-05-18T07:34:00Z</dcterms:modified>
</cp:coreProperties>
</file>