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7A" w:rsidRDefault="000C0020">
      <w:pPr>
        <w:rPr>
          <w:sz w:val="24"/>
          <w:szCs w:val="24"/>
          <w:lang w:val="en-GB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n-GB"/>
        </w:rPr>
        <w:t xml:space="preserve">PERSON SPECIFICATION: </w:t>
      </w:r>
      <w:r w:rsidR="007F0B0C">
        <w:rPr>
          <w:b/>
          <w:sz w:val="24"/>
          <w:szCs w:val="24"/>
          <w:u w:val="single"/>
          <w:lang w:val="en-GB"/>
        </w:rPr>
        <w:t>CURRICULUM LEADER FOR</w:t>
      </w:r>
      <w:r w:rsidR="00387DE3">
        <w:rPr>
          <w:b/>
          <w:sz w:val="24"/>
          <w:szCs w:val="24"/>
          <w:u w:val="single"/>
          <w:lang w:val="en-GB"/>
        </w:rPr>
        <w:t xml:space="preserve"> </w:t>
      </w:r>
      <w:r w:rsidR="00C93E67">
        <w:rPr>
          <w:b/>
          <w:sz w:val="24"/>
          <w:szCs w:val="24"/>
          <w:u w:val="single"/>
          <w:lang w:val="en-GB"/>
        </w:rPr>
        <w:t>ENGLISH</w:t>
      </w:r>
    </w:p>
    <w:p w:rsidR="000C0020" w:rsidRDefault="000C0020">
      <w:pPr>
        <w:rPr>
          <w:sz w:val="24"/>
          <w:szCs w:val="24"/>
          <w:lang w:val="en-GB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200"/>
        <w:gridCol w:w="1635"/>
      </w:tblGrid>
      <w:tr w:rsidR="000C0020" w:rsidTr="00674C22">
        <w:trPr>
          <w:trHeight w:val="596"/>
        </w:trPr>
        <w:tc>
          <w:tcPr>
            <w:tcW w:w="5920" w:type="dxa"/>
          </w:tcPr>
          <w:p w:rsidR="00C011C9" w:rsidRDefault="00C011C9">
            <w:pPr>
              <w:rPr>
                <w:b/>
                <w:sz w:val="24"/>
                <w:szCs w:val="24"/>
                <w:lang w:val="en-GB"/>
              </w:rPr>
            </w:pPr>
          </w:p>
          <w:p w:rsidR="000C0020" w:rsidRPr="000C0020" w:rsidRDefault="000C0020">
            <w:pPr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b/>
                <w:sz w:val="24"/>
                <w:szCs w:val="24"/>
                <w:lang w:val="en-GB"/>
              </w:rPr>
              <w:t>Criteria</w:t>
            </w:r>
          </w:p>
        </w:tc>
        <w:tc>
          <w:tcPr>
            <w:tcW w:w="1134" w:type="dxa"/>
          </w:tcPr>
          <w:p w:rsidR="00C011C9" w:rsidRDefault="00C011C9">
            <w:pPr>
              <w:rPr>
                <w:b/>
                <w:sz w:val="24"/>
                <w:szCs w:val="24"/>
                <w:lang w:val="en-GB"/>
              </w:rPr>
            </w:pPr>
          </w:p>
          <w:p w:rsidR="000C0020" w:rsidRPr="000C0020" w:rsidRDefault="000C0020">
            <w:pPr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b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1200" w:type="dxa"/>
          </w:tcPr>
          <w:p w:rsidR="00C011C9" w:rsidRDefault="00C011C9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0C0020" w:rsidRP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b/>
                <w:sz w:val="24"/>
                <w:szCs w:val="24"/>
                <w:lang w:val="en-GB"/>
              </w:rPr>
              <w:t>Desirable</w:t>
            </w:r>
          </w:p>
        </w:tc>
        <w:tc>
          <w:tcPr>
            <w:tcW w:w="1635" w:type="dxa"/>
          </w:tcPr>
          <w:p w:rsidR="000C0020" w:rsidRPr="000C0020" w:rsidRDefault="000C0020">
            <w:pPr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b/>
                <w:sz w:val="24"/>
                <w:szCs w:val="24"/>
                <w:lang w:val="en-GB"/>
              </w:rPr>
              <w:t xml:space="preserve">Evidence </w:t>
            </w:r>
          </w:p>
          <w:p w:rsidR="000C0020" w:rsidRPr="000C0020" w:rsidRDefault="000C0020">
            <w:pPr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b/>
                <w:sz w:val="24"/>
                <w:szCs w:val="24"/>
                <w:lang w:val="en-GB"/>
              </w:rPr>
              <w:t>Source</w:t>
            </w:r>
          </w:p>
        </w:tc>
      </w:tr>
      <w:tr w:rsidR="000C0020" w:rsidTr="00674C22">
        <w:trPr>
          <w:trHeight w:val="596"/>
        </w:trPr>
        <w:tc>
          <w:tcPr>
            <w:tcW w:w="5920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0C0020" w:rsidRP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Qualified Teacher Status (or pending PGCE/QTS outcome)</w:t>
            </w:r>
          </w:p>
        </w:tc>
        <w:tc>
          <w:tcPr>
            <w:tcW w:w="1134" w:type="dxa"/>
          </w:tcPr>
          <w:p w:rsidR="000C0020" w:rsidRP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C0020" w:rsidRP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0C0020" w:rsidRP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0C0020" w:rsidRDefault="000C0020">
            <w:pPr>
              <w:rPr>
                <w:b/>
                <w:sz w:val="24"/>
                <w:szCs w:val="24"/>
                <w:lang w:val="en-GB"/>
              </w:rPr>
            </w:pPr>
          </w:p>
          <w:p w:rsidR="000C0020" w:rsidRP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</w:tc>
      </w:tr>
      <w:tr w:rsidR="000C0020" w:rsidTr="00674C22">
        <w:trPr>
          <w:trHeight w:val="596"/>
        </w:trPr>
        <w:tc>
          <w:tcPr>
            <w:tcW w:w="5920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Recent experience in an 11-16 school</w:t>
            </w:r>
          </w:p>
        </w:tc>
        <w:tc>
          <w:tcPr>
            <w:tcW w:w="1134" w:type="dxa"/>
          </w:tcPr>
          <w:p w:rsidR="000C0020" w:rsidRP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C0020" w:rsidRP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0C0020" w:rsidRP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0C0020" w:rsidRPr="000C0020" w:rsidRDefault="000C0020">
            <w:pPr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t>Application</w:t>
            </w:r>
          </w:p>
          <w:p w:rsidR="000C0020" w:rsidRDefault="000C0020">
            <w:pPr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t>Reference</w:t>
            </w:r>
          </w:p>
        </w:tc>
      </w:tr>
      <w:tr w:rsidR="000C0020" w:rsidTr="00674C22">
        <w:trPr>
          <w:trHeight w:val="596"/>
        </w:trPr>
        <w:tc>
          <w:tcPr>
            <w:tcW w:w="5920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0C0020" w:rsidRDefault="000C0020" w:rsidP="00C93E6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Evidence of knowledge and capabilities</w:t>
            </w:r>
            <w:r w:rsidR="00387DE3">
              <w:rPr>
                <w:sz w:val="24"/>
                <w:szCs w:val="24"/>
                <w:lang w:val="en-GB"/>
              </w:rPr>
              <w:t xml:space="preserve"> relating to the teaching of </w:t>
            </w:r>
            <w:r w:rsidR="00C93E67">
              <w:rPr>
                <w:sz w:val="24"/>
                <w:szCs w:val="24"/>
                <w:lang w:val="en-GB"/>
              </w:rPr>
              <w:t>English</w:t>
            </w:r>
            <w:r>
              <w:rPr>
                <w:sz w:val="24"/>
                <w:szCs w:val="24"/>
                <w:lang w:val="en-GB"/>
              </w:rPr>
              <w:t xml:space="preserve"> at KS3 and KS4.</w:t>
            </w:r>
          </w:p>
        </w:tc>
        <w:tc>
          <w:tcPr>
            <w:tcW w:w="1134" w:type="dxa"/>
          </w:tcPr>
          <w:p w:rsidR="000C0020" w:rsidRP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C0020" w:rsidRP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0C0020" w:rsidRP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Teaching task</w:t>
            </w:r>
          </w:p>
          <w:p w:rsidR="000C0020" w:rsidRP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</w:tc>
      </w:tr>
      <w:tr w:rsidR="000C0020" w:rsidTr="00674C22">
        <w:trPr>
          <w:trHeight w:val="596"/>
        </w:trPr>
        <w:tc>
          <w:tcPr>
            <w:tcW w:w="5920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Evidence of recent relevant training.</w:t>
            </w:r>
          </w:p>
        </w:tc>
        <w:tc>
          <w:tcPr>
            <w:tcW w:w="1134" w:type="dxa"/>
          </w:tcPr>
          <w:p w:rsid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</w:tcPr>
          <w:p w:rsid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:rsidR="000C0020" w:rsidRPr="000C0020" w:rsidRDefault="000C0020" w:rsidP="000D21B8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635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</w:tc>
      </w:tr>
      <w:tr w:rsidR="000C0020" w:rsidTr="00674C22">
        <w:trPr>
          <w:trHeight w:val="596"/>
        </w:trPr>
        <w:tc>
          <w:tcPr>
            <w:tcW w:w="5920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Clarity of purpose and a student-centred vision.</w:t>
            </w:r>
          </w:p>
        </w:tc>
        <w:tc>
          <w:tcPr>
            <w:tcW w:w="1134" w:type="dxa"/>
          </w:tcPr>
          <w:p w:rsid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  <w:p w:rsidR="000C0020" w:rsidRDefault="000C002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0C0020" w:rsidTr="00674C22">
        <w:trPr>
          <w:trHeight w:val="596"/>
        </w:trPr>
        <w:tc>
          <w:tcPr>
            <w:tcW w:w="5920" w:type="dxa"/>
          </w:tcPr>
          <w:p w:rsidR="000C0020" w:rsidRDefault="000C0020">
            <w:pPr>
              <w:rPr>
                <w:sz w:val="24"/>
                <w:szCs w:val="24"/>
                <w:lang w:val="en-GB"/>
              </w:rPr>
            </w:pPr>
          </w:p>
          <w:p w:rsidR="000C0020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 personal and interpersonal skills.</w:t>
            </w:r>
          </w:p>
        </w:tc>
        <w:tc>
          <w:tcPr>
            <w:tcW w:w="1134" w:type="dxa"/>
          </w:tcPr>
          <w:p w:rsidR="000C0020" w:rsidRDefault="000C0020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0C0020" w:rsidRDefault="000C0020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0C0020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674C22" w:rsidRDefault="00674C22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 oral and written communication.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 time management and personal organisation</w:t>
            </w:r>
          </w:p>
        </w:tc>
        <w:tc>
          <w:tcPr>
            <w:tcW w:w="1134" w:type="dxa"/>
          </w:tcPr>
          <w:p w:rsidR="000D21B8" w:rsidRDefault="000D21B8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0D21B8" w:rsidRDefault="000D21B8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Must support the school’s aims and values, setting a good example of attendance, punctuality and appearance.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 effective</w:t>
            </w:r>
            <w:r w:rsidR="007F0B0C">
              <w:rPr>
                <w:sz w:val="24"/>
                <w:szCs w:val="24"/>
                <w:lang w:val="en-GB"/>
              </w:rPr>
              <w:t>, passionate</w:t>
            </w:r>
            <w:r>
              <w:rPr>
                <w:sz w:val="24"/>
                <w:szCs w:val="24"/>
                <w:lang w:val="en-GB"/>
              </w:rPr>
              <w:t xml:space="preserve"> teacher who has a good rapport with students of all abilities.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Teaching task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Passionate about the learning and achievement of every student.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Confident about using data to improve levels of achievement.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674C22" w:rsidRDefault="00674C22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Good personal word processing and other ICT skills.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674C22" w:rsidRDefault="00674C22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Commitment to Continued Professional Development.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2832FA" w:rsidRDefault="002832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674C22" w:rsidTr="00674C22">
        <w:trPr>
          <w:trHeight w:val="596"/>
        </w:trPr>
        <w:tc>
          <w:tcPr>
            <w:tcW w:w="5920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willingness to support the wider life of the school and contribution to enrichment and enhancement activities</w:t>
            </w:r>
          </w:p>
        </w:tc>
        <w:tc>
          <w:tcPr>
            <w:tcW w:w="1134" w:type="dxa"/>
          </w:tcPr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674C22" w:rsidRDefault="00674C22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674C22" w:rsidRDefault="00674C22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2832FA" w:rsidRDefault="002832FA">
            <w:pPr>
              <w:rPr>
                <w:sz w:val="24"/>
                <w:szCs w:val="24"/>
                <w:lang w:val="en-GB"/>
              </w:rPr>
            </w:pPr>
          </w:p>
          <w:p w:rsidR="00674C22" w:rsidRDefault="00674C2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2832FA" w:rsidRDefault="002832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References</w:t>
            </w:r>
          </w:p>
        </w:tc>
      </w:tr>
      <w:tr w:rsidR="0018640B" w:rsidTr="00674C22">
        <w:trPr>
          <w:trHeight w:val="596"/>
        </w:trPr>
        <w:tc>
          <w:tcPr>
            <w:tcW w:w="5920" w:type="dxa"/>
          </w:tcPr>
          <w:p w:rsidR="0018640B" w:rsidRDefault="0018640B">
            <w:pPr>
              <w:rPr>
                <w:sz w:val="24"/>
                <w:szCs w:val="24"/>
                <w:lang w:val="en-GB"/>
              </w:rPr>
            </w:pPr>
          </w:p>
          <w:p w:rsidR="0018640B" w:rsidRDefault="0018640B" w:rsidP="00C93E6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Awareness of national </w:t>
            </w:r>
            <w:r w:rsidR="00C93E67">
              <w:rPr>
                <w:sz w:val="24"/>
                <w:szCs w:val="24"/>
                <w:lang w:val="en-GB"/>
              </w:rPr>
              <w:t>English</w:t>
            </w:r>
            <w:r w:rsidR="00724FD3">
              <w:rPr>
                <w:sz w:val="24"/>
                <w:szCs w:val="24"/>
                <w:lang w:val="en-GB"/>
              </w:rPr>
              <w:t xml:space="preserve"> </w:t>
            </w:r>
            <w:r>
              <w:rPr>
                <w:sz w:val="24"/>
                <w:szCs w:val="24"/>
                <w:lang w:val="en-GB"/>
              </w:rPr>
              <w:t>agenda.</w:t>
            </w:r>
          </w:p>
        </w:tc>
        <w:tc>
          <w:tcPr>
            <w:tcW w:w="1134" w:type="dxa"/>
          </w:tcPr>
          <w:p w:rsidR="0018640B" w:rsidRDefault="0018640B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18640B" w:rsidRDefault="0018640B" w:rsidP="0018640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18640B" w:rsidRDefault="0018640B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18640B" w:rsidRDefault="0018640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2832FA" w:rsidRDefault="002832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7F0B0C" w:rsidTr="00674C22">
        <w:trPr>
          <w:trHeight w:val="596"/>
        </w:trPr>
        <w:tc>
          <w:tcPr>
            <w:tcW w:w="5920" w:type="dxa"/>
          </w:tcPr>
          <w:p w:rsidR="007F0B0C" w:rsidRDefault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Experience of working within Networks to bring together best practice.</w:t>
            </w:r>
          </w:p>
        </w:tc>
        <w:tc>
          <w:tcPr>
            <w:tcW w:w="1134" w:type="dxa"/>
          </w:tcPr>
          <w:p w:rsidR="007F0B0C" w:rsidRDefault="007F0B0C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</w:tcPr>
          <w:p w:rsidR="007F0B0C" w:rsidRDefault="007F0B0C" w:rsidP="000D21B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635" w:type="dxa"/>
          </w:tcPr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7F0B0C" w:rsidTr="00674C22">
        <w:trPr>
          <w:trHeight w:val="596"/>
        </w:trPr>
        <w:tc>
          <w:tcPr>
            <w:tcW w:w="5920" w:type="dxa"/>
          </w:tcPr>
          <w:p w:rsidR="007F0B0C" w:rsidRDefault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Experience of leading teams to success</w:t>
            </w:r>
          </w:p>
        </w:tc>
        <w:tc>
          <w:tcPr>
            <w:tcW w:w="1134" w:type="dxa"/>
          </w:tcPr>
          <w:p w:rsidR="007F0B0C" w:rsidRDefault="007F0B0C" w:rsidP="0018640B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7F0B0C" w:rsidRPr="000C0020" w:rsidRDefault="007F0B0C" w:rsidP="000D21B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7F0B0C" w:rsidTr="00674C22">
        <w:trPr>
          <w:trHeight w:val="596"/>
        </w:trPr>
        <w:tc>
          <w:tcPr>
            <w:tcW w:w="5920" w:type="dxa"/>
          </w:tcPr>
          <w:p w:rsidR="007F0B0C" w:rsidRDefault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Awareness of the academy agenda</w:t>
            </w:r>
          </w:p>
        </w:tc>
        <w:tc>
          <w:tcPr>
            <w:tcW w:w="1134" w:type="dxa"/>
          </w:tcPr>
          <w:p w:rsidR="007F0B0C" w:rsidRDefault="007F0B0C" w:rsidP="0018640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200" w:type="dxa"/>
          </w:tcPr>
          <w:p w:rsidR="007F0B0C" w:rsidRPr="000C0020" w:rsidRDefault="007F0B0C" w:rsidP="000D21B8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635" w:type="dxa"/>
          </w:tcPr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</w:tc>
      </w:tr>
      <w:tr w:rsidR="007F0B0C" w:rsidTr="00674C22">
        <w:trPr>
          <w:trHeight w:val="596"/>
        </w:trPr>
        <w:tc>
          <w:tcPr>
            <w:tcW w:w="5920" w:type="dxa"/>
          </w:tcPr>
          <w:p w:rsidR="007F0B0C" w:rsidRDefault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 willingness to adapt, be flexible and listen to advice and guidance in a reflective manner</w:t>
            </w:r>
          </w:p>
        </w:tc>
        <w:tc>
          <w:tcPr>
            <w:tcW w:w="1134" w:type="dxa"/>
          </w:tcPr>
          <w:p w:rsidR="007F0B0C" w:rsidRDefault="007F0B0C" w:rsidP="0018640B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7F0B0C" w:rsidRPr="000C0020" w:rsidRDefault="007F0B0C" w:rsidP="000D21B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  <w:tr w:rsidR="007F0B0C" w:rsidTr="00674C22">
        <w:trPr>
          <w:trHeight w:val="596"/>
        </w:trPr>
        <w:tc>
          <w:tcPr>
            <w:tcW w:w="5920" w:type="dxa"/>
          </w:tcPr>
          <w:p w:rsidR="007F0B0C" w:rsidRDefault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Experience of working in a school on a journey to good</w:t>
            </w:r>
          </w:p>
        </w:tc>
        <w:tc>
          <w:tcPr>
            <w:tcW w:w="1134" w:type="dxa"/>
          </w:tcPr>
          <w:p w:rsidR="007F0B0C" w:rsidRDefault="007F0B0C" w:rsidP="0018640B">
            <w:pPr>
              <w:jc w:val="center"/>
              <w:rPr>
                <w:sz w:val="24"/>
                <w:szCs w:val="24"/>
                <w:lang w:val="en-GB"/>
              </w:rPr>
            </w:pPr>
            <w:r w:rsidRPr="000C0020">
              <w:rPr>
                <w:sz w:val="24"/>
                <w:szCs w:val="24"/>
                <w:lang w:val="en-GB"/>
              </w:rPr>
              <w:sym w:font="Wingdings" w:char="F0FC"/>
            </w:r>
          </w:p>
        </w:tc>
        <w:tc>
          <w:tcPr>
            <w:tcW w:w="1200" w:type="dxa"/>
          </w:tcPr>
          <w:p w:rsidR="007F0B0C" w:rsidRPr="000C0020" w:rsidRDefault="007F0B0C" w:rsidP="000D21B8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635" w:type="dxa"/>
          </w:tcPr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Application</w:t>
            </w:r>
          </w:p>
          <w:p w:rsidR="007F0B0C" w:rsidRDefault="007F0B0C" w:rsidP="007F0B0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Interview</w:t>
            </w:r>
          </w:p>
        </w:tc>
      </w:tr>
    </w:tbl>
    <w:p w:rsidR="000C0020" w:rsidRPr="000C0020" w:rsidRDefault="000C0020" w:rsidP="0018640B">
      <w:pPr>
        <w:rPr>
          <w:sz w:val="24"/>
          <w:szCs w:val="24"/>
          <w:lang w:val="en-GB"/>
        </w:rPr>
      </w:pPr>
    </w:p>
    <w:sectPr w:rsidR="000C0020" w:rsidRPr="000C0020" w:rsidSect="00674C22">
      <w:pgSz w:w="12240" w:h="15840"/>
      <w:pgMar w:top="737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20"/>
    <w:rsid w:val="000B0676"/>
    <w:rsid w:val="000B3DA8"/>
    <w:rsid w:val="000C0020"/>
    <w:rsid w:val="000D21B8"/>
    <w:rsid w:val="000D4AD4"/>
    <w:rsid w:val="0018640B"/>
    <w:rsid w:val="002832FA"/>
    <w:rsid w:val="00387DE3"/>
    <w:rsid w:val="00617C8A"/>
    <w:rsid w:val="00674C22"/>
    <w:rsid w:val="00724FD3"/>
    <w:rsid w:val="007F0B0C"/>
    <w:rsid w:val="00912C65"/>
    <w:rsid w:val="00AA4996"/>
    <w:rsid w:val="00C011C9"/>
    <w:rsid w:val="00C93E67"/>
    <w:rsid w:val="00CF29D5"/>
    <w:rsid w:val="00E85F62"/>
    <w:rsid w:val="00F30F7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C1242-C5A3-43BE-B5E6-AFA5DCC3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0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0D18-67A9-4938-B19A-50D81E5D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Canon Lee Specialist Arts College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Wood, Stephanie</cp:lastModifiedBy>
  <cp:revision>2</cp:revision>
  <dcterms:created xsi:type="dcterms:W3CDTF">2017-11-16T10:44:00Z</dcterms:created>
  <dcterms:modified xsi:type="dcterms:W3CDTF">2017-11-16T10:44:00Z</dcterms:modified>
</cp:coreProperties>
</file>