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C4392" w14:textId="020AA749" w:rsidR="00793881" w:rsidRDefault="00511EA6">
      <w:r>
        <w:rPr>
          <w:noProof/>
        </w:rPr>
        <w:drawing>
          <wp:anchor distT="0" distB="0" distL="114300" distR="114300" simplePos="0" relativeHeight="251656192" behindDoc="0" locked="0" layoutInCell="1" allowOverlap="1" wp14:anchorId="2B5C44AE" wp14:editId="2B5C44AF">
            <wp:simplePos x="0" y="0"/>
            <wp:positionH relativeFrom="column">
              <wp:posOffset>0</wp:posOffset>
            </wp:positionH>
            <wp:positionV relativeFrom="paragraph">
              <wp:posOffset>-228600</wp:posOffset>
            </wp:positionV>
            <wp:extent cx="1371600" cy="532765"/>
            <wp:effectExtent l="19050" t="0" r="0" b="0"/>
            <wp:wrapNone/>
            <wp:docPr id="2" name="Picture 2" descr="Westminster-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main"/>
                    <pic:cNvPicPr>
                      <a:picLocks noChangeAspect="1" noChangeArrowheads="1"/>
                    </pic:cNvPicPr>
                  </pic:nvPicPr>
                  <pic:blipFill>
                    <a:blip r:embed="rId10" cstate="print"/>
                    <a:srcRect/>
                    <a:stretch>
                      <a:fillRect/>
                    </a:stretch>
                  </pic:blipFill>
                  <pic:spPr bwMode="auto">
                    <a:xfrm>
                      <a:off x="0" y="0"/>
                      <a:ext cx="1371600" cy="532765"/>
                    </a:xfrm>
                    <a:prstGeom prst="rect">
                      <a:avLst/>
                    </a:prstGeom>
                    <a:noFill/>
                    <a:ln w="9525">
                      <a:noFill/>
                      <a:miter lim="800000"/>
                      <a:headEnd/>
                      <a:tailEnd/>
                    </a:ln>
                  </pic:spPr>
                </pic:pic>
              </a:graphicData>
            </a:graphic>
          </wp:anchor>
        </w:drawing>
      </w:r>
      <w:r w:rsidR="007E5E36">
        <w:rPr>
          <w:noProof/>
        </w:rPr>
        <mc:AlternateContent>
          <mc:Choice Requires="wps">
            <w:drawing>
              <wp:anchor distT="0" distB="0" distL="114300" distR="114300" simplePos="0" relativeHeight="251658240" behindDoc="0" locked="0" layoutInCell="1" allowOverlap="1" wp14:anchorId="2B5C44B0" wp14:editId="6B0A37C6">
                <wp:simplePos x="0" y="0"/>
                <wp:positionH relativeFrom="column">
                  <wp:posOffset>1485900</wp:posOffset>
                </wp:positionH>
                <wp:positionV relativeFrom="paragraph">
                  <wp:posOffset>-228600</wp:posOffset>
                </wp:positionV>
                <wp:extent cx="0" cy="457200"/>
                <wp:effectExtent l="19050" t="18415" r="19050" b="196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D0D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00C5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7IEwIAACgEAAAOAAAAZHJzL2Uyb0RvYy54bWysU02P2jAQvVfqf7B8hyQQPjYirCoCvdAu&#10;0m5/gLEdYtWxLdsQUNX/3rEhaGkvVdWLPbZn3ryZN148n1uJTtw6oVWJs2GKEVdUM6EOJf72thnM&#10;MXKeKEakVrzEF+7w8/Ljh0VnCj7SjZaMWwQgyhWdKXHjvSmSxNGGt8QNteEKHmttW+LhaA8Js6QD&#10;9FYmozSdJp22zFhNuXNwW10f8TLi1zWn/qWuHfdIlhi4+bjauO7DmiwXpDhYYhpBbzTIP7BoiVCQ&#10;9A5VEU/Q0Yo/oFpBrXa69kOq20TXtaA81gDVZOlv1bw2xPBYCzTHmXub3P+DpV9PO4sEK/EYI0Va&#10;kGgrFEfj0JnOuAIcVmpnQ230rF7NVtPvDim9aog68Mjw7WIgLAsRyUNIODgD+Pvui2bgQ45exzad&#10;a9sGSGgAOkc1Lnc1+Nkjer2kcJtPZiB0BCdFH2es85+5blEwSiyBcsQlp63zgQcpepeQRumNkDJq&#10;LRXqSjyaT2aTGOG0FCy8Bj9nD/uVtOhEYFyqtEo3feIHN6uPikW0hhO2vtmeCHm1IbtUAQ9KAT43&#10;6zoPP57Sp/V8Pc8H+Wi6HuRpVQ0+bVb5YLrJZpNqXK1WVfYzUMvyohGMcRXY9bOZ5X+n/e2XXKfq&#10;Pp33PiSP6LFhQLbfI+moZZDvOgh7zS4722sM4xidb18nzPv7M9jvP/jyFwAAAP//AwBQSwMEFAAG&#10;AAgAAAAhABhEVffeAAAACgEAAA8AAABkcnMvZG93bnJldi54bWxMj0FPwzAMhe9I/IfISNy2lA4K&#10;lLoTQgIOHBBjQhzTxrQVjTM1WVv49XjiADf7+en5e8V6dr0aaQidZ4SzZQKKuPa24wZh+3q/uAIV&#10;omFres+E8EUB1uXxUWFy6yd+oXETGyUhHHKD0Ma4y7UOdUvOhKXfEcvtww/ORFmHRtvBTBLuep0m&#10;Saad6Vg+tGZHdy3Vn5u9Q8ge3q7t0/hOevt9mVVT+pxcPGrE05P59gZUpDn+meGAL+hQClPl92yD&#10;6hHS1bl0iQiLVSaDOH6VCuEg6LLQ/yuUPwAAAP//AwBQSwECLQAUAAYACAAAACEAtoM4kv4AAADh&#10;AQAAEwAAAAAAAAAAAAAAAAAAAAAAW0NvbnRlbnRfVHlwZXNdLnhtbFBLAQItABQABgAIAAAAIQA4&#10;/SH/1gAAAJQBAAALAAAAAAAAAAAAAAAAAC8BAABfcmVscy8ucmVsc1BLAQItABQABgAIAAAAIQCe&#10;bW7IEwIAACgEAAAOAAAAAAAAAAAAAAAAAC4CAABkcnMvZTJvRG9jLnhtbFBLAQItABQABgAIAAAA&#10;IQAYRFX33gAAAAoBAAAPAAAAAAAAAAAAAAAAAG0EAABkcnMvZG93bnJldi54bWxQSwUGAAAAAAQA&#10;BADzAAAAeAUAAAAA&#10;" strokecolor="#d0d0f0" strokeweight="2.25pt"/>
            </w:pict>
          </mc:Fallback>
        </mc:AlternateContent>
      </w:r>
      <w:r w:rsidR="007E5E36">
        <w:rPr>
          <w:noProof/>
        </w:rPr>
        <mc:AlternateContent>
          <mc:Choice Requires="wps">
            <w:drawing>
              <wp:anchor distT="0" distB="0" distL="114300" distR="114300" simplePos="0" relativeHeight="251657216" behindDoc="0" locked="0" layoutInCell="1" allowOverlap="1" wp14:anchorId="2B5C44B2" wp14:editId="0CD94F92">
                <wp:simplePos x="0" y="0"/>
                <wp:positionH relativeFrom="column">
                  <wp:posOffset>1600200</wp:posOffset>
                </wp:positionH>
                <wp:positionV relativeFrom="paragraph">
                  <wp:posOffset>-228600</wp:posOffset>
                </wp:positionV>
                <wp:extent cx="4572000" cy="57150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44B7" w14:textId="77777777" w:rsidR="00C455EB" w:rsidRPr="008F2A95" w:rsidRDefault="00C455EB" w:rsidP="008B18F6">
                            <w:pPr>
                              <w:rPr>
                                <w:rFonts w:ascii="Arial" w:hAnsi="Arial" w:cs="Arial"/>
                                <w:b/>
                                <w:color w:val="0000FF"/>
                                <w:sz w:val="32"/>
                                <w:szCs w:val="32"/>
                              </w:rPr>
                            </w:pPr>
                            <w:r w:rsidRPr="008F2A95">
                              <w:rPr>
                                <w:rFonts w:ascii="Arial" w:hAnsi="Arial" w:cs="Arial"/>
                                <w:b/>
                                <w:color w:val="0000FF"/>
                                <w:sz w:val="32"/>
                                <w:szCs w:val="32"/>
                              </w:rPr>
                              <w:t>Job Description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C44B2" id="_x0000_t202" coordsize="21600,21600" o:spt="202" path="m,l,21600r21600,l21600,xe">
                <v:stroke joinstyle="miter"/>
                <v:path gradientshapeok="t" o:connecttype="rect"/>
              </v:shapetype>
              <v:shape id="Text Box 2" o:spid="_x0000_s1026" type="#_x0000_t202" style="position:absolute;margin-left:126pt;margin-top:-18pt;width:5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nZswIAALk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Ai252h1yk4PfTgZg5wbD1tpbq/l+UXjYRcNVRs2a1ScmgYrSC70N70J1dH&#10;HG1BNsN7WUEYujPSAR1q1VlAaAYCdGDp6cyMTaWEQxLPgW0wlWCL52EMaxuCpqfbvdLmLZMdsosM&#10;K2DeodP9vTaj68nFBhOy4G0L5zRtxbMDwBxPIDZctTabhSPzexIk68V6QTwSzdYeCfLcuy1WxJsV&#10;4TzO3+SrVR7+sHFDkja8qpiwYU7CCsmfEXeU+CiJs7S0bHll4WxKWm03q1ahPQVhF+47NmTi5j9P&#10;w/ULanlRUhiR4C5KvGK2mHukILGXzIOFF4TJXTILSELy4nlJ91ywfy8JDRlO4igexfTb2oB1S/zI&#10;4KQ2mnbcwOhoeZfhxdmJplaCa1E5ag3l7bietMKmf2kF0H0i2gnWanRUqzlsDoBiVbyR1RNIV0lQ&#10;FogQ5h0sGqm+YTTA7Miw/rqjimHUvhMg/yQkxA4bt3HSxUhNLZuphYoSoDJsMBqXKzMOqF2v+LaB&#10;SOODE/IWnkzNnZovWR0fGswHV9RxltkBNN07r8vEXf4EAAD//wMAUEsDBBQABgAIAAAAIQBnxAEC&#10;3gAAAAoBAAAPAAAAZHJzL2Rvd25yZXYueG1sTI9BT8MwDIXvSPyHyEjctoSybqzUnRCIK4jBkLhl&#10;rddWNE7VZGv593gnuNl+T8/fyzeT69SJhtB6RriZG1DEpa9arhE+3p9nd6BCtFzZzjMh/FCATXF5&#10;kdus8iO/0WkbayUhHDKL0MTYZ1qHsiFnw9z3xKId/OBslHWodTXYUcJdpxNjltrZluVDY3t6bKj8&#10;3h4dwu7l8PW5MK/1k0v70U9Gs1trxOur6eEeVKQp/pnhjC/oUAjT3h+5CqpDSNJEukSE2e1SBnGs&#10;V+fLHiFdGNBFrv9XKH4BAAD//wMAUEsBAi0AFAAGAAgAAAAhALaDOJL+AAAA4QEAABMAAAAAAAAA&#10;AAAAAAAAAAAAAFtDb250ZW50X1R5cGVzXS54bWxQSwECLQAUAAYACAAAACEAOP0h/9YAAACUAQAA&#10;CwAAAAAAAAAAAAAAAAAvAQAAX3JlbHMvLnJlbHNQSwECLQAUAAYACAAAACEAG9Vp2bMCAAC5BQAA&#10;DgAAAAAAAAAAAAAAAAAuAgAAZHJzL2Uyb0RvYy54bWxQSwECLQAUAAYACAAAACEAZ8QBAt4AAAAK&#10;AQAADwAAAAAAAAAAAAAAAAANBQAAZHJzL2Rvd25yZXYueG1sUEsFBgAAAAAEAAQA8wAAABgGAAAA&#10;AA==&#10;" filled="f" stroked="f">
                <v:textbox>
                  <w:txbxContent>
                    <w:p w14:paraId="2B5C44B7" w14:textId="77777777" w:rsidR="00C455EB" w:rsidRPr="008F2A95" w:rsidRDefault="00C455EB" w:rsidP="008B18F6">
                      <w:pPr>
                        <w:rPr>
                          <w:rFonts w:ascii="Arial" w:hAnsi="Arial" w:cs="Arial"/>
                          <w:b/>
                          <w:color w:val="0000FF"/>
                          <w:sz w:val="32"/>
                          <w:szCs w:val="32"/>
                        </w:rPr>
                      </w:pPr>
                      <w:r w:rsidRPr="008F2A95">
                        <w:rPr>
                          <w:rFonts w:ascii="Arial" w:hAnsi="Arial" w:cs="Arial"/>
                          <w:b/>
                          <w:color w:val="0000FF"/>
                          <w:sz w:val="32"/>
                          <w:szCs w:val="32"/>
                        </w:rPr>
                        <w:t>Job Description Template</w:t>
                      </w:r>
                    </w:p>
                  </w:txbxContent>
                </v:textbox>
              </v:shape>
            </w:pict>
          </mc:Fallback>
        </mc:AlternateContent>
      </w:r>
      <w:r w:rsidR="00793881">
        <w:tab/>
      </w:r>
      <w:r w:rsidR="00793881">
        <w:tab/>
      </w:r>
    </w:p>
    <w:p w14:paraId="2B5C4393" w14:textId="77777777" w:rsidR="00793881" w:rsidRDefault="00793881" w:rsidP="00793881">
      <w:r>
        <w:tab/>
      </w:r>
    </w:p>
    <w:tbl>
      <w:tblPr>
        <w:tblW w:w="10259" w:type="dxa"/>
        <w:tblInd w:w="107"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2629"/>
        <w:gridCol w:w="256"/>
        <w:gridCol w:w="2088"/>
        <w:gridCol w:w="650"/>
        <w:gridCol w:w="2748"/>
        <w:gridCol w:w="1888"/>
      </w:tblGrid>
      <w:tr w:rsidR="00550E12" w:rsidRPr="007710BF" w14:paraId="2B5C4396" w14:textId="77777777" w:rsidTr="00BA3940">
        <w:trPr>
          <w:trHeight w:val="415"/>
        </w:trPr>
        <w:tc>
          <w:tcPr>
            <w:tcW w:w="2885" w:type="dxa"/>
            <w:gridSpan w:val="2"/>
            <w:tcBorders>
              <w:bottom w:val="single" w:sz="12" w:space="0" w:color="99CCFF"/>
            </w:tcBorders>
            <w:shd w:val="clear" w:color="auto" w:fill="FFFFCC"/>
            <w:vAlign w:val="center"/>
          </w:tcPr>
          <w:p w14:paraId="2B5C4394"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Job Title</w:t>
            </w:r>
          </w:p>
        </w:tc>
        <w:tc>
          <w:tcPr>
            <w:tcW w:w="7374" w:type="dxa"/>
            <w:gridSpan w:val="4"/>
            <w:vAlign w:val="center"/>
          </w:tcPr>
          <w:p w14:paraId="2B5C4395" w14:textId="77777777" w:rsidR="00FC5406" w:rsidRPr="007710BF" w:rsidRDefault="00022C67" w:rsidP="007710BF">
            <w:pPr>
              <w:spacing w:after="120"/>
              <w:rPr>
                <w:rFonts w:ascii="Arial" w:hAnsi="Arial" w:cs="Arial"/>
                <w:color w:val="7272D0"/>
              </w:rPr>
            </w:pPr>
            <w:r>
              <w:rPr>
                <w:rFonts w:ascii="Arial" w:hAnsi="Arial" w:cs="Arial"/>
                <w:color w:val="7272D0"/>
              </w:rPr>
              <w:t>Curriculum Administrator</w:t>
            </w:r>
          </w:p>
        </w:tc>
      </w:tr>
      <w:tr w:rsidR="00550E12" w:rsidRPr="007710BF" w14:paraId="2B5C4399" w14:textId="77777777" w:rsidTr="00BA3940">
        <w:trPr>
          <w:trHeight w:val="415"/>
        </w:trPr>
        <w:tc>
          <w:tcPr>
            <w:tcW w:w="2885" w:type="dxa"/>
            <w:gridSpan w:val="2"/>
            <w:tcBorders>
              <w:top w:val="single" w:sz="12" w:space="0" w:color="99CCFF"/>
            </w:tcBorders>
            <w:shd w:val="clear" w:color="auto" w:fill="FFFFCC"/>
            <w:vAlign w:val="center"/>
          </w:tcPr>
          <w:p w14:paraId="2B5C4397"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Department</w:t>
            </w:r>
          </w:p>
        </w:tc>
        <w:tc>
          <w:tcPr>
            <w:tcW w:w="7374" w:type="dxa"/>
            <w:gridSpan w:val="4"/>
            <w:vAlign w:val="center"/>
          </w:tcPr>
          <w:p w14:paraId="2B5C4398" w14:textId="77777777" w:rsidR="00FC5406" w:rsidRPr="007710BF" w:rsidRDefault="00F523E8" w:rsidP="007710BF">
            <w:pPr>
              <w:spacing w:after="120"/>
              <w:rPr>
                <w:rFonts w:ascii="Arial" w:hAnsi="Arial" w:cs="Arial"/>
                <w:color w:val="7272D0"/>
              </w:rPr>
            </w:pPr>
            <w:r>
              <w:rPr>
                <w:rFonts w:ascii="Arial" w:hAnsi="Arial" w:cs="Arial"/>
                <w:color w:val="7272D0"/>
              </w:rPr>
              <w:t xml:space="preserve">WAES Admin </w:t>
            </w:r>
          </w:p>
        </w:tc>
      </w:tr>
      <w:tr w:rsidR="008800A8" w:rsidRPr="007710BF" w14:paraId="2B5C439C" w14:textId="77777777" w:rsidTr="00BA3940">
        <w:trPr>
          <w:trHeight w:val="415"/>
        </w:trPr>
        <w:tc>
          <w:tcPr>
            <w:tcW w:w="2885" w:type="dxa"/>
            <w:gridSpan w:val="2"/>
            <w:vMerge w:val="restart"/>
            <w:shd w:val="clear" w:color="auto" w:fill="FFFFCC"/>
            <w:vAlign w:val="center"/>
          </w:tcPr>
          <w:p w14:paraId="2B5C439A" w14:textId="77777777" w:rsidR="008800A8" w:rsidRPr="007710BF" w:rsidRDefault="008800A8" w:rsidP="007710BF">
            <w:pPr>
              <w:rPr>
                <w:rFonts w:ascii="Arial" w:hAnsi="Arial" w:cs="Arial"/>
                <w:b/>
                <w:color w:val="3366FF"/>
              </w:rPr>
            </w:pPr>
            <w:r w:rsidRPr="007710BF">
              <w:rPr>
                <w:rFonts w:ascii="Arial" w:hAnsi="Arial" w:cs="Arial"/>
                <w:b/>
                <w:color w:val="3366FF"/>
              </w:rPr>
              <w:t>Unit</w:t>
            </w:r>
          </w:p>
        </w:tc>
        <w:tc>
          <w:tcPr>
            <w:tcW w:w="7374" w:type="dxa"/>
            <w:gridSpan w:val="4"/>
            <w:vAlign w:val="center"/>
          </w:tcPr>
          <w:p w14:paraId="2B5C439B" w14:textId="77777777" w:rsidR="008800A8" w:rsidRPr="007710BF" w:rsidRDefault="008800A8" w:rsidP="007710BF">
            <w:pPr>
              <w:spacing w:after="120"/>
              <w:rPr>
                <w:rFonts w:ascii="Arial" w:hAnsi="Arial" w:cs="Arial"/>
                <w:color w:val="7272D0"/>
              </w:rPr>
            </w:pPr>
          </w:p>
        </w:tc>
      </w:tr>
      <w:tr w:rsidR="008800A8" w:rsidRPr="007710BF" w14:paraId="2B5C439F" w14:textId="77777777" w:rsidTr="00BA3940">
        <w:trPr>
          <w:trHeight w:val="415"/>
        </w:trPr>
        <w:tc>
          <w:tcPr>
            <w:tcW w:w="2885" w:type="dxa"/>
            <w:gridSpan w:val="2"/>
            <w:vMerge/>
            <w:shd w:val="clear" w:color="auto" w:fill="FFFFCC"/>
            <w:vAlign w:val="center"/>
          </w:tcPr>
          <w:p w14:paraId="2B5C439D" w14:textId="77777777" w:rsidR="008800A8" w:rsidRPr="007710BF" w:rsidRDefault="008800A8" w:rsidP="007710BF">
            <w:pPr>
              <w:spacing w:after="120"/>
              <w:rPr>
                <w:rFonts w:ascii="Arial" w:hAnsi="Arial" w:cs="Arial"/>
                <w:b/>
                <w:color w:val="3366FF"/>
              </w:rPr>
            </w:pPr>
          </w:p>
        </w:tc>
        <w:tc>
          <w:tcPr>
            <w:tcW w:w="7374" w:type="dxa"/>
            <w:gridSpan w:val="4"/>
            <w:vAlign w:val="center"/>
          </w:tcPr>
          <w:p w14:paraId="2B5C439E" w14:textId="77777777" w:rsidR="008800A8" w:rsidRPr="008800A8" w:rsidRDefault="008800A8" w:rsidP="008800A8">
            <w:pPr>
              <w:rPr>
                <w:rFonts w:ascii="Arial" w:hAnsi="Arial" w:cs="Arial"/>
                <w:b/>
                <w:i/>
                <w:color w:val="3366FF"/>
              </w:rPr>
            </w:pPr>
            <w:r w:rsidRPr="008800A8">
              <w:rPr>
                <w:rFonts w:ascii="Arial" w:hAnsi="Arial" w:cs="Arial"/>
                <w:i/>
                <w:color w:val="1F497D"/>
                <w:sz w:val="20"/>
                <w:szCs w:val="20"/>
              </w:rPr>
              <w:t>Westminster City Council has Tri-Borough working arrangements with Hammersmith and Fulham Council and the Royal Borough of Kensington and Chelsea for the provision of some services. Under S113 of the Local Government Act 1972 you may be required to act on behalf of one or both of these other boroughs.  This may mean that the location of your employment will vary.</w:t>
            </w:r>
          </w:p>
        </w:tc>
      </w:tr>
      <w:tr w:rsidR="00FF4AD7" w:rsidRPr="007710BF" w14:paraId="2B5C43A2" w14:textId="77777777" w:rsidTr="00BA3940">
        <w:trPr>
          <w:trHeight w:val="415"/>
        </w:trPr>
        <w:tc>
          <w:tcPr>
            <w:tcW w:w="2885" w:type="dxa"/>
            <w:gridSpan w:val="2"/>
            <w:tcBorders>
              <w:bottom w:val="single" w:sz="12" w:space="0" w:color="D0D0F0"/>
            </w:tcBorders>
            <w:shd w:val="clear" w:color="auto" w:fill="FFFFCC"/>
            <w:vAlign w:val="center"/>
          </w:tcPr>
          <w:p w14:paraId="2B5C43A0" w14:textId="77777777" w:rsidR="00FF4AD7" w:rsidRPr="007710BF" w:rsidRDefault="00FF4AD7" w:rsidP="007710BF">
            <w:pPr>
              <w:spacing w:after="120"/>
              <w:rPr>
                <w:rFonts w:ascii="Arial" w:hAnsi="Arial" w:cs="Arial"/>
                <w:b/>
                <w:color w:val="3366FF"/>
              </w:rPr>
            </w:pPr>
            <w:r w:rsidRPr="007710BF">
              <w:rPr>
                <w:rFonts w:ascii="Arial" w:hAnsi="Arial" w:cs="Arial"/>
                <w:b/>
                <w:color w:val="3366FF"/>
              </w:rPr>
              <w:t xml:space="preserve">Band </w:t>
            </w:r>
          </w:p>
        </w:tc>
        <w:tc>
          <w:tcPr>
            <w:tcW w:w="7374" w:type="dxa"/>
            <w:gridSpan w:val="4"/>
            <w:vAlign w:val="center"/>
          </w:tcPr>
          <w:p w14:paraId="2B5C43A1" w14:textId="77777777" w:rsidR="00FF4AD7" w:rsidRPr="007710BF" w:rsidRDefault="0039274E" w:rsidP="00022C67">
            <w:pPr>
              <w:spacing w:after="120"/>
              <w:rPr>
                <w:rFonts w:ascii="Arial" w:hAnsi="Arial" w:cs="Arial"/>
                <w:color w:val="7272D0"/>
              </w:rPr>
            </w:pPr>
            <w:r>
              <w:rPr>
                <w:rFonts w:ascii="Arial" w:hAnsi="Arial" w:cs="Arial"/>
                <w:color w:val="7272D0"/>
              </w:rPr>
              <w:t>Band 2 Steps 1-2;</w:t>
            </w:r>
            <w:r w:rsidR="00022C67">
              <w:rPr>
                <w:rFonts w:ascii="Arial" w:hAnsi="Arial" w:cs="Arial"/>
                <w:color w:val="7272D0"/>
              </w:rPr>
              <w:t xml:space="preserve"> </w:t>
            </w:r>
            <w:r>
              <w:rPr>
                <w:rFonts w:ascii="Arial" w:hAnsi="Arial" w:cs="Arial"/>
                <w:color w:val="7272D0"/>
              </w:rPr>
              <w:t>Broadband Terms and Conditions</w:t>
            </w:r>
          </w:p>
        </w:tc>
      </w:tr>
      <w:tr w:rsidR="00FF4AD7" w:rsidRPr="007710BF" w14:paraId="2B5C43A5" w14:textId="77777777" w:rsidTr="00BA3940">
        <w:trPr>
          <w:trHeight w:val="415"/>
        </w:trPr>
        <w:tc>
          <w:tcPr>
            <w:tcW w:w="2885" w:type="dxa"/>
            <w:gridSpan w:val="2"/>
            <w:tcBorders>
              <w:bottom w:val="single" w:sz="12" w:space="0" w:color="D0D0F0"/>
            </w:tcBorders>
            <w:shd w:val="clear" w:color="auto" w:fill="FFFFCC"/>
            <w:vAlign w:val="center"/>
          </w:tcPr>
          <w:p w14:paraId="2B5C43A3" w14:textId="77777777" w:rsidR="00FF4AD7" w:rsidRPr="007710BF" w:rsidRDefault="00FF4AD7" w:rsidP="007710BF">
            <w:pPr>
              <w:spacing w:after="120"/>
              <w:rPr>
                <w:rFonts w:ascii="Arial" w:hAnsi="Arial" w:cs="Arial"/>
                <w:b/>
                <w:color w:val="3366FF"/>
              </w:rPr>
            </w:pPr>
            <w:r w:rsidRPr="007710BF">
              <w:rPr>
                <w:rFonts w:ascii="Arial" w:hAnsi="Arial" w:cs="Arial"/>
                <w:b/>
                <w:color w:val="3366FF"/>
              </w:rPr>
              <w:t xml:space="preserve">Date Valid </w:t>
            </w:r>
          </w:p>
        </w:tc>
        <w:tc>
          <w:tcPr>
            <w:tcW w:w="7374" w:type="dxa"/>
            <w:gridSpan w:val="4"/>
            <w:vAlign w:val="center"/>
          </w:tcPr>
          <w:p w14:paraId="2B5C43A4" w14:textId="785ECB5F" w:rsidR="00FF4AD7" w:rsidRPr="007710BF" w:rsidRDefault="007D68E2" w:rsidP="00022C67">
            <w:pPr>
              <w:spacing w:after="120"/>
              <w:rPr>
                <w:rFonts w:ascii="Arial" w:hAnsi="Arial" w:cs="Arial"/>
                <w:color w:val="7272D0"/>
              </w:rPr>
            </w:pPr>
            <w:r>
              <w:rPr>
                <w:rFonts w:ascii="Arial" w:hAnsi="Arial" w:cs="Arial"/>
                <w:color w:val="7272D0"/>
              </w:rPr>
              <w:t>September 2018</w:t>
            </w:r>
          </w:p>
        </w:tc>
      </w:tr>
      <w:tr w:rsidR="00550E12" w:rsidRPr="007710BF" w14:paraId="2B5C43A8" w14:textId="77777777" w:rsidTr="00BA3940">
        <w:trPr>
          <w:trHeight w:val="415"/>
        </w:trPr>
        <w:tc>
          <w:tcPr>
            <w:tcW w:w="2885" w:type="dxa"/>
            <w:gridSpan w:val="2"/>
            <w:tcBorders>
              <w:bottom w:val="single" w:sz="12" w:space="0" w:color="D0D0F0"/>
            </w:tcBorders>
            <w:shd w:val="clear" w:color="auto" w:fill="FFFFCC"/>
            <w:vAlign w:val="center"/>
          </w:tcPr>
          <w:p w14:paraId="2B5C43A6"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Responsible to</w:t>
            </w:r>
          </w:p>
        </w:tc>
        <w:tc>
          <w:tcPr>
            <w:tcW w:w="7374" w:type="dxa"/>
            <w:gridSpan w:val="4"/>
            <w:vAlign w:val="center"/>
          </w:tcPr>
          <w:p w14:paraId="2B5C43A7" w14:textId="3F5A09CB" w:rsidR="00FC5406" w:rsidRPr="007710BF" w:rsidRDefault="007D68E2" w:rsidP="007710BF">
            <w:pPr>
              <w:spacing w:after="120"/>
              <w:rPr>
                <w:rFonts w:ascii="Arial" w:hAnsi="Arial" w:cs="Arial"/>
                <w:color w:val="7272D0"/>
              </w:rPr>
            </w:pPr>
            <w:r>
              <w:rPr>
                <w:rFonts w:ascii="Arial" w:hAnsi="Arial" w:cs="Arial"/>
                <w:color w:val="7272D0"/>
              </w:rPr>
              <w:t>Learner Inclusion Manager</w:t>
            </w:r>
          </w:p>
        </w:tc>
      </w:tr>
      <w:tr w:rsidR="00B42040" w:rsidRPr="007710BF" w14:paraId="2B5C43AA" w14:textId="77777777" w:rsidTr="00BA3940">
        <w:tc>
          <w:tcPr>
            <w:tcW w:w="10259" w:type="dxa"/>
            <w:gridSpan w:val="6"/>
            <w:shd w:val="clear" w:color="auto" w:fill="FFFFCC"/>
            <w:vAlign w:val="center"/>
          </w:tcPr>
          <w:p w14:paraId="2B5C43A9" w14:textId="77777777" w:rsidR="00B42040" w:rsidRPr="007710BF" w:rsidRDefault="004D6B26" w:rsidP="007710BF">
            <w:pPr>
              <w:spacing w:after="120"/>
              <w:rPr>
                <w:rFonts w:ascii="Arial" w:hAnsi="Arial" w:cs="Arial"/>
                <w:b/>
                <w:color w:val="3366FF"/>
              </w:rPr>
            </w:pPr>
            <w:r w:rsidRPr="007710BF">
              <w:rPr>
                <w:rFonts w:ascii="Arial" w:hAnsi="Arial" w:cs="Arial"/>
                <w:b/>
                <w:color w:val="3366FF"/>
              </w:rPr>
              <w:t>Staff Managed</w:t>
            </w:r>
          </w:p>
        </w:tc>
      </w:tr>
      <w:tr w:rsidR="00195D49" w:rsidRPr="007710BF" w14:paraId="2B5C43AF" w14:textId="77777777" w:rsidTr="00BA3940">
        <w:tc>
          <w:tcPr>
            <w:tcW w:w="2629" w:type="dxa"/>
            <w:shd w:val="clear" w:color="auto" w:fill="FFFFCC"/>
            <w:vAlign w:val="center"/>
          </w:tcPr>
          <w:p w14:paraId="2B5C43AB" w14:textId="77777777" w:rsidR="004D6B26" w:rsidRPr="007710BF" w:rsidRDefault="004D6B26" w:rsidP="007710BF">
            <w:pPr>
              <w:spacing w:after="120"/>
              <w:rPr>
                <w:rFonts w:ascii="Arial" w:hAnsi="Arial" w:cs="Arial"/>
              </w:rPr>
            </w:pPr>
            <w:r w:rsidRPr="007710BF">
              <w:rPr>
                <w:rFonts w:ascii="Arial" w:hAnsi="Arial" w:cs="Arial"/>
                <w:color w:val="3366FF"/>
              </w:rPr>
              <w:t>Direct Reports:</w:t>
            </w:r>
          </w:p>
        </w:tc>
        <w:tc>
          <w:tcPr>
            <w:tcW w:w="2344" w:type="dxa"/>
            <w:gridSpan w:val="2"/>
            <w:shd w:val="clear" w:color="auto" w:fill="FFFFCC"/>
            <w:vAlign w:val="center"/>
          </w:tcPr>
          <w:p w14:paraId="2B5C43AC" w14:textId="77777777" w:rsidR="004D6B26" w:rsidRPr="007710BF" w:rsidRDefault="004D6B26" w:rsidP="007710BF">
            <w:pPr>
              <w:spacing w:after="120"/>
              <w:rPr>
                <w:rFonts w:ascii="Arial" w:hAnsi="Arial" w:cs="Arial"/>
              </w:rPr>
            </w:pPr>
            <w:r w:rsidRPr="007710BF">
              <w:rPr>
                <w:rFonts w:ascii="Arial" w:hAnsi="Arial" w:cs="Arial"/>
                <w:color w:val="3366FF"/>
              </w:rPr>
              <w:t>Temps/</w:t>
            </w:r>
            <w:smartTag w:uri="urn:schemas-microsoft-com:office:smarttags" w:element="stockticker">
              <w:r w:rsidRPr="007710BF">
                <w:rPr>
                  <w:rFonts w:ascii="Arial" w:hAnsi="Arial" w:cs="Arial"/>
                  <w:color w:val="3366FF"/>
                </w:rPr>
                <w:t>TAC</w:t>
              </w:r>
            </w:smartTag>
            <w:r w:rsidRPr="007710BF">
              <w:rPr>
                <w:rFonts w:ascii="Arial" w:hAnsi="Arial" w:cs="Arial"/>
                <w:color w:val="3366FF"/>
              </w:rPr>
              <w:t xml:space="preserve"> managed per annum</w:t>
            </w:r>
          </w:p>
        </w:tc>
        <w:tc>
          <w:tcPr>
            <w:tcW w:w="3398" w:type="dxa"/>
            <w:gridSpan w:val="2"/>
            <w:shd w:val="clear" w:color="auto" w:fill="FFFFCC"/>
            <w:vAlign w:val="center"/>
          </w:tcPr>
          <w:p w14:paraId="2B5C43AD" w14:textId="77777777" w:rsidR="004D6B26" w:rsidRPr="007710BF" w:rsidRDefault="004D6B26" w:rsidP="007710BF">
            <w:pPr>
              <w:spacing w:after="120"/>
              <w:rPr>
                <w:rFonts w:ascii="Arial" w:hAnsi="Arial" w:cs="Arial"/>
                <w:color w:val="3366FF"/>
              </w:rPr>
            </w:pPr>
            <w:r w:rsidRPr="007710BF">
              <w:rPr>
                <w:rFonts w:ascii="Arial" w:hAnsi="Arial" w:cs="Arial"/>
                <w:color w:val="3366FF"/>
              </w:rPr>
              <w:t>Project staff managed per annum</w:t>
            </w:r>
          </w:p>
        </w:tc>
        <w:tc>
          <w:tcPr>
            <w:tcW w:w="1888" w:type="dxa"/>
            <w:shd w:val="clear" w:color="auto" w:fill="FFFFCC"/>
            <w:vAlign w:val="center"/>
          </w:tcPr>
          <w:p w14:paraId="2B5C43AE" w14:textId="77777777" w:rsidR="004D6B26" w:rsidRPr="007710BF" w:rsidRDefault="004D6B26" w:rsidP="007710BF">
            <w:pPr>
              <w:spacing w:after="120"/>
              <w:rPr>
                <w:rFonts w:ascii="Arial" w:hAnsi="Arial" w:cs="Arial"/>
              </w:rPr>
            </w:pPr>
            <w:r w:rsidRPr="007710BF">
              <w:rPr>
                <w:rFonts w:ascii="Arial" w:hAnsi="Arial" w:cs="Arial"/>
                <w:color w:val="3366FF"/>
              </w:rPr>
              <w:t>Are staff highly mobile or based on different sites?</w:t>
            </w:r>
          </w:p>
        </w:tc>
      </w:tr>
      <w:tr w:rsidR="008B723F" w:rsidRPr="007710BF" w14:paraId="2B5C43B4" w14:textId="77777777" w:rsidTr="00BA3940">
        <w:trPr>
          <w:trHeight w:val="405"/>
        </w:trPr>
        <w:tc>
          <w:tcPr>
            <w:tcW w:w="2629" w:type="dxa"/>
            <w:vAlign w:val="center"/>
          </w:tcPr>
          <w:p w14:paraId="2B5C43B0" w14:textId="77777777" w:rsidR="004D6B26" w:rsidRPr="007710BF" w:rsidRDefault="004D15E9" w:rsidP="007710BF">
            <w:pPr>
              <w:spacing w:after="120"/>
              <w:rPr>
                <w:rFonts w:ascii="Arial" w:hAnsi="Arial" w:cs="Arial"/>
                <w:color w:val="3366FF"/>
              </w:rPr>
            </w:pPr>
            <w:r w:rsidRPr="007710BF">
              <w:rPr>
                <w:rFonts w:ascii="Arial" w:hAnsi="Arial" w:cs="Arial"/>
                <w:color w:val="3366FF"/>
              </w:rPr>
              <w:t>No:</w:t>
            </w:r>
            <w:r w:rsidR="00F523E8">
              <w:rPr>
                <w:rFonts w:ascii="Arial" w:hAnsi="Arial" w:cs="Arial"/>
                <w:color w:val="3366FF"/>
              </w:rPr>
              <w:t>0</w:t>
            </w:r>
          </w:p>
        </w:tc>
        <w:tc>
          <w:tcPr>
            <w:tcW w:w="2344" w:type="dxa"/>
            <w:gridSpan w:val="2"/>
            <w:vAlign w:val="center"/>
          </w:tcPr>
          <w:p w14:paraId="2B5C43B1" w14:textId="77777777" w:rsidR="004D6B26" w:rsidRPr="007710BF" w:rsidRDefault="004D15E9" w:rsidP="007710BF">
            <w:pPr>
              <w:spacing w:after="120"/>
              <w:rPr>
                <w:rFonts w:ascii="Arial" w:hAnsi="Arial" w:cs="Arial"/>
                <w:color w:val="3366FF"/>
              </w:rPr>
            </w:pPr>
            <w:r w:rsidRPr="007710BF">
              <w:rPr>
                <w:rFonts w:ascii="Arial" w:hAnsi="Arial" w:cs="Arial"/>
                <w:color w:val="3366FF"/>
              </w:rPr>
              <w:t>No:</w:t>
            </w:r>
            <w:r w:rsidR="00F523E8">
              <w:rPr>
                <w:rFonts w:ascii="Arial" w:hAnsi="Arial" w:cs="Arial"/>
                <w:color w:val="3366FF"/>
              </w:rPr>
              <w:t>0</w:t>
            </w:r>
          </w:p>
        </w:tc>
        <w:tc>
          <w:tcPr>
            <w:tcW w:w="3398" w:type="dxa"/>
            <w:gridSpan w:val="2"/>
            <w:vAlign w:val="center"/>
          </w:tcPr>
          <w:p w14:paraId="2B5C43B2" w14:textId="77777777" w:rsidR="004D6B26" w:rsidRPr="007710BF" w:rsidRDefault="004D15E9" w:rsidP="007710BF">
            <w:pPr>
              <w:spacing w:after="120"/>
              <w:rPr>
                <w:rFonts w:ascii="Arial" w:hAnsi="Arial" w:cs="Arial"/>
                <w:color w:val="7272D0"/>
              </w:rPr>
            </w:pPr>
            <w:r w:rsidRPr="007710BF">
              <w:rPr>
                <w:rFonts w:ascii="Arial" w:hAnsi="Arial" w:cs="Arial"/>
                <w:color w:val="3366FF"/>
              </w:rPr>
              <w:t>No;</w:t>
            </w:r>
            <w:r w:rsidR="00F523E8">
              <w:rPr>
                <w:rFonts w:ascii="Arial" w:hAnsi="Arial" w:cs="Arial"/>
                <w:color w:val="3366FF"/>
              </w:rPr>
              <w:t>0</w:t>
            </w:r>
          </w:p>
        </w:tc>
        <w:tc>
          <w:tcPr>
            <w:tcW w:w="1888" w:type="dxa"/>
            <w:vAlign w:val="center"/>
          </w:tcPr>
          <w:p w14:paraId="2B5C43B3" w14:textId="77777777" w:rsidR="004D6B26" w:rsidRPr="007710BF" w:rsidRDefault="00022C67" w:rsidP="00022C67">
            <w:pPr>
              <w:spacing w:after="120"/>
              <w:rPr>
                <w:rFonts w:ascii="Arial" w:hAnsi="Arial" w:cs="Arial"/>
                <w:color w:val="7272D0"/>
              </w:rPr>
            </w:pPr>
            <w:r>
              <w:rPr>
                <w:rFonts w:ascii="Arial" w:hAnsi="Arial" w:cs="Arial"/>
                <w:color w:val="3366FF"/>
              </w:rPr>
              <w:t xml:space="preserve">Yes </w:t>
            </w:r>
            <w:r w:rsidR="004D15E9" w:rsidRPr="007710BF">
              <w:rPr>
                <w:rFonts w:ascii="Arial" w:hAnsi="Arial" w:cs="Arial"/>
                <w:color w:val="3366FF"/>
              </w:rPr>
              <w:t xml:space="preserve"> (delete as app)</w:t>
            </w:r>
          </w:p>
        </w:tc>
      </w:tr>
      <w:tr w:rsidR="00550E12" w:rsidRPr="007710BF" w14:paraId="2B5C43B8" w14:textId="77777777" w:rsidTr="00BA3940">
        <w:trPr>
          <w:trHeight w:val="405"/>
        </w:trPr>
        <w:tc>
          <w:tcPr>
            <w:tcW w:w="2629" w:type="dxa"/>
            <w:shd w:val="clear" w:color="auto" w:fill="FFFFCC"/>
            <w:vAlign w:val="center"/>
          </w:tcPr>
          <w:p w14:paraId="2B5C43B5" w14:textId="77777777" w:rsidR="00E30746" w:rsidRPr="007710BF" w:rsidRDefault="004D15E9" w:rsidP="007710BF">
            <w:pPr>
              <w:spacing w:after="120"/>
              <w:rPr>
                <w:rFonts w:ascii="Arial" w:hAnsi="Arial" w:cs="Arial"/>
                <w:b/>
                <w:color w:val="3366FF"/>
              </w:rPr>
            </w:pPr>
            <w:r w:rsidRPr="007710BF">
              <w:rPr>
                <w:rFonts w:ascii="Arial" w:hAnsi="Arial" w:cs="Arial"/>
                <w:b/>
                <w:color w:val="3366FF"/>
              </w:rPr>
              <w:t>B</w:t>
            </w:r>
            <w:r w:rsidRPr="007710BF">
              <w:rPr>
                <w:rFonts w:ascii="Arial" w:hAnsi="Arial" w:cs="Arial"/>
                <w:b/>
                <w:color w:val="3366FF"/>
                <w:shd w:val="clear" w:color="auto" w:fill="FFFFCC"/>
              </w:rPr>
              <w:t>udgets managed</w:t>
            </w:r>
          </w:p>
        </w:tc>
        <w:tc>
          <w:tcPr>
            <w:tcW w:w="2994" w:type="dxa"/>
            <w:gridSpan w:val="3"/>
            <w:vAlign w:val="center"/>
          </w:tcPr>
          <w:p w14:paraId="2B5C43B6" w14:textId="77777777" w:rsidR="00E30746" w:rsidRPr="007710BF" w:rsidRDefault="004D15E9" w:rsidP="007710BF">
            <w:pPr>
              <w:spacing w:after="120"/>
              <w:rPr>
                <w:rFonts w:ascii="Arial" w:hAnsi="Arial" w:cs="Arial"/>
                <w:color w:val="3366FF"/>
              </w:rPr>
            </w:pPr>
            <w:r w:rsidRPr="007710BF">
              <w:rPr>
                <w:rFonts w:ascii="Arial" w:hAnsi="Arial" w:cs="Arial"/>
                <w:color w:val="3366FF"/>
              </w:rPr>
              <w:t>Staffing £</w:t>
            </w:r>
            <w:r w:rsidR="00F523E8">
              <w:rPr>
                <w:rFonts w:ascii="Arial" w:hAnsi="Arial" w:cs="Arial"/>
                <w:color w:val="3366FF"/>
              </w:rPr>
              <w:t>0</w:t>
            </w:r>
          </w:p>
        </w:tc>
        <w:tc>
          <w:tcPr>
            <w:tcW w:w="4636" w:type="dxa"/>
            <w:gridSpan w:val="2"/>
            <w:shd w:val="clear" w:color="auto" w:fill="auto"/>
            <w:vAlign w:val="center"/>
          </w:tcPr>
          <w:p w14:paraId="2B5C43B7" w14:textId="77777777" w:rsidR="00E30746" w:rsidRPr="007710BF" w:rsidRDefault="004D15E9" w:rsidP="007710BF">
            <w:pPr>
              <w:spacing w:after="120"/>
              <w:rPr>
                <w:rFonts w:ascii="Arial" w:hAnsi="Arial" w:cs="Arial"/>
                <w:color w:val="3366FF"/>
              </w:rPr>
            </w:pPr>
            <w:r w:rsidRPr="007710BF">
              <w:rPr>
                <w:rFonts w:ascii="Arial" w:hAnsi="Arial" w:cs="Arial"/>
                <w:color w:val="3366FF"/>
              </w:rPr>
              <w:t>Other £</w:t>
            </w:r>
            <w:r w:rsidR="00F523E8">
              <w:rPr>
                <w:rFonts w:ascii="Arial" w:hAnsi="Arial" w:cs="Arial"/>
                <w:color w:val="3366FF"/>
              </w:rPr>
              <w:t>0</w:t>
            </w:r>
          </w:p>
        </w:tc>
      </w:tr>
      <w:tr w:rsidR="004D15E9" w:rsidRPr="007710BF" w14:paraId="2B5C43BA" w14:textId="77777777" w:rsidTr="00BA3940">
        <w:tc>
          <w:tcPr>
            <w:tcW w:w="10259" w:type="dxa"/>
            <w:gridSpan w:val="6"/>
            <w:shd w:val="clear" w:color="auto" w:fill="FFFFCC"/>
            <w:vAlign w:val="center"/>
          </w:tcPr>
          <w:p w14:paraId="2B5C43B9" w14:textId="77777777" w:rsidR="004D15E9" w:rsidRPr="007710BF" w:rsidRDefault="004D15E9" w:rsidP="007710BF">
            <w:pPr>
              <w:spacing w:after="120"/>
              <w:rPr>
                <w:rFonts w:ascii="Arial" w:hAnsi="Arial" w:cs="Arial"/>
                <w:b/>
                <w:color w:val="3366FF"/>
              </w:rPr>
            </w:pPr>
            <w:r w:rsidRPr="007710BF">
              <w:rPr>
                <w:rFonts w:ascii="Arial" w:hAnsi="Arial" w:cs="Arial"/>
                <w:b/>
                <w:color w:val="3366FF"/>
              </w:rPr>
              <w:t>Purpose of Job; (Brief summary of why the job exists, what the main out</w:t>
            </w:r>
            <w:r w:rsidR="007A034A" w:rsidRPr="007710BF">
              <w:rPr>
                <w:rFonts w:ascii="Arial" w:hAnsi="Arial" w:cs="Arial"/>
                <w:b/>
                <w:color w:val="3366FF"/>
              </w:rPr>
              <w:t>comes expected are</w:t>
            </w:r>
            <w:r w:rsidR="009A03F3" w:rsidRPr="007710BF">
              <w:rPr>
                <w:rFonts w:ascii="Arial" w:hAnsi="Arial" w:cs="Arial"/>
                <w:b/>
                <w:color w:val="3366FF"/>
              </w:rPr>
              <w:t>, taking into account workforce planning</w:t>
            </w:r>
            <w:r w:rsidR="007A034A" w:rsidRPr="007710BF">
              <w:rPr>
                <w:rFonts w:ascii="Arial" w:hAnsi="Arial" w:cs="Arial"/>
                <w:b/>
                <w:color w:val="3366FF"/>
              </w:rPr>
              <w:t>)</w:t>
            </w:r>
          </w:p>
        </w:tc>
      </w:tr>
      <w:tr w:rsidR="007A034A" w:rsidRPr="007710BF" w14:paraId="2B5C43BD" w14:textId="77777777" w:rsidTr="00BA3940">
        <w:tc>
          <w:tcPr>
            <w:tcW w:w="10259" w:type="dxa"/>
            <w:gridSpan w:val="6"/>
            <w:vAlign w:val="center"/>
          </w:tcPr>
          <w:p w14:paraId="2B5C43BC" w14:textId="6E8BDD55" w:rsidR="007A034A" w:rsidRPr="00C85195" w:rsidRDefault="00F523E8" w:rsidP="00C85195">
            <w:pPr>
              <w:rPr>
                <w:rFonts w:ascii="Arial" w:hAnsi="Arial" w:cs="Arial"/>
              </w:rPr>
            </w:pPr>
            <w:r w:rsidRPr="00C455EB">
              <w:rPr>
                <w:rFonts w:ascii="Arial" w:hAnsi="Arial" w:cs="Arial"/>
              </w:rPr>
              <w:t xml:space="preserve">To provide administrative support to the </w:t>
            </w:r>
            <w:r w:rsidR="007D68E2">
              <w:rPr>
                <w:rFonts w:ascii="Arial" w:hAnsi="Arial" w:cs="Arial"/>
              </w:rPr>
              <w:t>LDD department</w:t>
            </w:r>
            <w:r w:rsidRPr="00C455EB">
              <w:rPr>
                <w:rFonts w:ascii="Arial" w:hAnsi="Arial" w:cs="Arial"/>
              </w:rPr>
              <w:t xml:space="preserve"> and carry out the full range of administrative duties </w:t>
            </w:r>
            <w:r w:rsidR="00C85195">
              <w:rPr>
                <w:rFonts w:ascii="Arial" w:hAnsi="Arial" w:cs="Arial"/>
              </w:rPr>
              <w:t>across LDD and Childcare.</w:t>
            </w:r>
          </w:p>
        </w:tc>
      </w:tr>
      <w:tr w:rsidR="007A2602" w:rsidRPr="007710BF" w14:paraId="2B5C43BF" w14:textId="77777777" w:rsidTr="00BA3940">
        <w:tc>
          <w:tcPr>
            <w:tcW w:w="10259" w:type="dxa"/>
            <w:gridSpan w:val="6"/>
            <w:shd w:val="clear" w:color="auto" w:fill="FFFFCC"/>
            <w:vAlign w:val="center"/>
          </w:tcPr>
          <w:p w14:paraId="2B5C43BE" w14:textId="667A2903" w:rsidR="007A2602" w:rsidRPr="007710BF" w:rsidRDefault="007A2602" w:rsidP="00312FD9">
            <w:pPr>
              <w:spacing w:after="120"/>
              <w:rPr>
                <w:rFonts w:ascii="Arial" w:hAnsi="Arial" w:cs="Arial"/>
                <w:color w:val="3366FF"/>
              </w:rPr>
            </w:pPr>
            <w:r w:rsidRPr="007710BF">
              <w:rPr>
                <w:rFonts w:ascii="Arial" w:hAnsi="Arial" w:cs="Arial"/>
                <w:b/>
                <w:color w:val="3366FF"/>
              </w:rPr>
              <w:t>Key duties and responsibilities</w:t>
            </w:r>
            <w:r w:rsidR="00312FD9">
              <w:rPr>
                <w:rFonts w:ascii="Arial" w:hAnsi="Arial" w:cs="Arial"/>
                <w:b/>
                <w:color w:val="3366FF"/>
              </w:rPr>
              <w:t>:</w:t>
            </w:r>
          </w:p>
        </w:tc>
      </w:tr>
      <w:tr w:rsidR="007A2602" w:rsidRPr="00C455EB" w14:paraId="2B5C44AC" w14:textId="77777777" w:rsidTr="00BA3940">
        <w:tc>
          <w:tcPr>
            <w:tcW w:w="10259" w:type="dxa"/>
            <w:gridSpan w:val="6"/>
            <w:tcBorders>
              <w:bottom w:val="single" w:sz="4" w:space="0" w:color="auto"/>
            </w:tcBorders>
            <w:shd w:val="clear" w:color="auto" w:fill="auto"/>
            <w:vAlign w:val="center"/>
          </w:tcPr>
          <w:p w14:paraId="2B5C43C0" w14:textId="2A3CF4F2" w:rsidR="00F523E8" w:rsidRPr="00C455EB" w:rsidRDefault="00F523E8" w:rsidP="00F523E8">
            <w:pPr>
              <w:ind w:left="540" w:hanging="540"/>
              <w:rPr>
                <w:rFonts w:ascii="Arial" w:hAnsi="Arial" w:cs="Arial"/>
                <w:b/>
                <w:u w:val="single"/>
              </w:rPr>
            </w:pPr>
          </w:p>
          <w:p w14:paraId="2B5C43C1" w14:textId="75E18CAC" w:rsidR="00F523E8" w:rsidRPr="00C455EB" w:rsidRDefault="00F523E8" w:rsidP="00F523E8">
            <w:pPr>
              <w:numPr>
                <w:ilvl w:val="0"/>
                <w:numId w:val="9"/>
              </w:numPr>
              <w:jc w:val="both"/>
              <w:rPr>
                <w:rFonts w:ascii="Arial" w:hAnsi="Arial" w:cs="Arial"/>
              </w:rPr>
            </w:pPr>
            <w:r w:rsidRPr="00C455EB">
              <w:rPr>
                <w:rFonts w:ascii="Arial" w:hAnsi="Arial" w:cs="Arial"/>
              </w:rPr>
              <w:t>Provide an effective and efficient administrative</w:t>
            </w:r>
            <w:r w:rsidR="00022C67" w:rsidRPr="00C455EB">
              <w:rPr>
                <w:rFonts w:ascii="Arial" w:hAnsi="Arial" w:cs="Arial"/>
              </w:rPr>
              <w:t xml:space="preserve"> </w:t>
            </w:r>
            <w:r w:rsidRPr="00C455EB">
              <w:rPr>
                <w:rFonts w:ascii="Arial" w:hAnsi="Arial" w:cs="Arial"/>
              </w:rPr>
              <w:t xml:space="preserve">support service </w:t>
            </w:r>
            <w:r w:rsidR="00C85195">
              <w:rPr>
                <w:rFonts w:ascii="Arial" w:hAnsi="Arial" w:cs="Arial"/>
              </w:rPr>
              <w:t>within LDD and Childcare</w:t>
            </w:r>
          </w:p>
          <w:p w14:paraId="2B5C43C2" w14:textId="77777777" w:rsidR="00F523E8" w:rsidRPr="00C455EB" w:rsidRDefault="00F523E8" w:rsidP="00F523E8">
            <w:pPr>
              <w:ind w:left="786"/>
              <w:jc w:val="both"/>
              <w:rPr>
                <w:rFonts w:ascii="Arial" w:hAnsi="Arial" w:cs="Arial"/>
              </w:rPr>
            </w:pPr>
          </w:p>
          <w:p w14:paraId="2B5C43C3" w14:textId="52037E3E" w:rsidR="00F523E8" w:rsidRPr="00C455EB" w:rsidRDefault="00F523E8" w:rsidP="00F523E8">
            <w:pPr>
              <w:numPr>
                <w:ilvl w:val="0"/>
                <w:numId w:val="9"/>
              </w:numPr>
              <w:jc w:val="both"/>
              <w:rPr>
                <w:rFonts w:ascii="Arial" w:hAnsi="Arial" w:cs="Arial"/>
              </w:rPr>
            </w:pPr>
            <w:r w:rsidRPr="00C455EB">
              <w:rPr>
                <w:rFonts w:ascii="Arial" w:hAnsi="Arial" w:cs="Arial"/>
              </w:rPr>
              <w:t>Run weekly attendance and punctuality reports from EBS and distribute to tutors and managers as appropriate. Support tutors</w:t>
            </w:r>
            <w:r w:rsidR="00DB4D7E">
              <w:rPr>
                <w:rFonts w:ascii="Arial" w:hAnsi="Arial" w:cs="Arial"/>
              </w:rPr>
              <w:t xml:space="preserve"> and Learning Support Assistant</w:t>
            </w:r>
            <w:r w:rsidRPr="00C455EB">
              <w:rPr>
                <w:rFonts w:ascii="Arial" w:hAnsi="Arial" w:cs="Arial"/>
              </w:rPr>
              <w:t xml:space="preserve"> to manage punctuality and attendance by contacting learners highlighted as at risk of </w:t>
            </w:r>
            <w:r w:rsidR="00E74CA8">
              <w:rPr>
                <w:rFonts w:ascii="Arial" w:hAnsi="Arial" w:cs="Arial"/>
              </w:rPr>
              <w:t>poor attendance.</w:t>
            </w:r>
          </w:p>
          <w:p w14:paraId="2B5C43C4" w14:textId="77777777" w:rsidR="00F523E8" w:rsidRPr="00C455EB" w:rsidRDefault="00F523E8" w:rsidP="00F523E8">
            <w:pPr>
              <w:jc w:val="both"/>
              <w:rPr>
                <w:rFonts w:ascii="Arial" w:hAnsi="Arial" w:cs="Arial"/>
              </w:rPr>
            </w:pPr>
          </w:p>
          <w:p w14:paraId="2B5C43C5" w14:textId="77777777" w:rsidR="00F523E8" w:rsidRPr="00C455EB" w:rsidRDefault="00F523E8" w:rsidP="00F523E8">
            <w:pPr>
              <w:numPr>
                <w:ilvl w:val="0"/>
                <w:numId w:val="9"/>
              </w:numPr>
              <w:rPr>
                <w:rFonts w:ascii="Arial" w:hAnsi="Arial" w:cs="Arial"/>
              </w:rPr>
            </w:pPr>
            <w:r w:rsidRPr="00C455EB">
              <w:rPr>
                <w:rFonts w:ascii="Arial" w:hAnsi="Arial" w:cs="Arial"/>
              </w:rPr>
              <w:t xml:space="preserve">Ensure that learners are contacted when classes are cancelled, provide a central contact point for learner absence and ensure that this information is passed on and followed up as appropriate. </w:t>
            </w:r>
          </w:p>
          <w:p w14:paraId="2B5C43C6" w14:textId="77777777" w:rsidR="00022C67" w:rsidRPr="00C455EB" w:rsidRDefault="00022C67" w:rsidP="00022C67">
            <w:pPr>
              <w:pStyle w:val="ListParagraph"/>
              <w:rPr>
                <w:rFonts w:ascii="Arial" w:hAnsi="Arial" w:cs="Arial"/>
              </w:rPr>
            </w:pPr>
          </w:p>
          <w:p w14:paraId="2B5C43C7" w14:textId="77777777" w:rsidR="00022C67" w:rsidRPr="00C455EB" w:rsidRDefault="00022C67" w:rsidP="00F523E8">
            <w:pPr>
              <w:numPr>
                <w:ilvl w:val="0"/>
                <w:numId w:val="9"/>
              </w:numPr>
              <w:rPr>
                <w:rFonts w:ascii="Arial" w:hAnsi="Arial" w:cs="Arial"/>
              </w:rPr>
            </w:pPr>
            <w:r w:rsidRPr="00C455EB">
              <w:rPr>
                <w:rFonts w:ascii="Arial" w:hAnsi="Arial" w:cs="Arial"/>
              </w:rPr>
              <w:t>Where appropriate keep assessment and confidential statements for LDD learners and liaise with parents and carers to support those learners.</w:t>
            </w:r>
          </w:p>
          <w:p w14:paraId="2B5C43C8" w14:textId="77777777" w:rsidR="00F523E8" w:rsidRPr="00C455EB" w:rsidRDefault="00F523E8" w:rsidP="00F523E8">
            <w:pPr>
              <w:rPr>
                <w:rFonts w:ascii="Arial" w:hAnsi="Arial" w:cs="Arial"/>
              </w:rPr>
            </w:pPr>
          </w:p>
          <w:p w14:paraId="2B5C43C9" w14:textId="77777777" w:rsidR="00F523E8" w:rsidRPr="00C455EB" w:rsidRDefault="00F523E8" w:rsidP="00F523E8">
            <w:pPr>
              <w:numPr>
                <w:ilvl w:val="0"/>
                <w:numId w:val="9"/>
              </w:numPr>
              <w:rPr>
                <w:rFonts w:ascii="Arial" w:hAnsi="Arial" w:cs="Arial"/>
              </w:rPr>
            </w:pPr>
            <w:r w:rsidRPr="00C455EB">
              <w:rPr>
                <w:rFonts w:ascii="Arial" w:hAnsi="Arial" w:cs="Arial"/>
              </w:rPr>
              <w:lastRenderedPageBreak/>
              <w:t>Provide support for exam entries</w:t>
            </w:r>
            <w:r w:rsidR="00B9694C" w:rsidRPr="00C455EB">
              <w:rPr>
                <w:rFonts w:ascii="Arial" w:hAnsi="Arial" w:cs="Arial"/>
              </w:rPr>
              <w:t xml:space="preserve"> /</w:t>
            </w:r>
            <w:r w:rsidR="00C455EB">
              <w:rPr>
                <w:rFonts w:ascii="Arial" w:hAnsi="Arial" w:cs="Arial"/>
              </w:rPr>
              <w:t xml:space="preserve"> </w:t>
            </w:r>
            <w:r w:rsidR="00B9694C" w:rsidRPr="00C455EB">
              <w:rPr>
                <w:rFonts w:ascii="Arial" w:hAnsi="Arial" w:cs="Arial"/>
              </w:rPr>
              <w:t xml:space="preserve">RAPRA </w:t>
            </w:r>
            <w:r w:rsidRPr="00C455EB">
              <w:rPr>
                <w:rFonts w:ascii="Arial" w:hAnsi="Arial" w:cs="Arial"/>
              </w:rPr>
              <w:t xml:space="preserve">by collating learner data and distributing forms to relevant course tutor for </w:t>
            </w:r>
            <w:r w:rsidR="006763AC" w:rsidRPr="00C455EB">
              <w:rPr>
                <w:rFonts w:ascii="Arial" w:hAnsi="Arial" w:cs="Arial"/>
              </w:rPr>
              <w:t>checking and</w:t>
            </w:r>
            <w:r w:rsidRPr="00C455EB">
              <w:rPr>
                <w:rFonts w:ascii="Arial" w:hAnsi="Arial" w:cs="Arial"/>
              </w:rPr>
              <w:t xml:space="preserve"> tracking the </w:t>
            </w:r>
            <w:r w:rsidR="006763AC" w:rsidRPr="00C455EB">
              <w:rPr>
                <w:rFonts w:ascii="Arial" w:hAnsi="Arial" w:cs="Arial"/>
              </w:rPr>
              <w:t>submission to</w:t>
            </w:r>
            <w:r w:rsidRPr="00C455EB">
              <w:rPr>
                <w:rFonts w:ascii="Arial" w:hAnsi="Arial" w:cs="Arial"/>
              </w:rPr>
              <w:t xml:space="preserve"> exams within required timescales. </w:t>
            </w:r>
          </w:p>
          <w:p w14:paraId="2B5C43CA" w14:textId="77777777" w:rsidR="00F523E8" w:rsidRPr="00C455EB" w:rsidRDefault="00F523E8" w:rsidP="00F523E8">
            <w:pPr>
              <w:rPr>
                <w:rFonts w:ascii="Arial" w:hAnsi="Arial" w:cs="Arial"/>
              </w:rPr>
            </w:pPr>
          </w:p>
          <w:p w14:paraId="2B5C43CB" w14:textId="1D3341CF" w:rsidR="00F523E8" w:rsidRPr="00C455EB" w:rsidRDefault="00F523E8" w:rsidP="00F523E8">
            <w:pPr>
              <w:numPr>
                <w:ilvl w:val="0"/>
                <w:numId w:val="9"/>
              </w:numPr>
              <w:rPr>
                <w:rFonts w:ascii="Arial" w:hAnsi="Arial" w:cs="Arial"/>
              </w:rPr>
            </w:pPr>
            <w:r w:rsidRPr="00C455EB">
              <w:rPr>
                <w:rFonts w:ascii="Arial" w:hAnsi="Arial" w:cs="Arial"/>
              </w:rPr>
              <w:t>Be responsible for retrieving</w:t>
            </w:r>
            <w:r w:rsidR="00B9694C" w:rsidRPr="00C455EB">
              <w:rPr>
                <w:rFonts w:ascii="Arial" w:hAnsi="Arial" w:cs="Arial"/>
              </w:rPr>
              <w:t xml:space="preserve"> and collating achievement </w:t>
            </w:r>
            <w:r w:rsidRPr="00C455EB">
              <w:rPr>
                <w:rFonts w:ascii="Arial" w:hAnsi="Arial" w:cs="Arial"/>
              </w:rPr>
              <w:t xml:space="preserve">and relaying this data to </w:t>
            </w:r>
            <w:r w:rsidR="00B9694C" w:rsidRPr="00C455EB">
              <w:rPr>
                <w:rFonts w:ascii="Arial" w:hAnsi="Arial" w:cs="Arial"/>
              </w:rPr>
              <w:t xml:space="preserve">MIS and </w:t>
            </w:r>
            <w:r w:rsidR="00A15B38">
              <w:rPr>
                <w:rFonts w:ascii="Arial" w:hAnsi="Arial" w:cs="Arial"/>
              </w:rPr>
              <w:t>Education and Training Manager</w:t>
            </w:r>
            <w:r w:rsidRPr="00C455EB">
              <w:rPr>
                <w:rFonts w:ascii="Arial" w:hAnsi="Arial" w:cs="Arial"/>
              </w:rPr>
              <w:t xml:space="preserve"> as appropriate.</w:t>
            </w:r>
          </w:p>
          <w:p w14:paraId="2B5C43CE" w14:textId="778440D6" w:rsidR="00F523E8" w:rsidRPr="00C455EB" w:rsidRDefault="00F523E8" w:rsidP="00F523E8">
            <w:pPr>
              <w:rPr>
                <w:rFonts w:ascii="Arial" w:hAnsi="Arial" w:cs="Arial"/>
              </w:rPr>
            </w:pPr>
          </w:p>
          <w:p w14:paraId="2B5C43CF" w14:textId="77777777" w:rsidR="00F523E8" w:rsidRPr="00C455EB" w:rsidRDefault="00F523E8" w:rsidP="00F523E8">
            <w:pPr>
              <w:numPr>
                <w:ilvl w:val="0"/>
                <w:numId w:val="9"/>
              </w:numPr>
              <w:rPr>
                <w:rFonts w:ascii="Arial" w:hAnsi="Arial" w:cs="Arial"/>
              </w:rPr>
            </w:pPr>
            <w:r w:rsidRPr="00C455EB">
              <w:rPr>
                <w:rFonts w:ascii="Arial" w:hAnsi="Arial" w:cs="Arial"/>
              </w:rPr>
              <w:t xml:space="preserve">Deal with routine enquiries from learners, </w:t>
            </w:r>
            <w:r w:rsidR="00C455EB">
              <w:rPr>
                <w:rFonts w:ascii="Arial" w:hAnsi="Arial" w:cs="Arial"/>
              </w:rPr>
              <w:t xml:space="preserve">parents, carers, </w:t>
            </w:r>
            <w:r w:rsidRPr="00C455EB">
              <w:rPr>
                <w:rFonts w:ascii="Arial" w:hAnsi="Arial" w:cs="Arial"/>
              </w:rPr>
              <w:t xml:space="preserve">staff and members of the public via written correspondence, telephone and in person. </w:t>
            </w:r>
          </w:p>
          <w:p w14:paraId="2B5C43D0" w14:textId="77777777" w:rsidR="00F523E8" w:rsidRPr="00C455EB" w:rsidRDefault="00F523E8" w:rsidP="00F523E8">
            <w:pPr>
              <w:pStyle w:val="ListParagraph"/>
              <w:rPr>
                <w:rFonts w:ascii="Arial" w:hAnsi="Arial" w:cs="Arial"/>
              </w:rPr>
            </w:pPr>
          </w:p>
          <w:p w14:paraId="2B5C43D1" w14:textId="77777777" w:rsidR="00F523E8" w:rsidRPr="00C455EB" w:rsidRDefault="00F523E8" w:rsidP="00F523E8">
            <w:pPr>
              <w:numPr>
                <w:ilvl w:val="0"/>
                <w:numId w:val="9"/>
              </w:numPr>
              <w:rPr>
                <w:rFonts w:ascii="Arial" w:hAnsi="Arial" w:cs="Arial"/>
              </w:rPr>
            </w:pPr>
            <w:r w:rsidRPr="00C455EB">
              <w:rPr>
                <w:rFonts w:ascii="Arial" w:hAnsi="Arial" w:cs="Arial"/>
              </w:rPr>
              <w:t xml:space="preserve">Provide support for the quality process by collating the required paperwork and data, including monitoring and reporting </w:t>
            </w:r>
            <w:r w:rsidR="00B9694C" w:rsidRPr="00C455EB">
              <w:rPr>
                <w:rFonts w:ascii="Arial" w:hAnsi="Arial" w:cs="Arial"/>
              </w:rPr>
              <w:t xml:space="preserve">non-compliance by course tutors </w:t>
            </w:r>
            <w:r w:rsidR="00C455EB">
              <w:rPr>
                <w:rFonts w:ascii="Arial" w:hAnsi="Arial" w:cs="Arial"/>
              </w:rPr>
              <w:t>including course SARs</w:t>
            </w:r>
            <w:r w:rsidR="00B9694C" w:rsidRPr="00C455EB">
              <w:rPr>
                <w:rFonts w:ascii="Arial" w:hAnsi="Arial" w:cs="Arial"/>
              </w:rPr>
              <w:t xml:space="preserve"> and </w:t>
            </w:r>
            <w:r w:rsidR="00C455EB">
              <w:rPr>
                <w:rFonts w:ascii="Arial" w:hAnsi="Arial" w:cs="Arial"/>
              </w:rPr>
              <w:t xml:space="preserve">course </w:t>
            </w:r>
            <w:r w:rsidR="00B9694C" w:rsidRPr="00C455EB">
              <w:rPr>
                <w:rFonts w:ascii="Arial" w:hAnsi="Arial" w:cs="Arial"/>
              </w:rPr>
              <w:t>evaluations.</w:t>
            </w:r>
          </w:p>
          <w:p w14:paraId="2B5C43D2" w14:textId="77777777" w:rsidR="00F523E8" w:rsidRPr="00C455EB" w:rsidRDefault="00F523E8" w:rsidP="00F523E8">
            <w:pPr>
              <w:pStyle w:val="ListParagraph"/>
              <w:rPr>
                <w:rFonts w:ascii="Arial" w:hAnsi="Arial" w:cs="Arial"/>
              </w:rPr>
            </w:pPr>
          </w:p>
          <w:p w14:paraId="2B5C43D4" w14:textId="178103DA" w:rsidR="00F523E8" w:rsidRDefault="00F523E8" w:rsidP="00BC28BA">
            <w:pPr>
              <w:numPr>
                <w:ilvl w:val="0"/>
                <w:numId w:val="9"/>
              </w:numPr>
              <w:rPr>
                <w:rFonts w:ascii="Arial" w:hAnsi="Arial" w:cs="Arial"/>
              </w:rPr>
            </w:pPr>
            <w:r w:rsidRPr="00A15B38">
              <w:rPr>
                <w:rFonts w:ascii="Arial" w:hAnsi="Arial" w:cs="Arial"/>
              </w:rPr>
              <w:t>Be responsible for ordering stationery, books, specialised equipment and resources, and arranging distribution to the relevant site</w:t>
            </w:r>
            <w:r w:rsidR="00A15B38">
              <w:rPr>
                <w:rFonts w:ascii="Arial" w:hAnsi="Arial" w:cs="Arial"/>
              </w:rPr>
              <w:t>.</w:t>
            </w:r>
          </w:p>
          <w:p w14:paraId="7F8DBE4E" w14:textId="77777777" w:rsidR="00A15B38" w:rsidRDefault="00A15B38" w:rsidP="00A15B38">
            <w:pPr>
              <w:pStyle w:val="ListParagraph"/>
              <w:rPr>
                <w:rFonts w:ascii="Arial" w:hAnsi="Arial" w:cs="Arial"/>
              </w:rPr>
            </w:pPr>
          </w:p>
          <w:p w14:paraId="2B5C43D8" w14:textId="64CAC70E" w:rsidR="00F523E8" w:rsidRPr="00C455EB" w:rsidRDefault="00F523E8" w:rsidP="00F523E8">
            <w:pPr>
              <w:jc w:val="both"/>
              <w:rPr>
                <w:rFonts w:ascii="Arial" w:hAnsi="Arial" w:cs="Arial"/>
              </w:rPr>
            </w:pPr>
          </w:p>
          <w:p w14:paraId="2B5C43D9" w14:textId="75D6B53A" w:rsidR="00F523E8" w:rsidRDefault="00F523E8" w:rsidP="00F523E8">
            <w:pPr>
              <w:numPr>
                <w:ilvl w:val="0"/>
                <w:numId w:val="9"/>
              </w:numPr>
              <w:rPr>
                <w:rFonts w:ascii="Arial" w:hAnsi="Arial" w:cs="Arial"/>
              </w:rPr>
            </w:pPr>
            <w:r w:rsidRPr="00C455EB">
              <w:rPr>
                <w:rFonts w:ascii="Arial" w:hAnsi="Arial" w:cs="Arial"/>
              </w:rPr>
              <w:t xml:space="preserve">Provide administrative support during assessment and enrolment periods, and emergency cover for exam invigilation. </w:t>
            </w:r>
          </w:p>
          <w:p w14:paraId="48F35A85" w14:textId="77777777" w:rsidR="00312FD9" w:rsidRDefault="00312FD9" w:rsidP="00312FD9">
            <w:pPr>
              <w:ind w:left="786"/>
              <w:rPr>
                <w:rFonts w:ascii="Arial" w:hAnsi="Arial" w:cs="Arial"/>
              </w:rPr>
            </w:pPr>
          </w:p>
          <w:p w14:paraId="7D65A852" w14:textId="62C850E5" w:rsidR="00312FD9" w:rsidRDefault="00312FD9" w:rsidP="00F523E8">
            <w:pPr>
              <w:numPr>
                <w:ilvl w:val="0"/>
                <w:numId w:val="9"/>
              </w:numPr>
              <w:rPr>
                <w:rFonts w:ascii="Arial" w:hAnsi="Arial" w:cs="Arial"/>
              </w:rPr>
            </w:pPr>
            <w:r>
              <w:rPr>
                <w:rFonts w:ascii="Arial" w:hAnsi="Arial" w:cs="Arial"/>
              </w:rPr>
              <w:t>Provide administration support for Childcare as requested by the manger</w:t>
            </w:r>
          </w:p>
          <w:p w14:paraId="39D451A9" w14:textId="77777777" w:rsidR="00312FD9" w:rsidRDefault="00312FD9" w:rsidP="00312FD9">
            <w:pPr>
              <w:ind w:left="786"/>
              <w:rPr>
                <w:rFonts w:ascii="Arial" w:hAnsi="Arial" w:cs="Arial"/>
              </w:rPr>
            </w:pPr>
          </w:p>
          <w:p w14:paraId="5D6E17FD" w14:textId="214D8C86" w:rsidR="00312FD9" w:rsidRDefault="00312FD9" w:rsidP="00F523E8">
            <w:pPr>
              <w:numPr>
                <w:ilvl w:val="0"/>
                <w:numId w:val="9"/>
              </w:numPr>
              <w:rPr>
                <w:rFonts w:ascii="Arial" w:hAnsi="Arial" w:cs="Arial"/>
              </w:rPr>
            </w:pPr>
            <w:r>
              <w:rPr>
                <w:rFonts w:ascii="Arial" w:hAnsi="Arial" w:cs="Arial"/>
              </w:rPr>
              <w:t>Liaising with external childcare providers and processing childcare invoices and payments</w:t>
            </w:r>
          </w:p>
          <w:p w14:paraId="3714B923" w14:textId="3116C9AB" w:rsidR="00312FD9" w:rsidRDefault="00312FD9" w:rsidP="00312FD9">
            <w:pPr>
              <w:rPr>
                <w:rFonts w:ascii="Arial" w:hAnsi="Arial" w:cs="Arial"/>
              </w:rPr>
            </w:pPr>
          </w:p>
          <w:p w14:paraId="768BF6C6" w14:textId="02DD6EAF" w:rsidR="00312FD9" w:rsidRPr="00C455EB" w:rsidRDefault="00312FD9" w:rsidP="00F523E8">
            <w:pPr>
              <w:numPr>
                <w:ilvl w:val="0"/>
                <w:numId w:val="9"/>
              </w:numPr>
              <w:rPr>
                <w:rFonts w:ascii="Arial" w:hAnsi="Arial" w:cs="Arial"/>
              </w:rPr>
            </w:pPr>
            <w:r>
              <w:rPr>
                <w:rFonts w:ascii="Arial" w:hAnsi="Arial" w:cs="Arial"/>
              </w:rPr>
              <w:t>Support learners accessing internal and external childcare providers</w:t>
            </w:r>
          </w:p>
          <w:p w14:paraId="2B5C43DA" w14:textId="77777777" w:rsidR="00F523E8" w:rsidRPr="00C455EB" w:rsidRDefault="00F523E8" w:rsidP="00F523E8">
            <w:pPr>
              <w:pStyle w:val="ListParagraph"/>
              <w:rPr>
                <w:rFonts w:ascii="Arial" w:hAnsi="Arial" w:cs="Arial"/>
              </w:rPr>
            </w:pPr>
          </w:p>
          <w:p w14:paraId="2B5C43DB" w14:textId="77777777" w:rsidR="00F523E8" w:rsidRPr="00C455EB" w:rsidRDefault="00F523E8" w:rsidP="00F523E8">
            <w:pPr>
              <w:numPr>
                <w:ilvl w:val="0"/>
                <w:numId w:val="9"/>
              </w:numPr>
              <w:jc w:val="both"/>
              <w:rPr>
                <w:rFonts w:ascii="Arial" w:hAnsi="Arial" w:cs="Arial"/>
              </w:rPr>
            </w:pPr>
            <w:r w:rsidRPr="00C455EB">
              <w:rPr>
                <w:rFonts w:ascii="Arial" w:hAnsi="Arial" w:cs="Arial"/>
              </w:rPr>
              <w:t>Provide c</w:t>
            </w:r>
            <w:r w:rsidR="00B9694C" w:rsidRPr="00C455EB">
              <w:rPr>
                <w:rFonts w:ascii="Arial" w:hAnsi="Arial" w:cs="Arial"/>
              </w:rPr>
              <w:t xml:space="preserve">over for other staff providing </w:t>
            </w:r>
            <w:r w:rsidRPr="00C455EB">
              <w:rPr>
                <w:rFonts w:ascii="Arial" w:hAnsi="Arial" w:cs="Arial"/>
              </w:rPr>
              <w:t>administrative support when required to do so.</w:t>
            </w:r>
          </w:p>
          <w:p w14:paraId="2B5C43DC" w14:textId="77777777" w:rsidR="00F523E8" w:rsidRPr="00C455EB" w:rsidRDefault="00F523E8" w:rsidP="00F523E8">
            <w:pPr>
              <w:ind w:left="720"/>
              <w:jc w:val="both"/>
              <w:rPr>
                <w:rFonts w:ascii="Arial" w:hAnsi="Arial" w:cs="Arial"/>
              </w:rPr>
            </w:pPr>
          </w:p>
          <w:p w14:paraId="2B5C43DD" w14:textId="77777777" w:rsidR="00F523E8" w:rsidRPr="00C455EB" w:rsidRDefault="00F523E8" w:rsidP="00F523E8">
            <w:pPr>
              <w:numPr>
                <w:ilvl w:val="0"/>
                <w:numId w:val="9"/>
              </w:numPr>
              <w:rPr>
                <w:rFonts w:ascii="Arial" w:hAnsi="Arial" w:cs="Arial"/>
              </w:rPr>
            </w:pPr>
            <w:r w:rsidRPr="00C455EB">
              <w:rPr>
                <w:rFonts w:ascii="Arial" w:hAnsi="Arial" w:cs="Arial"/>
              </w:rPr>
              <w:t>Operate and maintain manual and computerised office storage and retrieval systems</w:t>
            </w:r>
          </w:p>
          <w:p w14:paraId="2B5C43DE" w14:textId="77777777" w:rsidR="00F523E8" w:rsidRPr="00C455EB" w:rsidRDefault="00F523E8" w:rsidP="00F523E8">
            <w:pPr>
              <w:tabs>
                <w:tab w:val="left" w:pos="426"/>
              </w:tabs>
              <w:jc w:val="both"/>
              <w:rPr>
                <w:rFonts w:ascii="Arial" w:hAnsi="Arial" w:cs="Arial"/>
              </w:rPr>
            </w:pPr>
          </w:p>
          <w:p w14:paraId="2B5C43DF" w14:textId="77777777" w:rsidR="00F523E8" w:rsidRPr="00C455EB" w:rsidRDefault="00F523E8" w:rsidP="00F523E8">
            <w:pPr>
              <w:numPr>
                <w:ilvl w:val="0"/>
                <w:numId w:val="9"/>
              </w:numPr>
              <w:rPr>
                <w:rFonts w:ascii="Arial" w:hAnsi="Arial" w:cs="Arial"/>
              </w:rPr>
            </w:pPr>
            <w:r w:rsidRPr="00C455EB">
              <w:rPr>
                <w:rFonts w:ascii="Arial" w:hAnsi="Arial" w:cs="Arial"/>
              </w:rPr>
              <w:t>Photocopy and despatch large mail-outs or paper work as necessary</w:t>
            </w:r>
          </w:p>
          <w:p w14:paraId="2B5C43E0" w14:textId="77777777" w:rsidR="00F523E8" w:rsidRPr="00C455EB" w:rsidRDefault="00F523E8" w:rsidP="00F523E8">
            <w:pPr>
              <w:pStyle w:val="ListParagraph"/>
              <w:rPr>
                <w:rFonts w:ascii="Arial" w:hAnsi="Arial" w:cs="Arial"/>
              </w:rPr>
            </w:pPr>
          </w:p>
          <w:p w14:paraId="2B5C43E1" w14:textId="77777777" w:rsidR="00F523E8" w:rsidRPr="00C455EB" w:rsidRDefault="00F523E8" w:rsidP="00F523E8">
            <w:pPr>
              <w:numPr>
                <w:ilvl w:val="0"/>
                <w:numId w:val="9"/>
              </w:numPr>
              <w:rPr>
                <w:rFonts w:ascii="Arial" w:hAnsi="Arial" w:cs="Arial"/>
              </w:rPr>
            </w:pPr>
            <w:r w:rsidRPr="00C455EB">
              <w:rPr>
                <w:rFonts w:ascii="Arial" w:hAnsi="Arial" w:cs="Arial"/>
              </w:rPr>
              <w:t>Be prepared to work at any of the Services’ sites when required.</w:t>
            </w:r>
          </w:p>
          <w:p w14:paraId="2B5C43E2" w14:textId="77777777" w:rsidR="00F523E8" w:rsidRPr="00C455EB" w:rsidRDefault="00F523E8" w:rsidP="00F523E8">
            <w:pPr>
              <w:rPr>
                <w:rFonts w:ascii="Arial" w:hAnsi="Arial" w:cs="Arial"/>
              </w:rPr>
            </w:pPr>
          </w:p>
          <w:p w14:paraId="2B5C43E3" w14:textId="77777777" w:rsidR="00F523E8" w:rsidRPr="00C455EB" w:rsidRDefault="00F523E8" w:rsidP="00F523E8">
            <w:pPr>
              <w:numPr>
                <w:ilvl w:val="0"/>
                <w:numId w:val="9"/>
              </w:numPr>
              <w:rPr>
                <w:rFonts w:ascii="Arial" w:hAnsi="Arial" w:cs="Arial"/>
              </w:rPr>
            </w:pPr>
            <w:r w:rsidRPr="00C455EB">
              <w:rPr>
                <w:rFonts w:ascii="Arial" w:hAnsi="Arial" w:cs="Arial"/>
              </w:rPr>
              <w:t>Carry out the above duties in a customer focused, professional, diplomatic and confidential manner</w:t>
            </w:r>
          </w:p>
          <w:p w14:paraId="2B5C43E4" w14:textId="77777777" w:rsidR="00F523E8" w:rsidRPr="00C455EB" w:rsidRDefault="00F523E8" w:rsidP="00F523E8">
            <w:pPr>
              <w:rPr>
                <w:rFonts w:ascii="Arial" w:hAnsi="Arial" w:cs="Arial"/>
              </w:rPr>
            </w:pPr>
          </w:p>
          <w:p w14:paraId="2B5C43E5" w14:textId="77777777" w:rsidR="00C455EB" w:rsidRPr="00C455EB" w:rsidRDefault="00C455EB" w:rsidP="00C455EB">
            <w:pPr>
              <w:rPr>
                <w:rFonts w:ascii="Arial" w:hAnsi="Arial" w:cs="Arial"/>
                <w:b/>
              </w:rPr>
            </w:pPr>
            <w:r w:rsidRPr="00C455EB">
              <w:rPr>
                <w:rFonts w:ascii="Arial" w:hAnsi="Arial" w:cs="Arial"/>
                <w:b/>
              </w:rPr>
              <w:t>General</w:t>
            </w:r>
          </w:p>
          <w:p w14:paraId="2B5C43E6" w14:textId="77777777" w:rsidR="00C455EB" w:rsidRPr="00C455EB" w:rsidRDefault="00C455EB" w:rsidP="00C455EB">
            <w:pPr>
              <w:pStyle w:val="ListParagraph"/>
              <w:numPr>
                <w:ilvl w:val="0"/>
                <w:numId w:val="13"/>
              </w:numPr>
              <w:jc w:val="both"/>
              <w:rPr>
                <w:rFonts w:ascii="Arial" w:hAnsi="Arial" w:cs="Arial"/>
                <w:sz w:val="24"/>
                <w:szCs w:val="24"/>
              </w:rPr>
            </w:pPr>
            <w:r w:rsidRPr="00C455EB">
              <w:rPr>
                <w:rFonts w:ascii="Arial" w:hAnsi="Arial" w:cs="Arial"/>
                <w:sz w:val="24"/>
                <w:szCs w:val="24"/>
              </w:rPr>
              <w:t>To actively promote equality and diversity in all aspects of work with and for the Service.</w:t>
            </w:r>
          </w:p>
          <w:p w14:paraId="2B5C43E7" w14:textId="77777777" w:rsidR="00C455EB" w:rsidRPr="00C455EB" w:rsidRDefault="00C455EB" w:rsidP="00C455EB">
            <w:pPr>
              <w:pStyle w:val="ListParagraph"/>
              <w:numPr>
                <w:ilvl w:val="0"/>
                <w:numId w:val="13"/>
              </w:numPr>
              <w:jc w:val="both"/>
              <w:rPr>
                <w:rFonts w:ascii="Arial" w:hAnsi="Arial" w:cs="Arial"/>
                <w:sz w:val="24"/>
                <w:szCs w:val="24"/>
              </w:rPr>
            </w:pPr>
            <w:r w:rsidRPr="00C455EB">
              <w:rPr>
                <w:rFonts w:ascii="Arial" w:hAnsi="Arial" w:cs="Arial"/>
                <w:sz w:val="24"/>
                <w:szCs w:val="24"/>
              </w:rPr>
              <w:t>To take responsibility for own professional development and participate in relevant internal and external activities;</w:t>
            </w:r>
          </w:p>
          <w:p w14:paraId="2B5C43E8" w14:textId="77777777" w:rsidR="00C455EB" w:rsidRPr="00C455EB" w:rsidRDefault="00C455EB" w:rsidP="00C455EB">
            <w:pPr>
              <w:pStyle w:val="ListParagraph"/>
              <w:numPr>
                <w:ilvl w:val="0"/>
                <w:numId w:val="13"/>
              </w:numPr>
              <w:jc w:val="both"/>
              <w:rPr>
                <w:rFonts w:ascii="Arial" w:hAnsi="Arial" w:cs="Arial"/>
                <w:sz w:val="24"/>
                <w:szCs w:val="24"/>
              </w:rPr>
            </w:pPr>
            <w:r w:rsidRPr="00C455EB">
              <w:rPr>
                <w:rFonts w:ascii="Arial" w:hAnsi="Arial" w:cs="Arial"/>
                <w:sz w:val="24"/>
                <w:szCs w:val="24"/>
              </w:rPr>
              <w:t>To implement the College’s health and safety policies and practices.</w:t>
            </w:r>
          </w:p>
          <w:p w14:paraId="2B5C43E9" w14:textId="77777777" w:rsidR="00C455EB" w:rsidRPr="00C455EB" w:rsidRDefault="00C455EB" w:rsidP="00C455EB">
            <w:pPr>
              <w:pStyle w:val="ListParagraph"/>
              <w:numPr>
                <w:ilvl w:val="0"/>
                <w:numId w:val="13"/>
              </w:numPr>
              <w:jc w:val="both"/>
              <w:rPr>
                <w:rFonts w:ascii="Arial" w:hAnsi="Arial" w:cs="Arial"/>
                <w:sz w:val="24"/>
                <w:szCs w:val="24"/>
              </w:rPr>
            </w:pPr>
            <w:r w:rsidRPr="00C455EB">
              <w:rPr>
                <w:rFonts w:ascii="Arial" w:hAnsi="Arial" w:cs="Arial"/>
                <w:sz w:val="24"/>
                <w:szCs w:val="24"/>
              </w:rPr>
              <w:t xml:space="preserve">To carry out the above duties within the requirements of the Data Protection Act. </w:t>
            </w:r>
          </w:p>
          <w:p w14:paraId="2B5C43EA" w14:textId="77777777" w:rsidR="00C455EB" w:rsidRPr="00C455EB" w:rsidRDefault="00C455EB" w:rsidP="00C455EB">
            <w:pPr>
              <w:pStyle w:val="ListParagraph"/>
              <w:numPr>
                <w:ilvl w:val="0"/>
                <w:numId w:val="13"/>
              </w:numPr>
              <w:jc w:val="both"/>
              <w:rPr>
                <w:rFonts w:ascii="Arial" w:hAnsi="Arial" w:cs="Arial"/>
                <w:sz w:val="24"/>
                <w:szCs w:val="24"/>
              </w:rPr>
            </w:pPr>
            <w:r w:rsidRPr="00C455EB">
              <w:rPr>
                <w:rFonts w:ascii="Arial" w:hAnsi="Arial" w:cs="Arial"/>
                <w:sz w:val="24"/>
                <w:szCs w:val="24"/>
              </w:rPr>
              <w:t>To carry out the above duties in a confidential and sensitive manner.</w:t>
            </w:r>
          </w:p>
          <w:p w14:paraId="2B5C43EB" w14:textId="77777777" w:rsidR="00C455EB" w:rsidRPr="00C455EB" w:rsidRDefault="00C455EB" w:rsidP="00C455EB"/>
          <w:p w14:paraId="2B5C43EC" w14:textId="77777777" w:rsidR="00C455EB" w:rsidRPr="00C455EB" w:rsidRDefault="00C455EB" w:rsidP="00C455EB">
            <w:pPr>
              <w:pStyle w:val="BodyText"/>
              <w:rPr>
                <w:rFonts w:ascii="Arial" w:hAnsi="Arial" w:cs="Arial"/>
                <w:b/>
              </w:rPr>
            </w:pPr>
            <w:r w:rsidRPr="00C455EB">
              <w:rPr>
                <w:rFonts w:ascii="Arial" w:hAnsi="Arial" w:cs="Arial"/>
                <w:b/>
              </w:rPr>
              <w:t xml:space="preserve">The post holder will be required to undertake such duties as may reasonably be expected.  All members of staff are expected to be professional, co-operative and flexible within the needs of the post, the department and the Service. </w:t>
            </w:r>
          </w:p>
          <w:p w14:paraId="2B5C43ED" w14:textId="77777777" w:rsidR="005C0160" w:rsidRPr="00C455EB" w:rsidRDefault="005C0160" w:rsidP="007710BF">
            <w:pPr>
              <w:spacing w:after="120"/>
              <w:rPr>
                <w:rFonts w:ascii="Arial" w:hAnsi="Arial" w:cs="Arial"/>
              </w:rPr>
            </w:pPr>
          </w:p>
          <w:p w14:paraId="5DEAEBFE" w14:textId="11DBCC1D" w:rsidR="00312FD9" w:rsidRDefault="00312FD9" w:rsidP="007710BF">
            <w:pPr>
              <w:spacing w:after="120"/>
              <w:rPr>
                <w:rFonts w:ascii="Arial" w:hAnsi="Arial" w:cs="Arial"/>
              </w:rPr>
            </w:pP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10260"/>
            </w:tblGrid>
            <w:tr w:rsidR="00C455EB" w:rsidRPr="001405C0" w14:paraId="2B5C44A9" w14:textId="77777777" w:rsidTr="00C455EB">
              <w:tc>
                <w:tcPr>
                  <w:tcW w:w="10260" w:type="dxa"/>
                  <w:shd w:val="clear" w:color="auto" w:fill="auto"/>
                  <w:vAlign w:val="center"/>
                </w:tcPr>
                <w:p w14:paraId="2B5C43EF" w14:textId="77777777" w:rsidR="00C455EB" w:rsidRPr="001405C0" w:rsidRDefault="00C455EB" w:rsidP="00C455EB">
                  <w:pPr>
                    <w:ind w:left="540"/>
                    <w:rPr>
                      <w:rFonts w:ascii="Arial" w:hAnsi="Arial" w:cs="Arial"/>
                      <w:sz w:val="22"/>
                      <w:szCs w:val="22"/>
                    </w:rPr>
                  </w:pPr>
                </w:p>
                <w:p w14:paraId="7678154B" w14:textId="77777777" w:rsidR="00312FD9" w:rsidRDefault="00312FD9" w:rsidP="00C455EB">
                  <w:pPr>
                    <w:widowControl w:val="0"/>
                    <w:outlineLvl w:val="0"/>
                    <w:rPr>
                      <w:rFonts w:ascii="Arial" w:hAnsi="Arial" w:cs="Arial"/>
                      <w:b/>
                      <w:sz w:val="22"/>
                      <w:szCs w:val="22"/>
                      <w:u w:val="single"/>
                    </w:rPr>
                  </w:pPr>
                </w:p>
                <w:p w14:paraId="6336AE59" w14:textId="77777777" w:rsidR="00312FD9" w:rsidRDefault="00312FD9" w:rsidP="00C455EB">
                  <w:pPr>
                    <w:widowControl w:val="0"/>
                    <w:outlineLvl w:val="0"/>
                    <w:rPr>
                      <w:rFonts w:ascii="Arial" w:hAnsi="Arial" w:cs="Arial"/>
                      <w:b/>
                      <w:sz w:val="22"/>
                      <w:szCs w:val="22"/>
                      <w:u w:val="single"/>
                    </w:rPr>
                  </w:pPr>
                </w:p>
                <w:p w14:paraId="2B5C43F0" w14:textId="77D5E171" w:rsidR="00C455EB" w:rsidRPr="001405C0" w:rsidRDefault="00C455EB" w:rsidP="00C455EB">
                  <w:pPr>
                    <w:widowControl w:val="0"/>
                    <w:outlineLvl w:val="0"/>
                    <w:rPr>
                      <w:rFonts w:ascii="Arial" w:hAnsi="Arial" w:cs="Arial"/>
                      <w:b/>
                      <w:sz w:val="22"/>
                      <w:szCs w:val="22"/>
                    </w:rPr>
                  </w:pPr>
                  <w:r w:rsidRPr="001405C0">
                    <w:rPr>
                      <w:rFonts w:ascii="Arial" w:hAnsi="Arial" w:cs="Arial"/>
                      <w:b/>
                      <w:sz w:val="22"/>
                      <w:szCs w:val="22"/>
                      <w:u w:val="single"/>
                    </w:rPr>
                    <w:t>PERSON SPECIFICATION</w:t>
                  </w:r>
                  <w:r w:rsidRPr="001405C0">
                    <w:rPr>
                      <w:rFonts w:ascii="Arial" w:hAnsi="Arial" w:cs="Arial"/>
                      <w:b/>
                      <w:sz w:val="22"/>
                      <w:szCs w:val="22"/>
                    </w:rPr>
                    <w:t xml:space="preserve"> </w:t>
                  </w:r>
                  <w:r w:rsidRPr="001405C0">
                    <w:rPr>
                      <w:rFonts w:ascii="Arial" w:hAnsi="Arial" w:cs="Arial"/>
                      <w:b/>
                      <w:sz w:val="22"/>
                      <w:szCs w:val="22"/>
                    </w:rPr>
                    <w:tab/>
                  </w:r>
                </w:p>
                <w:p w14:paraId="2B5C43F1" w14:textId="77777777" w:rsidR="00C455EB" w:rsidRPr="001405C0" w:rsidRDefault="00C455EB" w:rsidP="00C455EB">
                  <w:pPr>
                    <w:widowControl w:val="0"/>
                    <w:rPr>
                      <w:rFonts w:ascii="Arial" w:hAnsi="Arial" w:cs="Arial"/>
                      <w:b/>
                      <w:sz w:val="22"/>
                      <w:szCs w:val="22"/>
                    </w:rPr>
                  </w:pPr>
                </w:p>
                <w:p w14:paraId="2B5C43F2" w14:textId="77777777" w:rsidR="00C455EB" w:rsidRDefault="00C455EB" w:rsidP="00C455EB">
                  <w:pPr>
                    <w:ind w:right="1270"/>
                    <w:jc w:val="both"/>
                    <w:rPr>
                      <w:rFonts w:ascii="Arial" w:hAnsi="Arial" w:cs="Arial"/>
                      <w:sz w:val="22"/>
                      <w:szCs w:val="22"/>
                    </w:rPr>
                  </w:pPr>
                  <w:r w:rsidRPr="001405C0">
                    <w:rPr>
                      <w:rFonts w:ascii="Arial" w:hAnsi="Arial" w:cs="Arial"/>
                      <w:sz w:val="22"/>
                      <w:szCs w:val="22"/>
                    </w:rPr>
                    <w:t>The person specification outlines what is essential for the competent performance of full duties and responsibilities of the job, including professional or specialist skills or experience required.  Applicants will need to demonstrate in their supporting statement how they meet the criteria listed below.</w:t>
                  </w:r>
                </w:p>
                <w:p w14:paraId="2B5C43F3" w14:textId="77777777" w:rsidR="00C455EB" w:rsidRDefault="00C455EB" w:rsidP="00C455EB">
                  <w:pPr>
                    <w:ind w:right="1270"/>
                    <w:jc w:val="both"/>
                    <w:rPr>
                      <w:rFonts w:ascii="Arial" w:hAnsi="Arial" w:cs="Arial"/>
                      <w:sz w:val="22"/>
                      <w:szCs w:val="22"/>
                    </w:rPr>
                  </w:pPr>
                </w:p>
                <w:p w14:paraId="2B5C43F4" w14:textId="77777777" w:rsidR="00C455EB" w:rsidRPr="001405C0" w:rsidRDefault="00C455EB" w:rsidP="00C455EB">
                  <w:pPr>
                    <w:ind w:right="1270"/>
                    <w:jc w:val="both"/>
                    <w:rPr>
                      <w:rFonts w:ascii="Arial" w:hAnsi="Arial" w:cs="Arial"/>
                      <w:sz w:val="22"/>
                      <w:szCs w:val="22"/>
                    </w:rPr>
                  </w:pPr>
                </w:p>
                <w:p w14:paraId="2B5C43F5" w14:textId="77777777" w:rsidR="00C455EB" w:rsidRPr="001405C0" w:rsidRDefault="00C455EB" w:rsidP="00C455EB">
                  <w:pPr>
                    <w:widowControl w:val="0"/>
                    <w:rPr>
                      <w:rFonts w:ascii="Arial" w:hAnsi="Arial" w:cs="Arial"/>
                      <w:sz w:val="22"/>
                      <w:szCs w:val="22"/>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57"/>
                    <w:gridCol w:w="709"/>
                    <w:gridCol w:w="851"/>
                    <w:gridCol w:w="850"/>
                    <w:gridCol w:w="16"/>
                    <w:gridCol w:w="976"/>
                    <w:gridCol w:w="1040"/>
                  </w:tblGrid>
                  <w:tr w:rsidR="00C455EB" w:rsidRPr="001405C0" w14:paraId="2B5C43FC" w14:textId="77777777" w:rsidTr="00C455EB">
                    <w:tc>
                      <w:tcPr>
                        <w:tcW w:w="5557" w:type="dxa"/>
                      </w:tcPr>
                      <w:p w14:paraId="2B5C43F6" w14:textId="77777777" w:rsidR="00C455EB" w:rsidRPr="001405C0" w:rsidRDefault="00C455EB" w:rsidP="00C455EB">
                        <w:pPr>
                          <w:widowControl w:val="0"/>
                          <w:spacing w:line="120" w:lineRule="exact"/>
                          <w:rPr>
                            <w:rFonts w:ascii="Arial" w:hAnsi="Arial" w:cs="Arial"/>
                            <w:sz w:val="22"/>
                            <w:szCs w:val="22"/>
                          </w:rPr>
                        </w:pPr>
                      </w:p>
                      <w:p w14:paraId="2B5C43F7" w14:textId="77777777" w:rsidR="00C455EB" w:rsidRPr="001405C0" w:rsidRDefault="00C455EB" w:rsidP="00C455EB">
                        <w:pPr>
                          <w:widowControl w:val="0"/>
                          <w:rPr>
                            <w:rFonts w:ascii="Arial" w:hAnsi="Arial" w:cs="Arial"/>
                            <w:sz w:val="22"/>
                            <w:szCs w:val="22"/>
                          </w:rPr>
                        </w:pPr>
                        <w:r w:rsidRPr="001405C0">
                          <w:rPr>
                            <w:rFonts w:ascii="Arial" w:hAnsi="Arial" w:cs="Arial"/>
                            <w:sz w:val="22"/>
                            <w:szCs w:val="22"/>
                          </w:rPr>
                          <w:t xml:space="preserve">Post Title: </w:t>
                        </w:r>
                        <w:r>
                          <w:rPr>
                            <w:rFonts w:ascii="Arial" w:hAnsi="Arial" w:cs="Arial"/>
                            <w:sz w:val="22"/>
                            <w:szCs w:val="22"/>
                          </w:rPr>
                          <w:t>Curriculum Administrator</w:t>
                        </w:r>
                      </w:p>
                      <w:p w14:paraId="2B5C43F8" w14:textId="77777777" w:rsidR="00C455EB" w:rsidRPr="001405C0" w:rsidRDefault="00C455EB" w:rsidP="00C455EB">
                        <w:pPr>
                          <w:widowControl w:val="0"/>
                          <w:spacing w:after="58"/>
                          <w:rPr>
                            <w:rFonts w:ascii="Arial" w:hAnsi="Arial" w:cs="Arial"/>
                            <w:b/>
                            <w:sz w:val="22"/>
                            <w:szCs w:val="22"/>
                          </w:rPr>
                        </w:pPr>
                      </w:p>
                    </w:tc>
                    <w:tc>
                      <w:tcPr>
                        <w:tcW w:w="709" w:type="dxa"/>
                      </w:tcPr>
                      <w:p w14:paraId="2B5C43F9" w14:textId="77777777" w:rsidR="00C455EB" w:rsidRPr="001405C0" w:rsidRDefault="00C455EB" w:rsidP="00C455EB">
                        <w:pPr>
                          <w:widowControl w:val="0"/>
                          <w:jc w:val="center"/>
                          <w:rPr>
                            <w:rFonts w:ascii="Arial" w:hAnsi="Arial" w:cs="Arial"/>
                            <w:sz w:val="22"/>
                            <w:szCs w:val="22"/>
                          </w:rPr>
                        </w:pPr>
                      </w:p>
                    </w:tc>
                    <w:tc>
                      <w:tcPr>
                        <w:tcW w:w="3733" w:type="dxa"/>
                        <w:gridSpan w:val="5"/>
                      </w:tcPr>
                      <w:p w14:paraId="2B5C43FA" w14:textId="77777777" w:rsidR="00C455EB" w:rsidRPr="001405C0" w:rsidRDefault="00C455EB" w:rsidP="00C455EB">
                        <w:pPr>
                          <w:widowControl w:val="0"/>
                          <w:rPr>
                            <w:rFonts w:ascii="Arial" w:hAnsi="Arial" w:cs="Arial"/>
                            <w:sz w:val="22"/>
                            <w:szCs w:val="22"/>
                          </w:rPr>
                        </w:pPr>
                      </w:p>
                      <w:p w14:paraId="2B5C43FB" w14:textId="77777777" w:rsidR="00C455EB" w:rsidRPr="001405C0" w:rsidRDefault="00C455EB" w:rsidP="00C455EB">
                        <w:pPr>
                          <w:widowControl w:val="0"/>
                          <w:spacing w:after="58"/>
                          <w:jc w:val="center"/>
                          <w:rPr>
                            <w:rFonts w:ascii="Arial" w:hAnsi="Arial" w:cs="Arial"/>
                            <w:b/>
                            <w:sz w:val="22"/>
                            <w:szCs w:val="22"/>
                          </w:rPr>
                        </w:pPr>
                        <w:r w:rsidRPr="001405C0">
                          <w:rPr>
                            <w:rFonts w:ascii="Arial" w:hAnsi="Arial" w:cs="Arial"/>
                            <w:b/>
                            <w:sz w:val="22"/>
                            <w:szCs w:val="22"/>
                          </w:rPr>
                          <w:t>We will assess your match to the criteria from:</w:t>
                        </w:r>
                      </w:p>
                    </w:tc>
                  </w:tr>
                  <w:tr w:rsidR="00C455EB" w:rsidRPr="001405C0" w14:paraId="2B5C4408" w14:textId="77777777" w:rsidTr="00C455EB">
                    <w:tc>
                      <w:tcPr>
                        <w:tcW w:w="5557" w:type="dxa"/>
                      </w:tcPr>
                      <w:p w14:paraId="2B5C43FD" w14:textId="77777777" w:rsidR="00C455EB" w:rsidRPr="001405C0" w:rsidRDefault="00C455EB" w:rsidP="00C455EB">
                        <w:pPr>
                          <w:widowControl w:val="0"/>
                          <w:spacing w:line="120" w:lineRule="exact"/>
                          <w:rPr>
                            <w:rFonts w:ascii="Arial" w:hAnsi="Arial" w:cs="Arial"/>
                            <w:sz w:val="22"/>
                            <w:szCs w:val="22"/>
                          </w:rPr>
                        </w:pPr>
                      </w:p>
                      <w:p w14:paraId="2B5C43FE" w14:textId="77777777" w:rsidR="00C455EB" w:rsidRPr="001405C0" w:rsidRDefault="00C455EB" w:rsidP="00C455EB">
                        <w:pPr>
                          <w:widowControl w:val="0"/>
                          <w:spacing w:after="58"/>
                          <w:rPr>
                            <w:rFonts w:ascii="Arial" w:hAnsi="Arial" w:cs="Arial"/>
                            <w:sz w:val="22"/>
                            <w:szCs w:val="22"/>
                          </w:rPr>
                        </w:pPr>
                        <w:r w:rsidRPr="001405C0">
                          <w:rPr>
                            <w:rFonts w:ascii="Arial" w:hAnsi="Arial" w:cs="Arial"/>
                            <w:sz w:val="22"/>
                            <w:szCs w:val="22"/>
                          </w:rPr>
                          <w:t>KEY:  (E) – Essential   (D) - Desirable</w:t>
                        </w:r>
                      </w:p>
                    </w:tc>
                    <w:tc>
                      <w:tcPr>
                        <w:tcW w:w="709" w:type="dxa"/>
                      </w:tcPr>
                      <w:p w14:paraId="2B5C43FF" w14:textId="77777777" w:rsidR="00C455EB" w:rsidRPr="001405C0" w:rsidRDefault="00C455EB" w:rsidP="00C455EB">
                        <w:pPr>
                          <w:widowControl w:val="0"/>
                          <w:jc w:val="center"/>
                          <w:rPr>
                            <w:rFonts w:ascii="Arial" w:hAnsi="Arial" w:cs="Arial"/>
                            <w:sz w:val="22"/>
                            <w:szCs w:val="22"/>
                          </w:rPr>
                        </w:pPr>
                      </w:p>
                    </w:tc>
                    <w:tc>
                      <w:tcPr>
                        <w:tcW w:w="851" w:type="dxa"/>
                      </w:tcPr>
                      <w:p w14:paraId="2B5C4400" w14:textId="77777777" w:rsidR="00C455EB" w:rsidRPr="001405C0" w:rsidRDefault="00C455EB" w:rsidP="00C455EB">
                        <w:pPr>
                          <w:widowControl w:val="0"/>
                          <w:jc w:val="center"/>
                          <w:rPr>
                            <w:rFonts w:ascii="Arial" w:hAnsi="Arial" w:cs="Arial"/>
                            <w:sz w:val="22"/>
                            <w:szCs w:val="22"/>
                          </w:rPr>
                        </w:pPr>
                      </w:p>
                      <w:p w14:paraId="2B5C4401" w14:textId="77777777" w:rsidR="00C455EB" w:rsidRPr="001405C0" w:rsidRDefault="00C455EB" w:rsidP="00C455EB">
                        <w:pPr>
                          <w:widowControl w:val="0"/>
                          <w:spacing w:after="58"/>
                          <w:jc w:val="center"/>
                          <w:rPr>
                            <w:rFonts w:ascii="Arial" w:hAnsi="Arial" w:cs="Arial"/>
                            <w:sz w:val="22"/>
                            <w:szCs w:val="22"/>
                          </w:rPr>
                        </w:pPr>
                        <w:r w:rsidRPr="001405C0">
                          <w:rPr>
                            <w:rFonts w:ascii="Arial" w:hAnsi="Arial" w:cs="Arial"/>
                            <w:sz w:val="22"/>
                            <w:szCs w:val="22"/>
                          </w:rPr>
                          <w:t>Appl. Form</w:t>
                        </w:r>
                      </w:p>
                    </w:tc>
                    <w:tc>
                      <w:tcPr>
                        <w:tcW w:w="850" w:type="dxa"/>
                      </w:tcPr>
                      <w:p w14:paraId="2B5C4402" w14:textId="77777777" w:rsidR="00C455EB" w:rsidRPr="001405C0" w:rsidRDefault="00C455EB" w:rsidP="00C455EB">
                        <w:pPr>
                          <w:widowControl w:val="0"/>
                          <w:jc w:val="center"/>
                          <w:rPr>
                            <w:rFonts w:ascii="Arial" w:hAnsi="Arial" w:cs="Arial"/>
                            <w:sz w:val="22"/>
                            <w:szCs w:val="22"/>
                          </w:rPr>
                        </w:pPr>
                      </w:p>
                      <w:p w14:paraId="2B5C4403" w14:textId="77777777" w:rsidR="00C455EB" w:rsidRPr="001405C0" w:rsidRDefault="00C455EB" w:rsidP="00C455EB">
                        <w:pPr>
                          <w:widowControl w:val="0"/>
                          <w:spacing w:after="58"/>
                          <w:jc w:val="center"/>
                          <w:rPr>
                            <w:rFonts w:ascii="Arial" w:hAnsi="Arial" w:cs="Arial"/>
                            <w:sz w:val="22"/>
                            <w:szCs w:val="22"/>
                          </w:rPr>
                        </w:pPr>
                        <w:r w:rsidRPr="001405C0">
                          <w:rPr>
                            <w:rFonts w:ascii="Arial" w:hAnsi="Arial" w:cs="Arial"/>
                            <w:sz w:val="22"/>
                            <w:szCs w:val="22"/>
                          </w:rPr>
                          <w:t>Tests</w:t>
                        </w:r>
                      </w:p>
                    </w:tc>
                    <w:tc>
                      <w:tcPr>
                        <w:tcW w:w="992" w:type="dxa"/>
                        <w:gridSpan w:val="2"/>
                      </w:tcPr>
                      <w:p w14:paraId="2B5C4404" w14:textId="77777777" w:rsidR="00C455EB" w:rsidRPr="001405C0" w:rsidRDefault="00C455EB" w:rsidP="00C455EB">
                        <w:pPr>
                          <w:widowControl w:val="0"/>
                          <w:jc w:val="center"/>
                          <w:rPr>
                            <w:rFonts w:ascii="Arial" w:hAnsi="Arial" w:cs="Arial"/>
                            <w:sz w:val="22"/>
                            <w:szCs w:val="22"/>
                          </w:rPr>
                        </w:pPr>
                      </w:p>
                      <w:p w14:paraId="2B5C4405" w14:textId="77777777" w:rsidR="00C455EB" w:rsidRPr="001405C0" w:rsidRDefault="00C455EB" w:rsidP="00C455EB">
                        <w:pPr>
                          <w:widowControl w:val="0"/>
                          <w:spacing w:after="58"/>
                          <w:jc w:val="center"/>
                          <w:rPr>
                            <w:rFonts w:ascii="Arial" w:hAnsi="Arial" w:cs="Arial"/>
                            <w:sz w:val="22"/>
                            <w:szCs w:val="22"/>
                          </w:rPr>
                        </w:pPr>
                        <w:r w:rsidRPr="001405C0">
                          <w:rPr>
                            <w:rFonts w:ascii="Arial" w:hAnsi="Arial" w:cs="Arial"/>
                            <w:sz w:val="22"/>
                            <w:szCs w:val="22"/>
                          </w:rPr>
                          <w:t>Inter-view</w:t>
                        </w:r>
                      </w:p>
                    </w:tc>
                    <w:tc>
                      <w:tcPr>
                        <w:tcW w:w="1040" w:type="dxa"/>
                      </w:tcPr>
                      <w:p w14:paraId="2B5C4406" w14:textId="77777777" w:rsidR="00C455EB" w:rsidRPr="001405C0" w:rsidRDefault="00C455EB" w:rsidP="00C455EB">
                        <w:pPr>
                          <w:widowControl w:val="0"/>
                          <w:jc w:val="center"/>
                          <w:rPr>
                            <w:rFonts w:ascii="Arial" w:hAnsi="Arial" w:cs="Arial"/>
                            <w:sz w:val="22"/>
                            <w:szCs w:val="22"/>
                          </w:rPr>
                        </w:pPr>
                      </w:p>
                      <w:p w14:paraId="2B5C4407" w14:textId="77777777" w:rsidR="00C455EB" w:rsidRPr="001405C0" w:rsidRDefault="00C455EB" w:rsidP="00C455EB">
                        <w:pPr>
                          <w:widowControl w:val="0"/>
                          <w:spacing w:after="58"/>
                          <w:jc w:val="center"/>
                          <w:rPr>
                            <w:rFonts w:ascii="Arial" w:hAnsi="Arial" w:cs="Arial"/>
                            <w:sz w:val="22"/>
                            <w:szCs w:val="22"/>
                          </w:rPr>
                        </w:pPr>
                        <w:r w:rsidRPr="001405C0">
                          <w:rPr>
                            <w:rFonts w:ascii="Arial" w:hAnsi="Arial" w:cs="Arial"/>
                            <w:sz w:val="22"/>
                            <w:szCs w:val="22"/>
                          </w:rPr>
                          <w:t>Refer-ences</w:t>
                        </w:r>
                      </w:p>
                    </w:tc>
                  </w:tr>
                  <w:tr w:rsidR="00C455EB" w:rsidRPr="001405C0" w14:paraId="2B5C440C" w14:textId="77777777" w:rsidTr="00C455EB">
                    <w:tc>
                      <w:tcPr>
                        <w:tcW w:w="9999" w:type="dxa"/>
                        <w:gridSpan w:val="7"/>
                        <w:vAlign w:val="center"/>
                      </w:tcPr>
                      <w:p w14:paraId="2B5C4409" w14:textId="77777777" w:rsidR="00C455EB" w:rsidRDefault="00C455EB" w:rsidP="00C455EB">
                        <w:pPr>
                          <w:widowControl w:val="0"/>
                          <w:tabs>
                            <w:tab w:val="left" w:pos="306"/>
                          </w:tabs>
                          <w:overflowPunct w:val="0"/>
                          <w:autoSpaceDE w:val="0"/>
                          <w:autoSpaceDN w:val="0"/>
                          <w:adjustRightInd w:val="0"/>
                          <w:spacing w:after="58"/>
                          <w:textAlignment w:val="baseline"/>
                          <w:rPr>
                            <w:rFonts w:ascii="Arial" w:hAnsi="Arial" w:cs="Arial"/>
                            <w:b/>
                            <w:sz w:val="22"/>
                            <w:szCs w:val="22"/>
                            <w:u w:val="single"/>
                          </w:rPr>
                        </w:pPr>
                      </w:p>
                      <w:p w14:paraId="2B5C440A" w14:textId="3E7D5984" w:rsidR="00C455EB" w:rsidRPr="001405C0" w:rsidRDefault="00C455EB" w:rsidP="00C455EB">
                        <w:pPr>
                          <w:widowControl w:val="0"/>
                          <w:tabs>
                            <w:tab w:val="left" w:pos="306"/>
                          </w:tabs>
                          <w:overflowPunct w:val="0"/>
                          <w:autoSpaceDE w:val="0"/>
                          <w:autoSpaceDN w:val="0"/>
                          <w:adjustRightInd w:val="0"/>
                          <w:spacing w:after="58"/>
                          <w:textAlignment w:val="baseline"/>
                          <w:rPr>
                            <w:rFonts w:ascii="Arial" w:hAnsi="Arial" w:cs="Arial"/>
                            <w:b/>
                            <w:sz w:val="22"/>
                            <w:szCs w:val="22"/>
                            <w:u w:val="single"/>
                          </w:rPr>
                        </w:pPr>
                        <w:r w:rsidRPr="001405C0">
                          <w:rPr>
                            <w:rFonts w:ascii="Arial" w:hAnsi="Arial" w:cs="Arial"/>
                            <w:b/>
                            <w:sz w:val="22"/>
                            <w:szCs w:val="22"/>
                            <w:u w:val="single"/>
                          </w:rPr>
                          <w:t>QUALIFICATONS/EDUCATION/TRAINING</w:t>
                        </w:r>
                      </w:p>
                      <w:p w14:paraId="2B5C440B" w14:textId="77777777" w:rsidR="00C455EB" w:rsidRPr="001405C0" w:rsidRDefault="00C455EB" w:rsidP="00C455EB">
                        <w:pPr>
                          <w:widowControl w:val="0"/>
                          <w:jc w:val="center"/>
                          <w:rPr>
                            <w:rFonts w:ascii="Arial" w:hAnsi="Arial" w:cs="Arial"/>
                            <w:sz w:val="22"/>
                            <w:szCs w:val="22"/>
                          </w:rPr>
                        </w:pPr>
                      </w:p>
                    </w:tc>
                  </w:tr>
                  <w:tr w:rsidR="00C455EB" w:rsidRPr="001405C0" w14:paraId="2B5C4414" w14:textId="77777777" w:rsidTr="00C455EB">
                    <w:tc>
                      <w:tcPr>
                        <w:tcW w:w="5557" w:type="dxa"/>
                        <w:vAlign w:val="center"/>
                      </w:tcPr>
                      <w:p w14:paraId="2B5C440D" w14:textId="77777777" w:rsidR="00C455EB" w:rsidRPr="001405C0" w:rsidRDefault="00C455EB" w:rsidP="00C455EB">
                        <w:pPr>
                          <w:rPr>
                            <w:rFonts w:ascii="Arial" w:hAnsi="Arial" w:cs="Arial"/>
                            <w:sz w:val="22"/>
                            <w:szCs w:val="22"/>
                            <w:lang w:eastAsia="en-US"/>
                          </w:rPr>
                        </w:pPr>
                        <w:r w:rsidRPr="001405C0">
                          <w:rPr>
                            <w:rFonts w:ascii="Arial" w:hAnsi="Arial" w:cs="Arial"/>
                            <w:sz w:val="22"/>
                            <w:szCs w:val="22"/>
                          </w:rPr>
                          <w:t>Evidence of continuous professional development</w:t>
                        </w:r>
                      </w:p>
                      <w:p w14:paraId="2B5C440E" w14:textId="77777777" w:rsidR="00C455EB" w:rsidRPr="001405C0" w:rsidRDefault="00C455EB" w:rsidP="00C455EB">
                        <w:pPr>
                          <w:widowControl w:val="0"/>
                          <w:tabs>
                            <w:tab w:val="left" w:pos="448"/>
                          </w:tabs>
                          <w:overflowPunct w:val="0"/>
                          <w:autoSpaceDE w:val="0"/>
                          <w:autoSpaceDN w:val="0"/>
                          <w:adjustRightInd w:val="0"/>
                          <w:spacing w:after="58"/>
                          <w:textAlignment w:val="baseline"/>
                          <w:rPr>
                            <w:rFonts w:ascii="Arial" w:hAnsi="Arial" w:cs="Arial"/>
                            <w:sz w:val="22"/>
                            <w:szCs w:val="22"/>
                          </w:rPr>
                        </w:pPr>
                      </w:p>
                    </w:tc>
                    <w:tc>
                      <w:tcPr>
                        <w:tcW w:w="709" w:type="dxa"/>
                      </w:tcPr>
                      <w:p w14:paraId="2B5C440F" w14:textId="77777777" w:rsidR="00C455EB" w:rsidRPr="001405C0" w:rsidRDefault="00C455EB" w:rsidP="00C455EB">
                        <w:pPr>
                          <w:widowControl w:val="0"/>
                          <w:jc w:val="center"/>
                          <w:rPr>
                            <w:rFonts w:ascii="Arial" w:hAnsi="Arial" w:cs="Arial"/>
                            <w:sz w:val="22"/>
                            <w:szCs w:val="22"/>
                          </w:rPr>
                        </w:pPr>
                        <w:r w:rsidRPr="001405C0">
                          <w:rPr>
                            <w:rFonts w:ascii="Arial" w:hAnsi="Arial" w:cs="Arial"/>
                            <w:sz w:val="22"/>
                            <w:szCs w:val="22"/>
                          </w:rPr>
                          <w:t>E</w:t>
                        </w:r>
                      </w:p>
                    </w:tc>
                    <w:tc>
                      <w:tcPr>
                        <w:tcW w:w="851" w:type="dxa"/>
                      </w:tcPr>
                      <w:p w14:paraId="2B5C4410" w14:textId="77777777" w:rsidR="00C455EB" w:rsidRPr="001405C0" w:rsidRDefault="00C455EB" w:rsidP="00C455EB">
                        <w:pPr>
                          <w:widowControl w:val="0"/>
                          <w:jc w:val="center"/>
                          <w:rPr>
                            <w:rFonts w:ascii="Arial" w:hAnsi="Arial" w:cs="Arial"/>
                            <w:sz w:val="22"/>
                            <w:szCs w:val="22"/>
                          </w:rPr>
                        </w:pPr>
                      </w:p>
                    </w:tc>
                    <w:tc>
                      <w:tcPr>
                        <w:tcW w:w="850" w:type="dxa"/>
                      </w:tcPr>
                      <w:p w14:paraId="2B5C4411" w14:textId="77777777" w:rsidR="00C455EB" w:rsidRPr="001405C0" w:rsidRDefault="00C455EB" w:rsidP="00C455EB">
                        <w:pPr>
                          <w:widowControl w:val="0"/>
                          <w:jc w:val="center"/>
                          <w:rPr>
                            <w:rFonts w:ascii="Arial" w:hAnsi="Arial" w:cs="Arial"/>
                            <w:sz w:val="22"/>
                            <w:szCs w:val="22"/>
                          </w:rPr>
                        </w:pPr>
                      </w:p>
                    </w:tc>
                    <w:tc>
                      <w:tcPr>
                        <w:tcW w:w="992" w:type="dxa"/>
                        <w:gridSpan w:val="2"/>
                      </w:tcPr>
                      <w:p w14:paraId="2B5C4412" w14:textId="77777777" w:rsidR="00C455EB" w:rsidRPr="001405C0" w:rsidRDefault="00C455EB" w:rsidP="00C455EB">
                        <w:pPr>
                          <w:widowControl w:val="0"/>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13" w14:textId="77777777" w:rsidR="00C455EB" w:rsidRPr="001405C0" w:rsidRDefault="00C455EB" w:rsidP="00C455EB">
                        <w:pPr>
                          <w:widowControl w:val="0"/>
                          <w:jc w:val="center"/>
                          <w:rPr>
                            <w:rFonts w:ascii="Arial" w:hAnsi="Arial" w:cs="Arial"/>
                            <w:sz w:val="22"/>
                            <w:szCs w:val="22"/>
                          </w:rPr>
                        </w:pPr>
                      </w:p>
                    </w:tc>
                  </w:tr>
                  <w:tr w:rsidR="00C455EB" w:rsidRPr="001405C0" w14:paraId="2B5C441C" w14:textId="77777777" w:rsidTr="00C455EB">
                    <w:tc>
                      <w:tcPr>
                        <w:tcW w:w="5557" w:type="dxa"/>
                        <w:vAlign w:val="center"/>
                      </w:tcPr>
                      <w:p w14:paraId="2B5C4415" w14:textId="77777777" w:rsidR="00C455EB" w:rsidRDefault="00C455EB" w:rsidP="00C455EB">
                        <w:pPr>
                          <w:rPr>
                            <w:rFonts w:ascii="Arial" w:hAnsi="Arial" w:cs="Arial"/>
                            <w:sz w:val="22"/>
                            <w:szCs w:val="22"/>
                          </w:rPr>
                        </w:pPr>
                        <w:r>
                          <w:rPr>
                            <w:rFonts w:ascii="Arial" w:hAnsi="Arial" w:cs="Arial"/>
                            <w:sz w:val="22"/>
                            <w:szCs w:val="22"/>
                          </w:rPr>
                          <w:t>Minimum level 2 qualifications in IT</w:t>
                        </w:r>
                      </w:p>
                      <w:p w14:paraId="2B5C4416" w14:textId="77777777" w:rsidR="00C455EB" w:rsidRPr="001405C0" w:rsidRDefault="00C455EB" w:rsidP="00C455EB">
                        <w:pPr>
                          <w:widowControl w:val="0"/>
                          <w:tabs>
                            <w:tab w:val="left" w:pos="448"/>
                          </w:tabs>
                          <w:overflowPunct w:val="0"/>
                          <w:autoSpaceDE w:val="0"/>
                          <w:autoSpaceDN w:val="0"/>
                          <w:adjustRightInd w:val="0"/>
                          <w:spacing w:after="58"/>
                          <w:textAlignment w:val="baseline"/>
                          <w:rPr>
                            <w:rFonts w:ascii="Arial" w:hAnsi="Arial" w:cs="Arial"/>
                            <w:sz w:val="22"/>
                            <w:szCs w:val="22"/>
                          </w:rPr>
                        </w:pPr>
                      </w:p>
                    </w:tc>
                    <w:tc>
                      <w:tcPr>
                        <w:tcW w:w="709" w:type="dxa"/>
                      </w:tcPr>
                      <w:p w14:paraId="2B5C4417" w14:textId="01B9090F" w:rsidR="00C455EB" w:rsidRPr="001405C0" w:rsidRDefault="00DB218A" w:rsidP="00C455EB">
                        <w:pPr>
                          <w:widowControl w:val="0"/>
                          <w:jc w:val="center"/>
                          <w:rPr>
                            <w:rFonts w:ascii="Arial" w:hAnsi="Arial" w:cs="Arial"/>
                            <w:sz w:val="22"/>
                            <w:szCs w:val="22"/>
                          </w:rPr>
                        </w:pPr>
                        <w:r>
                          <w:rPr>
                            <w:rFonts w:ascii="Arial" w:hAnsi="Arial" w:cs="Arial"/>
                            <w:sz w:val="22"/>
                            <w:szCs w:val="22"/>
                          </w:rPr>
                          <w:t>E</w:t>
                        </w:r>
                        <w:bookmarkStart w:id="0" w:name="_GoBack"/>
                        <w:bookmarkEnd w:id="0"/>
                      </w:p>
                    </w:tc>
                    <w:tc>
                      <w:tcPr>
                        <w:tcW w:w="851" w:type="dxa"/>
                      </w:tcPr>
                      <w:p w14:paraId="2B5C4418" w14:textId="77777777" w:rsidR="00C455EB" w:rsidRPr="001405C0" w:rsidRDefault="00C455EB" w:rsidP="00C455EB">
                        <w:pPr>
                          <w:widowControl w:val="0"/>
                          <w:jc w:val="center"/>
                          <w:rPr>
                            <w:rFonts w:ascii="Arial" w:hAnsi="Arial" w:cs="Arial"/>
                            <w:sz w:val="22"/>
                            <w:szCs w:val="22"/>
                          </w:rPr>
                        </w:pPr>
                        <w:r w:rsidRPr="001405C0">
                          <w:rPr>
                            <w:rFonts w:ascii="Arial" w:hAnsi="Arial" w:cs="Arial"/>
                            <w:sz w:val="22"/>
                            <w:szCs w:val="22"/>
                          </w:rPr>
                          <w:sym w:font="Wingdings" w:char="F0FC"/>
                        </w:r>
                      </w:p>
                    </w:tc>
                    <w:tc>
                      <w:tcPr>
                        <w:tcW w:w="850" w:type="dxa"/>
                      </w:tcPr>
                      <w:p w14:paraId="2B5C4419" w14:textId="77777777" w:rsidR="00C455EB" w:rsidRPr="001405C0" w:rsidRDefault="00C455EB" w:rsidP="00C455EB">
                        <w:pPr>
                          <w:widowControl w:val="0"/>
                          <w:jc w:val="center"/>
                          <w:rPr>
                            <w:rFonts w:ascii="Arial" w:hAnsi="Arial" w:cs="Arial"/>
                            <w:sz w:val="22"/>
                            <w:szCs w:val="22"/>
                          </w:rPr>
                        </w:pPr>
                      </w:p>
                    </w:tc>
                    <w:tc>
                      <w:tcPr>
                        <w:tcW w:w="992" w:type="dxa"/>
                        <w:gridSpan w:val="2"/>
                      </w:tcPr>
                      <w:p w14:paraId="2B5C441A" w14:textId="77777777" w:rsidR="00C455EB" w:rsidRPr="001405C0" w:rsidRDefault="00C455EB" w:rsidP="00C455EB">
                        <w:pPr>
                          <w:widowControl w:val="0"/>
                          <w:jc w:val="center"/>
                          <w:rPr>
                            <w:rFonts w:ascii="Arial" w:hAnsi="Arial" w:cs="Arial"/>
                            <w:sz w:val="22"/>
                            <w:szCs w:val="22"/>
                          </w:rPr>
                        </w:pPr>
                      </w:p>
                    </w:tc>
                    <w:tc>
                      <w:tcPr>
                        <w:tcW w:w="1040" w:type="dxa"/>
                      </w:tcPr>
                      <w:p w14:paraId="2B5C441B" w14:textId="77777777" w:rsidR="00C455EB" w:rsidRPr="001405C0" w:rsidRDefault="00C455EB" w:rsidP="00C455EB">
                        <w:pPr>
                          <w:widowControl w:val="0"/>
                          <w:jc w:val="center"/>
                          <w:rPr>
                            <w:rFonts w:ascii="Arial" w:hAnsi="Arial" w:cs="Arial"/>
                            <w:sz w:val="22"/>
                            <w:szCs w:val="22"/>
                          </w:rPr>
                        </w:pPr>
                      </w:p>
                    </w:tc>
                  </w:tr>
                  <w:tr w:rsidR="00C455EB" w:rsidRPr="001405C0" w14:paraId="2B5C4424" w14:textId="77777777" w:rsidTr="00C455EB">
                    <w:tc>
                      <w:tcPr>
                        <w:tcW w:w="5557" w:type="dxa"/>
                        <w:vAlign w:val="center"/>
                      </w:tcPr>
                      <w:p w14:paraId="2B5C441D" w14:textId="77777777" w:rsidR="00C455EB" w:rsidRDefault="00C455EB" w:rsidP="00C455EB">
                        <w:pPr>
                          <w:rPr>
                            <w:rFonts w:ascii="Arial" w:hAnsi="Arial" w:cs="Arial"/>
                            <w:sz w:val="22"/>
                            <w:szCs w:val="22"/>
                          </w:rPr>
                        </w:pPr>
                        <w:r>
                          <w:rPr>
                            <w:rFonts w:ascii="Arial" w:hAnsi="Arial" w:cs="Arial"/>
                            <w:sz w:val="22"/>
                            <w:szCs w:val="22"/>
                          </w:rPr>
                          <w:t>Minimum level 2 qualifications in English and maths</w:t>
                        </w:r>
                      </w:p>
                      <w:p w14:paraId="2B5C441E" w14:textId="77777777" w:rsidR="00C455EB" w:rsidRPr="004E08FF" w:rsidRDefault="00C455EB" w:rsidP="00C455EB">
                        <w:pPr>
                          <w:rPr>
                            <w:rFonts w:ascii="Arial" w:hAnsi="Arial" w:cs="Arial"/>
                            <w:sz w:val="22"/>
                            <w:szCs w:val="22"/>
                          </w:rPr>
                        </w:pPr>
                      </w:p>
                    </w:tc>
                    <w:tc>
                      <w:tcPr>
                        <w:tcW w:w="709" w:type="dxa"/>
                      </w:tcPr>
                      <w:p w14:paraId="2B5C441F" w14:textId="77777777" w:rsidR="00C455EB" w:rsidRPr="004E08FF" w:rsidRDefault="00C455EB" w:rsidP="00C455EB">
                        <w:pPr>
                          <w:widowControl w:val="0"/>
                          <w:jc w:val="center"/>
                          <w:rPr>
                            <w:rFonts w:ascii="Arial" w:hAnsi="Arial" w:cs="Arial"/>
                            <w:sz w:val="22"/>
                            <w:szCs w:val="22"/>
                          </w:rPr>
                        </w:pPr>
                        <w:r>
                          <w:rPr>
                            <w:rFonts w:ascii="Arial" w:hAnsi="Arial" w:cs="Arial"/>
                            <w:sz w:val="22"/>
                            <w:szCs w:val="22"/>
                          </w:rPr>
                          <w:t>E</w:t>
                        </w:r>
                      </w:p>
                    </w:tc>
                    <w:tc>
                      <w:tcPr>
                        <w:tcW w:w="851" w:type="dxa"/>
                      </w:tcPr>
                      <w:p w14:paraId="2B5C4420" w14:textId="77777777" w:rsidR="00C455EB" w:rsidRPr="004E08FF" w:rsidRDefault="00C455EB" w:rsidP="00C455EB">
                        <w:pPr>
                          <w:widowControl w:val="0"/>
                          <w:jc w:val="center"/>
                          <w:rPr>
                            <w:rFonts w:ascii="Arial" w:hAnsi="Arial" w:cs="Arial"/>
                            <w:sz w:val="22"/>
                            <w:szCs w:val="22"/>
                          </w:rPr>
                        </w:pPr>
                        <w:r w:rsidRPr="004E08FF">
                          <w:rPr>
                            <w:rFonts w:ascii="Arial" w:hAnsi="Arial" w:cs="Arial"/>
                            <w:sz w:val="22"/>
                            <w:szCs w:val="22"/>
                          </w:rPr>
                          <w:sym w:font="Wingdings" w:char="F0FC"/>
                        </w:r>
                      </w:p>
                    </w:tc>
                    <w:tc>
                      <w:tcPr>
                        <w:tcW w:w="850" w:type="dxa"/>
                      </w:tcPr>
                      <w:p w14:paraId="2B5C4421" w14:textId="77777777" w:rsidR="00C455EB" w:rsidRPr="004E08FF" w:rsidRDefault="00C455EB" w:rsidP="00C455EB">
                        <w:pPr>
                          <w:widowControl w:val="0"/>
                          <w:jc w:val="center"/>
                          <w:rPr>
                            <w:rFonts w:ascii="Arial" w:hAnsi="Arial" w:cs="Arial"/>
                            <w:sz w:val="22"/>
                            <w:szCs w:val="22"/>
                          </w:rPr>
                        </w:pPr>
                        <w:r w:rsidRPr="004E08FF">
                          <w:rPr>
                            <w:rFonts w:ascii="Arial" w:hAnsi="Arial" w:cs="Arial"/>
                            <w:sz w:val="22"/>
                            <w:szCs w:val="22"/>
                          </w:rPr>
                          <w:sym w:font="Wingdings" w:char="F0FC"/>
                        </w:r>
                      </w:p>
                    </w:tc>
                    <w:tc>
                      <w:tcPr>
                        <w:tcW w:w="992" w:type="dxa"/>
                        <w:gridSpan w:val="2"/>
                      </w:tcPr>
                      <w:p w14:paraId="2B5C4422" w14:textId="77777777" w:rsidR="00C455EB" w:rsidRPr="004E08FF" w:rsidRDefault="00C455EB" w:rsidP="00C455EB">
                        <w:pPr>
                          <w:widowControl w:val="0"/>
                          <w:jc w:val="center"/>
                          <w:rPr>
                            <w:rFonts w:ascii="Arial" w:hAnsi="Arial" w:cs="Arial"/>
                            <w:sz w:val="22"/>
                            <w:szCs w:val="22"/>
                          </w:rPr>
                        </w:pPr>
                      </w:p>
                    </w:tc>
                    <w:tc>
                      <w:tcPr>
                        <w:tcW w:w="1040" w:type="dxa"/>
                      </w:tcPr>
                      <w:p w14:paraId="2B5C4423" w14:textId="77777777" w:rsidR="00C455EB" w:rsidRPr="004E08FF" w:rsidRDefault="00C455EB" w:rsidP="00C455EB">
                        <w:pPr>
                          <w:widowControl w:val="0"/>
                          <w:jc w:val="center"/>
                          <w:rPr>
                            <w:rFonts w:ascii="Arial" w:hAnsi="Arial" w:cs="Arial"/>
                            <w:sz w:val="22"/>
                            <w:szCs w:val="22"/>
                          </w:rPr>
                        </w:pPr>
                      </w:p>
                    </w:tc>
                  </w:tr>
                  <w:tr w:rsidR="00C455EB" w:rsidRPr="001405C0" w14:paraId="2B5C4428" w14:textId="77777777" w:rsidTr="00C455EB">
                    <w:tc>
                      <w:tcPr>
                        <w:tcW w:w="9999" w:type="dxa"/>
                        <w:gridSpan w:val="7"/>
                        <w:vAlign w:val="center"/>
                      </w:tcPr>
                      <w:p w14:paraId="2B5C4425" w14:textId="77777777" w:rsidR="00C455EB" w:rsidRDefault="00C455EB" w:rsidP="00C455EB">
                        <w:pPr>
                          <w:widowControl w:val="0"/>
                          <w:tabs>
                            <w:tab w:val="left" w:pos="448"/>
                          </w:tabs>
                          <w:overflowPunct w:val="0"/>
                          <w:autoSpaceDE w:val="0"/>
                          <w:autoSpaceDN w:val="0"/>
                          <w:adjustRightInd w:val="0"/>
                          <w:spacing w:after="58"/>
                          <w:textAlignment w:val="baseline"/>
                          <w:rPr>
                            <w:rFonts w:ascii="Arial" w:hAnsi="Arial" w:cs="Arial"/>
                            <w:b/>
                            <w:bCs/>
                            <w:sz w:val="22"/>
                            <w:szCs w:val="22"/>
                            <w:u w:val="single"/>
                          </w:rPr>
                        </w:pPr>
                      </w:p>
                      <w:p w14:paraId="2B5C4426" w14:textId="77777777" w:rsidR="00C455EB" w:rsidRPr="001405C0" w:rsidRDefault="00C455EB" w:rsidP="00C455EB">
                        <w:pPr>
                          <w:widowControl w:val="0"/>
                          <w:tabs>
                            <w:tab w:val="left" w:pos="448"/>
                          </w:tabs>
                          <w:overflowPunct w:val="0"/>
                          <w:autoSpaceDE w:val="0"/>
                          <w:autoSpaceDN w:val="0"/>
                          <w:adjustRightInd w:val="0"/>
                          <w:spacing w:after="58"/>
                          <w:textAlignment w:val="baseline"/>
                          <w:rPr>
                            <w:rFonts w:ascii="Arial" w:hAnsi="Arial" w:cs="Arial"/>
                            <w:b/>
                            <w:sz w:val="22"/>
                            <w:szCs w:val="22"/>
                            <w:u w:val="single"/>
                          </w:rPr>
                        </w:pPr>
                        <w:r w:rsidRPr="001405C0">
                          <w:rPr>
                            <w:rFonts w:ascii="Arial" w:hAnsi="Arial" w:cs="Arial"/>
                            <w:b/>
                            <w:bCs/>
                            <w:sz w:val="22"/>
                            <w:szCs w:val="22"/>
                            <w:u w:val="single"/>
                          </w:rPr>
                          <w:t>PROFESSIONAL KNOWLEDGE/UNDERSTANDING</w:t>
                        </w:r>
                      </w:p>
                      <w:p w14:paraId="2B5C4427" w14:textId="77777777" w:rsidR="00C455EB" w:rsidRPr="001405C0" w:rsidRDefault="00C455EB" w:rsidP="00C455EB">
                        <w:pPr>
                          <w:widowControl w:val="0"/>
                          <w:jc w:val="center"/>
                          <w:rPr>
                            <w:rFonts w:ascii="Arial" w:hAnsi="Arial" w:cs="Arial"/>
                            <w:sz w:val="22"/>
                            <w:szCs w:val="22"/>
                          </w:rPr>
                        </w:pPr>
                      </w:p>
                    </w:tc>
                  </w:tr>
                  <w:tr w:rsidR="00C455EB" w:rsidRPr="001405C0" w14:paraId="2B5C442F" w14:textId="77777777" w:rsidTr="00C455EB">
                    <w:tc>
                      <w:tcPr>
                        <w:tcW w:w="5557" w:type="dxa"/>
                        <w:vAlign w:val="center"/>
                      </w:tcPr>
                      <w:p w14:paraId="2B5C4429" w14:textId="77777777" w:rsidR="00C455EB" w:rsidRPr="001405C0" w:rsidRDefault="00BA6A1D" w:rsidP="00BA6A1D">
                        <w:pPr>
                          <w:jc w:val="both"/>
                          <w:rPr>
                            <w:rFonts w:ascii="Arial" w:hAnsi="Arial" w:cs="Arial"/>
                            <w:sz w:val="22"/>
                            <w:szCs w:val="22"/>
                          </w:rPr>
                        </w:pPr>
                        <w:r>
                          <w:rPr>
                            <w:rFonts w:ascii="Arial" w:hAnsi="Arial" w:cs="Arial"/>
                            <w:sz w:val="22"/>
                            <w:szCs w:val="22"/>
                          </w:rPr>
                          <w:t>Understanding of the appropriate curriculum areas and learners</w:t>
                        </w:r>
                      </w:p>
                    </w:tc>
                    <w:tc>
                      <w:tcPr>
                        <w:tcW w:w="709" w:type="dxa"/>
                      </w:tcPr>
                      <w:p w14:paraId="2B5C442A" w14:textId="77777777" w:rsidR="00C455EB" w:rsidRPr="001405C0" w:rsidRDefault="00BA6A1D" w:rsidP="00C455EB">
                        <w:pPr>
                          <w:widowControl w:val="0"/>
                          <w:spacing w:after="58"/>
                          <w:jc w:val="center"/>
                          <w:rPr>
                            <w:rFonts w:ascii="Arial" w:hAnsi="Arial" w:cs="Arial"/>
                            <w:sz w:val="22"/>
                            <w:szCs w:val="22"/>
                          </w:rPr>
                        </w:pPr>
                        <w:r>
                          <w:rPr>
                            <w:rFonts w:ascii="Arial" w:hAnsi="Arial" w:cs="Arial"/>
                            <w:sz w:val="22"/>
                            <w:szCs w:val="22"/>
                          </w:rPr>
                          <w:t>D</w:t>
                        </w:r>
                      </w:p>
                    </w:tc>
                    <w:tc>
                      <w:tcPr>
                        <w:tcW w:w="851" w:type="dxa"/>
                      </w:tcPr>
                      <w:p w14:paraId="2B5C442B" w14:textId="77777777" w:rsidR="00C455EB" w:rsidRPr="001405C0" w:rsidRDefault="00C455EB" w:rsidP="00C455EB">
                        <w:pPr>
                          <w:widowControl w:val="0"/>
                          <w:spacing w:after="58"/>
                          <w:jc w:val="center"/>
                          <w:rPr>
                            <w:rFonts w:ascii="Arial" w:hAnsi="Arial" w:cs="Arial"/>
                            <w:b/>
                            <w:sz w:val="22"/>
                            <w:szCs w:val="22"/>
                          </w:rPr>
                        </w:pPr>
                      </w:p>
                    </w:tc>
                    <w:tc>
                      <w:tcPr>
                        <w:tcW w:w="850" w:type="dxa"/>
                      </w:tcPr>
                      <w:p w14:paraId="2B5C442C" w14:textId="77777777" w:rsidR="00C455EB" w:rsidRPr="001405C0" w:rsidRDefault="00C455EB" w:rsidP="00C455EB">
                        <w:pPr>
                          <w:widowControl w:val="0"/>
                          <w:spacing w:after="58"/>
                          <w:jc w:val="center"/>
                          <w:rPr>
                            <w:rFonts w:ascii="Arial" w:hAnsi="Arial" w:cs="Arial"/>
                            <w:sz w:val="22"/>
                            <w:szCs w:val="22"/>
                          </w:rPr>
                        </w:pPr>
                      </w:p>
                    </w:tc>
                    <w:tc>
                      <w:tcPr>
                        <w:tcW w:w="992" w:type="dxa"/>
                        <w:gridSpan w:val="2"/>
                      </w:tcPr>
                      <w:p w14:paraId="2B5C442D" w14:textId="77777777" w:rsidR="00C455EB"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2E" w14:textId="77777777" w:rsidR="00C455EB" w:rsidRPr="001405C0" w:rsidRDefault="00C455EB" w:rsidP="00C455EB">
                        <w:pPr>
                          <w:widowControl w:val="0"/>
                          <w:jc w:val="center"/>
                          <w:rPr>
                            <w:rFonts w:ascii="Arial" w:hAnsi="Arial" w:cs="Arial"/>
                            <w:sz w:val="22"/>
                            <w:szCs w:val="22"/>
                          </w:rPr>
                        </w:pPr>
                      </w:p>
                    </w:tc>
                  </w:tr>
                  <w:tr w:rsidR="00C455EB" w:rsidRPr="001405C0" w14:paraId="2B5C4436" w14:textId="77777777" w:rsidTr="00C455EB">
                    <w:tc>
                      <w:tcPr>
                        <w:tcW w:w="5557" w:type="dxa"/>
                        <w:vAlign w:val="center"/>
                      </w:tcPr>
                      <w:p w14:paraId="2B5C4430" w14:textId="77777777" w:rsidR="00C455EB" w:rsidRPr="001405C0" w:rsidRDefault="00BA6A1D" w:rsidP="00C455EB">
                        <w:pPr>
                          <w:widowControl w:val="0"/>
                          <w:tabs>
                            <w:tab w:val="left" w:pos="448"/>
                          </w:tabs>
                          <w:overflowPunct w:val="0"/>
                          <w:autoSpaceDE w:val="0"/>
                          <w:autoSpaceDN w:val="0"/>
                          <w:adjustRightInd w:val="0"/>
                          <w:spacing w:after="58"/>
                          <w:textAlignment w:val="baseline"/>
                          <w:rPr>
                            <w:rFonts w:ascii="Arial" w:hAnsi="Arial" w:cs="Arial"/>
                            <w:sz w:val="22"/>
                            <w:szCs w:val="22"/>
                          </w:rPr>
                        </w:pPr>
                        <w:r>
                          <w:rPr>
                            <w:rFonts w:ascii="Arial" w:hAnsi="Arial" w:cs="Arial"/>
                            <w:sz w:val="22"/>
                            <w:szCs w:val="22"/>
                          </w:rPr>
                          <w:t>Understanding of the curriculum calendar and the teaching / assessment process for the area</w:t>
                        </w:r>
                      </w:p>
                    </w:tc>
                    <w:tc>
                      <w:tcPr>
                        <w:tcW w:w="709" w:type="dxa"/>
                      </w:tcPr>
                      <w:p w14:paraId="2B5C4431" w14:textId="77777777" w:rsidR="00C455EB" w:rsidRPr="001405C0" w:rsidRDefault="00BA6A1D" w:rsidP="00C455EB">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2B5C4432" w14:textId="77777777" w:rsidR="00C455EB" w:rsidRPr="001405C0" w:rsidRDefault="00C455EB" w:rsidP="00C455EB">
                        <w:pPr>
                          <w:widowControl w:val="0"/>
                          <w:spacing w:after="58"/>
                          <w:jc w:val="center"/>
                          <w:rPr>
                            <w:rFonts w:ascii="Arial" w:hAnsi="Arial" w:cs="Arial"/>
                            <w:b/>
                            <w:sz w:val="22"/>
                            <w:szCs w:val="22"/>
                          </w:rPr>
                        </w:pPr>
                      </w:p>
                    </w:tc>
                    <w:tc>
                      <w:tcPr>
                        <w:tcW w:w="850" w:type="dxa"/>
                      </w:tcPr>
                      <w:p w14:paraId="2B5C4433" w14:textId="77777777" w:rsidR="00C455EB" w:rsidRPr="001405C0" w:rsidRDefault="00C455EB" w:rsidP="00C455EB">
                        <w:pPr>
                          <w:widowControl w:val="0"/>
                          <w:spacing w:after="58"/>
                          <w:jc w:val="center"/>
                          <w:rPr>
                            <w:rFonts w:ascii="Arial" w:hAnsi="Arial" w:cs="Arial"/>
                            <w:sz w:val="22"/>
                            <w:szCs w:val="22"/>
                          </w:rPr>
                        </w:pPr>
                      </w:p>
                    </w:tc>
                    <w:tc>
                      <w:tcPr>
                        <w:tcW w:w="992" w:type="dxa"/>
                        <w:gridSpan w:val="2"/>
                      </w:tcPr>
                      <w:p w14:paraId="2B5C4434" w14:textId="77777777" w:rsidR="00C455EB"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35" w14:textId="77777777" w:rsidR="00C455EB" w:rsidRPr="001405C0" w:rsidRDefault="00C455EB" w:rsidP="00C455EB">
                        <w:pPr>
                          <w:widowControl w:val="0"/>
                          <w:jc w:val="center"/>
                          <w:rPr>
                            <w:rFonts w:ascii="Arial" w:hAnsi="Arial" w:cs="Arial"/>
                            <w:sz w:val="22"/>
                            <w:szCs w:val="22"/>
                          </w:rPr>
                        </w:pPr>
                      </w:p>
                    </w:tc>
                  </w:tr>
                  <w:tr w:rsidR="00C455EB" w:rsidRPr="001405C0" w14:paraId="2B5C443D" w14:textId="77777777" w:rsidTr="00C455EB">
                    <w:tc>
                      <w:tcPr>
                        <w:tcW w:w="5557" w:type="dxa"/>
                        <w:vAlign w:val="center"/>
                      </w:tcPr>
                      <w:p w14:paraId="2B5C4437" w14:textId="77777777" w:rsidR="00C455EB" w:rsidRPr="001405C0" w:rsidRDefault="00BA6A1D" w:rsidP="00C455EB">
                        <w:pPr>
                          <w:rPr>
                            <w:rFonts w:ascii="Arial" w:hAnsi="Arial" w:cs="Arial"/>
                            <w:sz w:val="22"/>
                            <w:szCs w:val="22"/>
                          </w:rPr>
                        </w:pPr>
                        <w:r>
                          <w:rPr>
                            <w:rFonts w:ascii="Arial" w:hAnsi="Arial" w:cs="Arial"/>
                            <w:sz w:val="22"/>
                            <w:szCs w:val="22"/>
                          </w:rPr>
                          <w:t>Understanding of professional boundaries between teacher and learner or parent / carer</w:t>
                        </w:r>
                      </w:p>
                    </w:tc>
                    <w:tc>
                      <w:tcPr>
                        <w:tcW w:w="709" w:type="dxa"/>
                      </w:tcPr>
                      <w:p w14:paraId="2B5C4438" w14:textId="77777777" w:rsidR="00C455EB" w:rsidRPr="001405C0" w:rsidRDefault="00BA6A1D" w:rsidP="00C455EB">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2B5C4439" w14:textId="77777777" w:rsidR="00C455EB" w:rsidRPr="001405C0" w:rsidRDefault="00C455EB" w:rsidP="00C455EB">
                        <w:pPr>
                          <w:widowControl w:val="0"/>
                          <w:spacing w:after="58"/>
                          <w:jc w:val="center"/>
                          <w:rPr>
                            <w:rFonts w:ascii="Arial" w:hAnsi="Arial" w:cs="Arial"/>
                            <w:b/>
                            <w:sz w:val="22"/>
                            <w:szCs w:val="22"/>
                          </w:rPr>
                        </w:pPr>
                      </w:p>
                    </w:tc>
                    <w:tc>
                      <w:tcPr>
                        <w:tcW w:w="850" w:type="dxa"/>
                      </w:tcPr>
                      <w:p w14:paraId="2B5C443A" w14:textId="77777777" w:rsidR="00C455EB" w:rsidRPr="001405C0" w:rsidRDefault="00C455EB" w:rsidP="00C455EB">
                        <w:pPr>
                          <w:widowControl w:val="0"/>
                          <w:spacing w:after="58"/>
                          <w:jc w:val="center"/>
                          <w:rPr>
                            <w:rFonts w:ascii="Arial" w:hAnsi="Arial" w:cs="Arial"/>
                            <w:sz w:val="22"/>
                            <w:szCs w:val="22"/>
                          </w:rPr>
                        </w:pPr>
                      </w:p>
                    </w:tc>
                    <w:tc>
                      <w:tcPr>
                        <w:tcW w:w="992" w:type="dxa"/>
                        <w:gridSpan w:val="2"/>
                      </w:tcPr>
                      <w:p w14:paraId="2B5C443B" w14:textId="77777777" w:rsidR="00C455EB"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3C" w14:textId="77777777" w:rsidR="00C455EB" w:rsidRPr="001405C0" w:rsidRDefault="00C455EB" w:rsidP="00C455EB">
                        <w:pPr>
                          <w:widowControl w:val="0"/>
                          <w:jc w:val="center"/>
                          <w:rPr>
                            <w:rFonts w:ascii="Arial" w:hAnsi="Arial" w:cs="Arial"/>
                            <w:sz w:val="22"/>
                            <w:szCs w:val="22"/>
                          </w:rPr>
                        </w:pPr>
                      </w:p>
                    </w:tc>
                  </w:tr>
                  <w:tr w:rsidR="00C455EB" w:rsidRPr="001405C0" w14:paraId="2B5C4441" w14:textId="77777777" w:rsidTr="00C455EB">
                    <w:tc>
                      <w:tcPr>
                        <w:tcW w:w="9999" w:type="dxa"/>
                        <w:gridSpan w:val="7"/>
                        <w:vAlign w:val="center"/>
                      </w:tcPr>
                      <w:p w14:paraId="2B5C443E" w14:textId="77777777" w:rsidR="00C455EB" w:rsidRDefault="00C455EB" w:rsidP="00C455EB">
                        <w:pPr>
                          <w:widowControl w:val="0"/>
                          <w:tabs>
                            <w:tab w:val="left" w:pos="448"/>
                          </w:tabs>
                          <w:overflowPunct w:val="0"/>
                          <w:autoSpaceDE w:val="0"/>
                          <w:autoSpaceDN w:val="0"/>
                          <w:adjustRightInd w:val="0"/>
                          <w:spacing w:after="58"/>
                          <w:textAlignment w:val="baseline"/>
                          <w:rPr>
                            <w:rFonts w:ascii="Arial" w:hAnsi="Arial" w:cs="Arial"/>
                            <w:b/>
                            <w:sz w:val="22"/>
                            <w:szCs w:val="22"/>
                            <w:u w:val="single"/>
                          </w:rPr>
                        </w:pPr>
                      </w:p>
                      <w:p w14:paraId="2B5C443F" w14:textId="77777777" w:rsidR="00C455EB" w:rsidRPr="001405C0" w:rsidRDefault="00C455EB" w:rsidP="00C455EB">
                        <w:pPr>
                          <w:widowControl w:val="0"/>
                          <w:tabs>
                            <w:tab w:val="left" w:pos="448"/>
                          </w:tabs>
                          <w:overflowPunct w:val="0"/>
                          <w:autoSpaceDE w:val="0"/>
                          <w:autoSpaceDN w:val="0"/>
                          <w:adjustRightInd w:val="0"/>
                          <w:spacing w:after="58"/>
                          <w:textAlignment w:val="baseline"/>
                          <w:rPr>
                            <w:rFonts w:ascii="Arial" w:hAnsi="Arial" w:cs="Arial"/>
                            <w:b/>
                            <w:sz w:val="22"/>
                            <w:szCs w:val="22"/>
                            <w:u w:val="single"/>
                          </w:rPr>
                        </w:pPr>
                        <w:r w:rsidRPr="001405C0">
                          <w:rPr>
                            <w:rFonts w:ascii="Arial" w:hAnsi="Arial" w:cs="Arial"/>
                            <w:b/>
                            <w:sz w:val="22"/>
                            <w:szCs w:val="22"/>
                            <w:u w:val="single"/>
                          </w:rPr>
                          <w:t xml:space="preserve">EXPERIENCE </w:t>
                        </w:r>
                      </w:p>
                      <w:p w14:paraId="2B5C4440" w14:textId="77777777" w:rsidR="00C455EB" w:rsidRPr="001405C0" w:rsidRDefault="00C455EB" w:rsidP="00C455EB">
                        <w:pPr>
                          <w:widowControl w:val="0"/>
                          <w:jc w:val="center"/>
                          <w:rPr>
                            <w:rFonts w:ascii="Arial" w:hAnsi="Arial" w:cs="Arial"/>
                            <w:sz w:val="22"/>
                            <w:szCs w:val="22"/>
                          </w:rPr>
                        </w:pPr>
                      </w:p>
                    </w:tc>
                  </w:tr>
                  <w:tr w:rsidR="00C455EB" w:rsidRPr="001405C0" w14:paraId="2B5C4449" w14:textId="77777777" w:rsidTr="00C455EB">
                    <w:tc>
                      <w:tcPr>
                        <w:tcW w:w="5557" w:type="dxa"/>
                        <w:vAlign w:val="center"/>
                      </w:tcPr>
                      <w:p w14:paraId="2B5C4442" w14:textId="77777777" w:rsidR="00C455EB" w:rsidRPr="00BA6A1D" w:rsidRDefault="00C455EB" w:rsidP="00BA6A1D">
                        <w:pPr>
                          <w:pStyle w:val="BodyTextIndent"/>
                          <w:ind w:left="0" w:firstLine="0"/>
                          <w:rPr>
                            <w:rFonts w:ascii="Arial" w:hAnsi="Arial" w:cs="Arial"/>
                            <w:szCs w:val="22"/>
                          </w:rPr>
                        </w:pPr>
                        <w:r w:rsidRPr="00BA6A1D">
                          <w:rPr>
                            <w:rFonts w:ascii="Arial" w:hAnsi="Arial" w:cs="Arial"/>
                            <w:szCs w:val="22"/>
                          </w:rPr>
                          <w:t>Experience in using</w:t>
                        </w:r>
                        <w:r w:rsidR="00BA6A1D">
                          <w:rPr>
                            <w:rFonts w:ascii="Arial" w:hAnsi="Arial" w:cs="Arial"/>
                            <w:szCs w:val="22"/>
                          </w:rPr>
                          <w:t xml:space="preserve"> management information systems </w:t>
                        </w:r>
                        <w:r w:rsidRPr="00BA6A1D">
                          <w:rPr>
                            <w:rFonts w:ascii="Arial" w:hAnsi="Arial" w:cs="Arial"/>
                            <w:szCs w:val="22"/>
                          </w:rPr>
                          <w:t>and management reports</w:t>
                        </w:r>
                      </w:p>
                      <w:p w14:paraId="2B5C4443" w14:textId="77777777" w:rsidR="00C455EB" w:rsidRPr="00BA6A1D" w:rsidRDefault="00C455EB" w:rsidP="00BA6A1D">
                        <w:pPr>
                          <w:pStyle w:val="NoSpacing"/>
                          <w:rPr>
                            <w:rFonts w:ascii="Arial" w:hAnsi="Arial" w:cs="Arial"/>
                            <w:sz w:val="22"/>
                            <w:szCs w:val="22"/>
                          </w:rPr>
                        </w:pPr>
                      </w:p>
                    </w:tc>
                    <w:tc>
                      <w:tcPr>
                        <w:tcW w:w="709" w:type="dxa"/>
                      </w:tcPr>
                      <w:p w14:paraId="2B5C4444" w14:textId="77777777" w:rsidR="00C455EB" w:rsidRPr="001405C0" w:rsidRDefault="00BA6A1D" w:rsidP="00C455EB">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2B5C4445" w14:textId="77777777" w:rsidR="00C455EB" w:rsidRPr="001405C0" w:rsidRDefault="00C455EB" w:rsidP="00C455EB">
                        <w:pPr>
                          <w:widowControl w:val="0"/>
                          <w:spacing w:after="58"/>
                          <w:jc w:val="center"/>
                          <w:rPr>
                            <w:rFonts w:ascii="Arial" w:hAnsi="Arial" w:cs="Arial"/>
                            <w:b/>
                            <w:sz w:val="22"/>
                            <w:szCs w:val="22"/>
                          </w:rPr>
                        </w:pPr>
                      </w:p>
                    </w:tc>
                    <w:tc>
                      <w:tcPr>
                        <w:tcW w:w="850" w:type="dxa"/>
                      </w:tcPr>
                      <w:p w14:paraId="2B5C4446" w14:textId="77777777" w:rsidR="00C455EB" w:rsidRPr="001405C0" w:rsidRDefault="00C455EB" w:rsidP="00C455EB">
                        <w:pPr>
                          <w:widowControl w:val="0"/>
                          <w:spacing w:after="58"/>
                          <w:jc w:val="center"/>
                          <w:rPr>
                            <w:rFonts w:ascii="Arial" w:hAnsi="Arial" w:cs="Arial"/>
                            <w:sz w:val="22"/>
                            <w:szCs w:val="22"/>
                          </w:rPr>
                        </w:pPr>
                      </w:p>
                    </w:tc>
                    <w:tc>
                      <w:tcPr>
                        <w:tcW w:w="992" w:type="dxa"/>
                        <w:gridSpan w:val="2"/>
                      </w:tcPr>
                      <w:p w14:paraId="2B5C4447" w14:textId="77777777" w:rsidR="00C455EB"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48" w14:textId="77777777" w:rsidR="00C455EB" w:rsidRPr="001405C0" w:rsidRDefault="00C455EB" w:rsidP="00C455EB">
                        <w:pPr>
                          <w:widowControl w:val="0"/>
                          <w:jc w:val="center"/>
                          <w:rPr>
                            <w:rFonts w:ascii="Arial" w:hAnsi="Arial" w:cs="Arial"/>
                            <w:sz w:val="22"/>
                            <w:szCs w:val="22"/>
                          </w:rPr>
                        </w:pPr>
                      </w:p>
                    </w:tc>
                  </w:tr>
                  <w:tr w:rsidR="00C455EB" w:rsidRPr="001405C0" w14:paraId="2B5C4451" w14:textId="77777777" w:rsidTr="00C455EB">
                    <w:tc>
                      <w:tcPr>
                        <w:tcW w:w="5557" w:type="dxa"/>
                        <w:vAlign w:val="center"/>
                      </w:tcPr>
                      <w:p w14:paraId="2B5C444A" w14:textId="77777777" w:rsidR="00C455EB" w:rsidRPr="00BA6A1D" w:rsidRDefault="00C455EB" w:rsidP="00BA6A1D">
                        <w:pPr>
                          <w:rPr>
                            <w:rFonts w:ascii="Arial" w:hAnsi="Arial" w:cs="Arial"/>
                            <w:sz w:val="22"/>
                            <w:szCs w:val="22"/>
                          </w:rPr>
                        </w:pPr>
                        <w:r w:rsidRPr="00BA6A1D">
                          <w:rPr>
                            <w:rFonts w:ascii="Arial" w:hAnsi="Arial" w:cs="Arial"/>
                            <w:sz w:val="22"/>
                            <w:szCs w:val="22"/>
                          </w:rPr>
                          <w:t>Ability to sustain a high work rate in a demanding and rapidly changing environment</w:t>
                        </w:r>
                      </w:p>
                      <w:p w14:paraId="2B5C444B" w14:textId="77777777" w:rsidR="00C455EB" w:rsidRPr="00BA6A1D" w:rsidRDefault="00C455EB" w:rsidP="00BA6A1D">
                        <w:pPr>
                          <w:pStyle w:val="NoSpacing"/>
                          <w:rPr>
                            <w:rFonts w:ascii="Arial" w:hAnsi="Arial" w:cs="Arial"/>
                            <w:sz w:val="22"/>
                            <w:szCs w:val="22"/>
                          </w:rPr>
                        </w:pPr>
                      </w:p>
                    </w:tc>
                    <w:tc>
                      <w:tcPr>
                        <w:tcW w:w="709" w:type="dxa"/>
                      </w:tcPr>
                      <w:p w14:paraId="2B5C444C" w14:textId="77777777" w:rsidR="00C455EB" w:rsidRPr="001405C0" w:rsidRDefault="00BA6A1D" w:rsidP="00C455EB">
                        <w:pPr>
                          <w:widowControl w:val="0"/>
                          <w:jc w:val="center"/>
                          <w:rPr>
                            <w:rFonts w:ascii="Arial" w:hAnsi="Arial" w:cs="Arial"/>
                            <w:sz w:val="22"/>
                            <w:szCs w:val="22"/>
                          </w:rPr>
                        </w:pPr>
                        <w:r>
                          <w:rPr>
                            <w:rFonts w:ascii="Arial" w:hAnsi="Arial" w:cs="Arial"/>
                            <w:sz w:val="22"/>
                            <w:szCs w:val="22"/>
                          </w:rPr>
                          <w:t>E</w:t>
                        </w:r>
                      </w:p>
                    </w:tc>
                    <w:tc>
                      <w:tcPr>
                        <w:tcW w:w="851" w:type="dxa"/>
                      </w:tcPr>
                      <w:p w14:paraId="2B5C444D" w14:textId="77777777" w:rsidR="00C455EB" w:rsidRPr="001405C0" w:rsidRDefault="00C455EB" w:rsidP="00C455EB">
                        <w:pPr>
                          <w:widowControl w:val="0"/>
                          <w:spacing w:after="58"/>
                          <w:jc w:val="center"/>
                          <w:rPr>
                            <w:rFonts w:ascii="Arial" w:hAnsi="Arial" w:cs="Arial"/>
                            <w:b/>
                            <w:sz w:val="22"/>
                            <w:szCs w:val="22"/>
                          </w:rPr>
                        </w:pPr>
                      </w:p>
                    </w:tc>
                    <w:tc>
                      <w:tcPr>
                        <w:tcW w:w="850" w:type="dxa"/>
                      </w:tcPr>
                      <w:p w14:paraId="2B5C444E" w14:textId="77777777" w:rsidR="00C455EB" w:rsidRPr="001405C0" w:rsidRDefault="00C455EB" w:rsidP="00C455EB">
                        <w:pPr>
                          <w:widowControl w:val="0"/>
                          <w:spacing w:after="58"/>
                          <w:jc w:val="center"/>
                          <w:rPr>
                            <w:rFonts w:ascii="Arial" w:hAnsi="Arial" w:cs="Arial"/>
                            <w:sz w:val="22"/>
                            <w:szCs w:val="22"/>
                          </w:rPr>
                        </w:pPr>
                      </w:p>
                    </w:tc>
                    <w:tc>
                      <w:tcPr>
                        <w:tcW w:w="992" w:type="dxa"/>
                        <w:gridSpan w:val="2"/>
                      </w:tcPr>
                      <w:p w14:paraId="2B5C444F" w14:textId="77777777" w:rsidR="00C455EB"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50" w14:textId="77777777" w:rsidR="00C455EB" w:rsidRPr="001405C0" w:rsidRDefault="00C455EB" w:rsidP="00C455EB">
                        <w:pPr>
                          <w:widowControl w:val="0"/>
                          <w:jc w:val="center"/>
                          <w:rPr>
                            <w:rFonts w:ascii="Arial" w:hAnsi="Arial" w:cs="Arial"/>
                            <w:sz w:val="22"/>
                            <w:szCs w:val="22"/>
                          </w:rPr>
                        </w:pPr>
                      </w:p>
                    </w:tc>
                  </w:tr>
                  <w:tr w:rsidR="00C455EB" w:rsidRPr="001405C0" w14:paraId="2B5C4459" w14:textId="77777777" w:rsidTr="00C455EB">
                    <w:tc>
                      <w:tcPr>
                        <w:tcW w:w="5557" w:type="dxa"/>
                        <w:vAlign w:val="center"/>
                      </w:tcPr>
                      <w:p w14:paraId="2B5C4452" w14:textId="77777777" w:rsidR="00C455EB" w:rsidRPr="00BA6A1D" w:rsidRDefault="00C455EB" w:rsidP="00BA6A1D">
                        <w:pPr>
                          <w:rPr>
                            <w:rFonts w:ascii="Arial" w:hAnsi="Arial" w:cs="Arial"/>
                            <w:sz w:val="22"/>
                            <w:szCs w:val="22"/>
                          </w:rPr>
                        </w:pPr>
                        <w:r w:rsidRPr="00BA6A1D">
                          <w:rPr>
                            <w:rFonts w:ascii="Arial" w:hAnsi="Arial" w:cs="Arial"/>
                            <w:sz w:val="22"/>
                            <w:szCs w:val="22"/>
                          </w:rPr>
                          <w:t>Good standard of oral and written communication skills and the ability to write clear and concise letters memos and minutes</w:t>
                        </w:r>
                      </w:p>
                      <w:p w14:paraId="2B5C4453" w14:textId="77777777" w:rsidR="00C455EB" w:rsidRPr="00BA6A1D" w:rsidRDefault="00C455EB" w:rsidP="00BA6A1D">
                        <w:pPr>
                          <w:pStyle w:val="NoSpacing"/>
                          <w:rPr>
                            <w:rFonts w:ascii="Arial" w:hAnsi="Arial" w:cs="Arial"/>
                            <w:sz w:val="22"/>
                            <w:szCs w:val="22"/>
                          </w:rPr>
                        </w:pPr>
                      </w:p>
                    </w:tc>
                    <w:tc>
                      <w:tcPr>
                        <w:tcW w:w="709" w:type="dxa"/>
                      </w:tcPr>
                      <w:p w14:paraId="2B5C4454" w14:textId="77777777" w:rsidR="00C455EB" w:rsidRPr="001405C0" w:rsidRDefault="00BA6A1D" w:rsidP="00C455EB">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2B5C4455" w14:textId="77777777" w:rsidR="00C455EB" w:rsidRPr="001405C0" w:rsidRDefault="00C455EB" w:rsidP="00C455EB">
                        <w:pPr>
                          <w:widowControl w:val="0"/>
                          <w:spacing w:after="58"/>
                          <w:jc w:val="center"/>
                          <w:rPr>
                            <w:rFonts w:ascii="Arial" w:hAnsi="Arial" w:cs="Arial"/>
                            <w:b/>
                            <w:sz w:val="22"/>
                            <w:szCs w:val="22"/>
                          </w:rPr>
                        </w:pPr>
                      </w:p>
                    </w:tc>
                    <w:tc>
                      <w:tcPr>
                        <w:tcW w:w="850" w:type="dxa"/>
                      </w:tcPr>
                      <w:p w14:paraId="2B5C4456" w14:textId="77777777" w:rsidR="00C455EB" w:rsidRPr="001405C0" w:rsidRDefault="00C455EB" w:rsidP="00C455EB">
                        <w:pPr>
                          <w:widowControl w:val="0"/>
                          <w:spacing w:after="58"/>
                          <w:jc w:val="center"/>
                          <w:rPr>
                            <w:rFonts w:ascii="Arial" w:hAnsi="Arial" w:cs="Arial"/>
                            <w:sz w:val="22"/>
                            <w:szCs w:val="22"/>
                          </w:rPr>
                        </w:pPr>
                      </w:p>
                    </w:tc>
                    <w:tc>
                      <w:tcPr>
                        <w:tcW w:w="992" w:type="dxa"/>
                        <w:gridSpan w:val="2"/>
                      </w:tcPr>
                      <w:p w14:paraId="2B5C4457" w14:textId="77777777" w:rsidR="00C455EB"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58" w14:textId="77777777" w:rsidR="00C455EB" w:rsidRPr="001405C0" w:rsidRDefault="00C455EB" w:rsidP="00C455EB">
                        <w:pPr>
                          <w:widowControl w:val="0"/>
                          <w:jc w:val="center"/>
                          <w:rPr>
                            <w:rFonts w:ascii="Arial" w:hAnsi="Arial" w:cs="Arial"/>
                            <w:sz w:val="22"/>
                            <w:szCs w:val="22"/>
                          </w:rPr>
                        </w:pPr>
                      </w:p>
                    </w:tc>
                  </w:tr>
                  <w:tr w:rsidR="00C455EB" w:rsidRPr="001405C0" w14:paraId="2B5C445D" w14:textId="77777777" w:rsidTr="00C455EB">
                    <w:tc>
                      <w:tcPr>
                        <w:tcW w:w="9999" w:type="dxa"/>
                        <w:gridSpan w:val="7"/>
                      </w:tcPr>
                      <w:p w14:paraId="2B5C445A" w14:textId="77777777" w:rsidR="00C455EB" w:rsidRDefault="00C455EB" w:rsidP="00C455EB">
                        <w:pPr>
                          <w:widowControl w:val="0"/>
                          <w:tabs>
                            <w:tab w:val="left" w:pos="306"/>
                          </w:tabs>
                          <w:overflowPunct w:val="0"/>
                          <w:autoSpaceDE w:val="0"/>
                          <w:autoSpaceDN w:val="0"/>
                          <w:adjustRightInd w:val="0"/>
                          <w:spacing w:after="58"/>
                          <w:textAlignment w:val="baseline"/>
                          <w:rPr>
                            <w:rFonts w:ascii="Arial" w:hAnsi="Arial" w:cs="Arial"/>
                            <w:b/>
                            <w:sz w:val="22"/>
                            <w:szCs w:val="22"/>
                            <w:u w:val="single"/>
                          </w:rPr>
                        </w:pPr>
                      </w:p>
                      <w:p w14:paraId="2B5C445B" w14:textId="77777777" w:rsidR="00C455EB" w:rsidRPr="001405C0" w:rsidRDefault="00C455EB" w:rsidP="00C455EB">
                        <w:pPr>
                          <w:widowControl w:val="0"/>
                          <w:tabs>
                            <w:tab w:val="left" w:pos="306"/>
                          </w:tabs>
                          <w:overflowPunct w:val="0"/>
                          <w:autoSpaceDE w:val="0"/>
                          <w:autoSpaceDN w:val="0"/>
                          <w:adjustRightInd w:val="0"/>
                          <w:spacing w:after="58"/>
                          <w:textAlignment w:val="baseline"/>
                          <w:rPr>
                            <w:rFonts w:ascii="Arial" w:hAnsi="Arial" w:cs="Arial"/>
                            <w:b/>
                            <w:sz w:val="22"/>
                            <w:szCs w:val="22"/>
                            <w:u w:val="single"/>
                          </w:rPr>
                        </w:pPr>
                        <w:r w:rsidRPr="001405C0">
                          <w:rPr>
                            <w:rFonts w:ascii="Arial" w:hAnsi="Arial" w:cs="Arial"/>
                            <w:b/>
                            <w:sz w:val="22"/>
                            <w:szCs w:val="22"/>
                            <w:u w:val="single"/>
                          </w:rPr>
                          <w:t>SKILLS</w:t>
                        </w:r>
                      </w:p>
                      <w:p w14:paraId="2B5C445C" w14:textId="77777777" w:rsidR="00C455EB" w:rsidRPr="001405C0" w:rsidRDefault="00C455EB" w:rsidP="00C455EB">
                        <w:pPr>
                          <w:widowControl w:val="0"/>
                          <w:spacing w:after="58"/>
                          <w:jc w:val="center"/>
                          <w:rPr>
                            <w:rFonts w:ascii="Arial" w:hAnsi="Arial" w:cs="Arial"/>
                            <w:sz w:val="22"/>
                            <w:szCs w:val="22"/>
                          </w:rPr>
                        </w:pPr>
                      </w:p>
                    </w:tc>
                  </w:tr>
                  <w:tr w:rsidR="00C455EB" w:rsidRPr="001405C0" w14:paraId="2B5C4465" w14:textId="77777777" w:rsidTr="00C455EB">
                    <w:tc>
                      <w:tcPr>
                        <w:tcW w:w="5557" w:type="dxa"/>
                      </w:tcPr>
                      <w:p w14:paraId="2B5C445E" w14:textId="77777777" w:rsidR="00C455EB" w:rsidRPr="001405C0" w:rsidRDefault="00C455EB" w:rsidP="00C455EB">
                        <w:pPr>
                          <w:jc w:val="both"/>
                          <w:rPr>
                            <w:rFonts w:ascii="Arial" w:hAnsi="Arial" w:cs="Arial"/>
                            <w:sz w:val="22"/>
                            <w:szCs w:val="22"/>
                          </w:rPr>
                        </w:pPr>
                        <w:r w:rsidRPr="001405C0">
                          <w:rPr>
                            <w:rFonts w:ascii="Arial" w:hAnsi="Arial" w:cs="Arial"/>
                            <w:sz w:val="22"/>
                            <w:szCs w:val="22"/>
                          </w:rPr>
                          <w:lastRenderedPageBreak/>
                          <w:t>Ability to manage projects to time and to budget</w:t>
                        </w:r>
                      </w:p>
                      <w:p w14:paraId="2B5C445F" w14:textId="77777777" w:rsidR="00C455EB" w:rsidRPr="001405C0" w:rsidRDefault="00C455EB" w:rsidP="00C455EB">
                        <w:pPr>
                          <w:contextualSpacing/>
                          <w:rPr>
                            <w:rFonts w:ascii="Arial" w:hAnsi="Arial" w:cs="Arial"/>
                            <w:sz w:val="22"/>
                            <w:szCs w:val="22"/>
                          </w:rPr>
                        </w:pPr>
                      </w:p>
                    </w:tc>
                    <w:tc>
                      <w:tcPr>
                        <w:tcW w:w="709" w:type="dxa"/>
                      </w:tcPr>
                      <w:p w14:paraId="2B5C4460" w14:textId="77777777" w:rsidR="00C455EB" w:rsidRPr="001405C0" w:rsidRDefault="00C455EB" w:rsidP="00C455EB">
                        <w:pPr>
                          <w:widowControl w:val="0"/>
                          <w:spacing w:after="58"/>
                          <w:jc w:val="center"/>
                          <w:rPr>
                            <w:rFonts w:ascii="Arial" w:hAnsi="Arial" w:cs="Arial"/>
                            <w:sz w:val="22"/>
                            <w:szCs w:val="22"/>
                          </w:rPr>
                        </w:pPr>
                        <w:r w:rsidRPr="001405C0">
                          <w:rPr>
                            <w:rFonts w:ascii="Arial" w:hAnsi="Arial" w:cs="Arial"/>
                            <w:sz w:val="22"/>
                            <w:szCs w:val="22"/>
                          </w:rPr>
                          <w:t>E</w:t>
                        </w:r>
                      </w:p>
                    </w:tc>
                    <w:tc>
                      <w:tcPr>
                        <w:tcW w:w="851" w:type="dxa"/>
                      </w:tcPr>
                      <w:p w14:paraId="2B5C4461" w14:textId="77777777" w:rsidR="00C455EB" w:rsidRPr="001405C0" w:rsidRDefault="00C455EB" w:rsidP="00C455EB">
                        <w:pPr>
                          <w:widowControl w:val="0"/>
                          <w:spacing w:after="58"/>
                          <w:jc w:val="center"/>
                          <w:rPr>
                            <w:rFonts w:ascii="Arial" w:hAnsi="Arial" w:cs="Arial"/>
                            <w:b/>
                            <w:sz w:val="22"/>
                            <w:szCs w:val="22"/>
                          </w:rPr>
                        </w:pPr>
                        <w:r w:rsidRPr="001405C0">
                          <w:rPr>
                            <w:rFonts w:ascii="Arial" w:hAnsi="Arial" w:cs="Arial"/>
                            <w:sz w:val="22"/>
                            <w:szCs w:val="22"/>
                          </w:rPr>
                          <w:sym w:font="Wingdings" w:char="F0FC"/>
                        </w:r>
                      </w:p>
                    </w:tc>
                    <w:tc>
                      <w:tcPr>
                        <w:tcW w:w="850" w:type="dxa"/>
                      </w:tcPr>
                      <w:p w14:paraId="2B5C4462" w14:textId="77777777" w:rsidR="00C455EB" w:rsidRPr="001405C0" w:rsidRDefault="00C455EB" w:rsidP="00C455EB">
                        <w:pPr>
                          <w:widowControl w:val="0"/>
                          <w:spacing w:after="58"/>
                          <w:jc w:val="center"/>
                          <w:rPr>
                            <w:rFonts w:ascii="Arial" w:hAnsi="Arial" w:cs="Arial"/>
                            <w:sz w:val="22"/>
                            <w:szCs w:val="22"/>
                          </w:rPr>
                        </w:pPr>
                      </w:p>
                    </w:tc>
                    <w:tc>
                      <w:tcPr>
                        <w:tcW w:w="992" w:type="dxa"/>
                        <w:gridSpan w:val="2"/>
                      </w:tcPr>
                      <w:p w14:paraId="2B5C4463" w14:textId="77777777" w:rsidR="00C455EB" w:rsidRPr="001405C0" w:rsidRDefault="00C455EB"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64" w14:textId="77777777" w:rsidR="00C455EB" w:rsidRPr="001405C0" w:rsidRDefault="00C455EB" w:rsidP="00C455EB">
                        <w:pPr>
                          <w:widowControl w:val="0"/>
                          <w:spacing w:after="58"/>
                          <w:jc w:val="center"/>
                          <w:rPr>
                            <w:rFonts w:ascii="Arial" w:hAnsi="Arial" w:cs="Arial"/>
                            <w:sz w:val="22"/>
                            <w:szCs w:val="22"/>
                          </w:rPr>
                        </w:pPr>
                      </w:p>
                    </w:tc>
                  </w:tr>
                  <w:tr w:rsidR="00C455EB" w:rsidRPr="001405C0" w14:paraId="2B5C446C" w14:textId="77777777" w:rsidTr="00C455EB">
                    <w:tc>
                      <w:tcPr>
                        <w:tcW w:w="5557" w:type="dxa"/>
                      </w:tcPr>
                      <w:p w14:paraId="2B5C4466" w14:textId="77777777" w:rsidR="00C455EB" w:rsidRPr="001405C0" w:rsidRDefault="00C455EB" w:rsidP="00C455EB">
                        <w:pPr>
                          <w:contextualSpacing/>
                          <w:rPr>
                            <w:rFonts w:ascii="Arial" w:hAnsi="Arial" w:cs="Arial"/>
                            <w:sz w:val="22"/>
                            <w:szCs w:val="22"/>
                          </w:rPr>
                        </w:pPr>
                        <w:r w:rsidRPr="001405C0">
                          <w:rPr>
                            <w:rFonts w:ascii="Arial" w:hAnsi="Arial" w:cs="Arial"/>
                            <w:sz w:val="22"/>
                            <w:szCs w:val="22"/>
                          </w:rPr>
                          <w:t>An ability to develop positive working relationships with individuals at all levels (internal and external) and to promote the curriculum area and the Service</w:t>
                        </w:r>
                      </w:p>
                    </w:tc>
                    <w:tc>
                      <w:tcPr>
                        <w:tcW w:w="709" w:type="dxa"/>
                      </w:tcPr>
                      <w:p w14:paraId="2B5C4467" w14:textId="77777777" w:rsidR="00C455EB" w:rsidRPr="001405C0" w:rsidRDefault="00C455EB" w:rsidP="00C455EB">
                        <w:pPr>
                          <w:widowControl w:val="0"/>
                          <w:spacing w:after="58"/>
                          <w:jc w:val="center"/>
                          <w:rPr>
                            <w:rFonts w:ascii="Arial" w:hAnsi="Arial" w:cs="Arial"/>
                            <w:sz w:val="22"/>
                            <w:szCs w:val="22"/>
                          </w:rPr>
                        </w:pPr>
                        <w:r w:rsidRPr="001405C0">
                          <w:rPr>
                            <w:rFonts w:ascii="Arial" w:hAnsi="Arial" w:cs="Arial"/>
                            <w:sz w:val="22"/>
                            <w:szCs w:val="22"/>
                          </w:rPr>
                          <w:t>E</w:t>
                        </w:r>
                      </w:p>
                    </w:tc>
                    <w:tc>
                      <w:tcPr>
                        <w:tcW w:w="851" w:type="dxa"/>
                      </w:tcPr>
                      <w:p w14:paraId="2B5C4468" w14:textId="77777777" w:rsidR="00C455EB" w:rsidRPr="001405C0" w:rsidRDefault="00C455EB" w:rsidP="00C455EB">
                        <w:pPr>
                          <w:widowControl w:val="0"/>
                          <w:spacing w:after="58"/>
                          <w:jc w:val="center"/>
                          <w:rPr>
                            <w:rFonts w:ascii="Arial" w:hAnsi="Arial" w:cs="Arial"/>
                            <w:b/>
                            <w:sz w:val="22"/>
                            <w:szCs w:val="22"/>
                          </w:rPr>
                        </w:pPr>
                        <w:r w:rsidRPr="001405C0">
                          <w:rPr>
                            <w:rFonts w:ascii="Arial" w:hAnsi="Arial" w:cs="Arial"/>
                            <w:sz w:val="22"/>
                            <w:szCs w:val="22"/>
                          </w:rPr>
                          <w:sym w:font="Wingdings" w:char="F0FC"/>
                        </w:r>
                      </w:p>
                    </w:tc>
                    <w:tc>
                      <w:tcPr>
                        <w:tcW w:w="850" w:type="dxa"/>
                      </w:tcPr>
                      <w:p w14:paraId="2B5C4469" w14:textId="77777777" w:rsidR="00C455EB" w:rsidRPr="001405C0" w:rsidRDefault="00C455EB" w:rsidP="00C455EB">
                        <w:pPr>
                          <w:widowControl w:val="0"/>
                          <w:spacing w:after="58"/>
                          <w:jc w:val="center"/>
                          <w:rPr>
                            <w:rFonts w:ascii="Arial" w:hAnsi="Arial" w:cs="Arial"/>
                            <w:sz w:val="22"/>
                            <w:szCs w:val="22"/>
                          </w:rPr>
                        </w:pPr>
                      </w:p>
                    </w:tc>
                    <w:tc>
                      <w:tcPr>
                        <w:tcW w:w="992" w:type="dxa"/>
                        <w:gridSpan w:val="2"/>
                      </w:tcPr>
                      <w:p w14:paraId="2B5C446A" w14:textId="77777777" w:rsidR="00C455EB" w:rsidRPr="001405C0" w:rsidRDefault="00C455EB"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6B" w14:textId="77777777" w:rsidR="00C455EB" w:rsidRPr="001405C0" w:rsidRDefault="00C455EB" w:rsidP="00C455EB">
                        <w:pPr>
                          <w:widowControl w:val="0"/>
                          <w:spacing w:after="58"/>
                          <w:jc w:val="center"/>
                          <w:rPr>
                            <w:rFonts w:ascii="Arial" w:hAnsi="Arial" w:cs="Arial"/>
                            <w:sz w:val="22"/>
                            <w:szCs w:val="22"/>
                          </w:rPr>
                        </w:pPr>
                      </w:p>
                    </w:tc>
                  </w:tr>
                  <w:tr w:rsidR="00BA6A1D" w:rsidRPr="001405C0" w14:paraId="2B5C4473" w14:textId="77777777" w:rsidTr="00C455EB">
                    <w:tc>
                      <w:tcPr>
                        <w:tcW w:w="5557" w:type="dxa"/>
                      </w:tcPr>
                      <w:p w14:paraId="2B5C446D" w14:textId="77777777" w:rsidR="00BA6A1D" w:rsidRPr="001405C0" w:rsidRDefault="00BA6A1D" w:rsidP="00C455EB">
                        <w:pPr>
                          <w:contextualSpacing/>
                          <w:rPr>
                            <w:rFonts w:ascii="Arial" w:hAnsi="Arial" w:cs="Arial"/>
                            <w:sz w:val="22"/>
                            <w:szCs w:val="22"/>
                          </w:rPr>
                        </w:pPr>
                        <w:r>
                          <w:rPr>
                            <w:rFonts w:ascii="Arial" w:hAnsi="Arial" w:cs="Arial"/>
                            <w:sz w:val="22"/>
                            <w:szCs w:val="22"/>
                          </w:rPr>
                          <w:t xml:space="preserve">Good secretarial / administrative skills, with accuracy and an attention to detail vital. </w:t>
                        </w:r>
                      </w:p>
                    </w:tc>
                    <w:tc>
                      <w:tcPr>
                        <w:tcW w:w="709" w:type="dxa"/>
                      </w:tcPr>
                      <w:p w14:paraId="2B5C446E" w14:textId="77777777" w:rsidR="00BA6A1D" w:rsidRPr="001405C0" w:rsidRDefault="00BA6A1D" w:rsidP="00C455EB">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2B5C446F" w14:textId="77777777" w:rsidR="00BA6A1D" w:rsidRPr="001405C0" w:rsidRDefault="00BA6A1D" w:rsidP="00963223">
                        <w:pPr>
                          <w:widowControl w:val="0"/>
                          <w:spacing w:after="58"/>
                          <w:jc w:val="center"/>
                          <w:rPr>
                            <w:rFonts w:ascii="Arial" w:hAnsi="Arial" w:cs="Arial"/>
                            <w:b/>
                            <w:sz w:val="22"/>
                            <w:szCs w:val="22"/>
                          </w:rPr>
                        </w:pPr>
                        <w:r w:rsidRPr="001405C0">
                          <w:rPr>
                            <w:rFonts w:ascii="Arial" w:hAnsi="Arial" w:cs="Arial"/>
                            <w:sz w:val="22"/>
                            <w:szCs w:val="22"/>
                          </w:rPr>
                          <w:sym w:font="Wingdings" w:char="F0FC"/>
                        </w:r>
                      </w:p>
                    </w:tc>
                    <w:tc>
                      <w:tcPr>
                        <w:tcW w:w="850" w:type="dxa"/>
                      </w:tcPr>
                      <w:p w14:paraId="2B5C4470" w14:textId="77777777" w:rsidR="00BA6A1D" w:rsidRPr="001405C0" w:rsidRDefault="00BA6A1D" w:rsidP="00963223">
                        <w:pPr>
                          <w:widowControl w:val="0"/>
                          <w:spacing w:after="58"/>
                          <w:jc w:val="center"/>
                          <w:rPr>
                            <w:rFonts w:ascii="Arial" w:hAnsi="Arial" w:cs="Arial"/>
                            <w:sz w:val="22"/>
                            <w:szCs w:val="22"/>
                          </w:rPr>
                        </w:pPr>
                      </w:p>
                    </w:tc>
                    <w:tc>
                      <w:tcPr>
                        <w:tcW w:w="992" w:type="dxa"/>
                        <w:gridSpan w:val="2"/>
                      </w:tcPr>
                      <w:p w14:paraId="2B5C4471" w14:textId="77777777" w:rsidR="00BA6A1D" w:rsidRPr="001405C0" w:rsidRDefault="00BA6A1D" w:rsidP="00963223">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72" w14:textId="77777777" w:rsidR="00BA6A1D" w:rsidRPr="001405C0" w:rsidRDefault="00BA6A1D" w:rsidP="00C455EB">
                        <w:pPr>
                          <w:widowControl w:val="0"/>
                          <w:spacing w:after="58"/>
                          <w:jc w:val="center"/>
                          <w:rPr>
                            <w:rFonts w:ascii="Arial" w:hAnsi="Arial" w:cs="Arial"/>
                            <w:sz w:val="22"/>
                            <w:szCs w:val="22"/>
                          </w:rPr>
                        </w:pPr>
                      </w:p>
                    </w:tc>
                  </w:tr>
                  <w:tr w:rsidR="00BA6A1D" w:rsidRPr="001405C0" w14:paraId="2B5C447A" w14:textId="77777777" w:rsidTr="00C455EB">
                    <w:tc>
                      <w:tcPr>
                        <w:tcW w:w="5557" w:type="dxa"/>
                      </w:tcPr>
                      <w:p w14:paraId="2B5C4474" w14:textId="77777777" w:rsidR="00BA6A1D" w:rsidRPr="001405C0" w:rsidRDefault="00BA6A1D" w:rsidP="00C455EB">
                        <w:pPr>
                          <w:contextualSpacing/>
                          <w:rPr>
                            <w:rFonts w:ascii="Arial" w:hAnsi="Arial" w:cs="Arial"/>
                            <w:sz w:val="22"/>
                            <w:szCs w:val="22"/>
                          </w:rPr>
                        </w:pPr>
                        <w:r w:rsidRPr="001405C0">
                          <w:rPr>
                            <w:rFonts w:ascii="Arial" w:hAnsi="Arial" w:cs="Arial"/>
                            <w:sz w:val="22"/>
                            <w:szCs w:val="22"/>
                          </w:rPr>
                          <w:t>Well-developed communication, external liaison and networking skills, with the ability to communicate and work effectively with staff across the Service and in community based venues</w:t>
                        </w:r>
                      </w:p>
                    </w:tc>
                    <w:tc>
                      <w:tcPr>
                        <w:tcW w:w="709" w:type="dxa"/>
                      </w:tcPr>
                      <w:p w14:paraId="2B5C4475" w14:textId="77777777" w:rsidR="00BA6A1D"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t>E</w:t>
                        </w:r>
                      </w:p>
                    </w:tc>
                    <w:tc>
                      <w:tcPr>
                        <w:tcW w:w="851" w:type="dxa"/>
                      </w:tcPr>
                      <w:p w14:paraId="2B5C4476" w14:textId="77777777" w:rsidR="00BA6A1D" w:rsidRPr="001405C0" w:rsidRDefault="00BA6A1D" w:rsidP="00C455EB">
                        <w:pPr>
                          <w:widowControl w:val="0"/>
                          <w:spacing w:after="58"/>
                          <w:jc w:val="center"/>
                          <w:rPr>
                            <w:rFonts w:ascii="Arial" w:hAnsi="Arial" w:cs="Arial"/>
                            <w:b/>
                            <w:sz w:val="22"/>
                            <w:szCs w:val="22"/>
                          </w:rPr>
                        </w:pPr>
                        <w:r w:rsidRPr="001405C0">
                          <w:rPr>
                            <w:rFonts w:ascii="Arial" w:hAnsi="Arial" w:cs="Arial"/>
                            <w:sz w:val="22"/>
                            <w:szCs w:val="22"/>
                          </w:rPr>
                          <w:sym w:font="Wingdings" w:char="F0FC"/>
                        </w:r>
                      </w:p>
                    </w:tc>
                    <w:tc>
                      <w:tcPr>
                        <w:tcW w:w="850" w:type="dxa"/>
                      </w:tcPr>
                      <w:p w14:paraId="2B5C4477" w14:textId="77777777" w:rsidR="00BA6A1D" w:rsidRPr="001405C0" w:rsidRDefault="00BA6A1D" w:rsidP="00C455EB">
                        <w:pPr>
                          <w:widowControl w:val="0"/>
                          <w:spacing w:after="58"/>
                          <w:jc w:val="center"/>
                          <w:rPr>
                            <w:rFonts w:ascii="Arial" w:hAnsi="Arial" w:cs="Arial"/>
                            <w:sz w:val="22"/>
                            <w:szCs w:val="22"/>
                          </w:rPr>
                        </w:pPr>
                      </w:p>
                    </w:tc>
                    <w:tc>
                      <w:tcPr>
                        <w:tcW w:w="992" w:type="dxa"/>
                        <w:gridSpan w:val="2"/>
                      </w:tcPr>
                      <w:p w14:paraId="2B5C4478" w14:textId="77777777" w:rsidR="00BA6A1D"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79" w14:textId="77777777" w:rsidR="00BA6A1D" w:rsidRPr="001405C0" w:rsidRDefault="00BA6A1D" w:rsidP="00C455EB">
                        <w:pPr>
                          <w:widowControl w:val="0"/>
                          <w:spacing w:after="58"/>
                          <w:jc w:val="center"/>
                          <w:rPr>
                            <w:rFonts w:ascii="Arial" w:hAnsi="Arial" w:cs="Arial"/>
                            <w:sz w:val="22"/>
                            <w:szCs w:val="22"/>
                          </w:rPr>
                        </w:pPr>
                      </w:p>
                    </w:tc>
                  </w:tr>
                  <w:tr w:rsidR="00BA6A1D" w:rsidRPr="001405C0" w14:paraId="2B5C4482" w14:textId="77777777" w:rsidTr="00C455EB">
                    <w:tc>
                      <w:tcPr>
                        <w:tcW w:w="5557" w:type="dxa"/>
                      </w:tcPr>
                      <w:p w14:paraId="2B5C447B" w14:textId="77777777" w:rsidR="00BA6A1D" w:rsidRDefault="00BA6A1D" w:rsidP="00C455EB">
                        <w:pPr>
                          <w:contextualSpacing/>
                          <w:rPr>
                            <w:rFonts w:ascii="Arial" w:hAnsi="Arial" w:cs="Arial"/>
                            <w:sz w:val="22"/>
                            <w:szCs w:val="22"/>
                          </w:rPr>
                        </w:pPr>
                        <w:r>
                          <w:rPr>
                            <w:rFonts w:ascii="Arial" w:hAnsi="Arial" w:cs="Arial"/>
                            <w:sz w:val="22"/>
                            <w:szCs w:val="22"/>
                          </w:rPr>
                          <w:t>Outstanding IT skills</w:t>
                        </w:r>
                      </w:p>
                      <w:p w14:paraId="2B5C447C" w14:textId="77777777" w:rsidR="00BA6A1D" w:rsidRPr="001405C0" w:rsidRDefault="00BA6A1D" w:rsidP="00C455EB">
                        <w:pPr>
                          <w:contextualSpacing/>
                          <w:rPr>
                            <w:rFonts w:ascii="Arial" w:hAnsi="Arial" w:cs="Arial"/>
                            <w:sz w:val="22"/>
                            <w:szCs w:val="22"/>
                          </w:rPr>
                        </w:pPr>
                      </w:p>
                    </w:tc>
                    <w:tc>
                      <w:tcPr>
                        <w:tcW w:w="709" w:type="dxa"/>
                      </w:tcPr>
                      <w:p w14:paraId="2B5C447D" w14:textId="77777777" w:rsidR="00BA6A1D"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t>E</w:t>
                        </w:r>
                      </w:p>
                    </w:tc>
                    <w:tc>
                      <w:tcPr>
                        <w:tcW w:w="851" w:type="dxa"/>
                      </w:tcPr>
                      <w:p w14:paraId="2B5C447E" w14:textId="77777777" w:rsidR="00BA6A1D" w:rsidRPr="001405C0" w:rsidRDefault="00BA6A1D" w:rsidP="00C455EB">
                        <w:pPr>
                          <w:widowControl w:val="0"/>
                          <w:spacing w:after="58"/>
                          <w:jc w:val="center"/>
                          <w:rPr>
                            <w:rFonts w:ascii="Arial" w:hAnsi="Arial" w:cs="Arial"/>
                            <w:b/>
                            <w:sz w:val="22"/>
                            <w:szCs w:val="22"/>
                          </w:rPr>
                        </w:pPr>
                        <w:r w:rsidRPr="001405C0">
                          <w:rPr>
                            <w:rFonts w:ascii="Arial" w:hAnsi="Arial" w:cs="Arial"/>
                            <w:sz w:val="22"/>
                            <w:szCs w:val="22"/>
                          </w:rPr>
                          <w:sym w:font="Wingdings" w:char="F0FC"/>
                        </w:r>
                      </w:p>
                    </w:tc>
                    <w:tc>
                      <w:tcPr>
                        <w:tcW w:w="850" w:type="dxa"/>
                      </w:tcPr>
                      <w:p w14:paraId="2B5C447F" w14:textId="77777777" w:rsidR="00BA6A1D" w:rsidRPr="001405C0" w:rsidRDefault="00BA6A1D" w:rsidP="00C455EB">
                        <w:pPr>
                          <w:widowControl w:val="0"/>
                          <w:spacing w:after="58"/>
                          <w:jc w:val="center"/>
                          <w:rPr>
                            <w:rFonts w:ascii="Arial" w:hAnsi="Arial" w:cs="Arial"/>
                            <w:sz w:val="22"/>
                            <w:szCs w:val="22"/>
                          </w:rPr>
                        </w:pPr>
                      </w:p>
                    </w:tc>
                    <w:tc>
                      <w:tcPr>
                        <w:tcW w:w="992" w:type="dxa"/>
                        <w:gridSpan w:val="2"/>
                      </w:tcPr>
                      <w:p w14:paraId="2B5C4480" w14:textId="77777777" w:rsidR="00BA6A1D"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81" w14:textId="77777777" w:rsidR="00BA6A1D" w:rsidRPr="001405C0" w:rsidRDefault="00BA6A1D" w:rsidP="00C455EB">
                        <w:pPr>
                          <w:widowControl w:val="0"/>
                          <w:spacing w:after="58"/>
                          <w:jc w:val="center"/>
                          <w:rPr>
                            <w:rFonts w:ascii="Arial" w:hAnsi="Arial" w:cs="Arial"/>
                            <w:sz w:val="22"/>
                            <w:szCs w:val="22"/>
                          </w:rPr>
                        </w:pPr>
                      </w:p>
                    </w:tc>
                  </w:tr>
                  <w:tr w:rsidR="00BA6A1D" w:rsidRPr="001405C0" w14:paraId="2B5C448A" w14:textId="77777777" w:rsidTr="00C455EB">
                    <w:tc>
                      <w:tcPr>
                        <w:tcW w:w="5557" w:type="dxa"/>
                      </w:tcPr>
                      <w:p w14:paraId="2B5C4483" w14:textId="77777777" w:rsidR="00BA6A1D" w:rsidRPr="00BA6A1D" w:rsidRDefault="00BA6A1D" w:rsidP="00BA6A1D">
                        <w:pPr>
                          <w:rPr>
                            <w:rFonts w:ascii="Arial" w:hAnsi="Arial" w:cs="Arial"/>
                            <w:sz w:val="22"/>
                            <w:szCs w:val="22"/>
                          </w:rPr>
                        </w:pPr>
                        <w:r w:rsidRPr="00BA6A1D">
                          <w:rPr>
                            <w:rFonts w:ascii="Arial" w:hAnsi="Arial" w:cs="Arial"/>
                            <w:sz w:val="22"/>
                            <w:szCs w:val="22"/>
                          </w:rPr>
                          <w:t>Proven ability to take the initiative in organise one’s own workload including establishing priorities, meeting deadlines, working under pressure and responding to conflicting demands</w:t>
                        </w:r>
                      </w:p>
                      <w:p w14:paraId="2B5C4484" w14:textId="77777777" w:rsidR="00BA6A1D" w:rsidRDefault="00BA6A1D" w:rsidP="00C455EB">
                        <w:pPr>
                          <w:contextualSpacing/>
                          <w:rPr>
                            <w:rFonts w:ascii="Arial" w:hAnsi="Arial" w:cs="Arial"/>
                            <w:sz w:val="22"/>
                            <w:szCs w:val="22"/>
                          </w:rPr>
                        </w:pPr>
                      </w:p>
                    </w:tc>
                    <w:tc>
                      <w:tcPr>
                        <w:tcW w:w="709" w:type="dxa"/>
                      </w:tcPr>
                      <w:p w14:paraId="2B5C4485" w14:textId="77777777" w:rsidR="00BA6A1D" w:rsidRPr="001405C0" w:rsidRDefault="00BA6A1D" w:rsidP="00963223">
                        <w:pPr>
                          <w:widowControl w:val="0"/>
                          <w:spacing w:after="58"/>
                          <w:jc w:val="center"/>
                          <w:rPr>
                            <w:rFonts w:ascii="Arial" w:hAnsi="Arial" w:cs="Arial"/>
                            <w:sz w:val="22"/>
                            <w:szCs w:val="22"/>
                          </w:rPr>
                        </w:pPr>
                        <w:r w:rsidRPr="001405C0">
                          <w:rPr>
                            <w:rFonts w:ascii="Arial" w:hAnsi="Arial" w:cs="Arial"/>
                            <w:sz w:val="22"/>
                            <w:szCs w:val="22"/>
                          </w:rPr>
                          <w:t>E</w:t>
                        </w:r>
                      </w:p>
                    </w:tc>
                    <w:tc>
                      <w:tcPr>
                        <w:tcW w:w="851" w:type="dxa"/>
                      </w:tcPr>
                      <w:p w14:paraId="2B5C4486" w14:textId="77777777" w:rsidR="00BA6A1D" w:rsidRPr="001405C0" w:rsidRDefault="00BA6A1D" w:rsidP="00963223">
                        <w:pPr>
                          <w:widowControl w:val="0"/>
                          <w:spacing w:after="58"/>
                          <w:jc w:val="center"/>
                          <w:rPr>
                            <w:rFonts w:ascii="Arial" w:hAnsi="Arial" w:cs="Arial"/>
                            <w:b/>
                            <w:sz w:val="22"/>
                            <w:szCs w:val="22"/>
                          </w:rPr>
                        </w:pPr>
                      </w:p>
                    </w:tc>
                    <w:tc>
                      <w:tcPr>
                        <w:tcW w:w="850" w:type="dxa"/>
                      </w:tcPr>
                      <w:p w14:paraId="2B5C4487" w14:textId="77777777" w:rsidR="00BA6A1D" w:rsidRPr="001405C0" w:rsidRDefault="00BA6A1D" w:rsidP="00963223">
                        <w:pPr>
                          <w:widowControl w:val="0"/>
                          <w:spacing w:after="58"/>
                          <w:jc w:val="center"/>
                          <w:rPr>
                            <w:rFonts w:ascii="Arial" w:hAnsi="Arial" w:cs="Arial"/>
                            <w:sz w:val="22"/>
                            <w:szCs w:val="22"/>
                          </w:rPr>
                        </w:pPr>
                      </w:p>
                    </w:tc>
                    <w:tc>
                      <w:tcPr>
                        <w:tcW w:w="992" w:type="dxa"/>
                        <w:gridSpan w:val="2"/>
                      </w:tcPr>
                      <w:p w14:paraId="2B5C4488" w14:textId="77777777" w:rsidR="00BA6A1D" w:rsidRPr="001405C0" w:rsidRDefault="00BA6A1D" w:rsidP="00963223">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89" w14:textId="77777777" w:rsidR="00BA6A1D" w:rsidRPr="001405C0" w:rsidRDefault="00BA6A1D" w:rsidP="00C455EB">
                        <w:pPr>
                          <w:widowControl w:val="0"/>
                          <w:spacing w:after="58"/>
                          <w:jc w:val="center"/>
                          <w:rPr>
                            <w:rFonts w:ascii="Arial" w:hAnsi="Arial" w:cs="Arial"/>
                            <w:sz w:val="22"/>
                            <w:szCs w:val="22"/>
                          </w:rPr>
                        </w:pPr>
                      </w:p>
                    </w:tc>
                  </w:tr>
                  <w:tr w:rsidR="00BA6A1D" w:rsidRPr="001405C0" w14:paraId="2B5C448E" w14:textId="77777777" w:rsidTr="00C455EB">
                    <w:tc>
                      <w:tcPr>
                        <w:tcW w:w="9999" w:type="dxa"/>
                        <w:gridSpan w:val="7"/>
                        <w:vAlign w:val="center"/>
                      </w:tcPr>
                      <w:p w14:paraId="2B5C448B" w14:textId="77777777" w:rsidR="00BA6A1D" w:rsidRDefault="00BA6A1D" w:rsidP="00C455EB">
                        <w:pPr>
                          <w:widowControl w:val="0"/>
                          <w:overflowPunct w:val="0"/>
                          <w:autoSpaceDE w:val="0"/>
                          <w:autoSpaceDN w:val="0"/>
                          <w:adjustRightInd w:val="0"/>
                          <w:textAlignment w:val="baseline"/>
                          <w:rPr>
                            <w:rFonts w:ascii="Arial" w:hAnsi="Arial" w:cs="Arial"/>
                            <w:sz w:val="22"/>
                            <w:szCs w:val="22"/>
                          </w:rPr>
                        </w:pPr>
                        <w:r w:rsidRPr="001405C0">
                          <w:rPr>
                            <w:rFonts w:ascii="Arial" w:hAnsi="Arial" w:cs="Arial"/>
                            <w:sz w:val="22"/>
                            <w:szCs w:val="22"/>
                          </w:rPr>
                          <w:br w:type="page"/>
                        </w:r>
                      </w:p>
                      <w:p w14:paraId="2B5C448C" w14:textId="72233DB7" w:rsidR="00BA6A1D" w:rsidRPr="001405C0" w:rsidRDefault="00BA6A1D" w:rsidP="00C455EB">
                        <w:pPr>
                          <w:widowControl w:val="0"/>
                          <w:overflowPunct w:val="0"/>
                          <w:autoSpaceDE w:val="0"/>
                          <w:autoSpaceDN w:val="0"/>
                          <w:adjustRightInd w:val="0"/>
                          <w:textAlignment w:val="baseline"/>
                          <w:rPr>
                            <w:rFonts w:ascii="Arial" w:hAnsi="Arial" w:cs="Arial"/>
                            <w:b/>
                            <w:bCs/>
                            <w:sz w:val="22"/>
                            <w:szCs w:val="22"/>
                            <w:u w:val="single"/>
                            <w:lang w:val="fr-FR"/>
                          </w:rPr>
                        </w:pPr>
                        <w:r w:rsidRPr="001405C0">
                          <w:rPr>
                            <w:rFonts w:ascii="Arial" w:hAnsi="Arial" w:cs="Arial"/>
                            <w:b/>
                            <w:bCs/>
                            <w:sz w:val="22"/>
                            <w:szCs w:val="22"/>
                            <w:u w:val="single"/>
                            <w:lang w:val="fr-FR"/>
                          </w:rPr>
                          <w:t>DISPOSITION/</w:t>
                        </w:r>
                        <w:r w:rsidR="00312FD9">
                          <w:rPr>
                            <w:rFonts w:ascii="Arial" w:hAnsi="Arial" w:cs="Arial"/>
                            <w:b/>
                            <w:bCs/>
                            <w:sz w:val="22"/>
                            <w:szCs w:val="22"/>
                            <w:u w:val="single"/>
                            <w:lang w:val="fr-FR"/>
                          </w:rPr>
                          <w:t xml:space="preserve"> </w:t>
                        </w:r>
                        <w:r w:rsidRPr="001405C0">
                          <w:rPr>
                            <w:rFonts w:ascii="Arial" w:hAnsi="Arial" w:cs="Arial"/>
                            <w:b/>
                            <w:bCs/>
                            <w:sz w:val="22"/>
                            <w:szCs w:val="22"/>
                            <w:u w:val="single"/>
                            <w:lang w:val="fr-FR"/>
                          </w:rPr>
                          <w:t xml:space="preserve">PERSONAL </w:t>
                        </w:r>
                        <w:r w:rsidR="00312FD9">
                          <w:rPr>
                            <w:rFonts w:ascii="Arial" w:hAnsi="Arial" w:cs="Arial"/>
                            <w:b/>
                            <w:bCs/>
                            <w:sz w:val="22"/>
                            <w:szCs w:val="22"/>
                            <w:u w:val="single"/>
                            <w:lang w:val="fr-FR"/>
                          </w:rPr>
                          <w:t xml:space="preserve"> </w:t>
                        </w:r>
                        <w:r w:rsidRPr="001405C0">
                          <w:rPr>
                            <w:rFonts w:ascii="Arial" w:hAnsi="Arial" w:cs="Arial"/>
                            <w:b/>
                            <w:bCs/>
                            <w:sz w:val="22"/>
                            <w:szCs w:val="22"/>
                            <w:u w:val="single"/>
                            <w:lang w:val="fr-FR"/>
                          </w:rPr>
                          <w:t>QUALITIES</w:t>
                        </w:r>
                      </w:p>
                      <w:p w14:paraId="2B5C448D" w14:textId="77777777" w:rsidR="00BA6A1D" w:rsidRPr="001405C0" w:rsidRDefault="00BA6A1D" w:rsidP="00C455EB">
                        <w:pPr>
                          <w:widowControl w:val="0"/>
                          <w:jc w:val="center"/>
                          <w:rPr>
                            <w:rFonts w:ascii="Arial" w:hAnsi="Arial" w:cs="Arial"/>
                            <w:sz w:val="22"/>
                            <w:szCs w:val="22"/>
                          </w:rPr>
                        </w:pPr>
                      </w:p>
                    </w:tc>
                  </w:tr>
                  <w:tr w:rsidR="00BA6A1D" w:rsidRPr="001405C0" w14:paraId="2B5C4496" w14:textId="77777777" w:rsidTr="00C455EB">
                    <w:tc>
                      <w:tcPr>
                        <w:tcW w:w="5557" w:type="dxa"/>
                        <w:vAlign w:val="center"/>
                      </w:tcPr>
                      <w:p w14:paraId="2B5C448F" w14:textId="77777777" w:rsidR="00BA6A1D" w:rsidRDefault="00BA6A1D" w:rsidP="00C455EB">
                        <w:pPr>
                          <w:contextualSpacing/>
                          <w:rPr>
                            <w:rFonts w:ascii="Arial" w:hAnsi="Arial" w:cs="Arial"/>
                            <w:sz w:val="22"/>
                            <w:szCs w:val="22"/>
                          </w:rPr>
                        </w:pPr>
                        <w:r>
                          <w:rPr>
                            <w:rFonts w:ascii="Arial" w:hAnsi="Arial" w:cs="Arial"/>
                            <w:sz w:val="22"/>
                            <w:szCs w:val="22"/>
                          </w:rPr>
                          <w:t>An engaging, professional and dynamic personality</w:t>
                        </w:r>
                      </w:p>
                      <w:p w14:paraId="2B5C4490" w14:textId="77777777" w:rsidR="00BA6A1D" w:rsidRPr="001405C0" w:rsidRDefault="00BA6A1D" w:rsidP="00C455EB">
                        <w:pPr>
                          <w:contextualSpacing/>
                          <w:rPr>
                            <w:rFonts w:ascii="Arial" w:hAnsi="Arial" w:cs="Arial"/>
                            <w:sz w:val="22"/>
                            <w:szCs w:val="22"/>
                          </w:rPr>
                        </w:pPr>
                      </w:p>
                    </w:tc>
                    <w:tc>
                      <w:tcPr>
                        <w:tcW w:w="709" w:type="dxa"/>
                      </w:tcPr>
                      <w:p w14:paraId="2B5C4491" w14:textId="77777777" w:rsidR="00BA6A1D" w:rsidRPr="001405C0" w:rsidRDefault="00BA6A1D" w:rsidP="00C455EB">
                        <w:pPr>
                          <w:widowControl w:val="0"/>
                          <w:jc w:val="center"/>
                          <w:rPr>
                            <w:rFonts w:ascii="Arial" w:hAnsi="Arial" w:cs="Arial"/>
                            <w:sz w:val="22"/>
                            <w:szCs w:val="22"/>
                          </w:rPr>
                        </w:pPr>
                        <w:r>
                          <w:rPr>
                            <w:rFonts w:ascii="Arial" w:hAnsi="Arial" w:cs="Arial"/>
                            <w:sz w:val="22"/>
                            <w:szCs w:val="22"/>
                          </w:rPr>
                          <w:t>E</w:t>
                        </w:r>
                      </w:p>
                    </w:tc>
                    <w:tc>
                      <w:tcPr>
                        <w:tcW w:w="851" w:type="dxa"/>
                      </w:tcPr>
                      <w:p w14:paraId="2B5C4492" w14:textId="77777777" w:rsidR="00BA6A1D" w:rsidRPr="001405C0" w:rsidRDefault="00BA6A1D" w:rsidP="00C455EB">
                        <w:pPr>
                          <w:widowControl w:val="0"/>
                          <w:jc w:val="center"/>
                          <w:rPr>
                            <w:rFonts w:ascii="Arial" w:hAnsi="Arial" w:cs="Arial"/>
                            <w:sz w:val="22"/>
                            <w:szCs w:val="22"/>
                          </w:rPr>
                        </w:pPr>
                      </w:p>
                    </w:tc>
                    <w:tc>
                      <w:tcPr>
                        <w:tcW w:w="850" w:type="dxa"/>
                      </w:tcPr>
                      <w:p w14:paraId="2B5C4493" w14:textId="77777777" w:rsidR="00BA6A1D" w:rsidRPr="001405C0" w:rsidRDefault="00BA6A1D" w:rsidP="00C455EB">
                        <w:pPr>
                          <w:widowControl w:val="0"/>
                          <w:jc w:val="center"/>
                          <w:rPr>
                            <w:rFonts w:ascii="Arial" w:hAnsi="Arial" w:cs="Arial"/>
                            <w:sz w:val="22"/>
                            <w:szCs w:val="22"/>
                          </w:rPr>
                        </w:pPr>
                      </w:p>
                    </w:tc>
                    <w:tc>
                      <w:tcPr>
                        <w:tcW w:w="992" w:type="dxa"/>
                        <w:gridSpan w:val="2"/>
                      </w:tcPr>
                      <w:p w14:paraId="2B5C4494" w14:textId="77777777" w:rsidR="00BA6A1D" w:rsidRPr="001405C0" w:rsidRDefault="00BA6A1D" w:rsidP="00C455EB">
                        <w:pPr>
                          <w:widowControl w:val="0"/>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95" w14:textId="77777777" w:rsidR="00BA6A1D" w:rsidRPr="001405C0" w:rsidRDefault="00BA6A1D" w:rsidP="00C455EB">
                        <w:pPr>
                          <w:widowControl w:val="0"/>
                          <w:jc w:val="center"/>
                          <w:rPr>
                            <w:rFonts w:ascii="Arial" w:hAnsi="Arial" w:cs="Arial"/>
                            <w:sz w:val="22"/>
                            <w:szCs w:val="22"/>
                          </w:rPr>
                        </w:pPr>
                      </w:p>
                    </w:tc>
                  </w:tr>
                  <w:tr w:rsidR="00BA6A1D" w:rsidRPr="001405C0" w14:paraId="2B5C4499" w14:textId="77777777" w:rsidTr="00C455EB">
                    <w:trPr>
                      <w:trHeight w:val="690"/>
                    </w:trPr>
                    <w:tc>
                      <w:tcPr>
                        <w:tcW w:w="9999" w:type="dxa"/>
                        <w:gridSpan w:val="7"/>
                      </w:tcPr>
                      <w:p w14:paraId="2B5C4497" w14:textId="77777777" w:rsidR="00BA6A1D" w:rsidRDefault="00BA6A1D" w:rsidP="00C455EB">
                        <w:pPr>
                          <w:widowControl w:val="0"/>
                          <w:spacing w:after="58"/>
                          <w:rPr>
                            <w:rFonts w:ascii="Arial" w:hAnsi="Arial" w:cs="Arial"/>
                            <w:b/>
                            <w:sz w:val="22"/>
                            <w:szCs w:val="22"/>
                            <w:u w:val="single"/>
                          </w:rPr>
                        </w:pPr>
                      </w:p>
                      <w:p w14:paraId="2B5C4498" w14:textId="77777777" w:rsidR="00BA6A1D" w:rsidRPr="001405C0" w:rsidRDefault="00BA6A1D" w:rsidP="00C455EB">
                        <w:pPr>
                          <w:widowControl w:val="0"/>
                          <w:spacing w:after="58"/>
                          <w:rPr>
                            <w:rFonts w:ascii="Arial" w:hAnsi="Arial" w:cs="Arial"/>
                            <w:sz w:val="22"/>
                            <w:szCs w:val="22"/>
                          </w:rPr>
                        </w:pPr>
                        <w:r w:rsidRPr="001405C0">
                          <w:rPr>
                            <w:rFonts w:ascii="Arial" w:hAnsi="Arial" w:cs="Arial"/>
                            <w:b/>
                            <w:sz w:val="22"/>
                            <w:szCs w:val="22"/>
                            <w:u w:val="single"/>
                          </w:rPr>
                          <w:t>KNOWLEDGE/UNDERSTANDING OF KEY POLICIES</w:t>
                        </w:r>
                      </w:p>
                    </w:tc>
                  </w:tr>
                  <w:tr w:rsidR="00BA6A1D" w:rsidRPr="001405C0" w14:paraId="2B5C44A0" w14:textId="77777777" w:rsidTr="00C455EB">
                    <w:tc>
                      <w:tcPr>
                        <w:tcW w:w="5557" w:type="dxa"/>
                      </w:tcPr>
                      <w:p w14:paraId="2B5C449A" w14:textId="77777777" w:rsidR="00BA6A1D" w:rsidRPr="001405C0" w:rsidRDefault="00BA6A1D" w:rsidP="00C455EB">
                        <w:pPr>
                          <w:autoSpaceDE w:val="0"/>
                          <w:autoSpaceDN w:val="0"/>
                          <w:adjustRightInd w:val="0"/>
                          <w:rPr>
                            <w:rFonts w:ascii="Arial" w:hAnsi="Arial" w:cs="Arial"/>
                            <w:sz w:val="22"/>
                            <w:szCs w:val="22"/>
                          </w:rPr>
                        </w:pPr>
                        <w:r w:rsidRPr="001405C0">
                          <w:rPr>
                            <w:rFonts w:ascii="Arial" w:hAnsi="Arial" w:cs="Arial"/>
                            <w:sz w:val="22"/>
                            <w:szCs w:val="22"/>
                          </w:rPr>
                          <w:t>Understanding of Safeguarding Legislation and its application within the educational sector and in relation to this post.</w:t>
                        </w:r>
                      </w:p>
                    </w:tc>
                    <w:tc>
                      <w:tcPr>
                        <w:tcW w:w="709" w:type="dxa"/>
                      </w:tcPr>
                      <w:p w14:paraId="2B5C449B" w14:textId="77777777" w:rsidR="00BA6A1D"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t>E</w:t>
                        </w:r>
                      </w:p>
                    </w:tc>
                    <w:tc>
                      <w:tcPr>
                        <w:tcW w:w="851" w:type="dxa"/>
                      </w:tcPr>
                      <w:p w14:paraId="2B5C449C" w14:textId="77777777" w:rsidR="00BA6A1D"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866" w:type="dxa"/>
                        <w:gridSpan w:val="2"/>
                      </w:tcPr>
                      <w:p w14:paraId="2B5C449D" w14:textId="77777777" w:rsidR="00BA6A1D" w:rsidRPr="001405C0" w:rsidRDefault="00BA6A1D" w:rsidP="00C455EB">
                        <w:pPr>
                          <w:widowControl w:val="0"/>
                          <w:spacing w:after="58"/>
                          <w:jc w:val="center"/>
                          <w:rPr>
                            <w:rFonts w:ascii="Arial" w:hAnsi="Arial" w:cs="Arial"/>
                            <w:sz w:val="22"/>
                            <w:szCs w:val="22"/>
                          </w:rPr>
                        </w:pPr>
                      </w:p>
                    </w:tc>
                    <w:tc>
                      <w:tcPr>
                        <w:tcW w:w="976" w:type="dxa"/>
                      </w:tcPr>
                      <w:p w14:paraId="2B5C449E" w14:textId="77777777" w:rsidR="00BA6A1D"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9F" w14:textId="77777777" w:rsidR="00BA6A1D" w:rsidRPr="001405C0" w:rsidRDefault="00BA6A1D" w:rsidP="00C455EB">
                        <w:pPr>
                          <w:widowControl w:val="0"/>
                          <w:spacing w:after="58"/>
                          <w:jc w:val="center"/>
                          <w:rPr>
                            <w:rFonts w:ascii="Arial" w:hAnsi="Arial" w:cs="Arial"/>
                            <w:sz w:val="22"/>
                            <w:szCs w:val="22"/>
                          </w:rPr>
                        </w:pPr>
                      </w:p>
                    </w:tc>
                  </w:tr>
                  <w:tr w:rsidR="00BA6A1D" w:rsidRPr="001405C0" w14:paraId="2B5C44A7" w14:textId="77777777" w:rsidTr="00C455EB">
                    <w:tc>
                      <w:tcPr>
                        <w:tcW w:w="5557" w:type="dxa"/>
                      </w:tcPr>
                      <w:p w14:paraId="2B5C44A1" w14:textId="77777777" w:rsidR="00BA6A1D" w:rsidRPr="001405C0" w:rsidRDefault="00BA6A1D" w:rsidP="00C455EB">
                        <w:pPr>
                          <w:autoSpaceDE w:val="0"/>
                          <w:autoSpaceDN w:val="0"/>
                          <w:adjustRightInd w:val="0"/>
                          <w:rPr>
                            <w:rFonts w:ascii="Arial" w:hAnsi="Arial" w:cs="Arial"/>
                            <w:sz w:val="22"/>
                            <w:szCs w:val="22"/>
                          </w:rPr>
                        </w:pPr>
                        <w:r w:rsidRPr="001405C0">
                          <w:rPr>
                            <w:rFonts w:ascii="Arial" w:hAnsi="Arial" w:cs="Arial"/>
                            <w:sz w:val="22"/>
                            <w:szCs w:val="22"/>
                          </w:rPr>
                          <w:t>Commitment to equality and diversity and a good understanding of its practical implementation in the role.</w:t>
                        </w:r>
                      </w:p>
                    </w:tc>
                    <w:tc>
                      <w:tcPr>
                        <w:tcW w:w="709" w:type="dxa"/>
                      </w:tcPr>
                      <w:p w14:paraId="2B5C44A2" w14:textId="77777777" w:rsidR="00BA6A1D"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t>E</w:t>
                        </w:r>
                      </w:p>
                    </w:tc>
                    <w:tc>
                      <w:tcPr>
                        <w:tcW w:w="851" w:type="dxa"/>
                      </w:tcPr>
                      <w:p w14:paraId="2B5C44A3" w14:textId="77777777" w:rsidR="00BA6A1D"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866" w:type="dxa"/>
                        <w:gridSpan w:val="2"/>
                      </w:tcPr>
                      <w:p w14:paraId="2B5C44A4" w14:textId="77777777" w:rsidR="00BA6A1D" w:rsidRPr="001405C0" w:rsidRDefault="00BA6A1D" w:rsidP="00C455EB">
                        <w:pPr>
                          <w:widowControl w:val="0"/>
                          <w:spacing w:after="58"/>
                          <w:jc w:val="center"/>
                          <w:rPr>
                            <w:rFonts w:ascii="Arial" w:hAnsi="Arial" w:cs="Arial"/>
                            <w:sz w:val="22"/>
                            <w:szCs w:val="22"/>
                          </w:rPr>
                        </w:pPr>
                      </w:p>
                    </w:tc>
                    <w:tc>
                      <w:tcPr>
                        <w:tcW w:w="976" w:type="dxa"/>
                      </w:tcPr>
                      <w:p w14:paraId="2B5C44A5" w14:textId="77777777" w:rsidR="00BA6A1D" w:rsidRPr="001405C0" w:rsidRDefault="00BA6A1D" w:rsidP="00C455EB">
                        <w:pPr>
                          <w:widowControl w:val="0"/>
                          <w:spacing w:after="58"/>
                          <w:jc w:val="center"/>
                          <w:rPr>
                            <w:rFonts w:ascii="Arial" w:hAnsi="Arial" w:cs="Arial"/>
                            <w:sz w:val="22"/>
                            <w:szCs w:val="22"/>
                          </w:rPr>
                        </w:pPr>
                        <w:r w:rsidRPr="001405C0">
                          <w:rPr>
                            <w:rFonts w:ascii="Arial" w:hAnsi="Arial" w:cs="Arial"/>
                            <w:sz w:val="22"/>
                            <w:szCs w:val="22"/>
                          </w:rPr>
                          <w:sym w:font="Wingdings" w:char="F0FC"/>
                        </w:r>
                      </w:p>
                    </w:tc>
                    <w:tc>
                      <w:tcPr>
                        <w:tcW w:w="1040" w:type="dxa"/>
                      </w:tcPr>
                      <w:p w14:paraId="2B5C44A6" w14:textId="77777777" w:rsidR="00BA6A1D" w:rsidRPr="001405C0" w:rsidRDefault="00BA6A1D" w:rsidP="00C455EB">
                        <w:pPr>
                          <w:widowControl w:val="0"/>
                          <w:spacing w:after="58"/>
                          <w:jc w:val="center"/>
                          <w:rPr>
                            <w:rFonts w:ascii="Arial" w:hAnsi="Arial" w:cs="Arial"/>
                            <w:sz w:val="22"/>
                            <w:szCs w:val="22"/>
                          </w:rPr>
                        </w:pPr>
                      </w:p>
                    </w:tc>
                  </w:tr>
                </w:tbl>
                <w:p w14:paraId="2B5C44A8" w14:textId="77777777" w:rsidR="00C455EB" w:rsidRPr="001405C0" w:rsidRDefault="00C455EB" w:rsidP="00C455EB">
                  <w:pPr>
                    <w:spacing w:after="120"/>
                    <w:rPr>
                      <w:rFonts w:ascii="Arial" w:hAnsi="Arial" w:cs="Arial"/>
                      <w:sz w:val="22"/>
                      <w:szCs w:val="22"/>
                    </w:rPr>
                  </w:pPr>
                </w:p>
              </w:tc>
            </w:tr>
          </w:tbl>
          <w:p w14:paraId="2B5C44AA" w14:textId="77777777" w:rsidR="00C455EB" w:rsidRPr="00C455EB" w:rsidRDefault="00C455EB" w:rsidP="007710BF">
            <w:pPr>
              <w:spacing w:after="120"/>
              <w:rPr>
                <w:rFonts w:ascii="Arial" w:hAnsi="Arial" w:cs="Arial"/>
              </w:rPr>
            </w:pPr>
          </w:p>
          <w:p w14:paraId="2B5C44AB" w14:textId="77777777" w:rsidR="007A034A" w:rsidRPr="00C455EB" w:rsidRDefault="007A034A" w:rsidP="007710BF">
            <w:pPr>
              <w:spacing w:after="120"/>
              <w:rPr>
                <w:rFonts w:ascii="Arial" w:hAnsi="Arial" w:cs="Arial"/>
              </w:rPr>
            </w:pPr>
          </w:p>
        </w:tc>
      </w:tr>
    </w:tbl>
    <w:p w14:paraId="2B5C44AD" w14:textId="77777777" w:rsidR="00EA63AC" w:rsidRDefault="00EA63AC" w:rsidP="00793881"/>
    <w:sectPr w:rsidR="00EA63AC" w:rsidSect="00B10F95">
      <w:pgSz w:w="11906" w:h="16838"/>
      <w:pgMar w:top="899"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44B5" w14:textId="77777777" w:rsidR="00C455EB" w:rsidRDefault="00C455EB" w:rsidP="007710BF">
      <w:r>
        <w:separator/>
      </w:r>
    </w:p>
  </w:endnote>
  <w:endnote w:type="continuationSeparator" w:id="0">
    <w:p w14:paraId="2B5C44B6" w14:textId="77777777" w:rsidR="00C455EB" w:rsidRDefault="00C455EB" w:rsidP="0077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
    <w:altName w:val="Century Gothic"/>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C44B3" w14:textId="77777777" w:rsidR="00C455EB" w:rsidRDefault="00C455EB" w:rsidP="007710BF">
      <w:r>
        <w:separator/>
      </w:r>
    </w:p>
  </w:footnote>
  <w:footnote w:type="continuationSeparator" w:id="0">
    <w:p w14:paraId="2B5C44B4" w14:textId="77777777" w:rsidR="00C455EB" w:rsidRDefault="00C455EB" w:rsidP="0077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C1B"/>
    <w:multiLevelType w:val="hybridMultilevel"/>
    <w:tmpl w:val="5452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6A9D"/>
    <w:multiLevelType w:val="hybridMultilevel"/>
    <w:tmpl w:val="A92EB32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1AE0498"/>
    <w:multiLevelType w:val="hybridMultilevel"/>
    <w:tmpl w:val="F4FCFBB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6D92599"/>
    <w:multiLevelType w:val="hybridMultilevel"/>
    <w:tmpl w:val="2778B0E8"/>
    <w:lvl w:ilvl="0" w:tplc="08090001">
      <w:start w:val="1"/>
      <w:numFmt w:val="bullet"/>
      <w:lvlText w:val=""/>
      <w:lvlJc w:val="left"/>
      <w:pPr>
        <w:tabs>
          <w:tab w:val="num" w:pos="2235"/>
        </w:tabs>
        <w:ind w:left="2235" w:hanging="360"/>
      </w:pPr>
      <w:rPr>
        <w:rFonts w:ascii="Symbol" w:hAnsi="Symbol" w:hint="default"/>
      </w:rPr>
    </w:lvl>
    <w:lvl w:ilvl="1" w:tplc="08090003" w:tentative="1">
      <w:start w:val="1"/>
      <w:numFmt w:val="bullet"/>
      <w:lvlText w:val="o"/>
      <w:lvlJc w:val="left"/>
      <w:pPr>
        <w:tabs>
          <w:tab w:val="num" w:pos="2955"/>
        </w:tabs>
        <w:ind w:left="2955" w:hanging="360"/>
      </w:pPr>
      <w:rPr>
        <w:rFonts w:ascii="Courier New" w:hAnsi="Courier New" w:cs="Courier New" w:hint="default"/>
      </w:rPr>
    </w:lvl>
    <w:lvl w:ilvl="2" w:tplc="08090005" w:tentative="1">
      <w:start w:val="1"/>
      <w:numFmt w:val="bullet"/>
      <w:lvlText w:val=""/>
      <w:lvlJc w:val="left"/>
      <w:pPr>
        <w:tabs>
          <w:tab w:val="num" w:pos="3675"/>
        </w:tabs>
        <w:ind w:left="3675" w:hanging="360"/>
      </w:pPr>
      <w:rPr>
        <w:rFonts w:ascii="Wingdings" w:hAnsi="Wingdings" w:hint="default"/>
      </w:rPr>
    </w:lvl>
    <w:lvl w:ilvl="3" w:tplc="08090001" w:tentative="1">
      <w:start w:val="1"/>
      <w:numFmt w:val="bullet"/>
      <w:lvlText w:val=""/>
      <w:lvlJc w:val="left"/>
      <w:pPr>
        <w:tabs>
          <w:tab w:val="num" w:pos="4395"/>
        </w:tabs>
        <w:ind w:left="4395" w:hanging="360"/>
      </w:pPr>
      <w:rPr>
        <w:rFonts w:ascii="Symbol" w:hAnsi="Symbol" w:hint="default"/>
      </w:rPr>
    </w:lvl>
    <w:lvl w:ilvl="4" w:tplc="08090003" w:tentative="1">
      <w:start w:val="1"/>
      <w:numFmt w:val="bullet"/>
      <w:lvlText w:val="o"/>
      <w:lvlJc w:val="left"/>
      <w:pPr>
        <w:tabs>
          <w:tab w:val="num" w:pos="5115"/>
        </w:tabs>
        <w:ind w:left="5115" w:hanging="360"/>
      </w:pPr>
      <w:rPr>
        <w:rFonts w:ascii="Courier New" w:hAnsi="Courier New" w:cs="Courier New" w:hint="default"/>
      </w:rPr>
    </w:lvl>
    <w:lvl w:ilvl="5" w:tplc="08090005" w:tentative="1">
      <w:start w:val="1"/>
      <w:numFmt w:val="bullet"/>
      <w:lvlText w:val=""/>
      <w:lvlJc w:val="left"/>
      <w:pPr>
        <w:tabs>
          <w:tab w:val="num" w:pos="5835"/>
        </w:tabs>
        <w:ind w:left="5835" w:hanging="360"/>
      </w:pPr>
      <w:rPr>
        <w:rFonts w:ascii="Wingdings" w:hAnsi="Wingdings" w:hint="default"/>
      </w:rPr>
    </w:lvl>
    <w:lvl w:ilvl="6" w:tplc="08090001" w:tentative="1">
      <w:start w:val="1"/>
      <w:numFmt w:val="bullet"/>
      <w:lvlText w:val=""/>
      <w:lvlJc w:val="left"/>
      <w:pPr>
        <w:tabs>
          <w:tab w:val="num" w:pos="6555"/>
        </w:tabs>
        <w:ind w:left="6555" w:hanging="360"/>
      </w:pPr>
      <w:rPr>
        <w:rFonts w:ascii="Symbol" w:hAnsi="Symbol" w:hint="default"/>
      </w:rPr>
    </w:lvl>
    <w:lvl w:ilvl="7" w:tplc="08090003" w:tentative="1">
      <w:start w:val="1"/>
      <w:numFmt w:val="bullet"/>
      <w:lvlText w:val="o"/>
      <w:lvlJc w:val="left"/>
      <w:pPr>
        <w:tabs>
          <w:tab w:val="num" w:pos="7275"/>
        </w:tabs>
        <w:ind w:left="7275" w:hanging="360"/>
      </w:pPr>
      <w:rPr>
        <w:rFonts w:ascii="Courier New" w:hAnsi="Courier New" w:cs="Courier New" w:hint="default"/>
      </w:rPr>
    </w:lvl>
    <w:lvl w:ilvl="8" w:tplc="08090005" w:tentative="1">
      <w:start w:val="1"/>
      <w:numFmt w:val="bullet"/>
      <w:lvlText w:val=""/>
      <w:lvlJc w:val="left"/>
      <w:pPr>
        <w:tabs>
          <w:tab w:val="num" w:pos="7995"/>
        </w:tabs>
        <w:ind w:left="7995" w:hanging="360"/>
      </w:pPr>
      <w:rPr>
        <w:rFonts w:ascii="Wingdings" w:hAnsi="Wingdings" w:hint="default"/>
      </w:rPr>
    </w:lvl>
  </w:abstractNum>
  <w:abstractNum w:abstractNumId="4" w15:restartNumberingAfterBreak="0">
    <w:nsid w:val="1DAE4E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A03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226201"/>
    <w:multiLevelType w:val="hybridMultilevel"/>
    <w:tmpl w:val="AE98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B533B"/>
    <w:multiLevelType w:val="hybridMultilevel"/>
    <w:tmpl w:val="96A80F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47F72"/>
    <w:multiLevelType w:val="hybridMultilevel"/>
    <w:tmpl w:val="1E529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6E65A8"/>
    <w:multiLevelType w:val="hybridMultilevel"/>
    <w:tmpl w:val="8A4ACD14"/>
    <w:lvl w:ilvl="0" w:tplc="8422A41E">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60AD1702"/>
    <w:multiLevelType w:val="hybridMultilevel"/>
    <w:tmpl w:val="AB8230A4"/>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923210"/>
    <w:multiLevelType w:val="hybridMultilevel"/>
    <w:tmpl w:val="AFDAA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F35F3"/>
    <w:multiLevelType w:val="hybridMultilevel"/>
    <w:tmpl w:val="D5E2C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4"/>
  </w:num>
  <w:num w:numId="4">
    <w:abstractNumId w:val="5"/>
  </w:num>
  <w:num w:numId="5">
    <w:abstractNumId w:val="9"/>
  </w:num>
  <w:num w:numId="6">
    <w:abstractNumId w:val="3"/>
  </w:num>
  <w:num w:numId="7">
    <w:abstractNumId w:val="2"/>
  </w:num>
  <w:num w:numId="8">
    <w:abstractNumId w:val="1"/>
  </w:num>
  <w:num w:numId="9">
    <w:abstractNumId w:val="10"/>
  </w:num>
  <w:num w:numId="10">
    <w:abstractNumId w:val="12"/>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d0d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ED"/>
    <w:rsid w:val="00022C67"/>
    <w:rsid w:val="0004285B"/>
    <w:rsid w:val="0004728C"/>
    <w:rsid w:val="00064B18"/>
    <w:rsid w:val="00096EED"/>
    <w:rsid w:val="000F1190"/>
    <w:rsid w:val="00103A79"/>
    <w:rsid w:val="0013420A"/>
    <w:rsid w:val="00195D49"/>
    <w:rsid w:val="00196F10"/>
    <w:rsid w:val="001B3848"/>
    <w:rsid w:val="001D7900"/>
    <w:rsid w:val="001E73CD"/>
    <w:rsid w:val="00226281"/>
    <w:rsid w:val="0023382A"/>
    <w:rsid w:val="00261A54"/>
    <w:rsid w:val="002814B8"/>
    <w:rsid w:val="002F7B2C"/>
    <w:rsid w:val="0030519B"/>
    <w:rsid w:val="00312FD9"/>
    <w:rsid w:val="003314BE"/>
    <w:rsid w:val="0035681D"/>
    <w:rsid w:val="0039274E"/>
    <w:rsid w:val="003F2580"/>
    <w:rsid w:val="003F6418"/>
    <w:rsid w:val="00434327"/>
    <w:rsid w:val="0049083F"/>
    <w:rsid w:val="004B24C7"/>
    <w:rsid w:val="004C16BF"/>
    <w:rsid w:val="004C1DF2"/>
    <w:rsid w:val="004C3CEB"/>
    <w:rsid w:val="004D15E9"/>
    <w:rsid w:val="004D4A8D"/>
    <w:rsid w:val="004D5624"/>
    <w:rsid w:val="004D6B26"/>
    <w:rsid w:val="004F330C"/>
    <w:rsid w:val="00511EA6"/>
    <w:rsid w:val="00524C8A"/>
    <w:rsid w:val="00550E12"/>
    <w:rsid w:val="005825D9"/>
    <w:rsid w:val="005B7ED4"/>
    <w:rsid w:val="005C0160"/>
    <w:rsid w:val="005C3A2C"/>
    <w:rsid w:val="006333A7"/>
    <w:rsid w:val="006763AC"/>
    <w:rsid w:val="00696395"/>
    <w:rsid w:val="006974A3"/>
    <w:rsid w:val="006D3F52"/>
    <w:rsid w:val="006E6FFC"/>
    <w:rsid w:val="00727BAA"/>
    <w:rsid w:val="00730AED"/>
    <w:rsid w:val="007710BF"/>
    <w:rsid w:val="00793881"/>
    <w:rsid w:val="007A034A"/>
    <w:rsid w:val="007A19B5"/>
    <w:rsid w:val="007A2602"/>
    <w:rsid w:val="007C412D"/>
    <w:rsid w:val="007D68E2"/>
    <w:rsid w:val="007E5E36"/>
    <w:rsid w:val="007F1699"/>
    <w:rsid w:val="00805B78"/>
    <w:rsid w:val="00826EF2"/>
    <w:rsid w:val="008357B4"/>
    <w:rsid w:val="00851366"/>
    <w:rsid w:val="0087647F"/>
    <w:rsid w:val="008800A8"/>
    <w:rsid w:val="008B18F6"/>
    <w:rsid w:val="008B3EF8"/>
    <w:rsid w:val="008B723F"/>
    <w:rsid w:val="008C6064"/>
    <w:rsid w:val="008F2A95"/>
    <w:rsid w:val="00904F47"/>
    <w:rsid w:val="00925012"/>
    <w:rsid w:val="00984941"/>
    <w:rsid w:val="009A03F3"/>
    <w:rsid w:val="009C0B2E"/>
    <w:rsid w:val="009F0E7A"/>
    <w:rsid w:val="00A15B38"/>
    <w:rsid w:val="00A315A6"/>
    <w:rsid w:val="00A54C50"/>
    <w:rsid w:val="00AE42C4"/>
    <w:rsid w:val="00AE57F9"/>
    <w:rsid w:val="00B10F95"/>
    <w:rsid w:val="00B12E9F"/>
    <w:rsid w:val="00B42040"/>
    <w:rsid w:val="00B5117E"/>
    <w:rsid w:val="00B92FC9"/>
    <w:rsid w:val="00B9694C"/>
    <w:rsid w:val="00BA3940"/>
    <w:rsid w:val="00BA6A1D"/>
    <w:rsid w:val="00BE0660"/>
    <w:rsid w:val="00C21DB0"/>
    <w:rsid w:val="00C455EB"/>
    <w:rsid w:val="00C85195"/>
    <w:rsid w:val="00CA5C91"/>
    <w:rsid w:val="00D27622"/>
    <w:rsid w:val="00D35E2F"/>
    <w:rsid w:val="00D4725B"/>
    <w:rsid w:val="00D846C5"/>
    <w:rsid w:val="00D864E3"/>
    <w:rsid w:val="00DB218A"/>
    <w:rsid w:val="00DB4D7E"/>
    <w:rsid w:val="00DE6010"/>
    <w:rsid w:val="00E10536"/>
    <w:rsid w:val="00E26630"/>
    <w:rsid w:val="00E30746"/>
    <w:rsid w:val="00E37124"/>
    <w:rsid w:val="00E400A6"/>
    <w:rsid w:val="00E41315"/>
    <w:rsid w:val="00E54C5A"/>
    <w:rsid w:val="00E74CA8"/>
    <w:rsid w:val="00E93304"/>
    <w:rsid w:val="00E96D2C"/>
    <w:rsid w:val="00EA63AC"/>
    <w:rsid w:val="00EA6948"/>
    <w:rsid w:val="00EC7F65"/>
    <w:rsid w:val="00F100C1"/>
    <w:rsid w:val="00F523E8"/>
    <w:rsid w:val="00F94AD0"/>
    <w:rsid w:val="00FC5406"/>
    <w:rsid w:val="00FD7B06"/>
    <w:rsid w:val="00FF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colormru v:ext="edit" colors="#d0d0f0"/>
    </o:shapedefaults>
    <o:shapelayout v:ext="edit">
      <o:idmap v:ext="edit" data="1"/>
    </o:shapelayout>
  </w:shapeDefaults>
  <w:decimalSymbol w:val="."/>
  <w:listSeparator w:val=","/>
  <w14:docId w14:val="2B5C4392"/>
  <w15:docId w15:val="{94AEA368-AEC4-4EBB-A5CB-4361D626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81D"/>
    <w:rPr>
      <w:sz w:val="24"/>
      <w:szCs w:val="24"/>
    </w:rPr>
  </w:style>
  <w:style w:type="paragraph" w:styleId="Heading3">
    <w:name w:val="heading 3"/>
    <w:basedOn w:val="Normal"/>
    <w:next w:val="Normal"/>
    <w:link w:val="Heading3Char"/>
    <w:qFormat/>
    <w:rsid w:val="00F523E8"/>
    <w:pPr>
      <w:keepNext/>
      <w:outlineLvl w:val="2"/>
    </w:pPr>
    <w:rPr>
      <w:rFonts w:ascii="FuturaT" w:hAnsi="FuturaT"/>
      <w:b/>
      <w:sz w:val="22"/>
      <w:szCs w:val="20"/>
      <w:u w:val="single"/>
      <w:lang w:eastAsia="en-US"/>
    </w:rPr>
  </w:style>
  <w:style w:type="paragraph" w:styleId="Heading8">
    <w:name w:val="heading 8"/>
    <w:basedOn w:val="Normal"/>
    <w:next w:val="Normal"/>
    <w:qFormat/>
    <w:rsid w:val="008F2A95"/>
    <w:pPr>
      <w:keepNext/>
      <w:ind w:left="851"/>
      <w:jc w:val="both"/>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881"/>
    <w:pPr>
      <w:tabs>
        <w:tab w:val="center" w:pos="4153"/>
        <w:tab w:val="right" w:pos="8306"/>
      </w:tabs>
    </w:pPr>
  </w:style>
  <w:style w:type="paragraph" w:styleId="Footer">
    <w:name w:val="footer"/>
    <w:basedOn w:val="Normal"/>
    <w:rsid w:val="00793881"/>
    <w:pPr>
      <w:tabs>
        <w:tab w:val="center" w:pos="4153"/>
        <w:tab w:val="right" w:pos="8306"/>
      </w:tabs>
    </w:pPr>
  </w:style>
  <w:style w:type="table" w:styleId="TableGrid">
    <w:name w:val="Table Grid"/>
    <w:basedOn w:val="TableNormal"/>
    <w:rsid w:val="00D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F10"/>
    <w:rPr>
      <w:rFonts w:ascii="Tahoma" w:hAnsi="Tahoma" w:cs="Tahoma"/>
      <w:sz w:val="16"/>
      <w:szCs w:val="16"/>
    </w:rPr>
  </w:style>
  <w:style w:type="character" w:styleId="Hyperlink">
    <w:name w:val="Hyperlink"/>
    <w:rsid w:val="00FC5406"/>
    <w:rPr>
      <w:color w:val="0000FF"/>
      <w:u w:val="single"/>
    </w:rPr>
  </w:style>
  <w:style w:type="character" w:styleId="FollowedHyperlink">
    <w:name w:val="FollowedHyperlink"/>
    <w:rsid w:val="00FC5406"/>
    <w:rPr>
      <w:color w:val="800080"/>
      <w:u w:val="single"/>
    </w:rPr>
  </w:style>
  <w:style w:type="character" w:customStyle="1" w:styleId="Heading3Char">
    <w:name w:val="Heading 3 Char"/>
    <w:basedOn w:val="DefaultParagraphFont"/>
    <w:link w:val="Heading3"/>
    <w:rsid w:val="00F523E8"/>
    <w:rPr>
      <w:rFonts w:ascii="FuturaT" w:hAnsi="FuturaT"/>
      <w:b/>
      <w:sz w:val="22"/>
      <w:u w:val="single"/>
      <w:lang w:eastAsia="en-US"/>
    </w:rPr>
  </w:style>
  <w:style w:type="paragraph" w:styleId="ListParagraph">
    <w:name w:val="List Paragraph"/>
    <w:basedOn w:val="Normal"/>
    <w:uiPriority w:val="99"/>
    <w:qFormat/>
    <w:rsid w:val="00F523E8"/>
    <w:pPr>
      <w:ind w:left="720"/>
    </w:pPr>
    <w:rPr>
      <w:rFonts w:ascii="Helvetica" w:hAnsi="Helvetica"/>
      <w:sz w:val="22"/>
      <w:szCs w:val="20"/>
      <w:lang w:eastAsia="en-US"/>
    </w:rPr>
  </w:style>
  <w:style w:type="paragraph" w:styleId="BodyTextIndent">
    <w:name w:val="Body Text Indent"/>
    <w:basedOn w:val="Normal"/>
    <w:link w:val="BodyTextIndentChar"/>
    <w:rsid w:val="00F523E8"/>
    <w:pPr>
      <w:ind w:left="540" w:hanging="540"/>
    </w:pPr>
    <w:rPr>
      <w:rFonts w:ascii="FuturaT" w:hAnsi="FuturaT"/>
      <w:sz w:val="22"/>
      <w:szCs w:val="20"/>
      <w:lang w:eastAsia="en-US"/>
    </w:rPr>
  </w:style>
  <w:style w:type="character" w:customStyle="1" w:styleId="BodyTextIndentChar">
    <w:name w:val="Body Text Indent Char"/>
    <w:basedOn w:val="DefaultParagraphFont"/>
    <w:link w:val="BodyTextIndent"/>
    <w:rsid w:val="00F523E8"/>
    <w:rPr>
      <w:rFonts w:ascii="FuturaT" w:hAnsi="FuturaT"/>
      <w:sz w:val="22"/>
      <w:lang w:eastAsia="en-US"/>
    </w:rPr>
  </w:style>
  <w:style w:type="paragraph" w:styleId="BodyText">
    <w:name w:val="Body Text"/>
    <w:basedOn w:val="Normal"/>
    <w:link w:val="BodyTextChar"/>
    <w:uiPriority w:val="99"/>
    <w:semiHidden/>
    <w:unhideWhenUsed/>
    <w:rsid w:val="00C455EB"/>
    <w:pPr>
      <w:spacing w:after="120"/>
    </w:pPr>
  </w:style>
  <w:style w:type="character" w:customStyle="1" w:styleId="BodyTextChar">
    <w:name w:val="Body Text Char"/>
    <w:basedOn w:val="DefaultParagraphFont"/>
    <w:link w:val="BodyText"/>
    <w:uiPriority w:val="99"/>
    <w:semiHidden/>
    <w:rsid w:val="00C455EB"/>
    <w:rPr>
      <w:sz w:val="24"/>
      <w:szCs w:val="24"/>
    </w:rPr>
  </w:style>
  <w:style w:type="paragraph" w:styleId="NoSpacing">
    <w:name w:val="No Spacing"/>
    <w:uiPriority w:val="1"/>
    <w:qFormat/>
    <w:rsid w:val="00C455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3%201%20WAES\Staffing%20Review\WAES%202012-13%20JDs\Model%20Job%20Descri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10" ma:contentTypeDescription="Create a new document." ma:contentTypeScope="" ma:versionID="436de2136fa8a8b1d393483f04a7b263">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f79d8358a3235f4c2e439a7a5c095cd3"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67918ff3-b49c-4e76-a905-5f7f6a6d5bf4">
      <UserInfo>
        <DisplayName>Sharon Thomas</DisplayName>
        <AccountId>510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FEACB-FCC5-42E6-A925-C7A9D1345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5922-6d87-4630-9fd2-49d2d0025c83"/>
    <ds:schemaRef ds:uri="67918ff3-b49c-4e76-a905-5f7f6a6d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35514-5185-4FC1-A42E-841872CFB1C1}">
  <ds:schemaRefs>
    <ds:schemaRef ds:uri="http://schemas.openxmlformats.org/package/2006/metadata/core-properties"/>
    <ds:schemaRef ds:uri="67918ff3-b49c-4e76-a905-5f7f6a6d5bf4"/>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7fe75922-6d87-4630-9fd2-49d2d0025c83"/>
    <ds:schemaRef ds:uri="http://purl.org/dc/dcmitype/"/>
  </ds:schemaRefs>
</ds:datastoreItem>
</file>

<file path=customXml/itemProps3.xml><?xml version="1.0" encoding="utf-8"?>
<ds:datastoreItem xmlns:ds="http://schemas.openxmlformats.org/officeDocument/2006/customXml" ds:itemID="{DED71E84-5E80-400E-89DE-E505FFA4D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 Job Description</Template>
  <TotalTime>12</TotalTime>
  <Pages>4</Pages>
  <Words>966</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zchoudhury</dc:creator>
  <cp:lastModifiedBy>Annette Robson</cp:lastModifiedBy>
  <cp:revision>10</cp:revision>
  <cp:lastPrinted>2011-12-01T10:55:00Z</cp:lastPrinted>
  <dcterms:created xsi:type="dcterms:W3CDTF">2018-06-20T10:47:00Z</dcterms:created>
  <dcterms:modified xsi:type="dcterms:W3CDTF">2018-06-20T10:59:00Z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y fmtid="{D5CDD505-2E9C-101B-9397-08002B2CF9AE}" pid="3" name="Order">
    <vt:r8>3893800</vt:r8>
  </property>
  <property fmtid="{D5CDD505-2E9C-101B-9397-08002B2CF9AE}" pid="4" name="_DocHome">
    <vt:i4>-122355308</vt:i4>
  </property>
</Properties>
</file>