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33"/>
        <w:tblW w:w="5000" w:type="pct"/>
        <w:tblLook w:val="01E0" w:firstRow="1" w:lastRow="1" w:firstColumn="1" w:lastColumn="1" w:noHBand="0" w:noVBand="0"/>
      </w:tblPr>
      <w:tblGrid>
        <w:gridCol w:w="1531"/>
        <w:gridCol w:w="2469"/>
        <w:gridCol w:w="948"/>
        <w:gridCol w:w="998"/>
        <w:gridCol w:w="3296"/>
      </w:tblGrid>
      <w:tr w:rsidR="0017660A" w:rsidRPr="008472F6" w:rsidTr="00670F02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8472F6" w:rsidRDefault="00670F02" w:rsidP="00670F02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Name____________________________________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8472F6" w:rsidRDefault="0017660A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8472F6" w:rsidRDefault="0017660A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8472F6" w:rsidRDefault="0017660A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provide a narrative below evidencing how you meet this aspect of the job specification.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This will form a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  <w:u w:val="single"/>
              </w:rPr>
              <w:t xml:space="preserve">VITAL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part of the shortlisting process.</w:t>
            </w:r>
          </w:p>
        </w:tc>
      </w:tr>
      <w:tr w:rsidR="008043FE" w:rsidRPr="008472F6" w:rsidTr="00DF196F"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8472F6" w:rsidRDefault="0017660A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8472F6" w:rsidRDefault="0017660A" w:rsidP="007556FE">
            <w:pPr>
              <w:rPr>
                <w:rFonts w:asciiTheme="minorHAnsi" w:hAnsiTheme="minorHAnsi" w:cs="Gill Sans MT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t>Formal Teaching Qual</w:t>
            </w:r>
            <w:r w:rsidR="00DC6211">
              <w:rPr>
                <w:rFonts w:asciiTheme="minorHAnsi" w:hAnsiTheme="minorHAnsi" w:cs="Arial"/>
                <w:sz w:val="18"/>
                <w:szCs w:val="18"/>
              </w:rPr>
              <w:t xml:space="preserve">ification recognised by the </w:t>
            </w:r>
            <w:proofErr w:type="spellStart"/>
            <w:r w:rsidR="00DC6211">
              <w:rPr>
                <w:rFonts w:asciiTheme="minorHAnsi" w:hAnsiTheme="minorHAnsi" w:cs="Arial"/>
                <w:sz w:val="18"/>
                <w:szCs w:val="18"/>
              </w:rPr>
              <w:t>DfE</w:t>
            </w:r>
            <w:proofErr w:type="spellEnd"/>
            <w:r w:rsidRPr="008472F6">
              <w:rPr>
                <w:rFonts w:asciiTheme="minorHAnsi" w:hAnsiTheme="minorHAnsi" w:cs="Arial"/>
                <w:sz w:val="18"/>
                <w:szCs w:val="18"/>
              </w:rPr>
              <w:t xml:space="preserve"> or other appropriate qualification.</w:t>
            </w:r>
            <w:r w:rsidR="002503C3" w:rsidRPr="008472F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503C3" w:rsidRPr="008472F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8472F6" w:rsidRDefault="002503C3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8472F6" w:rsidRDefault="0017660A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0A" w:rsidRPr="008472F6" w:rsidRDefault="0017660A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43FE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8472F6" w:rsidRDefault="0017660A" w:rsidP="00DC621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8472F6" w:rsidRDefault="0017660A" w:rsidP="00C11C60">
            <w:pPr>
              <w:rPr>
                <w:rFonts w:asciiTheme="minorHAnsi" w:hAnsiTheme="minorHAnsi" w:cs="Gill Sans MT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t xml:space="preserve">Evidence </w:t>
            </w:r>
            <w:r w:rsidR="00C11C60" w:rsidRPr="008472F6">
              <w:rPr>
                <w:rFonts w:ascii="Calibri" w:hAnsi="Calibri" w:cs="Calibri"/>
                <w:sz w:val="18"/>
                <w:szCs w:val="18"/>
              </w:rPr>
              <w:t>of recent  leadership and management professional development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8472F6" w:rsidRDefault="0017660A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8472F6" w:rsidRDefault="0017660A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8472F6" w:rsidRDefault="0017660A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Experience / Skills</w:t>
            </w:r>
          </w:p>
          <w:p w:rsidR="00B2233E" w:rsidRPr="008472F6" w:rsidRDefault="00B2233E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B2233E" w:rsidRPr="008472F6" w:rsidRDefault="00B2233E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C11C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="Calibri" w:hAnsi="Calibri" w:cs="Calibri"/>
                <w:sz w:val="18"/>
                <w:szCs w:val="18"/>
              </w:rPr>
              <w:t xml:space="preserve">Significant experience teaching in a highly effective reception/EYFS unit.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B2233E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233E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33E" w:rsidRPr="008472F6" w:rsidRDefault="00B2233E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3E" w:rsidRPr="008472F6" w:rsidRDefault="00B2233E" w:rsidP="00DC621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="Calibri" w:hAnsi="Calibri" w:cs="Calibri"/>
                <w:sz w:val="18"/>
                <w:szCs w:val="18"/>
                <w:lang w:val="en-US"/>
              </w:rPr>
              <w:t>Experience of working effectively in a senior leadership team either as a middle or senior leader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3E" w:rsidRPr="008472F6" w:rsidRDefault="00B2233E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3E" w:rsidRPr="008472F6" w:rsidRDefault="00B2233E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E" w:rsidRPr="008472F6" w:rsidRDefault="00B2233E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A483D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83D" w:rsidRPr="008472F6" w:rsidRDefault="003A483D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3D" w:rsidRPr="008472F6" w:rsidRDefault="003A483D" w:rsidP="00DC62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472F6">
              <w:rPr>
                <w:rFonts w:ascii="Calibri" w:hAnsi="Calibri" w:cs="Calibri"/>
                <w:sz w:val="18"/>
                <w:szCs w:val="18"/>
              </w:rPr>
              <w:t>Experience of successful curriculum development and leadership.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3D" w:rsidRPr="008472F6" w:rsidRDefault="002616C3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3D" w:rsidRPr="008472F6" w:rsidRDefault="003A483D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D" w:rsidRPr="008472F6" w:rsidRDefault="003A483D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3A483D" w:rsidP="00DC621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="Calibri" w:hAnsi="Calibri" w:cs="Calibri"/>
                <w:sz w:val="18"/>
                <w:szCs w:val="18"/>
              </w:rPr>
              <w:t xml:space="preserve">Training and experienced in the delivery of Read Write </w:t>
            </w:r>
            <w:proofErr w:type="spellStart"/>
            <w:r w:rsidRPr="008472F6">
              <w:rPr>
                <w:rFonts w:ascii="Calibri" w:hAnsi="Calibri" w:cs="Calibri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3A483D" w:rsidP="00DC621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472F6">
              <w:rPr>
                <w:rFonts w:ascii="Calibri" w:hAnsi="Calibri" w:cs="Calibri"/>
                <w:sz w:val="18"/>
                <w:szCs w:val="18"/>
              </w:rPr>
              <w:t>Experience of leading, motivating and developing staff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FA4BFF" w:rsidP="00DC6211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</w:rPr>
            </w:pPr>
            <w:r w:rsidRPr="008472F6">
              <w:rPr>
                <w:rFonts w:ascii="Calibri" w:hAnsi="Calibri" w:cs="Calibri"/>
                <w:sz w:val="18"/>
                <w:szCs w:val="18"/>
              </w:rPr>
              <w:t>Experience of the effective use of assessment and data analysis to raise standards</w:t>
            </w:r>
            <w:r w:rsidRPr="008472F6">
              <w:rPr>
                <w:rFonts w:asciiTheme="minorHAnsi" w:hAnsiTheme="minorHAnsi" w:cs="Helvetica"/>
                <w:sz w:val="18"/>
                <w:szCs w:val="18"/>
              </w:rPr>
              <w:t xml:space="preserve">. </w:t>
            </w:r>
            <w:r w:rsidR="00C11C60" w:rsidRPr="008472F6">
              <w:rPr>
                <w:rFonts w:asciiTheme="minorHAnsi" w:hAnsiTheme="minorHAnsi" w:cs="Helvetica"/>
                <w:b/>
                <w:sz w:val="18"/>
                <w:szCs w:val="18"/>
              </w:rPr>
              <w:t>At Bedford we use SIMS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0A58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8472F6" w:rsidP="00DC6211">
            <w:pPr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="Calibri" w:hAnsi="Calibri" w:cs="Calibri"/>
                <w:sz w:val="18"/>
                <w:szCs w:val="18"/>
              </w:rPr>
              <w:t>A highly efficient organiser who can get the most from human and material resources through their effective development and deployment.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0A58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8472F6" w:rsidP="000A58AF">
            <w:pPr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="Calibri" w:hAnsi="Calibri" w:cs="Calibri"/>
                <w:sz w:val="18"/>
                <w:szCs w:val="18"/>
              </w:rPr>
              <w:t>Thorough knowledge of effective EYFS provision and personalised pupil learning.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Ability to work well with all stakeholders, especially engaging families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1C60" w:rsidRPr="008472F6" w:rsidTr="00DF196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3B" w:rsidRDefault="00DC6211" w:rsidP="00B55CCB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H</w:t>
            </w:r>
          </w:p>
          <w:p w:rsidR="00C11C60" w:rsidRPr="008472F6" w:rsidRDefault="00C11C60" w:rsidP="00B55CC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472F6">
              <w:rPr>
                <w:rFonts w:asciiTheme="minorHAnsi" w:hAnsiTheme="minorHAnsi" w:cs="Tahoma"/>
                <w:sz w:val="18"/>
                <w:szCs w:val="18"/>
              </w:rPr>
              <w:t>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80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60" w:rsidRPr="008472F6" w:rsidRDefault="00C11C60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8043FE" w:rsidRPr="008472F6" w:rsidRDefault="008043FE">
      <w:pPr>
        <w:rPr>
          <w:sz w:val="18"/>
          <w:szCs w:val="18"/>
        </w:rPr>
      </w:pPr>
      <w:r w:rsidRPr="008472F6">
        <w:rPr>
          <w:sz w:val="18"/>
          <w:szCs w:val="18"/>
        </w:rPr>
        <w:br w:type="page"/>
      </w:r>
    </w:p>
    <w:tbl>
      <w:tblPr>
        <w:tblStyle w:val="TableGrid"/>
        <w:tblpPr w:leftFromText="180" w:rightFromText="180" w:vertAnchor="page" w:horzAnchor="margin" w:tblpXSpec="center" w:tblpY="733"/>
        <w:tblW w:w="5000" w:type="pct"/>
        <w:tblLook w:val="01E0" w:firstRow="1" w:lastRow="1" w:firstColumn="1" w:lastColumn="1" w:noHBand="0" w:noVBand="0"/>
      </w:tblPr>
      <w:tblGrid>
        <w:gridCol w:w="1531"/>
        <w:gridCol w:w="2469"/>
        <w:gridCol w:w="948"/>
        <w:gridCol w:w="998"/>
        <w:gridCol w:w="3296"/>
      </w:tblGrid>
      <w:tr w:rsidR="00D434DF" w:rsidRPr="008472F6" w:rsidTr="008472F6">
        <w:tc>
          <w:tcPr>
            <w:tcW w:w="21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Teacher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provide a narrative below evidencing how you meet this aspect of the job specification.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This will form a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  <w:u w:val="single"/>
              </w:rPr>
              <w:t xml:space="preserve">VITAL </w:t>
            </w:r>
            <w:r w:rsidRPr="008472F6"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part of the shortlisting process.</w:t>
            </w:r>
          </w:p>
        </w:tc>
      </w:tr>
      <w:tr w:rsidR="00D434DF" w:rsidRPr="008472F6" w:rsidTr="00D434DF">
        <w:tc>
          <w:tcPr>
            <w:tcW w:w="8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B55CCB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Professional Values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C621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>Willingness to be involved in the wider life of the school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80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DF" w:rsidRPr="008472F6" w:rsidRDefault="00D434DF" w:rsidP="00D434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4DF" w:rsidRPr="008472F6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B55CCB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C621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>Passionate about Learning and Teaching, with high expectations of all team members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434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 and references</w:t>
            </w:r>
          </w:p>
        </w:tc>
      </w:tr>
      <w:tr w:rsidR="00D434DF" w:rsidRPr="008472F6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B55CCB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C6211">
            <w:pPr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>Commitment to the personal welfare and safeguarding of children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434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  <w:tr w:rsidR="00D434DF" w:rsidRPr="008472F6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8472F6" w:rsidRDefault="00D434DF" w:rsidP="00B55CCB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C621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Actively support out of hours learning and educational visits, including </w:t>
            </w:r>
            <w:proofErr w:type="spellStart"/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>residentials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434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8472F6" w:rsidRDefault="00D434DF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4DF" w:rsidRPr="008472F6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472F6" w:rsidRPr="008472F6" w:rsidTr="00D434DF">
        <w:tc>
          <w:tcPr>
            <w:tcW w:w="8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F6" w:rsidRPr="008472F6" w:rsidRDefault="008472F6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Personal Qualities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DC6211">
            <w:pPr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>Open minded, self-evaluative and adaptable to changing circumstances and new ideas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80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72F6" w:rsidRPr="008472F6" w:rsidRDefault="008472F6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  <w:tr w:rsidR="008472F6" w:rsidRPr="008472F6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F6" w:rsidRPr="008472F6" w:rsidRDefault="008472F6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DC6211">
            <w:pPr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Ability to work flexibly and to </w:t>
            </w:r>
            <w:proofErr w:type="spellStart"/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>prioritise</w:t>
            </w:r>
            <w:proofErr w:type="spellEnd"/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tasks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80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72F6" w:rsidRPr="008472F6" w:rsidRDefault="008472F6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  <w:tr w:rsidR="008472F6" w:rsidRPr="008472F6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F6" w:rsidRPr="008472F6" w:rsidRDefault="008472F6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DC621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472F6">
              <w:rPr>
                <w:rFonts w:asciiTheme="minorHAnsi" w:hAnsiTheme="minorHAnsi"/>
                <w:sz w:val="18"/>
                <w:szCs w:val="18"/>
                <w:lang w:val="en-US"/>
              </w:rPr>
              <w:t>Displays warmth, care and sensitivity in dealing with children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8043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72F6" w:rsidRPr="008472F6" w:rsidRDefault="008472F6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  <w:tr w:rsidR="008472F6" w:rsidRPr="008472F6" w:rsidTr="008472F6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F6" w:rsidRPr="008472F6" w:rsidRDefault="008472F6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DC621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472F6">
              <w:rPr>
                <w:rFonts w:ascii="Calibri" w:hAnsi="Calibri" w:cs="Calibri"/>
                <w:sz w:val="18"/>
                <w:szCs w:val="18"/>
              </w:rPr>
              <w:t>A positive and resilient individual with drive, integrity, independence, a cheerful disposition and sense of humour.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8043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72F6" w:rsidRPr="008472F6" w:rsidRDefault="008472F6" w:rsidP="008472F6">
            <w:pPr>
              <w:jc w:val="center"/>
              <w:rPr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  <w:tr w:rsidR="008472F6" w:rsidRPr="008472F6" w:rsidTr="008472F6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2F6" w:rsidRPr="008472F6" w:rsidRDefault="008472F6" w:rsidP="00DC621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DC621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472F6">
              <w:rPr>
                <w:rFonts w:ascii="Calibri" w:hAnsi="Calibri" w:cs="Calibri"/>
                <w:sz w:val="18"/>
                <w:szCs w:val="18"/>
              </w:rPr>
              <w:t>An ambitious and diligent professional who can motivate and inspire others including teachers support staff, parents and governors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8043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2F6">
              <w:rPr>
                <w:rFonts w:asciiTheme="minorHAnsi" w:hAnsiTheme="minorHAnsi" w:cs="Arial"/>
                <w:sz w:val="18"/>
                <w:szCs w:val="18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F6" w:rsidRPr="008472F6" w:rsidRDefault="008472F6" w:rsidP="00DC62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72F6" w:rsidRPr="008472F6" w:rsidRDefault="008472F6" w:rsidP="008472F6">
            <w:pPr>
              <w:jc w:val="center"/>
              <w:rPr>
                <w:sz w:val="18"/>
                <w:szCs w:val="18"/>
              </w:rPr>
            </w:pPr>
            <w:r w:rsidRPr="008472F6">
              <w:rPr>
                <w:rFonts w:asciiTheme="minorHAnsi" w:hAnsiTheme="minorHAnsi"/>
                <w:b/>
                <w:sz w:val="18"/>
                <w:szCs w:val="18"/>
              </w:rPr>
              <w:t>Evidence obtained from Interview process and references</w:t>
            </w:r>
          </w:p>
        </w:tc>
      </w:tr>
    </w:tbl>
    <w:p w:rsidR="00DC6211" w:rsidRPr="008472F6" w:rsidRDefault="00DC6211">
      <w:pPr>
        <w:rPr>
          <w:sz w:val="16"/>
          <w:szCs w:val="16"/>
        </w:rPr>
      </w:pPr>
    </w:p>
    <w:sectPr w:rsidR="00DC6211" w:rsidRPr="00847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0A"/>
    <w:rsid w:val="000A58AF"/>
    <w:rsid w:val="0017660A"/>
    <w:rsid w:val="002503C3"/>
    <w:rsid w:val="002616C3"/>
    <w:rsid w:val="002F673B"/>
    <w:rsid w:val="003A483D"/>
    <w:rsid w:val="00437DFC"/>
    <w:rsid w:val="00670F02"/>
    <w:rsid w:val="007556FE"/>
    <w:rsid w:val="008043FE"/>
    <w:rsid w:val="008472F6"/>
    <w:rsid w:val="00894573"/>
    <w:rsid w:val="00A1086F"/>
    <w:rsid w:val="00B2233E"/>
    <w:rsid w:val="00B55CCB"/>
    <w:rsid w:val="00C11C60"/>
    <w:rsid w:val="00C206F2"/>
    <w:rsid w:val="00D434DF"/>
    <w:rsid w:val="00DC6211"/>
    <w:rsid w:val="00DF196F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043FE"/>
    <w:pPr>
      <w:keepNext/>
      <w:autoSpaceDE w:val="0"/>
      <w:autoSpaceDN w:val="0"/>
      <w:adjustRightInd w:val="0"/>
      <w:outlineLvl w:val="0"/>
    </w:pPr>
    <w:rPr>
      <w:rFonts w:ascii="ArialMT" w:hAnsi="ArialMT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043FE"/>
    <w:rPr>
      <w:rFonts w:ascii="ArialMT" w:eastAsia="Times New Roman" w:hAnsi="ArialMT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043FE"/>
    <w:pPr>
      <w:keepNext/>
      <w:autoSpaceDE w:val="0"/>
      <w:autoSpaceDN w:val="0"/>
      <w:adjustRightInd w:val="0"/>
      <w:outlineLvl w:val="0"/>
    </w:pPr>
    <w:rPr>
      <w:rFonts w:ascii="ArialMT" w:hAnsi="ArialMT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043FE"/>
    <w:rPr>
      <w:rFonts w:ascii="ArialMT" w:eastAsia="Times New Roman" w:hAnsi="ArialMT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Primary School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Braithwaite</dc:creator>
  <cp:lastModifiedBy>Patricia Graham</cp:lastModifiedBy>
  <cp:revision>4</cp:revision>
  <cp:lastPrinted>2018-02-06T14:46:00Z</cp:lastPrinted>
  <dcterms:created xsi:type="dcterms:W3CDTF">2018-02-14T14:19:00Z</dcterms:created>
  <dcterms:modified xsi:type="dcterms:W3CDTF">2018-02-27T11:58:00Z</dcterms:modified>
</cp:coreProperties>
</file>