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A2" w:rsidRDefault="005821A2" w:rsidP="005821A2">
      <w:pPr>
        <w:pStyle w:val="ListParagraph"/>
        <w:jc w:val="center"/>
      </w:pPr>
      <w:r>
        <w:rPr>
          <w:b/>
          <w:sz w:val="36"/>
          <w:szCs w:val="36"/>
        </w:rPr>
        <w:t>Stockport Academy</w:t>
      </w:r>
    </w:p>
    <w:p w:rsidR="005821A2" w:rsidRDefault="005821A2" w:rsidP="005821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Person Specification – Cover Supervisor</w:t>
      </w:r>
    </w:p>
    <w:p w:rsidR="005821A2" w:rsidRDefault="005821A2" w:rsidP="005821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1183"/>
        <w:gridCol w:w="1207"/>
        <w:gridCol w:w="3420"/>
      </w:tblGrid>
      <w:tr w:rsidR="005821A2" w:rsidTr="0081646C">
        <w:tc>
          <w:tcPr>
            <w:tcW w:w="3046" w:type="dxa"/>
          </w:tcPr>
          <w:p w:rsidR="005821A2" w:rsidRDefault="005821A2" w:rsidP="0081646C">
            <w:pPr>
              <w:rPr>
                <w:b/>
              </w:rPr>
            </w:pPr>
          </w:p>
        </w:tc>
        <w:tc>
          <w:tcPr>
            <w:tcW w:w="1183" w:type="dxa"/>
          </w:tcPr>
          <w:p w:rsidR="005821A2" w:rsidRDefault="005821A2" w:rsidP="0081646C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207" w:type="dxa"/>
          </w:tcPr>
          <w:p w:rsidR="005821A2" w:rsidRDefault="005821A2" w:rsidP="0081646C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420" w:type="dxa"/>
          </w:tcPr>
          <w:p w:rsidR="005821A2" w:rsidRDefault="005821A2" w:rsidP="0081646C">
            <w:pPr>
              <w:rPr>
                <w:b/>
              </w:rPr>
            </w:pPr>
            <w:r>
              <w:rPr>
                <w:b/>
              </w:rPr>
              <w:t>How Measured</w:t>
            </w:r>
          </w:p>
        </w:tc>
      </w:tr>
      <w:tr w:rsidR="005821A2" w:rsidTr="0081646C">
        <w:tc>
          <w:tcPr>
            <w:tcW w:w="3046" w:type="dxa"/>
          </w:tcPr>
          <w:p w:rsidR="005821A2" w:rsidRDefault="005821A2" w:rsidP="0081646C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183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1207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3420" w:type="dxa"/>
          </w:tcPr>
          <w:p w:rsidR="005821A2" w:rsidRDefault="005821A2" w:rsidP="0081646C"/>
        </w:tc>
      </w:tr>
      <w:tr w:rsidR="005821A2" w:rsidTr="0081646C">
        <w:tc>
          <w:tcPr>
            <w:tcW w:w="3046" w:type="dxa"/>
          </w:tcPr>
          <w:p w:rsidR="005821A2" w:rsidRDefault="005821A2" w:rsidP="0081646C">
            <w:r>
              <w:t xml:space="preserve"> 5 GCSE (or equivalent) including English &amp; Math’s</w:t>
            </w:r>
            <w:r w:rsidR="00495255">
              <w:t xml:space="preserve"> C or above</w:t>
            </w:r>
            <w:bookmarkStart w:id="0" w:name="_GoBack"/>
            <w:bookmarkEnd w:id="0"/>
          </w:p>
        </w:tc>
        <w:tc>
          <w:tcPr>
            <w:tcW w:w="1183" w:type="dxa"/>
          </w:tcPr>
          <w:p w:rsidR="005821A2" w:rsidRDefault="005821A2" w:rsidP="0081646C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3420" w:type="dxa"/>
          </w:tcPr>
          <w:p w:rsidR="005821A2" w:rsidRDefault="005821A2" w:rsidP="0081646C">
            <w:r>
              <w:t>Application</w:t>
            </w:r>
          </w:p>
        </w:tc>
      </w:tr>
      <w:tr w:rsidR="005821A2" w:rsidTr="0081646C">
        <w:tc>
          <w:tcPr>
            <w:tcW w:w="3046" w:type="dxa"/>
          </w:tcPr>
          <w:p w:rsidR="005821A2" w:rsidRDefault="005821A2" w:rsidP="0081646C">
            <w:r>
              <w:t>Teaching Assistant Qualification</w:t>
            </w:r>
          </w:p>
        </w:tc>
        <w:tc>
          <w:tcPr>
            <w:tcW w:w="1183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1207" w:type="dxa"/>
          </w:tcPr>
          <w:p w:rsidR="005821A2" w:rsidRDefault="005821A2" w:rsidP="0081646C">
            <w:pPr>
              <w:jc w:val="center"/>
            </w:pPr>
            <w:r>
              <w:sym w:font="Wingdings" w:char="F0FC"/>
            </w:r>
          </w:p>
        </w:tc>
        <w:tc>
          <w:tcPr>
            <w:tcW w:w="3420" w:type="dxa"/>
          </w:tcPr>
          <w:p w:rsidR="005821A2" w:rsidRDefault="005821A2" w:rsidP="0081646C">
            <w:r>
              <w:t>Application</w:t>
            </w:r>
          </w:p>
        </w:tc>
      </w:tr>
      <w:tr w:rsidR="005821A2" w:rsidTr="0081646C">
        <w:tc>
          <w:tcPr>
            <w:tcW w:w="3046" w:type="dxa"/>
          </w:tcPr>
          <w:p w:rsidR="005821A2" w:rsidRDefault="005821A2" w:rsidP="0081646C">
            <w:r>
              <w:t>Hold a valid First Aid at Work qualification</w:t>
            </w:r>
          </w:p>
        </w:tc>
        <w:tc>
          <w:tcPr>
            <w:tcW w:w="1183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1207" w:type="dxa"/>
          </w:tcPr>
          <w:p w:rsidR="005821A2" w:rsidRDefault="005821A2" w:rsidP="0081646C">
            <w:pPr>
              <w:jc w:val="center"/>
            </w:pPr>
            <w:r>
              <w:sym w:font="Wingdings" w:char="F0FC"/>
            </w:r>
          </w:p>
        </w:tc>
        <w:tc>
          <w:tcPr>
            <w:tcW w:w="3420" w:type="dxa"/>
          </w:tcPr>
          <w:p w:rsidR="005821A2" w:rsidRDefault="005821A2" w:rsidP="0081646C">
            <w:r>
              <w:t>Application</w:t>
            </w:r>
          </w:p>
        </w:tc>
      </w:tr>
      <w:tr w:rsidR="005821A2" w:rsidTr="0081646C">
        <w:tc>
          <w:tcPr>
            <w:tcW w:w="3046" w:type="dxa"/>
          </w:tcPr>
          <w:p w:rsidR="005821A2" w:rsidRDefault="005821A2" w:rsidP="0081646C">
            <w:r>
              <w:t>Evidence of further education and training, particularly in schools a school setting</w:t>
            </w:r>
          </w:p>
        </w:tc>
        <w:tc>
          <w:tcPr>
            <w:tcW w:w="1183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1207" w:type="dxa"/>
          </w:tcPr>
          <w:p w:rsidR="005821A2" w:rsidRDefault="005821A2" w:rsidP="0081646C">
            <w:pPr>
              <w:jc w:val="center"/>
            </w:pPr>
            <w:r>
              <w:sym w:font="Wingdings" w:char="F0FC"/>
            </w:r>
          </w:p>
        </w:tc>
        <w:tc>
          <w:tcPr>
            <w:tcW w:w="3420" w:type="dxa"/>
          </w:tcPr>
          <w:p w:rsidR="005821A2" w:rsidRDefault="005821A2" w:rsidP="0081646C">
            <w:r>
              <w:t>Application</w:t>
            </w:r>
          </w:p>
        </w:tc>
      </w:tr>
      <w:tr w:rsidR="005821A2" w:rsidTr="0081646C">
        <w:tc>
          <w:tcPr>
            <w:tcW w:w="3046" w:type="dxa"/>
          </w:tcPr>
          <w:p w:rsidR="005821A2" w:rsidRDefault="005821A2" w:rsidP="0081646C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183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1207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3420" w:type="dxa"/>
          </w:tcPr>
          <w:p w:rsidR="005821A2" w:rsidRDefault="005821A2" w:rsidP="0081646C"/>
        </w:tc>
      </w:tr>
      <w:tr w:rsidR="005821A2" w:rsidTr="0081646C">
        <w:tc>
          <w:tcPr>
            <w:tcW w:w="3046" w:type="dxa"/>
          </w:tcPr>
          <w:p w:rsidR="005821A2" w:rsidRDefault="005821A2" w:rsidP="0081646C">
            <w:r>
              <w:t xml:space="preserve">Experience of working in a School environment </w:t>
            </w:r>
          </w:p>
        </w:tc>
        <w:tc>
          <w:tcPr>
            <w:tcW w:w="1183" w:type="dxa"/>
          </w:tcPr>
          <w:p w:rsidR="005821A2" w:rsidRDefault="005821A2" w:rsidP="0081646C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3420" w:type="dxa"/>
          </w:tcPr>
          <w:p w:rsidR="005821A2" w:rsidRDefault="005821A2" w:rsidP="0081646C">
            <w:r>
              <w:t>Application/Interview/References</w:t>
            </w:r>
          </w:p>
        </w:tc>
      </w:tr>
      <w:tr w:rsidR="005821A2" w:rsidTr="0081646C">
        <w:tc>
          <w:tcPr>
            <w:tcW w:w="3046" w:type="dxa"/>
          </w:tcPr>
          <w:p w:rsidR="005821A2" w:rsidRDefault="005821A2" w:rsidP="0081646C">
            <w:r>
              <w:t>Experience of working with young people with additional needs or behavioral and emotional issues.</w:t>
            </w:r>
          </w:p>
        </w:tc>
        <w:tc>
          <w:tcPr>
            <w:tcW w:w="1183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1207" w:type="dxa"/>
          </w:tcPr>
          <w:p w:rsidR="005821A2" w:rsidRDefault="005821A2" w:rsidP="0081646C">
            <w:pPr>
              <w:jc w:val="center"/>
            </w:pPr>
            <w:r>
              <w:sym w:font="Wingdings" w:char="F0FC"/>
            </w:r>
          </w:p>
        </w:tc>
        <w:tc>
          <w:tcPr>
            <w:tcW w:w="3420" w:type="dxa"/>
          </w:tcPr>
          <w:p w:rsidR="005821A2" w:rsidRDefault="005821A2" w:rsidP="0081646C">
            <w:r>
              <w:t>Application/Interview</w:t>
            </w:r>
          </w:p>
        </w:tc>
      </w:tr>
      <w:tr w:rsidR="005821A2" w:rsidTr="0081646C">
        <w:tc>
          <w:tcPr>
            <w:tcW w:w="3046" w:type="dxa"/>
          </w:tcPr>
          <w:p w:rsidR="005821A2" w:rsidRDefault="005821A2" w:rsidP="0081646C">
            <w:r>
              <w:t xml:space="preserve">Ability to manage own workload, </w:t>
            </w:r>
            <w:proofErr w:type="spellStart"/>
            <w:r>
              <w:t>prioritise</w:t>
            </w:r>
            <w:proofErr w:type="spellEnd"/>
            <w:r>
              <w:t xml:space="preserve"> tasks and deal with a wide range of demands from different groups of people</w:t>
            </w:r>
          </w:p>
        </w:tc>
        <w:tc>
          <w:tcPr>
            <w:tcW w:w="1183" w:type="dxa"/>
          </w:tcPr>
          <w:p w:rsidR="005821A2" w:rsidRDefault="005821A2" w:rsidP="0081646C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3420" w:type="dxa"/>
          </w:tcPr>
          <w:p w:rsidR="005821A2" w:rsidRDefault="005821A2" w:rsidP="0081646C">
            <w:r>
              <w:t>Application/Interview</w:t>
            </w:r>
          </w:p>
          <w:p w:rsidR="005821A2" w:rsidRDefault="005821A2" w:rsidP="0081646C"/>
        </w:tc>
      </w:tr>
      <w:tr w:rsidR="005821A2" w:rsidTr="0081646C">
        <w:tc>
          <w:tcPr>
            <w:tcW w:w="3046" w:type="dxa"/>
          </w:tcPr>
          <w:p w:rsidR="005821A2" w:rsidRDefault="005821A2" w:rsidP="0081646C">
            <w:r>
              <w:t>Experience of managing and engaging groups of young people to learn</w:t>
            </w:r>
          </w:p>
        </w:tc>
        <w:tc>
          <w:tcPr>
            <w:tcW w:w="1183" w:type="dxa"/>
          </w:tcPr>
          <w:p w:rsidR="005821A2" w:rsidRDefault="005821A2" w:rsidP="0081646C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3420" w:type="dxa"/>
          </w:tcPr>
          <w:p w:rsidR="005821A2" w:rsidRDefault="005821A2" w:rsidP="0081646C">
            <w:r>
              <w:t>Application/Interview</w:t>
            </w:r>
          </w:p>
        </w:tc>
      </w:tr>
      <w:tr w:rsidR="005821A2" w:rsidTr="0081646C">
        <w:tc>
          <w:tcPr>
            <w:tcW w:w="3046" w:type="dxa"/>
          </w:tcPr>
          <w:p w:rsidR="005821A2" w:rsidRDefault="005821A2" w:rsidP="0081646C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183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1207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3420" w:type="dxa"/>
          </w:tcPr>
          <w:p w:rsidR="005821A2" w:rsidRDefault="005821A2" w:rsidP="0081646C"/>
        </w:tc>
      </w:tr>
      <w:tr w:rsidR="005821A2" w:rsidTr="0081646C">
        <w:tc>
          <w:tcPr>
            <w:tcW w:w="3046" w:type="dxa"/>
          </w:tcPr>
          <w:p w:rsidR="005821A2" w:rsidRDefault="005821A2" w:rsidP="0081646C">
            <w:r>
              <w:t>Good communication &amp; negotiation skills</w:t>
            </w:r>
          </w:p>
        </w:tc>
        <w:tc>
          <w:tcPr>
            <w:tcW w:w="1183" w:type="dxa"/>
          </w:tcPr>
          <w:p w:rsidR="005821A2" w:rsidRDefault="005821A2" w:rsidP="0081646C">
            <w:pPr>
              <w:jc w:val="center"/>
            </w:pPr>
            <w:r>
              <w:sym w:font="Wingdings" w:char="F0FC"/>
            </w:r>
          </w:p>
        </w:tc>
        <w:tc>
          <w:tcPr>
            <w:tcW w:w="1207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3420" w:type="dxa"/>
          </w:tcPr>
          <w:p w:rsidR="005821A2" w:rsidRDefault="005821A2" w:rsidP="0081646C">
            <w:r>
              <w:t>Application/Interview</w:t>
            </w:r>
          </w:p>
        </w:tc>
      </w:tr>
      <w:tr w:rsidR="005821A2" w:rsidTr="0081646C">
        <w:tc>
          <w:tcPr>
            <w:tcW w:w="3046" w:type="dxa"/>
          </w:tcPr>
          <w:p w:rsidR="005821A2" w:rsidRDefault="005821A2" w:rsidP="0081646C">
            <w:r>
              <w:t>Good level of IT literacy using a variety of applications in an educational environment</w:t>
            </w:r>
          </w:p>
        </w:tc>
        <w:tc>
          <w:tcPr>
            <w:tcW w:w="1183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1207" w:type="dxa"/>
          </w:tcPr>
          <w:p w:rsidR="005821A2" w:rsidRDefault="005821A2" w:rsidP="0081646C">
            <w:pPr>
              <w:jc w:val="center"/>
            </w:pPr>
            <w:r>
              <w:sym w:font="Wingdings" w:char="F0FC"/>
            </w:r>
          </w:p>
        </w:tc>
        <w:tc>
          <w:tcPr>
            <w:tcW w:w="3420" w:type="dxa"/>
          </w:tcPr>
          <w:p w:rsidR="005821A2" w:rsidRDefault="005821A2" w:rsidP="0081646C">
            <w:r>
              <w:t>Application/Interview</w:t>
            </w:r>
          </w:p>
        </w:tc>
      </w:tr>
      <w:tr w:rsidR="005821A2" w:rsidTr="0081646C">
        <w:tc>
          <w:tcPr>
            <w:tcW w:w="3046" w:type="dxa"/>
          </w:tcPr>
          <w:p w:rsidR="005821A2" w:rsidRDefault="005821A2" w:rsidP="0081646C">
            <w:r>
              <w:t>Ability to remain calm under pressure and influence behavior of students positively.</w:t>
            </w:r>
          </w:p>
        </w:tc>
        <w:tc>
          <w:tcPr>
            <w:tcW w:w="1183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1207" w:type="dxa"/>
          </w:tcPr>
          <w:p w:rsidR="005821A2" w:rsidRDefault="005821A2" w:rsidP="0081646C">
            <w:pPr>
              <w:jc w:val="center"/>
            </w:pPr>
            <w:r>
              <w:sym w:font="Wingdings" w:char="F0FC"/>
            </w:r>
          </w:p>
        </w:tc>
        <w:tc>
          <w:tcPr>
            <w:tcW w:w="3420" w:type="dxa"/>
          </w:tcPr>
          <w:p w:rsidR="005821A2" w:rsidRDefault="005821A2" w:rsidP="0081646C">
            <w:r>
              <w:t>Application/Interview</w:t>
            </w:r>
          </w:p>
        </w:tc>
      </w:tr>
      <w:tr w:rsidR="005821A2" w:rsidTr="0081646C">
        <w:tc>
          <w:tcPr>
            <w:tcW w:w="3046" w:type="dxa"/>
          </w:tcPr>
          <w:p w:rsidR="005821A2" w:rsidRDefault="005821A2" w:rsidP="0081646C">
            <w:r>
              <w:t>Ability to manage students in a classroom situation to promote learning</w:t>
            </w:r>
          </w:p>
        </w:tc>
        <w:tc>
          <w:tcPr>
            <w:tcW w:w="1183" w:type="dxa"/>
          </w:tcPr>
          <w:p w:rsidR="005821A2" w:rsidRDefault="005821A2" w:rsidP="0081646C">
            <w:pPr>
              <w:jc w:val="center"/>
            </w:pPr>
          </w:p>
        </w:tc>
        <w:tc>
          <w:tcPr>
            <w:tcW w:w="1207" w:type="dxa"/>
          </w:tcPr>
          <w:p w:rsidR="005821A2" w:rsidRDefault="005821A2" w:rsidP="0081646C">
            <w:pPr>
              <w:jc w:val="center"/>
            </w:pPr>
            <w:r>
              <w:sym w:font="Wingdings" w:char="F0FC"/>
            </w:r>
          </w:p>
        </w:tc>
        <w:tc>
          <w:tcPr>
            <w:tcW w:w="3420" w:type="dxa"/>
          </w:tcPr>
          <w:p w:rsidR="005821A2" w:rsidRDefault="005821A2" w:rsidP="0081646C"/>
        </w:tc>
      </w:tr>
    </w:tbl>
    <w:p w:rsidR="005821A2" w:rsidRDefault="005821A2" w:rsidP="005821A2"/>
    <w:p w:rsidR="007B2A41" w:rsidRDefault="007B2A41"/>
    <w:sectPr w:rsidR="007B2A41">
      <w:footerReference w:type="default" r:id="rId6"/>
      <w:pgSz w:w="12240" w:h="15840"/>
      <w:pgMar w:top="1021" w:right="1797" w:bottom="102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5255">
      <w:r>
        <w:separator/>
      </w:r>
    </w:p>
  </w:endnote>
  <w:endnote w:type="continuationSeparator" w:id="0">
    <w:p w:rsidR="00000000" w:rsidRDefault="0049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AB" w:rsidRDefault="005821A2">
    <w:pPr>
      <w:pStyle w:val="Footer"/>
    </w:pPr>
    <w:r>
      <w:t>November 2012</w:t>
    </w:r>
  </w:p>
  <w:p w:rsidR="00DE58AB" w:rsidRDefault="00495255">
    <w:pPr>
      <w:pStyle w:val="Footer"/>
    </w:pPr>
  </w:p>
  <w:p w:rsidR="00DE58AB" w:rsidRDefault="00495255">
    <w:pPr>
      <w:pStyle w:val="Footer"/>
    </w:pPr>
  </w:p>
  <w:p w:rsidR="00DE58AB" w:rsidRDefault="00495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5255">
      <w:r>
        <w:separator/>
      </w:r>
    </w:p>
  </w:footnote>
  <w:footnote w:type="continuationSeparator" w:id="0">
    <w:p w:rsidR="00000000" w:rsidRDefault="00495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A2"/>
    <w:rsid w:val="00495255"/>
    <w:rsid w:val="005821A2"/>
    <w:rsid w:val="007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3B0DD-EF7B-40D6-B353-28D81DAE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A2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A2"/>
    <w:pPr>
      <w:ind w:left="720"/>
    </w:pPr>
  </w:style>
  <w:style w:type="paragraph" w:styleId="Footer">
    <w:name w:val="footer"/>
    <w:basedOn w:val="Normal"/>
    <w:link w:val="FooterChar"/>
    <w:uiPriority w:val="99"/>
    <w:rsid w:val="00582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1A2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Vaughan</dc:creator>
  <cp:keywords/>
  <dc:description/>
  <cp:lastModifiedBy>Carol Vaughan</cp:lastModifiedBy>
  <cp:revision>2</cp:revision>
  <dcterms:created xsi:type="dcterms:W3CDTF">2017-06-19T09:58:00Z</dcterms:created>
  <dcterms:modified xsi:type="dcterms:W3CDTF">2019-04-09T11:19:00Z</dcterms:modified>
</cp:coreProperties>
</file>