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EC226" w14:textId="77777777" w:rsidR="00876154" w:rsidRDefault="00876154">
      <w:pPr>
        <w:jc w:val="center"/>
        <w:rPr>
          <w:rFonts w:ascii="Tahoma" w:hAnsi="Tahoma" w:cs="Tahoma"/>
          <w:b/>
          <w:sz w:val="28"/>
        </w:rPr>
      </w:pPr>
    </w:p>
    <w:p w14:paraId="0DEACC41" w14:textId="77777777" w:rsidR="00876154" w:rsidRDefault="00A31FA0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Teaching Person Specification</w:t>
      </w:r>
    </w:p>
    <w:p w14:paraId="03AA7FAE" w14:textId="77777777" w:rsidR="00876154" w:rsidRDefault="00876154">
      <w:pPr>
        <w:jc w:val="both"/>
        <w:rPr>
          <w:rFonts w:ascii="Tahoma" w:hAnsi="Tahoma" w:cs="Tahoma"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134"/>
        <w:gridCol w:w="708"/>
        <w:gridCol w:w="1134"/>
        <w:gridCol w:w="1276"/>
      </w:tblGrid>
      <w:tr w:rsidR="00876154" w14:paraId="1EFEAF0C" w14:textId="77777777">
        <w:tc>
          <w:tcPr>
            <w:tcW w:w="567" w:type="dxa"/>
            <w:vAlign w:val="center"/>
          </w:tcPr>
          <w:p w14:paraId="3EF0F42D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3CD44481" w14:textId="77777777" w:rsidR="00876154" w:rsidRDefault="0087615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4E0C1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13F286C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Assessed by:</w:t>
            </w:r>
          </w:p>
        </w:tc>
      </w:tr>
      <w:tr w:rsidR="00876154" w14:paraId="5B6BD6EA" w14:textId="77777777">
        <w:tc>
          <w:tcPr>
            <w:tcW w:w="567" w:type="dxa"/>
            <w:vAlign w:val="center"/>
          </w:tcPr>
          <w:p w14:paraId="2B8E23EC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1" w:type="dxa"/>
            <w:vAlign w:val="center"/>
          </w:tcPr>
          <w:p w14:paraId="0704CFEE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CATEGORIES</w:t>
            </w:r>
          </w:p>
        </w:tc>
        <w:tc>
          <w:tcPr>
            <w:tcW w:w="1134" w:type="dxa"/>
            <w:vAlign w:val="center"/>
          </w:tcPr>
          <w:p w14:paraId="5EA9A3F8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Essential/</w:t>
            </w:r>
          </w:p>
          <w:p w14:paraId="2D043803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  <w:tc>
          <w:tcPr>
            <w:tcW w:w="708" w:type="dxa"/>
            <w:vAlign w:val="center"/>
          </w:tcPr>
          <w:p w14:paraId="15E5998B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</w:t>
            </w:r>
          </w:p>
          <w:p w14:paraId="244023CB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</w:t>
            </w:r>
          </w:p>
        </w:tc>
        <w:tc>
          <w:tcPr>
            <w:tcW w:w="1134" w:type="dxa"/>
            <w:vAlign w:val="center"/>
          </w:tcPr>
          <w:p w14:paraId="4BA9E25C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</w:tc>
        <w:tc>
          <w:tcPr>
            <w:tcW w:w="1276" w:type="dxa"/>
            <w:vAlign w:val="center"/>
          </w:tcPr>
          <w:p w14:paraId="4F5DC56D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876154" w14:paraId="28956C03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5320B390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QUALIFICATIONS</w:t>
            </w:r>
          </w:p>
        </w:tc>
      </w:tr>
      <w:tr w:rsidR="00876154" w14:paraId="5A6169FC" w14:textId="77777777">
        <w:tc>
          <w:tcPr>
            <w:tcW w:w="567" w:type="dxa"/>
            <w:vAlign w:val="center"/>
          </w:tcPr>
          <w:p w14:paraId="075D7A9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</w:t>
            </w:r>
          </w:p>
        </w:tc>
        <w:tc>
          <w:tcPr>
            <w:tcW w:w="5671" w:type="dxa"/>
          </w:tcPr>
          <w:p w14:paraId="2835DCD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 degree qualification or relevant qualification</w:t>
            </w:r>
          </w:p>
        </w:tc>
        <w:tc>
          <w:tcPr>
            <w:tcW w:w="1134" w:type="dxa"/>
            <w:vAlign w:val="center"/>
          </w:tcPr>
          <w:p w14:paraId="3565C4A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1C35018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882B8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FA963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76154" w14:paraId="655B1D9D" w14:textId="77777777">
        <w:tc>
          <w:tcPr>
            <w:tcW w:w="567" w:type="dxa"/>
            <w:vAlign w:val="center"/>
          </w:tcPr>
          <w:p w14:paraId="662BD69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</w:t>
            </w:r>
          </w:p>
        </w:tc>
        <w:tc>
          <w:tcPr>
            <w:tcW w:w="5671" w:type="dxa"/>
          </w:tcPr>
          <w:p w14:paraId="3AD53EB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Qualified Teacher Status or working towards qualification</w:t>
            </w:r>
          </w:p>
        </w:tc>
        <w:tc>
          <w:tcPr>
            <w:tcW w:w="1134" w:type="dxa"/>
            <w:vAlign w:val="center"/>
          </w:tcPr>
          <w:p w14:paraId="21D3F2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AFAF64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8C6FC2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C42F6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76154" w14:paraId="76574079" w14:textId="77777777">
        <w:tc>
          <w:tcPr>
            <w:tcW w:w="567" w:type="dxa"/>
            <w:vAlign w:val="center"/>
          </w:tcPr>
          <w:p w14:paraId="738C0DC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</w:t>
            </w:r>
          </w:p>
        </w:tc>
        <w:tc>
          <w:tcPr>
            <w:tcW w:w="5671" w:type="dxa"/>
          </w:tcPr>
          <w:p w14:paraId="5EF8EA19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Evidence of continuous professional development</w:t>
            </w:r>
          </w:p>
        </w:tc>
        <w:tc>
          <w:tcPr>
            <w:tcW w:w="1134" w:type="dxa"/>
            <w:vAlign w:val="center"/>
          </w:tcPr>
          <w:p w14:paraId="0E39AF7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60CBDF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1E0C23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8779C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2624939E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0C514DDB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EXPERIENCE</w:t>
            </w:r>
          </w:p>
        </w:tc>
      </w:tr>
      <w:tr w:rsidR="00876154" w14:paraId="24F5D500" w14:textId="77777777">
        <w:tc>
          <w:tcPr>
            <w:tcW w:w="567" w:type="dxa"/>
            <w:vAlign w:val="center"/>
          </w:tcPr>
          <w:p w14:paraId="643FCBB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4</w:t>
            </w:r>
          </w:p>
        </w:tc>
        <w:tc>
          <w:tcPr>
            <w:tcW w:w="5671" w:type="dxa"/>
          </w:tcPr>
          <w:p w14:paraId="7E764773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Recent experience of teaching in a school</w:t>
            </w:r>
          </w:p>
        </w:tc>
        <w:tc>
          <w:tcPr>
            <w:tcW w:w="1134" w:type="dxa"/>
            <w:vAlign w:val="center"/>
          </w:tcPr>
          <w:p w14:paraId="1A9FF42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5671D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DC8464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FD39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07F94C26" w14:textId="77777777">
        <w:tc>
          <w:tcPr>
            <w:tcW w:w="567" w:type="dxa"/>
            <w:vAlign w:val="center"/>
          </w:tcPr>
          <w:p w14:paraId="05F925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5</w:t>
            </w:r>
          </w:p>
        </w:tc>
        <w:tc>
          <w:tcPr>
            <w:tcW w:w="5671" w:type="dxa"/>
          </w:tcPr>
          <w:p w14:paraId="422E3FFD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Track record of delivering ‘outstanding’ teaching</w:t>
            </w:r>
          </w:p>
        </w:tc>
        <w:tc>
          <w:tcPr>
            <w:tcW w:w="1134" w:type="dxa"/>
            <w:vAlign w:val="center"/>
          </w:tcPr>
          <w:p w14:paraId="0359A94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1C0A10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EE49E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96243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9F501FB" w14:textId="77777777">
        <w:tc>
          <w:tcPr>
            <w:tcW w:w="567" w:type="dxa"/>
            <w:vAlign w:val="center"/>
          </w:tcPr>
          <w:p w14:paraId="01EAF7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6</w:t>
            </w:r>
          </w:p>
        </w:tc>
        <w:tc>
          <w:tcPr>
            <w:tcW w:w="5671" w:type="dxa"/>
          </w:tcPr>
          <w:p w14:paraId="2E1EAA0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Successful delivery of outstanding attainment and achievement</w:t>
            </w:r>
          </w:p>
        </w:tc>
        <w:tc>
          <w:tcPr>
            <w:tcW w:w="1134" w:type="dxa"/>
            <w:vAlign w:val="center"/>
          </w:tcPr>
          <w:p w14:paraId="696DB2F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076EE0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96E6B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1D3E8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32C1E53" w14:textId="77777777">
        <w:tc>
          <w:tcPr>
            <w:tcW w:w="567" w:type="dxa"/>
            <w:vAlign w:val="center"/>
          </w:tcPr>
          <w:p w14:paraId="2759EFD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</w:t>
            </w:r>
          </w:p>
        </w:tc>
        <w:tc>
          <w:tcPr>
            <w:tcW w:w="5671" w:type="dxa"/>
          </w:tcPr>
          <w:p w14:paraId="4052375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Innovation &amp; creativity to engage, enthuse &amp; progress learners</w:t>
            </w:r>
          </w:p>
        </w:tc>
        <w:tc>
          <w:tcPr>
            <w:tcW w:w="1134" w:type="dxa"/>
            <w:vAlign w:val="center"/>
          </w:tcPr>
          <w:p w14:paraId="2D21B53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132943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6CDE8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7A1544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DA9AB2D" w14:textId="77777777">
        <w:tc>
          <w:tcPr>
            <w:tcW w:w="567" w:type="dxa"/>
            <w:vAlign w:val="center"/>
          </w:tcPr>
          <w:p w14:paraId="1E941A3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8</w:t>
            </w:r>
          </w:p>
        </w:tc>
        <w:tc>
          <w:tcPr>
            <w:tcW w:w="5671" w:type="dxa"/>
          </w:tcPr>
          <w:p w14:paraId="32BD7A95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Partnership and team working</w:t>
            </w:r>
          </w:p>
        </w:tc>
        <w:tc>
          <w:tcPr>
            <w:tcW w:w="1134" w:type="dxa"/>
            <w:vAlign w:val="center"/>
          </w:tcPr>
          <w:p w14:paraId="2A14631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B2B708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C89DEA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030DD6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FB6760A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7118CE7D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ABILITIES, SKILLS AND KNOWLEDGE</w:t>
            </w:r>
          </w:p>
        </w:tc>
      </w:tr>
      <w:tr w:rsidR="00876154" w14:paraId="23797D6C" w14:textId="77777777">
        <w:tc>
          <w:tcPr>
            <w:tcW w:w="567" w:type="dxa"/>
            <w:vAlign w:val="center"/>
          </w:tcPr>
          <w:p w14:paraId="75DB355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9</w:t>
            </w:r>
          </w:p>
        </w:tc>
        <w:tc>
          <w:tcPr>
            <w:tcW w:w="5671" w:type="dxa"/>
          </w:tcPr>
          <w:p w14:paraId="759B723F" w14:textId="10EA14DB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Ability to teach </w:t>
            </w:r>
            <w:r w:rsidR="00EC1133">
              <w:rPr>
                <w:rFonts w:ascii="Tahoma" w:hAnsi="Tahoma" w:cs="Tahoma"/>
                <w:sz w:val="22"/>
                <w:szCs w:val="20"/>
              </w:rPr>
              <w:t xml:space="preserve">Computing </w:t>
            </w:r>
            <w:r>
              <w:rPr>
                <w:rFonts w:ascii="Tahoma" w:hAnsi="Tahoma" w:cs="Tahoma"/>
                <w:sz w:val="22"/>
                <w:szCs w:val="20"/>
              </w:rPr>
              <w:t>to A Level</w:t>
            </w:r>
          </w:p>
        </w:tc>
        <w:tc>
          <w:tcPr>
            <w:tcW w:w="1134" w:type="dxa"/>
            <w:vAlign w:val="center"/>
          </w:tcPr>
          <w:p w14:paraId="677ADB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F33D31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366CC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F8E5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2E27317" w14:textId="77777777">
        <w:tc>
          <w:tcPr>
            <w:tcW w:w="567" w:type="dxa"/>
            <w:vAlign w:val="center"/>
          </w:tcPr>
          <w:p w14:paraId="06CD589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</w:t>
            </w:r>
          </w:p>
        </w:tc>
        <w:tc>
          <w:tcPr>
            <w:tcW w:w="5671" w:type="dxa"/>
          </w:tcPr>
          <w:p w14:paraId="0ECCC08C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deliver effective and outstanding learning and teaching in the classroom</w:t>
            </w:r>
          </w:p>
        </w:tc>
        <w:tc>
          <w:tcPr>
            <w:tcW w:w="1134" w:type="dxa"/>
            <w:vAlign w:val="center"/>
          </w:tcPr>
          <w:p w14:paraId="600381F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19DC90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360BC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D6DA86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E8A7A91" w14:textId="77777777">
        <w:tc>
          <w:tcPr>
            <w:tcW w:w="567" w:type="dxa"/>
            <w:vAlign w:val="center"/>
          </w:tcPr>
          <w:p w14:paraId="3465F84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11</w:t>
            </w:r>
          </w:p>
        </w:tc>
        <w:tc>
          <w:tcPr>
            <w:tcW w:w="5671" w:type="dxa"/>
          </w:tcPr>
          <w:p w14:paraId="46F3454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deliver the highest standards of classroom and behaviour management</w:t>
            </w:r>
          </w:p>
        </w:tc>
        <w:tc>
          <w:tcPr>
            <w:tcW w:w="1134" w:type="dxa"/>
            <w:vAlign w:val="center"/>
          </w:tcPr>
          <w:p w14:paraId="7DB50A6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55C32C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15131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C8B7EC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5AE8A55" w14:textId="77777777">
        <w:tc>
          <w:tcPr>
            <w:tcW w:w="567" w:type="dxa"/>
            <w:vAlign w:val="center"/>
          </w:tcPr>
          <w:p w14:paraId="018CFF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12</w:t>
            </w:r>
          </w:p>
        </w:tc>
        <w:tc>
          <w:tcPr>
            <w:tcW w:w="5671" w:type="dxa"/>
          </w:tcPr>
          <w:p w14:paraId="192B9CD2" w14:textId="03CCD61D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Knowledge of the latest curricula, specifications and assessment criteria in A Level </w:t>
            </w:r>
            <w:r w:rsidR="00EC1133">
              <w:rPr>
                <w:rFonts w:ascii="Tahoma" w:hAnsi="Tahoma" w:cs="Tahoma"/>
                <w:sz w:val="22"/>
                <w:szCs w:val="20"/>
              </w:rPr>
              <w:t>Computing</w:t>
            </w:r>
          </w:p>
        </w:tc>
        <w:tc>
          <w:tcPr>
            <w:tcW w:w="1134" w:type="dxa"/>
            <w:vAlign w:val="center"/>
          </w:tcPr>
          <w:p w14:paraId="392BE85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47C9AC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4B4FC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340BD6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631E8679" w14:textId="77777777">
        <w:tc>
          <w:tcPr>
            <w:tcW w:w="567" w:type="dxa"/>
            <w:vAlign w:val="center"/>
          </w:tcPr>
          <w:p w14:paraId="23FDB30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13</w:t>
            </w:r>
          </w:p>
        </w:tc>
        <w:tc>
          <w:tcPr>
            <w:tcW w:w="5671" w:type="dxa"/>
          </w:tcPr>
          <w:p w14:paraId="56C9C65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prioritise conflicting demands</w:t>
            </w:r>
          </w:p>
        </w:tc>
        <w:tc>
          <w:tcPr>
            <w:tcW w:w="1134" w:type="dxa"/>
            <w:vAlign w:val="center"/>
          </w:tcPr>
          <w:p w14:paraId="15CAFDA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771C7C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0A34D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99B3A7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A285805" w14:textId="77777777">
        <w:tc>
          <w:tcPr>
            <w:tcW w:w="567" w:type="dxa"/>
            <w:vAlign w:val="center"/>
          </w:tcPr>
          <w:p w14:paraId="2519C65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14</w:t>
            </w:r>
          </w:p>
        </w:tc>
        <w:tc>
          <w:tcPr>
            <w:tcW w:w="5671" w:type="dxa"/>
          </w:tcPr>
          <w:p w14:paraId="68DAF782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set clearly articulated targets, to track progress and adopt strategies towards achieving them</w:t>
            </w:r>
          </w:p>
        </w:tc>
        <w:tc>
          <w:tcPr>
            <w:tcW w:w="1134" w:type="dxa"/>
            <w:vAlign w:val="center"/>
          </w:tcPr>
          <w:p w14:paraId="3356126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80C49D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7989D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3A98A3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A51A54B" w14:textId="77777777">
        <w:tc>
          <w:tcPr>
            <w:tcW w:w="567" w:type="dxa"/>
            <w:vAlign w:val="center"/>
          </w:tcPr>
          <w:p w14:paraId="18C56AD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15</w:t>
            </w:r>
          </w:p>
        </w:tc>
        <w:tc>
          <w:tcPr>
            <w:tcW w:w="5671" w:type="dxa"/>
          </w:tcPr>
          <w:p w14:paraId="68A0AEB1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use ICT and technology in the classroom to deliver engaging lessons and monitor student progress effectively</w:t>
            </w:r>
          </w:p>
        </w:tc>
        <w:tc>
          <w:tcPr>
            <w:tcW w:w="1134" w:type="dxa"/>
            <w:vAlign w:val="center"/>
          </w:tcPr>
          <w:p w14:paraId="775AAE6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CE20AD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C707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C858BD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D495EBF" w14:textId="77777777">
        <w:tc>
          <w:tcPr>
            <w:tcW w:w="567" w:type="dxa"/>
            <w:vAlign w:val="center"/>
          </w:tcPr>
          <w:p w14:paraId="293F1C5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16</w:t>
            </w:r>
          </w:p>
        </w:tc>
        <w:tc>
          <w:tcPr>
            <w:tcW w:w="5671" w:type="dxa"/>
          </w:tcPr>
          <w:p w14:paraId="752E22D1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communicate effectively, articulately and sensitively with a range of groups and individuals</w:t>
            </w:r>
          </w:p>
        </w:tc>
        <w:tc>
          <w:tcPr>
            <w:tcW w:w="1134" w:type="dxa"/>
            <w:vAlign w:val="center"/>
          </w:tcPr>
          <w:p w14:paraId="05FAB28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D9E94A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7BA387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E1601A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27F722AF" w14:textId="77777777">
        <w:tc>
          <w:tcPr>
            <w:tcW w:w="567" w:type="dxa"/>
            <w:vAlign w:val="center"/>
          </w:tcPr>
          <w:p w14:paraId="42C4966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17</w:t>
            </w:r>
          </w:p>
        </w:tc>
        <w:tc>
          <w:tcPr>
            <w:tcW w:w="5671" w:type="dxa"/>
          </w:tcPr>
          <w:p w14:paraId="0ACA1502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provide pastoral and academic tutorial support to young people</w:t>
            </w:r>
          </w:p>
        </w:tc>
        <w:tc>
          <w:tcPr>
            <w:tcW w:w="1134" w:type="dxa"/>
            <w:vAlign w:val="center"/>
          </w:tcPr>
          <w:p w14:paraId="059494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00AAFC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75D8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69B1EB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863EBC1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4EFA6E3D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PERSONAL QUALITIES</w:t>
            </w:r>
          </w:p>
        </w:tc>
      </w:tr>
      <w:tr w:rsidR="00876154" w14:paraId="3FF94DC1" w14:textId="77777777">
        <w:tc>
          <w:tcPr>
            <w:tcW w:w="567" w:type="dxa"/>
            <w:vAlign w:val="center"/>
          </w:tcPr>
          <w:p w14:paraId="2C5843E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18</w:t>
            </w:r>
          </w:p>
        </w:tc>
        <w:tc>
          <w:tcPr>
            <w:tcW w:w="5671" w:type="dxa"/>
          </w:tcPr>
          <w:p w14:paraId="5131A0E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delivering after-school and pre-exam sessions as required by learners</w:t>
            </w:r>
          </w:p>
        </w:tc>
        <w:tc>
          <w:tcPr>
            <w:tcW w:w="1134" w:type="dxa"/>
            <w:vAlign w:val="center"/>
          </w:tcPr>
          <w:p w14:paraId="77F6894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7FDF81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4195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4EE2B2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9E1B0AD" w14:textId="77777777">
        <w:tc>
          <w:tcPr>
            <w:tcW w:w="567" w:type="dxa"/>
            <w:vAlign w:val="center"/>
          </w:tcPr>
          <w:p w14:paraId="5A28CA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19</w:t>
            </w:r>
          </w:p>
        </w:tc>
        <w:tc>
          <w:tcPr>
            <w:tcW w:w="5671" w:type="dxa"/>
          </w:tcPr>
          <w:p w14:paraId="69FB73BF" w14:textId="17A809FB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Commitment to delivering enrichment and after-school clubs in </w:t>
            </w:r>
            <w:r w:rsidR="00EC1133">
              <w:rPr>
                <w:rFonts w:ascii="Tahoma" w:hAnsi="Tahoma" w:cs="Tahoma"/>
                <w:sz w:val="22"/>
                <w:szCs w:val="20"/>
              </w:rPr>
              <w:t>Computing</w:t>
            </w:r>
            <w:r>
              <w:rPr>
                <w:rFonts w:ascii="Tahoma" w:hAnsi="Tahoma" w:cs="Tahoma"/>
                <w:sz w:val="22"/>
                <w:szCs w:val="20"/>
              </w:rPr>
              <w:t xml:space="preserve"> to enthuse learners</w:t>
            </w:r>
          </w:p>
        </w:tc>
        <w:tc>
          <w:tcPr>
            <w:tcW w:w="1134" w:type="dxa"/>
            <w:vAlign w:val="center"/>
          </w:tcPr>
          <w:p w14:paraId="6E94631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DA9669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D223A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6AE5AE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405D2FD" w14:textId="77777777">
        <w:tc>
          <w:tcPr>
            <w:tcW w:w="567" w:type="dxa"/>
            <w:vAlign w:val="center"/>
          </w:tcPr>
          <w:p w14:paraId="02439A3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20</w:t>
            </w:r>
          </w:p>
        </w:tc>
        <w:tc>
          <w:tcPr>
            <w:tcW w:w="5671" w:type="dxa"/>
          </w:tcPr>
          <w:p w14:paraId="768000C0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Highly organised, literate and articulate</w:t>
            </w:r>
          </w:p>
        </w:tc>
        <w:tc>
          <w:tcPr>
            <w:tcW w:w="1134" w:type="dxa"/>
            <w:vAlign w:val="center"/>
          </w:tcPr>
          <w:p w14:paraId="27A9BE9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60256F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D00C7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27B01E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0894D065" w14:textId="77777777">
        <w:tc>
          <w:tcPr>
            <w:tcW w:w="567" w:type="dxa"/>
            <w:vAlign w:val="center"/>
          </w:tcPr>
          <w:p w14:paraId="7E7C115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21</w:t>
            </w:r>
          </w:p>
        </w:tc>
        <w:tc>
          <w:tcPr>
            <w:tcW w:w="5671" w:type="dxa"/>
          </w:tcPr>
          <w:p w14:paraId="78B24A3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Highest levels of professional and personal integrity</w:t>
            </w:r>
          </w:p>
        </w:tc>
        <w:tc>
          <w:tcPr>
            <w:tcW w:w="1134" w:type="dxa"/>
            <w:vAlign w:val="center"/>
          </w:tcPr>
          <w:p w14:paraId="6AD5F38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CEC49E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DBDDE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0DC256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AD43574" w14:textId="77777777">
        <w:tc>
          <w:tcPr>
            <w:tcW w:w="567" w:type="dxa"/>
            <w:vAlign w:val="center"/>
          </w:tcPr>
          <w:p w14:paraId="500B679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22</w:t>
            </w:r>
          </w:p>
        </w:tc>
        <w:tc>
          <w:tcPr>
            <w:tcW w:w="5671" w:type="dxa"/>
          </w:tcPr>
          <w:p w14:paraId="6091EED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 strong commitment to inclusive and overcoming barriers to learning and achievement</w:t>
            </w:r>
          </w:p>
        </w:tc>
        <w:tc>
          <w:tcPr>
            <w:tcW w:w="1134" w:type="dxa"/>
            <w:vAlign w:val="center"/>
          </w:tcPr>
          <w:p w14:paraId="59845F8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652C64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8E00D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2C2160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AADDD9D" w14:textId="77777777">
        <w:tc>
          <w:tcPr>
            <w:tcW w:w="567" w:type="dxa"/>
            <w:vAlign w:val="center"/>
          </w:tcPr>
          <w:p w14:paraId="7A13895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23</w:t>
            </w:r>
          </w:p>
        </w:tc>
        <w:tc>
          <w:tcPr>
            <w:tcW w:w="5671" w:type="dxa"/>
          </w:tcPr>
          <w:p w14:paraId="5A88C58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Personal resilience, persistence and perseverance</w:t>
            </w:r>
          </w:p>
        </w:tc>
        <w:tc>
          <w:tcPr>
            <w:tcW w:w="1134" w:type="dxa"/>
            <w:vAlign w:val="center"/>
          </w:tcPr>
          <w:p w14:paraId="4C0E3CF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94655D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578E6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BFE6D2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1017E95" w14:textId="77777777">
        <w:tc>
          <w:tcPr>
            <w:tcW w:w="567" w:type="dxa"/>
            <w:vAlign w:val="center"/>
          </w:tcPr>
          <w:p w14:paraId="3B1B9A3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24</w:t>
            </w:r>
          </w:p>
        </w:tc>
        <w:tc>
          <w:tcPr>
            <w:tcW w:w="5671" w:type="dxa"/>
          </w:tcPr>
          <w:p w14:paraId="2CF8031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the pursuit of continuous professional development</w:t>
            </w:r>
          </w:p>
        </w:tc>
        <w:tc>
          <w:tcPr>
            <w:tcW w:w="1134" w:type="dxa"/>
            <w:vAlign w:val="center"/>
          </w:tcPr>
          <w:p w14:paraId="419ADA9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CC1129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F34A7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17C1A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</w:tbl>
    <w:p w14:paraId="2161E3A3" w14:textId="77777777" w:rsidR="00876154" w:rsidRDefault="00876154"/>
    <w:sectPr w:rsidR="00876154">
      <w:headerReference w:type="default" r:id="rId7"/>
      <w:footerReference w:type="default" r:id="rId8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F7FE" w14:textId="77777777" w:rsidR="00876154" w:rsidRDefault="00A31FA0">
      <w:r>
        <w:separator/>
      </w:r>
    </w:p>
  </w:endnote>
  <w:endnote w:type="continuationSeparator" w:id="0">
    <w:p w14:paraId="19E97784" w14:textId="77777777" w:rsidR="00876154" w:rsidRDefault="00A3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13F07" w14:textId="77777777" w:rsidR="00876154" w:rsidRDefault="00A31FA0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69EF5" w14:textId="77777777" w:rsidR="00876154" w:rsidRDefault="00A31FA0">
      <w:r>
        <w:separator/>
      </w:r>
    </w:p>
  </w:footnote>
  <w:footnote w:type="continuationSeparator" w:id="0">
    <w:p w14:paraId="6A1C733D" w14:textId="77777777" w:rsidR="00876154" w:rsidRDefault="00A3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9521" w14:textId="77777777" w:rsidR="00876154" w:rsidRDefault="00A31FA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268D3DD" wp14:editId="1A949F0D">
          <wp:extent cx="854999" cy="7239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 black-text - 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70" cy="73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54"/>
    <w:rsid w:val="005439E0"/>
    <w:rsid w:val="00876154"/>
    <w:rsid w:val="00A31FA0"/>
    <w:rsid w:val="00E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99B31B"/>
  <w15:chartTrackingRefBased/>
  <w15:docId w15:val="{B4AB5926-63CE-40AB-B115-295A7705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DD24-C673-42F8-9A55-09F8E91B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SNET-SCCM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Dickson</dc:creator>
  <cp:keywords/>
  <dc:description/>
  <cp:lastModifiedBy>Gaynor Bersey</cp:lastModifiedBy>
  <cp:revision>2</cp:revision>
  <cp:lastPrinted>2021-03-15T11:54:00Z</cp:lastPrinted>
  <dcterms:created xsi:type="dcterms:W3CDTF">2024-03-01T17:28:00Z</dcterms:created>
  <dcterms:modified xsi:type="dcterms:W3CDTF">2024-03-01T17:28:00Z</dcterms:modified>
</cp:coreProperties>
</file>