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2C8" w:rsidRPr="00F04969" w:rsidRDefault="001338B1" w:rsidP="002352C8">
      <w:pPr>
        <w:spacing w:after="0" w:line="240" w:lineRule="auto"/>
        <w:jc w:val="center"/>
        <w:rPr>
          <w:b/>
          <w:i/>
          <w:iCs/>
          <w:color w:val="808080" w:themeColor="background1" w:themeShade="80"/>
          <w:sz w:val="20"/>
        </w:rPr>
      </w:pPr>
      <w:r>
        <w:rPr>
          <w:b/>
          <w:noProof/>
          <w:color w:val="808080" w:themeColor="background1" w:themeShade="80"/>
          <w:sz w:val="20"/>
          <w:lang w:eastAsia="en-GB"/>
        </w:rPr>
        <mc:AlternateContent>
          <mc:Choice Requires="wps">
            <w:drawing>
              <wp:anchor distT="0" distB="0" distL="114300" distR="114300" simplePos="0" relativeHeight="251661312" behindDoc="0" locked="0" layoutInCell="1" allowOverlap="1" wp14:anchorId="4A8F4943" wp14:editId="75FA5BEA">
                <wp:simplePos x="0" y="0"/>
                <wp:positionH relativeFrom="column">
                  <wp:posOffset>-400050</wp:posOffset>
                </wp:positionH>
                <wp:positionV relativeFrom="paragraph">
                  <wp:posOffset>106045</wp:posOffset>
                </wp:positionV>
                <wp:extent cx="6553200" cy="295275"/>
                <wp:effectExtent l="0" t="1270" r="0" b="0"/>
                <wp:wrapSquare wrapText="bothSides"/>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DD7" w:rsidRPr="006359B9" w:rsidRDefault="007A6DD7" w:rsidP="002352C8">
                            <w:pPr>
                              <w:jc w:val="center"/>
                              <w:rPr>
                                <w:rFonts w:ascii="Kristen ITC" w:eastAsia="Times New Roman" w:hAnsi="Kristen ITC" w:cs="Times New Roman"/>
                                <w:b/>
                                <w:i/>
                                <w:color w:val="7F7F7F"/>
                                <w:sz w:val="18"/>
                                <w:szCs w:val="18"/>
                              </w:rPr>
                            </w:pPr>
                            <w:r w:rsidRPr="003357BE">
                              <w:rPr>
                                <w:rFonts w:ascii="Kristen ITC" w:eastAsia="Times New Roman" w:hAnsi="Kristen ITC" w:cs="Times New Roman"/>
                                <w:b/>
                                <w:i/>
                                <w:color w:val="808080"/>
                                <w:sz w:val="18"/>
                                <w:szCs w:val="18"/>
                              </w:rPr>
                              <w:t>‘</w:t>
                            </w:r>
                            <w:r w:rsidRPr="00F04969">
                              <w:rPr>
                                <w:rFonts w:ascii="Kristen ITC" w:eastAsia="Times New Roman" w:hAnsi="Kristen ITC" w:cs="Times New Roman"/>
                                <w:b/>
                                <w:i/>
                                <w:color w:val="7F7F7F"/>
                                <w:sz w:val="16"/>
                                <w:szCs w:val="18"/>
                              </w:rPr>
                              <w:t>Providing excellence for children and families in Hulme through a range of high quality integrated services’</w:t>
                            </w:r>
                          </w:p>
                          <w:p w:rsidR="007A6DD7" w:rsidRDefault="007A6DD7" w:rsidP="002352C8">
                            <w:pPr>
                              <w:rPr>
                                <w:rFonts w:eastAsia="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31.5pt;margin-top:8.35pt;width:516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" filled="f" stroked="f">
                <v:textbox>
                  <w:txbxContent>
                    <w:p w:rsidR="007A6DD7" w:rsidRPr="006359B9" w:rsidRDefault="007A6DD7" w:rsidP="002352C8">
                      <w:pPr>
                        <w:jc w:val="center"/>
                        <w:rPr>
                          <w:rFonts w:ascii="Kristen ITC" w:eastAsia="Times New Roman" w:hAnsi="Kristen ITC" w:cs="Times New Roman"/>
                          <w:b/>
                          <w:i/>
                          <w:color w:val="7F7F7F"/>
                          <w:sz w:val="18"/>
                          <w:szCs w:val="18"/>
                        </w:rPr>
                      </w:pPr>
                      <w:r w:rsidRPr="003357BE">
                        <w:rPr>
                          <w:rFonts w:ascii="Kristen ITC" w:eastAsia="Times New Roman" w:hAnsi="Kristen ITC" w:cs="Times New Roman"/>
                          <w:b/>
                          <w:i/>
                          <w:color w:val="808080"/>
                          <w:sz w:val="18"/>
                          <w:szCs w:val="18"/>
                        </w:rPr>
                        <w:t>‘</w:t>
                      </w:r>
                      <w:r w:rsidRPr="00F04969">
                        <w:rPr>
                          <w:rFonts w:ascii="Kristen ITC" w:eastAsia="Times New Roman" w:hAnsi="Kristen ITC" w:cs="Times New Roman"/>
                          <w:b/>
                          <w:i/>
                          <w:color w:val="7F7F7F"/>
                          <w:sz w:val="16"/>
                          <w:szCs w:val="18"/>
                        </w:rPr>
                        <w:t>Providing excellence for children and families in Hulme through a range of high quality integrated services’</w:t>
                      </w:r>
                    </w:p>
                    <w:p w:rsidR="007A6DD7" w:rsidRDefault="007A6DD7" w:rsidP="002352C8">
                      <w:pPr>
                        <w:rPr>
                          <w:rFonts w:eastAsia="Times New Roman" w:cs="Times New Roman"/>
                        </w:rPr>
                      </w:pPr>
                    </w:p>
                  </w:txbxContent>
                </v:textbox>
                <w10:wrap type="square"/>
              </v:shape>
            </w:pict>
          </mc:Fallback>
        </mc:AlternateContent>
      </w:r>
      <w:r w:rsidR="002140B2" w:rsidRPr="00F04969">
        <w:rPr>
          <w:b/>
          <w:i/>
          <w:iCs/>
          <w:color w:val="808080" w:themeColor="background1" w:themeShade="80"/>
          <w:sz w:val="20"/>
        </w:rPr>
        <w:t>33 Epping Street, Hulme, Manchester, M15 6PA</w:t>
      </w:r>
      <w:r w:rsidR="002352C8" w:rsidRPr="00F04969">
        <w:rPr>
          <w:b/>
          <w:i/>
          <w:iCs/>
          <w:color w:val="808080" w:themeColor="background1" w:themeShade="80"/>
          <w:sz w:val="20"/>
        </w:rPr>
        <w:t xml:space="preserve"> </w:t>
      </w:r>
      <w:r w:rsidR="002140B2" w:rsidRPr="00F04969">
        <w:rPr>
          <w:b/>
          <w:i/>
          <w:iCs/>
          <w:color w:val="808080" w:themeColor="background1" w:themeShade="80"/>
          <w:sz w:val="20"/>
        </w:rPr>
        <w:t xml:space="preserve">Tel: 0161 226 1266, </w:t>
      </w:r>
    </w:p>
    <w:p w:rsidR="0073548C" w:rsidRDefault="002140B2" w:rsidP="001B5A92">
      <w:pPr>
        <w:jc w:val="center"/>
        <w:rPr>
          <w:rStyle w:val="Hyperlink"/>
          <w:b/>
          <w:i/>
          <w:iCs/>
          <w:sz w:val="20"/>
        </w:rPr>
      </w:pPr>
      <w:r w:rsidRPr="00F04969">
        <w:rPr>
          <w:b/>
          <w:i/>
          <w:iCs/>
          <w:color w:val="808080" w:themeColor="background1" w:themeShade="80"/>
          <w:sz w:val="20"/>
        </w:rPr>
        <w:t>E-mail: admin@martenscroft.manchester.sch.uk</w:t>
      </w:r>
      <w:r w:rsidRPr="00F04969">
        <w:rPr>
          <w:b/>
          <w:i/>
          <w:iCs/>
          <w:color w:val="808080" w:themeColor="background1" w:themeShade="80"/>
          <w:sz w:val="20"/>
        </w:rPr>
        <w:br/>
        <w:t xml:space="preserve">Web: </w:t>
      </w:r>
      <w:hyperlink r:id="rId9" w:history="1">
        <w:r w:rsidR="005C49A9" w:rsidRPr="009F65B5">
          <w:rPr>
            <w:rStyle w:val="Hyperlink"/>
            <w:b/>
            <w:i/>
            <w:iCs/>
            <w:sz w:val="20"/>
          </w:rPr>
          <w:t>www.martenscroftnurseryschool.co.uk</w:t>
        </w:r>
      </w:hyperlink>
    </w:p>
    <w:p w:rsidR="0037211A" w:rsidRPr="0037211A" w:rsidRDefault="0037211A" w:rsidP="0037211A">
      <w:pPr>
        <w:shd w:val="clear" w:color="auto" w:fill="FFFFFF"/>
        <w:spacing w:after="0" w:line="240" w:lineRule="auto"/>
        <w:jc w:val="right"/>
        <w:rPr>
          <w:rFonts w:ascii="Arial" w:eastAsia="Times New Roman" w:hAnsi="Arial" w:cs="Arial"/>
          <w:bCs/>
          <w:color w:val="222222"/>
          <w:sz w:val="24"/>
          <w:szCs w:val="24"/>
          <w:lang w:eastAsia="en-GB"/>
        </w:rPr>
      </w:pPr>
      <w:r w:rsidRPr="0037211A">
        <w:rPr>
          <w:rFonts w:ascii="Arial" w:eastAsia="Times New Roman" w:hAnsi="Arial" w:cs="Arial"/>
          <w:bCs/>
          <w:color w:val="222222"/>
          <w:sz w:val="24"/>
          <w:szCs w:val="24"/>
          <w:lang w:eastAsia="en-GB"/>
        </w:rPr>
        <w:t>10</w:t>
      </w:r>
      <w:r w:rsidRPr="0037211A">
        <w:rPr>
          <w:rFonts w:ascii="Arial" w:eastAsia="Times New Roman" w:hAnsi="Arial" w:cs="Arial"/>
          <w:bCs/>
          <w:color w:val="222222"/>
          <w:sz w:val="24"/>
          <w:szCs w:val="24"/>
          <w:vertAlign w:val="superscript"/>
          <w:lang w:eastAsia="en-GB"/>
        </w:rPr>
        <w:t>th</w:t>
      </w:r>
      <w:r w:rsidRPr="0037211A">
        <w:rPr>
          <w:rFonts w:ascii="Arial" w:eastAsia="Times New Roman" w:hAnsi="Arial" w:cs="Arial"/>
          <w:bCs/>
          <w:color w:val="222222"/>
          <w:sz w:val="24"/>
          <w:szCs w:val="24"/>
          <w:lang w:eastAsia="en-GB"/>
        </w:rPr>
        <w:t xml:space="preserve"> March 2017</w:t>
      </w:r>
    </w:p>
    <w:p w:rsidR="00FA584A" w:rsidRDefault="00FA584A" w:rsidP="00FA584A">
      <w:pPr>
        <w:shd w:val="clear" w:color="auto" w:fill="FFFFFF"/>
        <w:spacing w:after="0" w:line="240" w:lineRule="auto"/>
        <w:rPr>
          <w:rFonts w:ascii="Arial" w:eastAsia="Times New Roman" w:hAnsi="Arial" w:cs="Arial"/>
          <w:b/>
          <w:bCs/>
          <w:color w:val="222222"/>
          <w:sz w:val="24"/>
          <w:szCs w:val="24"/>
          <w:lang w:eastAsia="en-GB"/>
        </w:rPr>
      </w:pPr>
      <w:r w:rsidRPr="00005DD6">
        <w:rPr>
          <w:rFonts w:ascii="Arial" w:eastAsia="Times New Roman" w:hAnsi="Arial" w:cs="Arial"/>
          <w:b/>
          <w:bCs/>
          <w:color w:val="222222"/>
          <w:sz w:val="24"/>
          <w:szCs w:val="24"/>
          <w:lang w:eastAsia="en-GB"/>
        </w:rPr>
        <w:t xml:space="preserve">Chair of </w:t>
      </w:r>
      <w:r w:rsidRPr="00725E4A">
        <w:rPr>
          <w:rFonts w:ascii="Arial" w:eastAsia="Times New Roman" w:hAnsi="Arial" w:cs="Arial"/>
          <w:b/>
          <w:bCs/>
          <w:color w:val="222222"/>
          <w:sz w:val="24"/>
          <w:szCs w:val="24"/>
          <w:lang w:eastAsia="en-GB"/>
        </w:rPr>
        <w:t xml:space="preserve">Governors welcome </w:t>
      </w:r>
      <w:r w:rsidR="0037211A">
        <w:rPr>
          <w:rFonts w:ascii="Arial" w:eastAsia="Times New Roman" w:hAnsi="Arial" w:cs="Arial"/>
          <w:b/>
          <w:bCs/>
          <w:color w:val="222222"/>
          <w:sz w:val="24"/>
          <w:szCs w:val="24"/>
          <w:lang w:eastAsia="en-GB"/>
        </w:rPr>
        <w:t>letter</w:t>
      </w:r>
    </w:p>
    <w:p w:rsidR="0037211A" w:rsidRDefault="0037211A" w:rsidP="00FA584A">
      <w:pPr>
        <w:shd w:val="clear" w:color="auto" w:fill="FFFFFF"/>
        <w:spacing w:after="0" w:line="240" w:lineRule="auto"/>
        <w:rPr>
          <w:rFonts w:ascii="Arial" w:eastAsia="Times New Roman" w:hAnsi="Arial" w:cs="Arial"/>
          <w:b/>
          <w:bCs/>
          <w:color w:val="222222"/>
          <w:sz w:val="24"/>
          <w:szCs w:val="24"/>
          <w:lang w:eastAsia="en-GB"/>
        </w:rPr>
      </w:pPr>
    </w:p>
    <w:p w:rsidR="00FA584A" w:rsidRPr="0037211A" w:rsidRDefault="00FA584A" w:rsidP="0037211A">
      <w:pPr>
        <w:shd w:val="clear" w:color="auto" w:fill="FFFFFF"/>
        <w:spacing w:after="0" w:line="240" w:lineRule="auto"/>
        <w:jc w:val="both"/>
        <w:rPr>
          <w:rFonts w:ascii="Arial" w:eastAsia="Times New Roman" w:hAnsi="Arial" w:cs="Arial"/>
          <w:color w:val="222222"/>
          <w:lang w:eastAsia="en-GB"/>
        </w:rPr>
      </w:pPr>
      <w:r w:rsidRPr="0037211A">
        <w:rPr>
          <w:rFonts w:ascii="Arial" w:eastAsia="Times New Roman" w:hAnsi="Arial" w:cs="Arial"/>
          <w:color w:val="222222"/>
          <w:lang w:eastAsia="en-GB"/>
        </w:rPr>
        <w:t xml:space="preserve">Thank you for your interest in the Headteacher post at Martenscroft Nursery school and Children’s Centre. We are a fully integrated school and centre and have a large multi-disciplinary team who work with a wide range of partner agencies and professionals. We are an </w:t>
      </w:r>
      <w:proofErr w:type="gramStart"/>
      <w:r w:rsidRPr="0037211A">
        <w:rPr>
          <w:rFonts w:ascii="Arial" w:eastAsia="Times New Roman" w:hAnsi="Arial" w:cs="Arial"/>
          <w:color w:val="222222"/>
          <w:lang w:eastAsia="en-GB"/>
        </w:rPr>
        <w:t>Outstanding</w:t>
      </w:r>
      <w:proofErr w:type="gramEnd"/>
      <w:r w:rsidRPr="0037211A">
        <w:rPr>
          <w:rFonts w:ascii="Arial" w:eastAsia="Times New Roman" w:hAnsi="Arial" w:cs="Arial"/>
          <w:color w:val="222222"/>
          <w:lang w:eastAsia="en-GB"/>
        </w:rPr>
        <w:t xml:space="preserve"> school (judged by OFSTED, July 2014) and are designated as a National teaching school and support school. From April 2015 we were commissioned by the Local Authority to deliver Children’s Centre core purpose and activities across a group of centres.</w:t>
      </w:r>
    </w:p>
    <w:p w:rsidR="00FA584A" w:rsidRPr="0037211A" w:rsidRDefault="00FA584A" w:rsidP="0037211A">
      <w:pPr>
        <w:shd w:val="clear" w:color="auto" w:fill="FFFFFF"/>
        <w:spacing w:after="0" w:line="240" w:lineRule="auto"/>
        <w:jc w:val="both"/>
        <w:rPr>
          <w:rFonts w:ascii="Arial" w:eastAsia="Times New Roman" w:hAnsi="Arial" w:cs="Arial"/>
          <w:color w:val="222222"/>
          <w:lang w:eastAsia="en-GB"/>
        </w:rPr>
      </w:pPr>
    </w:p>
    <w:p w:rsidR="00FA584A" w:rsidRDefault="00FA584A" w:rsidP="0037211A">
      <w:pPr>
        <w:shd w:val="clear" w:color="auto" w:fill="FFFFFF"/>
        <w:spacing w:after="0" w:line="240" w:lineRule="auto"/>
        <w:jc w:val="both"/>
        <w:rPr>
          <w:rFonts w:ascii="Arial" w:eastAsia="Times New Roman" w:hAnsi="Arial" w:cs="Arial"/>
          <w:color w:val="222222"/>
          <w:lang w:eastAsia="en-GB"/>
        </w:rPr>
      </w:pPr>
      <w:r w:rsidRPr="0037211A">
        <w:rPr>
          <w:rFonts w:ascii="Arial" w:eastAsia="Times New Roman" w:hAnsi="Arial" w:cs="Arial"/>
          <w:color w:val="222222"/>
          <w:lang w:eastAsia="en-GB"/>
        </w:rPr>
        <w:t>Due to the promotion of our current Hea</w:t>
      </w:r>
      <w:bookmarkStart w:id="0" w:name="_GoBack"/>
      <w:bookmarkEnd w:id="0"/>
      <w:r w:rsidRPr="0037211A">
        <w:rPr>
          <w:rFonts w:ascii="Arial" w:eastAsia="Times New Roman" w:hAnsi="Arial" w:cs="Arial"/>
          <w:color w:val="222222"/>
          <w:lang w:eastAsia="en-GB"/>
        </w:rPr>
        <w:t>dteacher who is an National Leader of Education (NLE), the governing body are looking to appoint a new Headteacher, who will provide</w:t>
      </w:r>
      <w:r w:rsidR="0037211A">
        <w:rPr>
          <w:rFonts w:ascii="Arial" w:eastAsia="Times New Roman" w:hAnsi="Arial" w:cs="Arial"/>
          <w:color w:val="222222"/>
          <w:lang w:eastAsia="en-GB"/>
        </w:rPr>
        <w:t xml:space="preserve"> strategic direction to enable </w:t>
      </w:r>
      <w:proofErr w:type="spellStart"/>
      <w:r w:rsidRPr="0037211A">
        <w:rPr>
          <w:rFonts w:ascii="Arial" w:eastAsia="Times New Roman" w:hAnsi="Arial" w:cs="Arial"/>
          <w:color w:val="222222"/>
          <w:lang w:eastAsia="en-GB"/>
        </w:rPr>
        <w:t>Martenscroft</w:t>
      </w:r>
      <w:proofErr w:type="spellEnd"/>
      <w:proofErr w:type="gramStart"/>
      <w:r w:rsidRPr="0037211A">
        <w:rPr>
          <w:rFonts w:ascii="Arial" w:eastAsia="Times New Roman" w:hAnsi="Arial" w:cs="Arial"/>
          <w:color w:val="222222"/>
          <w:lang w:eastAsia="en-GB"/>
        </w:rPr>
        <w:t>  to</w:t>
      </w:r>
      <w:proofErr w:type="gramEnd"/>
      <w:r w:rsidRPr="0037211A">
        <w:rPr>
          <w:rFonts w:ascii="Arial" w:eastAsia="Times New Roman" w:hAnsi="Arial" w:cs="Arial"/>
          <w:color w:val="222222"/>
          <w:lang w:eastAsia="en-GB"/>
        </w:rPr>
        <w:t xml:space="preserve"> continue evolving  as a vibrant and creative centre, serving a div</w:t>
      </w:r>
      <w:r w:rsidR="0037211A">
        <w:rPr>
          <w:rFonts w:ascii="Arial" w:eastAsia="Times New Roman" w:hAnsi="Arial" w:cs="Arial"/>
          <w:color w:val="222222"/>
          <w:lang w:eastAsia="en-GB"/>
        </w:rPr>
        <w:t>erse community in the heart of </w:t>
      </w:r>
      <w:r w:rsidRPr="0037211A">
        <w:rPr>
          <w:rFonts w:ascii="Arial" w:eastAsia="Times New Roman" w:hAnsi="Arial" w:cs="Arial"/>
          <w:color w:val="222222"/>
          <w:lang w:eastAsia="en-GB"/>
        </w:rPr>
        <w:t>Hulme. </w:t>
      </w:r>
    </w:p>
    <w:p w:rsidR="0037211A" w:rsidRPr="0037211A" w:rsidRDefault="0037211A" w:rsidP="0037211A">
      <w:pPr>
        <w:shd w:val="clear" w:color="auto" w:fill="FFFFFF"/>
        <w:spacing w:after="0" w:line="240" w:lineRule="auto"/>
        <w:jc w:val="both"/>
        <w:rPr>
          <w:rFonts w:ascii="Arial" w:eastAsia="Times New Roman" w:hAnsi="Arial" w:cs="Arial"/>
          <w:color w:val="222222"/>
          <w:lang w:eastAsia="en-GB"/>
        </w:rPr>
      </w:pPr>
    </w:p>
    <w:p w:rsidR="00FA584A" w:rsidRPr="0037211A" w:rsidRDefault="00FA584A" w:rsidP="0037211A">
      <w:pPr>
        <w:shd w:val="clear" w:color="auto" w:fill="FFFFFF" w:themeFill="background1"/>
        <w:spacing w:after="0" w:line="240" w:lineRule="auto"/>
        <w:jc w:val="both"/>
        <w:rPr>
          <w:rFonts w:ascii="Arial" w:eastAsia="Times New Roman" w:hAnsi="Arial" w:cs="Arial"/>
          <w:color w:val="222222"/>
          <w:lang w:eastAsia="en-GB"/>
        </w:rPr>
      </w:pPr>
      <w:r w:rsidRPr="0037211A">
        <w:rPr>
          <w:rFonts w:ascii="Arial" w:eastAsia="Times New Roman" w:hAnsi="Arial" w:cs="Arial"/>
          <w:color w:val="222222"/>
          <w:lang w:eastAsia="en-GB"/>
        </w:rPr>
        <w:t>This is a unique and exciting opportunity for someone with expertise and a passion for the care and education of young children. You will be working with a dedicated and talented staff to support the best outcomes for children and families in our community. The role will provide opportunities to strengthen and develop your own leadership and management skills, as well as supporting and mentoring your colleagues. You will also have the support of a committed and highly skilled governing body.</w:t>
      </w:r>
    </w:p>
    <w:p w:rsidR="00FA584A" w:rsidRPr="0037211A" w:rsidRDefault="00FA584A" w:rsidP="0037211A">
      <w:pPr>
        <w:shd w:val="clear" w:color="auto" w:fill="FFFFFF"/>
        <w:spacing w:after="0" w:line="240" w:lineRule="auto"/>
        <w:jc w:val="both"/>
        <w:rPr>
          <w:rFonts w:ascii="Arial" w:eastAsia="Times New Roman" w:hAnsi="Arial" w:cs="Arial"/>
          <w:color w:val="222222"/>
          <w:lang w:eastAsia="en-GB"/>
        </w:rPr>
      </w:pPr>
    </w:p>
    <w:p w:rsidR="00FA584A" w:rsidRPr="0037211A" w:rsidRDefault="00FA584A" w:rsidP="0037211A">
      <w:pPr>
        <w:shd w:val="clear" w:color="auto" w:fill="FFFFFF"/>
        <w:spacing w:after="0" w:line="240" w:lineRule="auto"/>
        <w:jc w:val="both"/>
        <w:rPr>
          <w:rFonts w:ascii="Arial" w:eastAsia="Times New Roman" w:hAnsi="Arial" w:cs="Arial"/>
          <w:color w:val="222222"/>
          <w:lang w:eastAsia="en-GB"/>
        </w:rPr>
      </w:pPr>
      <w:r w:rsidRPr="0037211A">
        <w:rPr>
          <w:rFonts w:ascii="Arial" w:eastAsia="Times New Roman" w:hAnsi="Arial" w:cs="Arial"/>
          <w:color w:val="222222"/>
          <w:lang w:eastAsia="en-GB"/>
        </w:rPr>
        <w:t>You will find information about our practice and policies on the school website, but the best way to get an insight into the ethos of our school and to decide if this is the best place for the next step in your career, is to visit us.</w:t>
      </w:r>
    </w:p>
    <w:p w:rsidR="00FA584A" w:rsidRPr="0037211A" w:rsidRDefault="00FA584A" w:rsidP="0037211A">
      <w:pPr>
        <w:shd w:val="clear" w:color="auto" w:fill="FFFFFF"/>
        <w:spacing w:after="0" w:line="240" w:lineRule="auto"/>
        <w:jc w:val="both"/>
        <w:rPr>
          <w:rFonts w:ascii="Arial" w:eastAsia="Times New Roman" w:hAnsi="Arial" w:cs="Arial"/>
          <w:color w:val="222222"/>
          <w:lang w:eastAsia="en-GB"/>
        </w:rPr>
      </w:pPr>
      <w:r w:rsidRPr="0037211A">
        <w:rPr>
          <w:rFonts w:ascii="Arial" w:eastAsia="Times New Roman" w:hAnsi="Arial" w:cs="Arial"/>
          <w:color w:val="222222"/>
          <w:lang w:eastAsia="en-GB"/>
        </w:rPr>
        <w:t>Please contact Liz Hardy on 0161 226 1266 </w:t>
      </w:r>
      <w:hyperlink r:id="rId10" w:tgtFrame="_blank" w:history="1">
        <w:r w:rsidRPr="0037211A">
          <w:rPr>
            <w:rFonts w:ascii="Arial" w:eastAsia="Times New Roman" w:hAnsi="Arial" w:cs="Arial"/>
            <w:color w:val="1155CC"/>
            <w:u w:val="single"/>
            <w:lang w:eastAsia="en-GB"/>
          </w:rPr>
          <w:t>head@martenscroft.manchester.sch.uk</w:t>
        </w:r>
      </w:hyperlink>
      <w:r w:rsidRPr="0037211A">
        <w:rPr>
          <w:rFonts w:ascii="Arial" w:eastAsia="Times New Roman" w:hAnsi="Arial" w:cs="Arial"/>
          <w:color w:val="222222"/>
          <w:lang w:eastAsia="en-GB"/>
        </w:rPr>
        <w:t> to make an appointment.</w:t>
      </w:r>
    </w:p>
    <w:p w:rsidR="00FA584A" w:rsidRPr="0037211A" w:rsidRDefault="00FA584A" w:rsidP="0037211A">
      <w:pPr>
        <w:shd w:val="clear" w:color="auto" w:fill="FFFFFF"/>
        <w:spacing w:after="0" w:line="240" w:lineRule="auto"/>
        <w:jc w:val="both"/>
        <w:rPr>
          <w:rFonts w:ascii="Arial" w:eastAsia="Times New Roman" w:hAnsi="Arial" w:cs="Arial"/>
          <w:color w:val="222222"/>
          <w:lang w:eastAsia="en-GB"/>
        </w:rPr>
      </w:pPr>
    </w:p>
    <w:p w:rsidR="00FA584A" w:rsidRPr="0037211A" w:rsidRDefault="00FA584A" w:rsidP="0037211A">
      <w:pPr>
        <w:shd w:val="clear" w:color="auto" w:fill="FFFFFF"/>
        <w:spacing w:after="0" w:line="240" w:lineRule="auto"/>
        <w:jc w:val="both"/>
        <w:rPr>
          <w:rFonts w:ascii="Arial" w:eastAsia="Times New Roman" w:hAnsi="Arial" w:cs="Arial"/>
          <w:color w:val="222222"/>
          <w:lang w:eastAsia="en-GB"/>
        </w:rPr>
      </w:pPr>
      <w:r w:rsidRPr="0037211A">
        <w:rPr>
          <w:rFonts w:ascii="Arial" w:eastAsia="Times New Roman" w:hAnsi="Arial" w:cs="Arial"/>
          <w:color w:val="222222"/>
          <w:lang w:eastAsia="en-GB"/>
        </w:rPr>
        <w:t>We look forward to hearing from you</w:t>
      </w:r>
      <w:r w:rsidR="0037211A">
        <w:rPr>
          <w:rFonts w:ascii="Arial" w:eastAsia="Times New Roman" w:hAnsi="Arial" w:cs="Arial"/>
          <w:color w:val="222222"/>
          <w:lang w:eastAsia="en-GB"/>
        </w:rPr>
        <w:t>.</w:t>
      </w:r>
    </w:p>
    <w:p w:rsidR="00FA584A" w:rsidRPr="0037211A" w:rsidRDefault="00FA584A" w:rsidP="0037211A">
      <w:pPr>
        <w:shd w:val="clear" w:color="auto" w:fill="FFFFFF"/>
        <w:spacing w:after="0" w:line="240" w:lineRule="auto"/>
        <w:jc w:val="both"/>
        <w:rPr>
          <w:rFonts w:ascii="Arial" w:eastAsia="Times New Roman" w:hAnsi="Arial" w:cs="Arial"/>
          <w:color w:val="222222"/>
          <w:lang w:eastAsia="en-GB"/>
        </w:rPr>
      </w:pPr>
    </w:p>
    <w:p w:rsidR="00FA584A" w:rsidRPr="0037211A" w:rsidRDefault="00FA584A" w:rsidP="0037211A">
      <w:pPr>
        <w:shd w:val="clear" w:color="auto" w:fill="FFFFFF"/>
        <w:spacing w:after="0" w:line="240" w:lineRule="auto"/>
        <w:jc w:val="both"/>
        <w:rPr>
          <w:rFonts w:ascii="Arial" w:eastAsia="Times New Roman" w:hAnsi="Arial" w:cs="Arial"/>
          <w:color w:val="222222"/>
          <w:lang w:eastAsia="en-GB"/>
        </w:rPr>
      </w:pPr>
      <w:r w:rsidRPr="0037211A">
        <w:rPr>
          <w:rFonts w:ascii="Arial" w:eastAsia="Times New Roman" w:hAnsi="Arial" w:cs="Arial"/>
          <w:color w:val="222222"/>
          <w:lang w:eastAsia="en-GB"/>
        </w:rPr>
        <w:t>Best wishes,</w:t>
      </w:r>
    </w:p>
    <w:p w:rsidR="00FA584A" w:rsidRPr="0037211A" w:rsidRDefault="00FA584A" w:rsidP="0037211A">
      <w:pPr>
        <w:shd w:val="clear" w:color="auto" w:fill="FFFFFF" w:themeFill="background1"/>
        <w:spacing w:after="0" w:line="240" w:lineRule="auto"/>
        <w:jc w:val="both"/>
        <w:rPr>
          <w:rFonts w:ascii="Arial" w:eastAsia="Times New Roman" w:hAnsi="Arial" w:cs="Arial"/>
          <w:color w:val="222222"/>
          <w:lang w:eastAsia="en-GB"/>
        </w:rPr>
      </w:pPr>
      <w:r w:rsidRPr="0037211A">
        <w:rPr>
          <w:rFonts w:ascii="Arial" w:eastAsia="Times New Roman" w:hAnsi="Arial" w:cs="Arial"/>
          <w:noProof/>
          <w:color w:val="222222"/>
          <w:lang w:eastAsia="en-GB"/>
        </w:rPr>
        <w:drawing>
          <wp:inline distT="0" distB="0" distL="0" distR="0" wp14:anchorId="20593F61" wp14:editId="1AE13C7D">
            <wp:extent cx="1371600" cy="581025"/>
            <wp:effectExtent l="0" t="0" r="0" b="9525"/>
            <wp:docPr id="5" name="Picture 5" descr="C:\Users\stacie\AppData\Local\Microsoft\Windows\Temporary Internet Files\Content.Outlook\QWLSUS88\image001 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cie\AppData\Local\Microsoft\Windows\Temporary Internet Files\Content.Outlook\QWLSUS88\image001 edit.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6000" t="21386" r="26400" b="19316"/>
                    <a:stretch/>
                  </pic:blipFill>
                  <pic:spPr bwMode="auto">
                    <a:xfrm>
                      <a:off x="0" y="0"/>
                      <a:ext cx="1371600" cy="581025"/>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A584A" w:rsidRPr="0037211A" w:rsidRDefault="00FA584A" w:rsidP="0037211A">
      <w:pPr>
        <w:shd w:val="clear" w:color="auto" w:fill="FFFFFF"/>
        <w:spacing w:after="0" w:line="240" w:lineRule="auto"/>
        <w:jc w:val="both"/>
        <w:rPr>
          <w:rFonts w:ascii="Arial" w:eastAsia="Times New Roman" w:hAnsi="Arial" w:cs="Arial"/>
          <w:color w:val="222222"/>
          <w:lang w:eastAsia="en-GB"/>
        </w:rPr>
      </w:pPr>
      <w:r w:rsidRPr="0037211A">
        <w:rPr>
          <w:rFonts w:ascii="Arial" w:eastAsia="Times New Roman" w:hAnsi="Arial" w:cs="Arial"/>
          <w:color w:val="222222"/>
          <w:lang w:eastAsia="en-GB"/>
        </w:rPr>
        <w:t>Mary Metcalfe</w:t>
      </w:r>
    </w:p>
    <w:p w:rsidR="00FA584A" w:rsidRPr="0037211A" w:rsidRDefault="00FA584A" w:rsidP="0037211A">
      <w:pPr>
        <w:shd w:val="clear" w:color="auto" w:fill="FFFFFF"/>
        <w:spacing w:after="0" w:line="240" w:lineRule="auto"/>
        <w:jc w:val="both"/>
        <w:rPr>
          <w:rFonts w:ascii="Arial" w:eastAsia="Times New Roman" w:hAnsi="Arial" w:cs="Arial"/>
          <w:color w:val="222222"/>
          <w:lang w:eastAsia="en-GB"/>
        </w:rPr>
      </w:pPr>
      <w:r w:rsidRPr="0037211A">
        <w:rPr>
          <w:rFonts w:ascii="Arial" w:eastAsia="Times New Roman" w:hAnsi="Arial" w:cs="Arial"/>
          <w:color w:val="222222"/>
          <w:lang w:eastAsia="en-GB"/>
        </w:rPr>
        <w:t>Chair of Governors</w:t>
      </w:r>
    </w:p>
    <w:p w:rsidR="00F52151" w:rsidRPr="00FA584A" w:rsidRDefault="00F52151" w:rsidP="00FA584A">
      <w:pPr>
        <w:shd w:val="clear" w:color="auto" w:fill="FFFFFF"/>
        <w:spacing w:after="0" w:line="240" w:lineRule="auto"/>
        <w:rPr>
          <w:rStyle w:val="Hyperlink"/>
          <w:rFonts w:ascii="Arial" w:eastAsia="Times New Roman" w:hAnsi="Arial" w:cs="Arial"/>
          <w:color w:val="222222"/>
          <w:sz w:val="24"/>
          <w:szCs w:val="24"/>
          <w:u w:val="none"/>
          <w:lang w:eastAsia="en-GB"/>
        </w:rPr>
      </w:pPr>
    </w:p>
    <w:sectPr w:rsidR="00F52151" w:rsidRPr="00FA584A" w:rsidSect="007C0082">
      <w:headerReference w:type="default" r:id="rId12"/>
      <w:footerReference w:type="default" r:id="rId13"/>
      <w:pgSz w:w="11906" w:h="16838"/>
      <w:pgMar w:top="3089" w:right="1440" w:bottom="1440" w:left="1440" w:header="708" w:footer="13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1E7E" w:rsidRDefault="00EA1E7E" w:rsidP="007C0082">
      <w:pPr>
        <w:spacing w:after="0" w:line="240" w:lineRule="auto"/>
      </w:pPr>
      <w:r>
        <w:separator/>
      </w:r>
    </w:p>
  </w:endnote>
  <w:endnote w:type="continuationSeparator" w:id="0">
    <w:p w:rsidR="00EA1E7E" w:rsidRDefault="00EA1E7E" w:rsidP="007C00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Kristen ITC">
    <w:altName w:val="Bradley Hand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E3C" w:rsidRDefault="00D30E1A">
    <w:pPr>
      <w:pStyle w:val="Footer"/>
    </w:pPr>
    <w:r>
      <w:rPr>
        <w:noProof/>
        <w:lang w:eastAsia="en-GB"/>
      </w:rPr>
      <w:drawing>
        <wp:anchor distT="36576" distB="36576" distL="36576" distR="36576" simplePos="0" relativeHeight="251666432" behindDoc="0" locked="0" layoutInCell="1" allowOverlap="1" wp14:anchorId="2AAFE971" wp14:editId="399B69C5">
          <wp:simplePos x="0" y="0"/>
          <wp:positionH relativeFrom="column">
            <wp:posOffset>-209550</wp:posOffset>
          </wp:positionH>
          <wp:positionV relativeFrom="paragraph">
            <wp:posOffset>168243</wp:posOffset>
          </wp:positionV>
          <wp:extent cx="6157595" cy="835025"/>
          <wp:effectExtent l="0" t="0" r="0" b="3175"/>
          <wp:wrapNone/>
          <wp:docPr id="4" name="Picture 4" descr="New Logo strip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Logo strip 20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7595" cy="835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76E3C">
      <w:rPr>
        <w:noProof/>
        <w:sz w:val="24"/>
        <w:szCs w:val="24"/>
        <w:lang w:eastAsia="en-GB"/>
      </w:rPr>
      <w:drawing>
        <wp:anchor distT="36576" distB="36576" distL="36576" distR="36576" simplePos="0" relativeHeight="251660288" behindDoc="0" locked="0" layoutInCell="1" allowOverlap="1" wp14:anchorId="1A357C9E" wp14:editId="10FA68E8">
          <wp:simplePos x="0" y="0"/>
          <wp:positionH relativeFrom="column">
            <wp:posOffset>6696075</wp:posOffset>
          </wp:positionH>
          <wp:positionV relativeFrom="paragraph">
            <wp:posOffset>4824095</wp:posOffset>
          </wp:positionV>
          <wp:extent cx="1511935" cy="807720"/>
          <wp:effectExtent l="19050" t="0" r="0" b="0"/>
          <wp:wrapNone/>
          <wp:docPr id="4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
                  <a:srcRect l="79344" r="-395"/>
                  <a:stretch>
                    <a:fillRect/>
                  </a:stretch>
                </pic:blipFill>
                <pic:spPr bwMode="auto">
                  <a:xfrm>
                    <a:off x="0" y="0"/>
                    <a:ext cx="1511935" cy="807720"/>
                  </a:xfrm>
                  <a:prstGeom prst="rect">
                    <a:avLst/>
                  </a:prstGeom>
                  <a:noFill/>
                  <a:ln w="9525" algn="in">
                    <a:noFill/>
                    <a:miter lim="800000"/>
                    <a:headEnd/>
                    <a:tailEnd/>
                  </a:ln>
                  <a:effectLst/>
                </pic:spPr>
              </pic:pic>
            </a:graphicData>
          </a:graphic>
        </wp:anchor>
      </w:drawing>
    </w:r>
    <w:r w:rsidR="00276E3C">
      <w:rPr>
        <w:noProof/>
        <w:sz w:val="24"/>
        <w:szCs w:val="24"/>
        <w:lang w:eastAsia="en-GB"/>
      </w:rPr>
      <w:drawing>
        <wp:anchor distT="36576" distB="36576" distL="36576" distR="36576" simplePos="0" relativeHeight="251661312" behindDoc="0" locked="0" layoutInCell="1" allowOverlap="1" wp14:anchorId="719745E6" wp14:editId="53617C8B">
          <wp:simplePos x="0" y="0"/>
          <wp:positionH relativeFrom="column">
            <wp:posOffset>2736215</wp:posOffset>
          </wp:positionH>
          <wp:positionV relativeFrom="paragraph">
            <wp:posOffset>4824095</wp:posOffset>
          </wp:positionV>
          <wp:extent cx="2771775" cy="749935"/>
          <wp:effectExtent l="19050" t="0" r="9525" b="0"/>
          <wp:wrapNone/>
          <wp:docPr id="4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
                  <a:srcRect l="13493" r="44945"/>
                  <a:stretch>
                    <a:fillRect/>
                  </a:stretch>
                </pic:blipFill>
                <pic:spPr bwMode="auto">
                  <a:xfrm>
                    <a:off x="0" y="0"/>
                    <a:ext cx="2771775" cy="749935"/>
                  </a:xfrm>
                  <a:prstGeom prst="rect">
                    <a:avLst/>
                  </a:prstGeom>
                  <a:noFill/>
                  <a:ln w="9525" algn="in">
                    <a:noFill/>
                    <a:miter lim="800000"/>
                    <a:headEnd/>
                    <a:tailEnd/>
                  </a:ln>
                  <a:effectLst/>
                </pic:spPr>
              </pic:pic>
            </a:graphicData>
          </a:graphic>
        </wp:anchor>
      </w:drawing>
    </w:r>
    <w:r w:rsidR="00276E3C">
      <w:rPr>
        <w:noProof/>
        <w:sz w:val="24"/>
        <w:szCs w:val="24"/>
        <w:lang w:eastAsia="en-GB"/>
      </w:rPr>
      <w:drawing>
        <wp:anchor distT="36576" distB="36576" distL="36576" distR="36576" simplePos="0" relativeHeight="251662336" behindDoc="0" locked="0" layoutInCell="1" allowOverlap="1" wp14:anchorId="5DF3C13A" wp14:editId="6B48BB04">
          <wp:simplePos x="0" y="0"/>
          <wp:positionH relativeFrom="column">
            <wp:posOffset>5544185</wp:posOffset>
          </wp:positionH>
          <wp:positionV relativeFrom="paragraph">
            <wp:posOffset>4895850</wp:posOffset>
          </wp:positionV>
          <wp:extent cx="1188085" cy="643890"/>
          <wp:effectExtent l="19050" t="0" r="0" b="0"/>
          <wp:wrapNone/>
          <wp:docPr id="44" name="Picture 40" descr="NCTL National Teaching School lock up (colour)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CTL National Teaching School lock up (colour) (1) (2)"/>
                  <pic:cNvPicPr>
                    <a:picLocks noChangeAspect="1" noChangeArrowheads="1"/>
                  </pic:cNvPicPr>
                </pic:nvPicPr>
                <pic:blipFill>
                  <a:blip r:embed="rId3"/>
                  <a:srcRect/>
                  <a:stretch>
                    <a:fillRect/>
                  </a:stretch>
                </pic:blipFill>
                <pic:spPr bwMode="auto">
                  <a:xfrm>
                    <a:off x="0" y="0"/>
                    <a:ext cx="1188085" cy="643890"/>
                  </a:xfrm>
                  <a:prstGeom prst="rect">
                    <a:avLst/>
                  </a:prstGeom>
                  <a:noFill/>
                  <a:ln w="9525" algn="in">
                    <a:noFill/>
                    <a:miter lim="800000"/>
                    <a:headEnd/>
                    <a:tailEnd/>
                  </a:ln>
                  <a:effectLst/>
                </pic:spPr>
              </pic:pic>
            </a:graphicData>
          </a:graphic>
        </wp:anchor>
      </w:drawing>
    </w:r>
    <w:r w:rsidR="00276E3C">
      <w:rPr>
        <w:noProof/>
        <w:sz w:val="24"/>
        <w:szCs w:val="24"/>
        <w:lang w:eastAsia="en-GB"/>
      </w:rPr>
      <w:drawing>
        <wp:anchor distT="36576" distB="36576" distL="36576" distR="36576" simplePos="0" relativeHeight="251663360" behindDoc="0" locked="0" layoutInCell="1" allowOverlap="1" wp14:anchorId="603B6656" wp14:editId="61D1E202">
          <wp:simplePos x="0" y="0"/>
          <wp:positionH relativeFrom="column">
            <wp:posOffset>1800225</wp:posOffset>
          </wp:positionH>
          <wp:positionV relativeFrom="paragraph">
            <wp:posOffset>4824095</wp:posOffset>
          </wp:positionV>
          <wp:extent cx="890270" cy="749935"/>
          <wp:effectExtent l="19050" t="0" r="5080" b="0"/>
          <wp:wrapNone/>
          <wp:docPr id="4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
                  <a:srcRect/>
                  <a:stretch>
                    <a:fillRect/>
                  </a:stretch>
                </pic:blipFill>
                <pic:spPr bwMode="auto">
                  <a:xfrm>
                    <a:off x="0" y="0"/>
                    <a:ext cx="890270" cy="749935"/>
                  </a:xfrm>
                  <a:prstGeom prst="rect">
                    <a:avLst/>
                  </a:prstGeom>
                  <a:noFill/>
                  <a:ln w="9525" algn="in">
                    <a:noFill/>
                    <a:miter lim="800000"/>
                    <a:headEnd/>
                    <a:tailEnd/>
                  </a:ln>
                  <a:effectLst/>
                </pic:spPr>
              </pic:pic>
            </a:graphicData>
          </a:graphic>
        </wp:anchor>
      </w:drawing>
    </w:r>
    <w:r w:rsidR="001338B1">
      <w:rPr>
        <w:noProof/>
        <w:sz w:val="24"/>
        <w:szCs w:val="24"/>
        <w:lang w:eastAsia="en-GB"/>
      </w:rPr>
      <mc:AlternateContent>
        <mc:Choice Requires="wps">
          <w:drawing>
            <wp:anchor distT="36576" distB="36576" distL="36576" distR="36576" simplePos="0" relativeHeight="251664384" behindDoc="0" locked="0" layoutInCell="1" allowOverlap="1" wp14:anchorId="4BD84EBA" wp14:editId="445113E8">
              <wp:simplePos x="0" y="0"/>
              <wp:positionH relativeFrom="column">
                <wp:posOffset>1511935</wp:posOffset>
              </wp:positionH>
              <wp:positionV relativeFrom="paragraph">
                <wp:posOffset>4679950</wp:posOffset>
              </wp:positionV>
              <wp:extent cx="6983730" cy="1224280"/>
              <wp:effectExtent l="6985" t="12700" r="10160" b="10795"/>
              <wp:wrapNone/>
              <wp:docPr id="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3730" cy="122428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119.05pt;margin-top:368.5pt;width:549.9pt;height:96.4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" filled="f" strokecolor="black [0]" insetpen="t">
              <v:shadow color="#ccc"/>
              <v:textbox inset="2.88pt,2.88pt,2.88pt,2.88pt"/>
            </v:rect>
          </w:pict>
        </mc:Fallback>
      </mc:AlternateContent>
    </w:r>
  </w:p>
  <w:p w:rsidR="007A6DD7" w:rsidRDefault="007A6DD7" w:rsidP="00391B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1E7E" w:rsidRDefault="00EA1E7E" w:rsidP="007C0082">
      <w:pPr>
        <w:spacing w:after="0" w:line="240" w:lineRule="auto"/>
      </w:pPr>
      <w:r>
        <w:separator/>
      </w:r>
    </w:p>
  </w:footnote>
  <w:footnote w:type="continuationSeparator" w:id="0">
    <w:p w:rsidR="00EA1E7E" w:rsidRDefault="00EA1E7E" w:rsidP="007C00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DD7" w:rsidRDefault="007A6DD7">
    <w:pPr>
      <w:pStyle w:val="Header"/>
    </w:pPr>
    <w:r>
      <w:rPr>
        <w:noProof/>
        <w:lang w:eastAsia="en-GB"/>
      </w:rPr>
      <w:drawing>
        <wp:anchor distT="36576" distB="36576" distL="36576" distR="36576" simplePos="0" relativeHeight="251650560" behindDoc="0" locked="0" layoutInCell="1" allowOverlap="1" wp14:anchorId="79A1AEB8" wp14:editId="4AB8B2CB">
          <wp:simplePos x="0" y="0"/>
          <wp:positionH relativeFrom="column">
            <wp:posOffset>-457200</wp:posOffset>
          </wp:positionH>
          <wp:positionV relativeFrom="paragraph">
            <wp:posOffset>-202565</wp:posOffset>
          </wp:positionV>
          <wp:extent cx="6724650" cy="182880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12720" t="7985" r="12457" b="58745"/>
                  <a:stretch>
                    <a:fillRect/>
                  </a:stretch>
                </pic:blipFill>
                <pic:spPr bwMode="auto">
                  <a:xfrm>
                    <a:off x="0" y="0"/>
                    <a:ext cx="6724650" cy="1828800"/>
                  </a:xfrm>
                  <a:prstGeom prst="rect">
                    <a:avLst/>
                  </a:prstGeom>
                  <a:noFill/>
                  <a:ln w="9525" algn="in">
                    <a:miter lim="800000"/>
                    <a:headEnd/>
                    <a:tailEnd/>
                  </a:ln>
                </pic:spPr>
              </pic:pic>
            </a:graphicData>
          </a:graphic>
        </wp:anchor>
      </w:drawing>
    </w:r>
  </w:p>
  <w:p w:rsidR="007A6DD7" w:rsidRDefault="007A6D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0038B3"/>
    <w:multiLevelType w:val="hybridMultilevel"/>
    <w:tmpl w:val="AFC83BC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E7E"/>
    <w:rsid w:val="00013311"/>
    <w:rsid w:val="0002478F"/>
    <w:rsid w:val="000442E8"/>
    <w:rsid w:val="00061FEA"/>
    <w:rsid w:val="000A0A06"/>
    <w:rsid w:val="000B0420"/>
    <w:rsid w:val="000E7087"/>
    <w:rsid w:val="000F4CED"/>
    <w:rsid w:val="00102836"/>
    <w:rsid w:val="001338B1"/>
    <w:rsid w:val="00135BF6"/>
    <w:rsid w:val="00153FF4"/>
    <w:rsid w:val="001946C1"/>
    <w:rsid w:val="00195E95"/>
    <w:rsid w:val="001A5F7E"/>
    <w:rsid w:val="001B5A92"/>
    <w:rsid w:val="002140B2"/>
    <w:rsid w:val="00234166"/>
    <w:rsid w:val="002352C8"/>
    <w:rsid w:val="0024033D"/>
    <w:rsid w:val="00245B3E"/>
    <w:rsid w:val="00276E3C"/>
    <w:rsid w:val="002901E7"/>
    <w:rsid w:val="002C5D08"/>
    <w:rsid w:val="002E0F5A"/>
    <w:rsid w:val="00316786"/>
    <w:rsid w:val="00330B53"/>
    <w:rsid w:val="003434B2"/>
    <w:rsid w:val="003624FA"/>
    <w:rsid w:val="00370820"/>
    <w:rsid w:val="0037211A"/>
    <w:rsid w:val="003763A8"/>
    <w:rsid w:val="00391B09"/>
    <w:rsid w:val="003A4EC1"/>
    <w:rsid w:val="003A6FF3"/>
    <w:rsid w:val="003C51C9"/>
    <w:rsid w:val="003D1EC5"/>
    <w:rsid w:val="003E07B9"/>
    <w:rsid w:val="0040704E"/>
    <w:rsid w:val="00441C0D"/>
    <w:rsid w:val="00460D2E"/>
    <w:rsid w:val="00484D35"/>
    <w:rsid w:val="00487588"/>
    <w:rsid w:val="00496C33"/>
    <w:rsid w:val="004A16D6"/>
    <w:rsid w:val="004C6F6F"/>
    <w:rsid w:val="004D6891"/>
    <w:rsid w:val="00511730"/>
    <w:rsid w:val="00513B95"/>
    <w:rsid w:val="0057204A"/>
    <w:rsid w:val="0057388E"/>
    <w:rsid w:val="00580C85"/>
    <w:rsid w:val="00597D92"/>
    <w:rsid w:val="005C49A9"/>
    <w:rsid w:val="005D026F"/>
    <w:rsid w:val="005F2864"/>
    <w:rsid w:val="00602080"/>
    <w:rsid w:val="006177B4"/>
    <w:rsid w:val="00627CDC"/>
    <w:rsid w:val="006359B9"/>
    <w:rsid w:val="00637AF2"/>
    <w:rsid w:val="00655620"/>
    <w:rsid w:val="0067107E"/>
    <w:rsid w:val="00674C02"/>
    <w:rsid w:val="00675BCB"/>
    <w:rsid w:val="0068572B"/>
    <w:rsid w:val="00686A90"/>
    <w:rsid w:val="006B71C0"/>
    <w:rsid w:val="006E035C"/>
    <w:rsid w:val="006F35C6"/>
    <w:rsid w:val="0070249B"/>
    <w:rsid w:val="007139BB"/>
    <w:rsid w:val="007233FB"/>
    <w:rsid w:val="0073548C"/>
    <w:rsid w:val="00735D82"/>
    <w:rsid w:val="00767D48"/>
    <w:rsid w:val="007719E9"/>
    <w:rsid w:val="00776BEE"/>
    <w:rsid w:val="00791B20"/>
    <w:rsid w:val="007953C4"/>
    <w:rsid w:val="007A6DD7"/>
    <w:rsid w:val="007C0082"/>
    <w:rsid w:val="007C72BB"/>
    <w:rsid w:val="007F03CA"/>
    <w:rsid w:val="00800424"/>
    <w:rsid w:val="00812357"/>
    <w:rsid w:val="008130E4"/>
    <w:rsid w:val="00840B3B"/>
    <w:rsid w:val="008537CA"/>
    <w:rsid w:val="0085665A"/>
    <w:rsid w:val="00865D79"/>
    <w:rsid w:val="008C2F41"/>
    <w:rsid w:val="008D44E3"/>
    <w:rsid w:val="008E4C7E"/>
    <w:rsid w:val="008F528D"/>
    <w:rsid w:val="009310FA"/>
    <w:rsid w:val="00941DE2"/>
    <w:rsid w:val="00954D8D"/>
    <w:rsid w:val="00972506"/>
    <w:rsid w:val="00981B1A"/>
    <w:rsid w:val="009E50D6"/>
    <w:rsid w:val="00A035F0"/>
    <w:rsid w:val="00A23CD8"/>
    <w:rsid w:val="00A30A5F"/>
    <w:rsid w:val="00A708D3"/>
    <w:rsid w:val="00A941AB"/>
    <w:rsid w:val="00AE6EFD"/>
    <w:rsid w:val="00B0088D"/>
    <w:rsid w:val="00B10EB0"/>
    <w:rsid w:val="00B44774"/>
    <w:rsid w:val="00B64C2B"/>
    <w:rsid w:val="00B73B0F"/>
    <w:rsid w:val="00B73EC2"/>
    <w:rsid w:val="00BA7DEB"/>
    <w:rsid w:val="00BE4C5D"/>
    <w:rsid w:val="00C12361"/>
    <w:rsid w:val="00C1549C"/>
    <w:rsid w:val="00C215D2"/>
    <w:rsid w:val="00C30CA8"/>
    <w:rsid w:val="00C33A27"/>
    <w:rsid w:val="00C6486F"/>
    <w:rsid w:val="00C82845"/>
    <w:rsid w:val="00CA379C"/>
    <w:rsid w:val="00CD0056"/>
    <w:rsid w:val="00CD12E8"/>
    <w:rsid w:val="00CD26E7"/>
    <w:rsid w:val="00CF7045"/>
    <w:rsid w:val="00D30337"/>
    <w:rsid w:val="00D30E1A"/>
    <w:rsid w:val="00D47E3B"/>
    <w:rsid w:val="00D51006"/>
    <w:rsid w:val="00D559BC"/>
    <w:rsid w:val="00D67FE1"/>
    <w:rsid w:val="00D7565E"/>
    <w:rsid w:val="00D84985"/>
    <w:rsid w:val="00DB0A39"/>
    <w:rsid w:val="00DF6EE8"/>
    <w:rsid w:val="00E24900"/>
    <w:rsid w:val="00E64CD0"/>
    <w:rsid w:val="00E857EA"/>
    <w:rsid w:val="00E90F3B"/>
    <w:rsid w:val="00EA0561"/>
    <w:rsid w:val="00EA1E7E"/>
    <w:rsid w:val="00EB5D36"/>
    <w:rsid w:val="00EF2359"/>
    <w:rsid w:val="00F04969"/>
    <w:rsid w:val="00F04D00"/>
    <w:rsid w:val="00F05286"/>
    <w:rsid w:val="00F13854"/>
    <w:rsid w:val="00F32CC8"/>
    <w:rsid w:val="00F40425"/>
    <w:rsid w:val="00F52151"/>
    <w:rsid w:val="00F54430"/>
    <w:rsid w:val="00F81BDC"/>
    <w:rsid w:val="00F93E5E"/>
    <w:rsid w:val="00F94320"/>
    <w:rsid w:val="00FA273F"/>
    <w:rsid w:val="00FA584A"/>
    <w:rsid w:val="00FA741A"/>
    <w:rsid w:val="00FC440F"/>
    <w:rsid w:val="00FC4698"/>
    <w:rsid w:val="00FD726A"/>
    <w:rsid w:val="00FE56D6"/>
    <w:rsid w:val="00FF74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A90"/>
    <w:pPr>
      <w:spacing w:after="200" w:line="276" w:lineRule="auto"/>
    </w:pPr>
    <w:rPr>
      <w:rFonts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C0082"/>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7C0082"/>
  </w:style>
  <w:style w:type="paragraph" w:styleId="Footer">
    <w:name w:val="footer"/>
    <w:basedOn w:val="Normal"/>
    <w:link w:val="FooterChar"/>
    <w:uiPriority w:val="99"/>
    <w:rsid w:val="007C0082"/>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7C0082"/>
  </w:style>
  <w:style w:type="paragraph" w:styleId="BalloonText">
    <w:name w:val="Balloon Text"/>
    <w:basedOn w:val="Normal"/>
    <w:link w:val="BalloonTextChar"/>
    <w:uiPriority w:val="99"/>
    <w:semiHidden/>
    <w:rsid w:val="007C00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C0082"/>
    <w:rPr>
      <w:rFonts w:ascii="Tahoma" w:hAnsi="Tahoma" w:cs="Tahoma"/>
      <w:sz w:val="16"/>
      <w:szCs w:val="16"/>
    </w:rPr>
  </w:style>
  <w:style w:type="character" w:styleId="Hyperlink">
    <w:name w:val="Hyperlink"/>
    <w:basedOn w:val="DefaultParagraphFont"/>
    <w:uiPriority w:val="99"/>
    <w:rsid w:val="001B5A92"/>
    <w:rPr>
      <w:color w:val="0000FF"/>
      <w:u w:val="single"/>
    </w:rPr>
  </w:style>
  <w:style w:type="paragraph" w:styleId="NoSpacing">
    <w:name w:val="No Spacing"/>
    <w:uiPriority w:val="1"/>
    <w:qFormat/>
    <w:rsid w:val="003D1EC5"/>
    <w:rPr>
      <w:rFonts w:cs="Calibri"/>
      <w:sz w:val="22"/>
      <w:szCs w:val="22"/>
      <w:lang w:eastAsia="en-US"/>
    </w:rPr>
  </w:style>
  <w:style w:type="paragraph" w:styleId="Subtitle">
    <w:name w:val="Subtitle"/>
    <w:basedOn w:val="Normal"/>
    <w:next w:val="Normal"/>
    <w:link w:val="SubtitleChar"/>
    <w:qFormat/>
    <w:locked/>
    <w:rsid w:val="00FD726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FD726A"/>
    <w:rPr>
      <w:rFonts w:asciiTheme="majorHAnsi" w:eastAsiaTheme="majorEastAsia" w:hAnsiTheme="majorHAnsi" w:cstheme="majorBidi"/>
      <w:i/>
      <w:iCs/>
      <w:color w:val="4F81BD" w:themeColor="accent1"/>
      <w:spacing w:val="15"/>
      <w:sz w:val="24"/>
      <w:szCs w:val="24"/>
      <w:lang w:eastAsia="en-US"/>
    </w:rPr>
  </w:style>
  <w:style w:type="character" w:styleId="PlaceholderText">
    <w:name w:val="Placeholder Text"/>
    <w:basedOn w:val="DefaultParagraphFont"/>
    <w:uiPriority w:val="99"/>
    <w:semiHidden/>
    <w:rsid w:val="00C215D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A90"/>
    <w:pPr>
      <w:spacing w:after="200" w:line="276" w:lineRule="auto"/>
    </w:pPr>
    <w:rPr>
      <w:rFonts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C0082"/>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7C0082"/>
  </w:style>
  <w:style w:type="paragraph" w:styleId="Footer">
    <w:name w:val="footer"/>
    <w:basedOn w:val="Normal"/>
    <w:link w:val="FooterChar"/>
    <w:uiPriority w:val="99"/>
    <w:rsid w:val="007C0082"/>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7C0082"/>
  </w:style>
  <w:style w:type="paragraph" w:styleId="BalloonText">
    <w:name w:val="Balloon Text"/>
    <w:basedOn w:val="Normal"/>
    <w:link w:val="BalloonTextChar"/>
    <w:uiPriority w:val="99"/>
    <w:semiHidden/>
    <w:rsid w:val="007C00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C0082"/>
    <w:rPr>
      <w:rFonts w:ascii="Tahoma" w:hAnsi="Tahoma" w:cs="Tahoma"/>
      <w:sz w:val="16"/>
      <w:szCs w:val="16"/>
    </w:rPr>
  </w:style>
  <w:style w:type="character" w:styleId="Hyperlink">
    <w:name w:val="Hyperlink"/>
    <w:basedOn w:val="DefaultParagraphFont"/>
    <w:uiPriority w:val="99"/>
    <w:rsid w:val="001B5A92"/>
    <w:rPr>
      <w:color w:val="0000FF"/>
      <w:u w:val="single"/>
    </w:rPr>
  </w:style>
  <w:style w:type="paragraph" w:styleId="NoSpacing">
    <w:name w:val="No Spacing"/>
    <w:uiPriority w:val="1"/>
    <w:qFormat/>
    <w:rsid w:val="003D1EC5"/>
    <w:rPr>
      <w:rFonts w:cs="Calibri"/>
      <w:sz w:val="22"/>
      <w:szCs w:val="22"/>
      <w:lang w:eastAsia="en-US"/>
    </w:rPr>
  </w:style>
  <w:style w:type="paragraph" w:styleId="Subtitle">
    <w:name w:val="Subtitle"/>
    <w:basedOn w:val="Normal"/>
    <w:next w:val="Normal"/>
    <w:link w:val="SubtitleChar"/>
    <w:qFormat/>
    <w:locked/>
    <w:rsid w:val="00FD726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FD726A"/>
    <w:rPr>
      <w:rFonts w:asciiTheme="majorHAnsi" w:eastAsiaTheme="majorEastAsia" w:hAnsiTheme="majorHAnsi" w:cstheme="majorBidi"/>
      <w:i/>
      <w:iCs/>
      <w:color w:val="4F81BD" w:themeColor="accent1"/>
      <w:spacing w:val="15"/>
      <w:sz w:val="24"/>
      <w:szCs w:val="24"/>
      <w:lang w:eastAsia="en-US"/>
    </w:rPr>
  </w:style>
  <w:style w:type="character" w:styleId="PlaceholderText">
    <w:name w:val="Placeholder Text"/>
    <w:basedOn w:val="DefaultParagraphFont"/>
    <w:uiPriority w:val="99"/>
    <w:semiHidden/>
    <w:rsid w:val="00C215D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head@martenscroft.manchester.sch.uk" TargetMode="External"/><Relationship Id="rId4" Type="http://schemas.microsoft.com/office/2007/relationships/stylesWithEffects" Target="stylesWithEffects.xml"/><Relationship Id="rId9" Type="http://schemas.openxmlformats.org/officeDocument/2006/relationships/hyperlink" Target="http://www.martenscroftnurseryschool.co.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6AEFDF-E13C-40FC-81F3-C9EC99496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315</Words>
  <Characters>1797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stacie</dc:creator>
  <cp:lastModifiedBy>liz</cp:lastModifiedBy>
  <cp:revision>3</cp:revision>
  <cp:lastPrinted>2016-10-03T13:08:00Z</cp:lastPrinted>
  <dcterms:created xsi:type="dcterms:W3CDTF">2017-03-09T17:29:00Z</dcterms:created>
  <dcterms:modified xsi:type="dcterms:W3CDTF">2017-03-09T17:33:00Z</dcterms:modified>
</cp:coreProperties>
</file>