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E56" w:rsidRDefault="00333E7D">
      <w:pPr>
        <w:ind w:left="-1800" w:firstLine="180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2192656</wp:posOffset>
                </wp:positionV>
                <wp:extent cx="7086600" cy="753237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532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ind w:left="7200" w:firstLine="72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D4489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  <w:t>English Teacher</w:t>
                            </w:r>
                          </w:p>
                          <w:p w:rsidR="00540E56" w:rsidRDefault="00540E56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keepNext/>
                              <w:jc w:val="center"/>
                              <w:outlineLvl w:val="0"/>
                              <w:rPr>
                                <w:rFonts w:ascii="Verdana" w:hAnsi="Verdan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333E7D">
                            <w:pPr>
                              <w:keepNext/>
                              <w:jc w:val="both"/>
                              <w:outlineLvl w:val="0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Thank you for your interest in the advertised post. </w:t>
                            </w:r>
                          </w:p>
                          <w:p w:rsidR="00540E56" w:rsidRDefault="00540E56">
                            <w:pPr>
                              <w:keepNext/>
                              <w:jc w:val="both"/>
                              <w:outlineLvl w:val="0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Bowden House School is a residential, special school maintained by the London Borough of Tower Hamlets.  All students attend on a weekly, residential basis although there is the facility to admit students who live local to the school, to attend on a daily basis. All students have Statements of Special Educational Needs or EHC Plans aimed at addressing their Social, Emotional and Mental Health difficulties.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:rsidR="00540E56" w:rsidRPr="00786601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The Job Description and Person Specification fully outline the requirements of this post and we welcome applicants who are clearly able to demonstrate their knowledge and experience in a similar role. </w:t>
                            </w:r>
                            <w:r w:rsidR="004F79E7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Ofsted Reports; Policies &amp; Procedures together with details of the specialist staff supporting the work undertaken in this school, are available on the school’s web-site </w:t>
                            </w:r>
                            <w:hyperlink r:id="rId8" w:history="1">
                              <w:r w:rsidR="004F79E7" w:rsidRPr="00786601">
                                <w:rPr>
                                  <w:rStyle w:val="Hyperlink"/>
                                  <w:rFonts w:ascii="Verdana" w:hAnsi="Verdana"/>
                                  <w:color w:val="auto"/>
                                  <w:sz w:val="22"/>
                                  <w:szCs w:val="22"/>
                                </w:rPr>
                                <w:t>www.bowdenhouse.towerhamlets.sch.uk</w:t>
                              </w:r>
                            </w:hyperlink>
                            <w:r w:rsidR="004F79E7" w:rsidRPr="0078660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  </w:t>
                            </w:r>
                          </w:p>
                          <w:p w:rsidR="00540E56" w:rsidRPr="00786601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</w:pPr>
                          </w:p>
                          <w:p w:rsidR="00540E56" w:rsidRPr="00786601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786601"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The school delivers a comprehensive Induction Programme and the successful candidate will be required to undertake a range of mandatory training courses. Where appropriate, external training will be made available as part of the postholder’s Continued Professional Development.</w:t>
                            </w:r>
                          </w:p>
                          <w:p w:rsidR="00540E56" w:rsidRPr="00786601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  <w:t>To meet the needs of our students, the school aims to:-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 w:cs="Arial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333E7D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create a school community where students participate, excel and are proud of their achievements</w:t>
                            </w:r>
                          </w:p>
                          <w:p w:rsidR="00540E56" w:rsidRDefault="00333E7D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nurture and support all students to make consistent and positive progress in their educational and social development</w:t>
                            </w:r>
                          </w:p>
                          <w:p w:rsidR="00540E56" w:rsidRDefault="00333E7D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encourage the students, staff, parents/carers to work together as a team.</w:t>
                            </w: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 w:cs="Arial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The Statement of Purpose included in this application pack, provides information on all aspects of the school.  </w:t>
                            </w: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The closing date for submitting a completed application form is </w:t>
                            </w:r>
                            <w:r w:rsidR="00FB3337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23 June 2019</w:t>
                            </w:r>
                            <w:bookmarkStart w:id="0" w:name="_GoBack"/>
                            <w:bookmarkEnd w:id="0"/>
                            <w:r w:rsidR="00B8728F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333E7D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We look forward to receiving your application.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640D1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Wendy Phillips</w:t>
                            </w:r>
                          </w:p>
                          <w:p w:rsidR="00540E56" w:rsidRDefault="00640D12">
                            <w:pPr>
                              <w:jc w:val="both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Chair of Governors</w:t>
                            </w:r>
                          </w:p>
                          <w:p w:rsidR="00540E56" w:rsidRDefault="00540E5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:rsidR="00540E56" w:rsidRDefault="00540E5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8pt;margin-top:172.65pt;width:558pt;height:5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" filled="f" stroked="f">
                <v:textbox>
                  <w:txbxContent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ind w:left="7200" w:firstLine="72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D4489">
                      <w:pPr>
                        <w:keepNext/>
                        <w:jc w:val="center"/>
                        <w:outlineLvl w:val="0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  <w:t>English Teacher</w:t>
                      </w:r>
                    </w:p>
                    <w:p w:rsidR="00540E56" w:rsidRDefault="00540E56">
                      <w:pPr>
                        <w:keepNext/>
                        <w:jc w:val="center"/>
                        <w:outlineLvl w:val="0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keepNext/>
                        <w:jc w:val="center"/>
                        <w:outlineLvl w:val="0"/>
                        <w:rPr>
                          <w:rFonts w:ascii="Verdana" w:hAnsi="Verdan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:rsidR="00540E56" w:rsidRDefault="00333E7D">
                      <w:pPr>
                        <w:keepNext/>
                        <w:jc w:val="both"/>
                        <w:outlineLvl w:val="0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Thank you for your interest in the advertised post. </w:t>
                      </w:r>
                    </w:p>
                    <w:p w:rsidR="00540E56" w:rsidRDefault="00540E56">
                      <w:pPr>
                        <w:keepNext/>
                        <w:jc w:val="both"/>
                        <w:outlineLvl w:val="0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Bowden House School is a residential, special school maintained by the London Borough of Tower Hamlets.  All students attend on a weekly, residential basis although there is the facility to admit students who live local to the school, to attend on a daily basis. All students have Statements of Special Educational Needs or EHC Plans aimed at addressing their Social, Emotional and Mental Health difficulties.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:rsidR="00540E56" w:rsidRPr="00786601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The Job Description and Person Specification fully outline the requirements of this post and we welcome applicants who are clearly able to demonstrate their knowledge and experience in a similar role. </w:t>
                      </w:r>
                      <w:r w:rsidR="004F79E7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Ofsted Reports; Policies &amp; Procedures together with details of the specialist staff supporting the work undertaken in this school, are available on the school’s web-site </w:t>
                      </w:r>
                      <w:hyperlink r:id="rId9" w:history="1">
                        <w:r w:rsidR="004F79E7" w:rsidRPr="00786601">
                          <w:rPr>
                            <w:rStyle w:val="Hyperlink"/>
                            <w:rFonts w:ascii="Verdana" w:hAnsi="Verdana"/>
                            <w:color w:val="auto"/>
                            <w:sz w:val="22"/>
                            <w:szCs w:val="22"/>
                          </w:rPr>
                          <w:t>www.bowdenhouse.towerhamlets.sch.uk</w:t>
                        </w:r>
                      </w:hyperlink>
                      <w:r w:rsidR="004F79E7" w:rsidRPr="00786601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  </w:t>
                      </w:r>
                    </w:p>
                    <w:p w:rsidR="00540E56" w:rsidRPr="00786601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vertAlign w:val="subscript"/>
                          <w:lang w:val="en-US"/>
                        </w:rPr>
                      </w:pPr>
                    </w:p>
                    <w:p w:rsidR="00540E56" w:rsidRPr="00786601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 w:rsidRPr="00786601"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The school delivers a comprehensive Induction Programme and the successful candidate will be required to undertake a range of mandatory training courses. Where appropriate, external training will be made available as part of the postholder’s Continued Professional Development.</w:t>
                      </w:r>
                    </w:p>
                    <w:p w:rsidR="00540E56" w:rsidRPr="00786601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  <w:t>To meet the needs of our students, the school aims to:-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 w:cs="Arial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333E7D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create a school community where students participate, excel and are proud of their achievements</w:t>
                      </w:r>
                    </w:p>
                    <w:p w:rsidR="00540E56" w:rsidRDefault="00333E7D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nurture and support all students to make consistent and positive progress in their educational and social development</w:t>
                      </w:r>
                    </w:p>
                    <w:p w:rsidR="00540E56" w:rsidRDefault="00333E7D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encourage the students, staff, parents/carers to work together as a team.</w:t>
                      </w:r>
                    </w:p>
                    <w:p w:rsidR="00540E56" w:rsidRDefault="00333E7D">
                      <w:pPr>
                        <w:jc w:val="both"/>
                        <w:rPr>
                          <w:rFonts w:ascii="Verdana" w:hAnsi="Verdana" w:cs="Arial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The Statement of Purpose included in this application pack, provides information on all aspects of the school.  </w:t>
                      </w:r>
                    </w:p>
                    <w:p w:rsidR="00540E56" w:rsidRDefault="00540E56">
                      <w:pPr>
                        <w:rPr>
                          <w:rFonts w:ascii="Verdana" w:hAnsi="Verdana"/>
                          <w:sz w:val="16"/>
                          <w:szCs w:val="16"/>
                          <w:lang w:val="en-US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The closing date for submitting a completed application form is </w:t>
                      </w:r>
                      <w:r w:rsidR="00FB3337">
                        <w:rPr>
                          <w:rFonts w:ascii="Verdana" w:hAnsi="Verdana"/>
                          <w:sz w:val="22"/>
                          <w:szCs w:val="22"/>
                        </w:rPr>
                        <w:t>23 June 2019</w:t>
                      </w:r>
                      <w:bookmarkStart w:id="1" w:name="_GoBack"/>
                      <w:bookmarkEnd w:id="1"/>
                      <w:r w:rsidR="00B8728F">
                        <w:rPr>
                          <w:rFonts w:ascii="Verdana" w:hAnsi="Verdana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333E7D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We look forward to receiving your application.</w:t>
                      </w: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640D1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Wendy Phillips</w:t>
                      </w:r>
                    </w:p>
                    <w:p w:rsidR="00540E56" w:rsidRDefault="00640D12">
                      <w:pPr>
                        <w:jc w:val="both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2"/>
                          <w:szCs w:val="22"/>
                        </w:rPr>
                        <w:t>Chair of Governors</w:t>
                      </w:r>
                    </w:p>
                    <w:p w:rsidR="00540E56" w:rsidRDefault="00540E56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540E56" w:rsidRDefault="00540E56">
                      <w:pPr>
                        <w:jc w:val="both"/>
                        <w:rPr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  <w:p w:rsidR="00540E56" w:rsidRDefault="00540E56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7560564" cy="2193036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wden House head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21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0E56">
      <w:footerReference w:type="default" r:id="rId11"/>
      <w:pgSz w:w="11900" w:h="16840" w:code="9"/>
      <w:pgMar w:top="0" w:right="0" w:bottom="6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0E56" w:rsidRDefault="00333E7D">
      <w:r>
        <w:separator/>
      </w:r>
    </w:p>
  </w:endnote>
  <w:endnote w:type="continuationSeparator" w:id="0">
    <w:p w:rsidR="00540E56" w:rsidRDefault="00333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0E56" w:rsidRDefault="00333E7D">
    <w:pPr>
      <w:pStyle w:val="Footer"/>
    </w:pPr>
    <w:r>
      <w:rPr>
        <w:noProof/>
        <w:lang w:eastAsia="en-GB"/>
      </w:rPr>
      <w:drawing>
        <wp:inline distT="0" distB="0" distL="0" distR="0">
          <wp:extent cx="7555230" cy="1038225"/>
          <wp:effectExtent l="0" t="0" r="7620" b="9525"/>
          <wp:docPr id="4" name="Picture 4" descr="C:\Users\tbookham\AppData\Local\Microsoft\Windows\Temporary Internet Files\Content.Outlook\RMWV6UT2\Bowden House Footer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tbookham\AppData\Local\Microsoft\Windows\Temporary Internet Files\Content.Outlook\RMWV6UT2\Bowden House Footer (00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991" cy="103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0E56" w:rsidRDefault="00333E7D">
      <w:r>
        <w:separator/>
      </w:r>
    </w:p>
  </w:footnote>
  <w:footnote w:type="continuationSeparator" w:id="0">
    <w:p w:rsidR="00540E56" w:rsidRDefault="00333E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51E7F"/>
    <w:multiLevelType w:val="hybridMultilevel"/>
    <w:tmpl w:val="7FF8E6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E56"/>
    <w:rsid w:val="00134E6E"/>
    <w:rsid w:val="00205894"/>
    <w:rsid w:val="002955D8"/>
    <w:rsid w:val="002F2059"/>
    <w:rsid w:val="00324165"/>
    <w:rsid w:val="00333E7D"/>
    <w:rsid w:val="004F79E7"/>
    <w:rsid w:val="00540E56"/>
    <w:rsid w:val="005D4489"/>
    <w:rsid w:val="00640D12"/>
    <w:rsid w:val="00786601"/>
    <w:rsid w:val="008F49B9"/>
    <w:rsid w:val="009C72FB"/>
    <w:rsid w:val="00B8728F"/>
    <w:rsid w:val="00ED0C35"/>
    <w:rsid w:val="00F73A85"/>
    <w:rsid w:val="00FB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/>
    <o:shapelayout v:ext="edit">
      <o:idmap v:ext="edit" data="1"/>
    </o:shapelayout>
  </w:shapeDefaults>
  <w:decimalSymbol w:val="."/>
  <w:listSeparator w:val=","/>
  <w14:docId w14:val="0370196B"/>
  <w14:defaultImageDpi w14:val="300"/>
  <w15:docId w15:val="{E52C7C3E-E229-488B-A797-B7B8952F8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Hyperlink">
    <w:name w:val="Hyperlink"/>
    <w:basedOn w:val="DefaultParagraphFont"/>
    <w:uiPriority w:val="99"/>
    <w:unhideWhenUsed/>
    <w:rsid w:val="004F79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wdenhouse.towerhamlets.sch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bowdenhouse.towerhamlets.sch.u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4765A-5B4A-4AD6-9AC5-F7F5AFC00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Tansleys Printers Limited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Payne</dc:creator>
  <cp:keywords/>
  <dc:description/>
  <cp:lastModifiedBy>Craig Sorrell</cp:lastModifiedBy>
  <cp:revision>9</cp:revision>
  <cp:lastPrinted>2018-10-08T15:08:00Z</cp:lastPrinted>
  <dcterms:created xsi:type="dcterms:W3CDTF">2018-10-09T12:32:00Z</dcterms:created>
  <dcterms:modified xsi:type="dcterms:W3CDTF">2019-05-20T10:20:00Z</dcterms:modified>
</cp:coreProperties>
</file>