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295" w:rsidRDefault="00181295" w:rsidP="00181295">
      <w:pPr>
        <w:pStyle w:val="Default"/>
        <w:jc w:val="center"/>
        <w:rPr>
          <w:rFonts w:ascii="Arial" w:hAnsi="Arial" w:cs="Arial"/>
          <w:b/>
          <w:bCs/>
          <w:sz w:val="20"/>
          <w:szCs w:val="20"/>
        </w:rPr>
      </w:pPr>
    </w:p>
    <w:p w:rsidR="00A81CB3" w:rsidRDefault="00C86314" w:rsidP="00181295">
      <w:pPr>
        <w:pStyle w:val="Default"/>
        <w:jc w:val="center"/>
        <w:rPr>
          <w:rFonts w:ascii="Arial" w:hAnsi="Arial" w:cs="Arial"/>
          <w:b/>
          <w:bCs/>
          <w:sz w:val="20"/>
          <w:szCs w:val="20"/>
        </w:rPr>
      </w:pPr>
      <w:r>
        <w:rPr>
          <w:rFonts w:ascii="Arial" w:hAnsi="Arial" w:cs="Arial"/>
          <w:b/>
          <w:bCs/>
          <w:sz w:val="20"/>
          <w:szCs w:val="20"/>
        </w:rPr>
        <w:t>Job Description</w:t>
      </w:r>
    </w:p>
    <w:p w:rsidR="00C458B3" w:rsidRDefault="00C458B3" w:rsidP="00C86314">
      <w:pPr>
        <w:pStyle w:val="Default"/>
        <w:jc w:val="center"/>
        <w:rPr>
          <w:rFonts w:ascii="Arial" w:hAnsi="Arial" w:cs="Arial"/>
          <w:b/>
          <w:bCs/>
          <w:sz w:val="20"/>
          <w:szCs w:val="20"/>
        </w:rPr>
      </w:pPr>
    </w:p>
    <w:p w:rsidR="00A81CB3" w:rsidRDefault="00A81CB3" w:rsidP="002E5034">
      <w:pPr>
        <w:pStyle w:val="Default"/>
        <w:rPr>
          <w:rFonts w:ascii="Arial" w:hAnsi="Arial" w:cs="Arial"/>
          <w:b/>
          <w:bCs/>
          <w:sz w:val="20"/>
          <w:szCs w:val="20"/>
        </w:rPr>
      </w:pPr>
    </w:p>
    <w:p w:rsidR="0005415F" w:rsidRPr="0005415F" w:rsidRDefault="00181295" w:rsidP="0005415F">
      <w:pPr>
        <w:pStyle w:val="Default"/>
        <w:rPr>
          <w:rFonts w:ascii="Arial" w:hAnsi="Arial" w:cs="Arial"/>
          <w:bCs/>
          <w:sz w:val="20"/>
          <w:szCs w:val="20"/>
        </w:rPr>
      </w:pPr>
      <w:r>
        <w:rPr>
          <w:rFonts w:ascii="Arial" w:hAnsi="Arial" w:cs="Arial"/>
          <w:b/>
          <w:bCs/>
          <w:sz w:val="20"/>
          <w:szCs w:val="20"/>
        </w:rPr>
        <w:t xml:space="preserve">Job Title: </w:t>
      </w:r>
      <w:r w:rsidR="0005415F" w:rsidRPr="0005415F">
        <w:rPr>
          <w:rFonts w:ascii="Arial" w:hAnsi="Arial" w:cs="Arial"/>
          <w:b/>
          <w:bCs/>
          <w:sz w:val="20"/>
          <w:szCs w:val="20"/>
        </w:rPr>
        <w:t xml:space="preserve">Multi-Agency Centre Service Co-ordinator </w:t>
      </w:r>
    </w:p>
    <w:p w:rsidR="00A81CB3" w:rsidRDefault="00A81CB3" w:rsidP="002E5034">
      <w:pPr>
        <w:pStyle w:val="Default"/>
        <w:rPr>
          <w:rFonts w:ascii="Arial" w:hAnsi="Arial" w:cs="Arial"/>
          <w:b/>
          <w:bCs/>
          <w:sz w:val="20"/>
          <w:szCs w:val="20"/>
        </w:rPr>
      </w:pPr>
    </w:p>
    <w:p w:rsidR="002E5034" w:rsidRPr="00A81CB3" w:rsidRDefault="002E5034" w:rsidP="002E5034">
      <w:pPr>
        <w:pStyle w:val="Default"/>
        <w:rPr>
          <w:rFonts w:ascii="Arial" w:hAnsi="Arial" w:cs="Arial"/>
          <w:sz w:val="20"/>
          <w:szCs w:val="20"/>
        </w:rPr>
      </w:pPr>
      <w:r w:rsidRPr="00A81CB3">
        <w:rPr>
          <w:rFonts w:ascii="Arial" w:hAnsi="Arial" w:cs="Arial"/>
          <w:b/>
          <w:bCs/>
          <w:sz w:val="20"/>
          <w:szCs w:val="20"/>
        </w:rPr>
        <w:t xml:space="preserve">Reporting to: </w:t>
      </w:r>
      <w:r w:rsidR="004531F8">
        <w:rPr>
          <w:rFonts w:ascii="Arial" w:hAnsi="Arial" w:cs="Arial"/>
          <w:sz w:val="20"/>
          <w:szCs w:val="20"/>
        </w:rPr>
        <w:t>Assistant Principal for Inclusion</w:t>
      </w:r>
    </w:p>
    <w:p w:rsidR="002E5034" w:rsidRPr="00A81CB3" w:rsidRDefault="002E5034" w:rsidP="002E5034">
      <w:pPr>
        <w:pStyle w:val="Default"/>
        <w:rPr>
          <w:rFonts w:ascii="Arial" w:hAnsi="Arial" w:cs="Arial"/>
          <w:b/>
          <w:bCs/>
          <w:sz w:val="20"/>
          <w:szCs w:val="20"/>
        </w:rPr>
      </w:pPr>
    </w:p>
    <w:p w:rsidR="002E5034" w:rsidRPr="00A81CB3" w:rsidRDefault="002E5034" w:rsidP="002E5034">
      <w:pPr>
        <w:pStyle w:val="Default"/>
        <w:rPr>
          <w:rFonts w:ascii="Arial" w:hAnsi="Arial" w:cs="Arial"/>
          <w:sz w:val="20"/>
          <w:szCs w:val="20"/>
        </w:rPr>
      </w:pPr>
      <w:r w:rsidRPr="00A81CB3">
        <w:rPr>
          <w:rFonts w:ascii="Arial" w:hAnsi="Arial" w:cs="Arial"/>
          <w:b/>
          <w:bCs/>
          <w:sz w:val="20"/>
          <w:szCs w:val="20"/>
        </w:rPr>
        <w:t xml:space="preserve">Salary: </w:t>
      </w:r>
      <w:r w:rsidR="00A45813">
        <w:rPr>
          <w:rFonts w:ascii="Arial" w:hAnsi="Arial" w:cs="Arial"/>
          <w:sz w:val="20"/>
          <w:szCs w:val="20"/>
        </w:rPr>
        <w:t xml:space="preserve">NJC </w:t>
      </w:r>
      <w:r w:rsidR="00327A50">
        <w:rPr>
          <w:rFonts w:ascii="Arial" w:hAnsi="Arial" w:cs="Arial"/>
          <w:sz w:val="20"/>
          <w:szCs w:val="20"/>
        </w:rPr>
        <w:t>P</w:t>
      </w:r>
      <w:r w:rsidR="00A45813">
        <w:rPr>
          <w:rFonts w:ascii="Arial" w:hAnsi="Arial" w:cs="Arial"/>
          <w:sz w:val="20"/>
          <w:szCs w:val="20"/>
        </w:rPr>
        <w:t xml:space="preserve">oint </w:t>
      </w:r>
      <w:r w:rsidR="00327A50">
        <w:rPr>
          <w:rFonts w:ascii="Arial" w:hAnsi="Arial" w:cs="Arial"/>
          <w:sz w:val="20"/>
          <w:szCs w:val="20"/>
        </w:rPr>
        <w:t>25 £28,785 to Point 28 £31,371</w:t>
      </w:r>
      <w:r w:rsidR="00A45813">
        <w:rPr>
          <w:rFonts w:ascii="Arial" w:hAnsi="Arial" w:cs="Arial"/>
          <w:sz w:val="20"/>
          <w:szCs w:val="20"/>
        </w:rPr>
        <w:t xml:space="preserve"> pro rata to 39 weeks per year</w:t>
      </w:r>
      <w:r w:rsidRPr="00A81CB3">
        <w:rPr>
          <w:rFonts w:ascii="Arial" w:hAnsi="Arial" w:cs="Arial"/>
          <w:sz w:val="20"/>
          <w:szCs w:val="20"/>
        </w:rPr>
        <w:t xml:space="preserve"> </w:t>
      </w:r>
    </w:p>
    <w:p w:rsidR="002E5034" w:rsidRPr="00A81CB3" w:rsidRDefault="002E5034" w:rsidP="002E5034">
      <w:pPr>
        <w:pStyle w:val="Default"/>
        <w:rPr>
          <w:rFonts w:ascii="Arial" w:hAnsi="Arial" w:cs="Arial"/>
          <w:b/>
          <w:bCs/>
          <w:sz w:val="20"/>
          <w:szCs w:val="20"/>
        </w:rPr>
      </w:pPr>
    </w:p>
    <w:p w:rsidR="002E5034" w:rsidRPr="00A81CB3" w:rsidRDefault="002E5034" w:rsidP="002E5034">
      <w:pPr>
        <w:pStyle w:val="Default"/>
        <w:rPr>
          <w:rFonts w:ascii="Arial" w:hAnsi="Arial" w:cs="Arial"/>
          <w:b/>
          <w:bCs/>
          <w:sz w:val="20"/>
          <w:szCs w:val="20"/>
        </w:rPr>
      </w:pPr>
    </w:p>
    <w:p w:rsidR="002E5034" w:rsidRPr="00A81CB3" w:rsidRDefault="00C458B3" w:rsidP="002E5034">
      <w:pPr>
        <w:pStyle w:val="Default"/>
        <w:rPr>
          <w:rFonts w:ascii="Arial" w:hAnsi="Arial" w:cs="Arial"/>
          <w:b/>
          <w:bCs/>
          <w:sz w:val="20"/>
          <w:szCs w:val="20"/>
        </w:rPr>
      </w:pPr>
      <w:r>
        <w:rPr>
          <w:rFonts w:ascii="Arial" w:hAnsi="Arial" w:cs="Arial"/>
          <w:b/>
          <w:bCs/>
          <w:sz w:val="20"/>
          <w:szCs w:val="20"/>
        </w:rPr>
        <w:t>Vision and Purpose</w:t>
      </w:r>
    </w:p>
    <w:p w:rsidR="00A81CB3" w:rsidRPr="00A81CB3" w:rsidRDefault="00A81CB3" w:rsidP="002E5034">
      <w:pPr>
        <w:pStyle w:val="Default"/>
        <w:rPr>
          <w:rFonts w:ascii="Arial" w:hAnsi="Arial" w:cs="Arial"/>
          <w:sz w:val="20"/>
          <w:szCs w:val="20"/>
        </w:rPr>
      </w:pPr>
    </w:p>
    <w:p w:rsidR="00BA7623" w:rsidRDefault="00A45813" w:rsidP="00A45813">
      <w:pPr>
        <w:pStyle w:val="Default"/>
        <w:rPr>
          <w:rFonts w:ascii="Arial" w:hAnsi="Arial" w:cs="Arial"/>
          <w:sz w:val="20"/>
          <w:szCs w:val="20"/>
        </w:rPr>
      </w:pPr>
      <w:r>
        <w:rPr>
          <w:rFonts w:ascii="Arial" w:hAnsi="Arial" w:cs="Arial"/>
          <w:sz w:val="20"/>
          <w:szCs w:val="20"/>
        </w:rPr>
        <w:t xml:space="preserve">To have </w:t>
      </w:r>
      <w:r w:rsidRPr="00A45813">
        <w:rPr>
          <w:rFonts w:ascii="Arial" w:hAnsi="Arial" w:cs="Arial"/>
          <w:sz w:val="20"/>
          <w:szCs w:val="20"/>
        </w:rPr>
        <w:t>key responsibilit</w:t>
      </w:r>
      <w:r>
        <w:rPr>
          <w:rFonts w:ascii="Arial" w:hAnsi="Arial" w:cs="Arial"/>
          <w:sz w:val="20"/>
          <w:szCs w:val="20"/>
        </w:rPr>
        <w:t xml:space="preserve">y </w:t>
      </w:r>
      <w:r w:rsidRPr="00A45813">
        <w:rPr>
          <w:rFonts w:ascii="Arial" w:hAnsi="Arial" w:cs="Arial"/>
          <w:sz w:val="20"/>
          <w:szCs w:val="20"/>
        </w:rPr>
        <w:t xml:space="preserve">to co-ordinate the Multiple Agencies supporting the students of Ormiston Sir Stanley Matthews Academy. </w:t>
      </w:r>
    </w:p>
    <w:p w:rsidR="00BA7623" w:rsidRDefault="00BA7623" w:rsidP="00A45813">
      <w:pPr>
        <w:pStyle w:val="Default"/>
        <w:rPr>
          <w:rFonts w:ascii="Arial" w:hAnsi="Arial" w:cs="Arial"/>
          <w:sz w:val="20"/>
          <w:szCs w:val="20"/>
        </w:rPr>
      </w:pPr>
    </w:p>
    <w:p w:rsidR="00A45813" w:rsidRDefault="00A45813" w:rsidP="00A45813">
      <w:pPr>
        <w:pStyle w:val="Default"/>
        <w:rPr>
          <w:rFonts w:ascii="Arial" w:hAnsi="Arial" w:cs="Arial"/>
          <w:sz w:val="20"/>
          <w:szCs w:val="20"/>
        </w:rPr>
      </w:pPr>
      <w:r>
        <w:rPr>
          <w:rFonts w:ascii="Arial" w:hAnsi="Arial" w:cs="Arial"/>
          <w:sz w:val="20"/>
          <w:szCs w:val="20"/>
        </w:rPr>
        <w:t xml:space="preserve">To </w:t>
      </w:r>
      <w:r w:rsidRPr="00A45813">
        <w:rPr>
          <w:rFonts w:ascii="Arial" w:hAnsi="Arial" w:cs="Arial"/>
          <w:sz w:val="20"/>
          <w:szCs w:val="20"/>
        </w:rPr>
        <w:t xml:space="preserve">create an environment that is conducive to supporting young people with a variety of social, emotional support and to encourage and signpost interventions for health lifestyles. </w:t>
      </w:r>
    </w:p>
    <w:p w:rsidR="00BA7623" w:rsidRPr="00A45813" w:rsidRDefault="00BA7623" w:rsidP="00A45813">
      <w:pPr>
        <w:pStyle w:val="Default"/>
        <w:rPr>
          <w:rFonts w:ascii="Arial" w:hAnsi="Arial" w:cs="Arial"/>
          <w:sz w:val="20"/>
          <w:szCs w:val="20"/>
        </w:rPr>
      </w:pPr>
    </w:p>
    <w:p w:rsidR="002E5034" w:rsidRPr="00A81CB3" w:rsidRDefault="002E5034" w:rsidP="002E5034">
      <w:pPr>
        <w:pStyle w:val="Default"/>
        <w:rPr>
          <w:rFonts w:ascii="Arial" w:hAnsi="Arial" w:cs="Arial"/>
          <w:sz w:val="20"/>
          <w:szCs w:val="20"/>
        </w:rPr>
      </w:pPr>
      <w:r w:rsidRPr="00A81CB3">
        <w:rPr>
          <w:rFonts w:ascii="Arial" w:hAnsi="Arial" w:cs="Arial"/>
          <w:sz w:val="20"/>
          <w:szCs w:val="20"/>
        </w:rPr>
        <w:t xml:space="preserve">To be a role-model and impact positively on the academy more widely </w:t>
      </w:r>
    </w:p>
    <w:p w:rsidR="002E5034" w:rsidRPr="00A81CB3" w:rsidRDefault="002E5034" w:rsidP="002E5034">
      <w:pPr>
        <w:pStyle w:val="Default"/>
        <w:rPr>
          <w:rFonts w:ascii="Arial" w:hAnsi="Arial" w:cs="Arial"/>
          <w:b/>
          <w:bCs/>
          <w:sz w:val="20"/>
          <w:szCs w:val="20"/>
        </w:rPr>
      </w:pPr>
    </w:p>
    <w:p w:rsidR="002E5034" w:rsidRPr="00A81CB3" w:rsidRDefault="002E5034" w:rsidP="002E5034">
      <w:pPr>
        <w:pStyle w:val="Default"/>
        <w:rPr>
          <w:rFonts w:ascii="Arial" w:hAnsi="Arial" w:cs="Arial"/>
          <w:b/>
          <w:bCs/>
          <w:sz w:val="20"/>
          <w:szCs w:val="20"/>
        </w:rPr>
      </w:pPr>
      <w:r w:rsidRPr="00A81CB3">
        <w:rPr>
          <w:rFonts w:ascii="Arial" w:hAnsi="Arial" w:cs="Arial"/>
          <w:b/>
          <w:bCs/>
          <w:sz w:val="20"/>
          <w:szCs w:val="20"/>
        </w:rPr>
        <w:t xml:space="preserve">Key responsibilities </w:t>
      </w:r>
    </w:p>
    <w:p w:rsidR="002E5034" w:rsidRPr="00A81CB3" w:rsidRDefault="002E5034" w:rsidP="002E5034">
      <w:pPr>
        <w:pStyle w:val="Default"/>
        <w:rPr>
          <w:rFonts w:ascii="Arial" w:hAnsi="Arial" w:cs="Arial"/>
          <w:sz w:val="20"/>
          <w:szCs w:val="20"/>
        </w:rPr>
      </w:pPr>
    </w:p>
    <w:p w:rsidR="00BA7623" w:rsidRPr="00BA7623" w:rsidRDefault="00BA7623" w:rsidP="00BA7623">
      <w:pPr>
        <w:pStyle w:val="NoSpacing"/>
        <w:numPr>
          <w:ilvl w:val="0"/>
          <w:numId w:val="8"/>
        </w:numPr>
        <w:rPr>
          <w:rFonts w:ascii="Arial" w:hAnsi="Arial" w:cs="Arial"/>
          <w:sz w:val="20"/>
          <w:szCs w:val="20"/>
        </w:rPr>
      </w:pPr>
      <w:r w:rsidRPr="00BA7623">
        <w:rPr>
          <w:rFonts w:ascii="Arial" w:hAnsi="Arial" w:cs="Arial"/>
          <w:sz w:val="20"/>
          <w:szCs w:val="20"/>
        </w:rPr>
        <w:t>Provide a leadership role in the planning, development, implementation and co-ordination of the Multi Agency Service</w:t>
      </w:r>
    </w:p>
    <w:p w:rsidR="00BA7623" w:rsidRPr="00BA7623" w:rsidRDefault="00BA7623" w:rsidP="00BA7623">
      <w:pPr>
        <w:pStyle w:val="NoSpacing"/>
        <w:numPr>
          <w:ilvl w:val="0"/>
          <w:numId w:val="8"/>
        </w:numPr>
        <w:rPr>
          <w:rFonts w:ascii="Arial" w:hAnsi="Arial" w:cs="Arial"/>
          <w:sz w:val="20"/>
          <w:szCs w:val="20"/>
        </w:rPr>
      </w:pPr>
      <w:r w:rsidRPr="00BA7623">
        <w:rPr>
          <w:rFonts w:ascii="Arial" w:hAnsi="Arial" w:cs="Arial"/>
          <w:sz w:val="20"/>
          <w:szCs w:val="20"/>
        </w:rPr>
        <w:t>To support the development and implementation of a community engagement strategy, to target specific groups, in particular those in areas of greatest need, to tackle inequalities in health through promoting and supporting young people to develop healthier behaviour and lifestyle choices.</w:t>
      </w:r>
    </w:p>
    <w:p w:rsidR="00BA7623" w:rsidRPr="00BA7623" w:rsidRDefault="00BA7623" w:rsidP="00BA7623">
      <w:pPr>
        <w:pStyle w:val="NoSpacing"/>
        <w:numPr>
          <w:ilvl w:val="0"/>
          <w:numId w:val="8"/>
        </w:numPr>
        <w:rPr>
          <w:rFonts w:ascii="Arial" w:hAnsi="Arial" w:cs="Arial"/>
          <w:sz w:val="20"/>
          <w:szCs w:val="20"/>
        </w:rPr>
      </w:pPr>
      <w:r w:rsidRPr="00BA7623">
        <w:rPr>
          <w:rFonts w:ascii="Arial" w:hAnsi="Arial" w:cs="Arial"/>
          <w:sz w:val="20"/>
          <w:szCs w:val="20"/>
        </w:rPr>
        <w:t>To take accountability and responsibility for key performance indicators and ensure weekly/monthly impact updates are provided to the Senior Leadership Team.</w:t>
      </w:r>
    </w:p>
    <w:p w:rsidR="00BA7623" w:rsidRPr="00BA7623" w:rsidRDefault="00BA7623" w:rsidP="00BA7623">
      <w:pPr>
        <w:pStyle w:val="NoSpacing"/>
        <w:numPr>
          <w:ilvl w:val="0"/>
          <w:numId w:val="8"/>
        </w:numPr>
        <w:rPr>
          <w:rFonts w:ascii="Arial" w:hAnsi="Arial" w:cs="Arial"/>
          <w:sz w:val="20"/>
          <w:szCs w:val="20"/>
        </w:rPr>
      </w:pPr>
      <w:r w:rsidRPr="00BA7623">
        <w:rPr>
          <w:rFonts w:ascii="Arial" w:hAnsi="Arial" w:cs="Arial"/>
          <w:sz w:val="20"/>
          <w:szCs w:val="20"/>
        </w:rPr>
        <w:t>To play a key role in the delivery of training to young people and colleagues.</w:t>
      </w:r>
    </w:p>
    <w:p w:rsidR="00BA7623" w:rsidRPr="00BA7623" w:rsidRDefault="00BA7623" w:rsidP="00BA7623">
      <w:pPr>
        <w:pStyle w:val="NoSpacing"/>
        <w:numPr>
          <w:ilvl w:val="0"/>
          <w:numId w:val="8"/>
        </w:numPr>
        <w:rPr>
          <w:rFonts w:ascii="Arial" w:eastAsia="Times New Roman" w:hAnsi="Arial" w:cs="Arial"/>
          <w:sz w:val="20"/>
          <w:szCs w:val="20"/>
        </w:rPr>
      </w:pPr>
      <w:r w:rsidRPr="00BA7623">
        <w:rPr>
          <w:rFonts w:ascii="Arial" w:eastAsia="Times New Roman" w:hAnsi="Arial" w:cs="Arial"/>
          <w:sz w:val="20"/>
          <w:szCs w:val="20"/>
        </w:rPr>
        <w:t>Support the designated Senior Leadership Team Line Manager and Professional Leads to ensure the service is of high profile and there is strong awareness in relation to the referral pathway to access the service.</w:t>
      </w:r>
    </w:p>
    <w:p w:rsidR="00BA7623" w:rsidRPr="00BA7623" w:rsidRDefault="00BA7623" w:rsidP="00BA7623">
      <w:pPr>
        <w:pStyle w:val="NoSpacing"/>
        <w:numPr>
          <w:ilvl w:val="0"/>
          <w:numId w:val="8"/>
        </w:numPr>
        <w:rPr>
          <w:rFonts w:ascii="Arial" w:eastAsia="Times New Roman" w:hAnsi="Arial" w:cs="Arial"/>
          <w:sz w:val="20"/>
          <w:szCs w:val="20"/>
        </w:rPr>
      </w:pPr>
      <w:r w:rsidRPr="00BA7623">
        <w:rPr>
          <w:rFonts w:ascii="Arial" w:eastAsia="Times New Roman" w:hAnsi="Arial" w:cs="Arial"/>
          <w:sz w:val="20"/>
          <w:szCs w:val="20"/>
        </w:rPr>
        <w:t>Ensure the Multi Agency Centre service delivery provides a consistent, continuum of support, aiding service users with navigation of their pathway / interventions.</w:t>
      </w:r>
    </w:p>
    <w:p w:rsidR="00BA7623" w:rsidRPr="00BA7623" w:rsidRDefault="00BA7623" w:rsidP="00BA7623">
      <w:pPr>
        <w:pStyle w:val="NoSpacing"/>
        <w:numPr>
          <w:ilvl w:val="0"/>
          <w:numId w:val="8"/>
        </w:numPr>
        <w:rPr>
          <w:rFonts w:ascii="Arial" w:eastAsia="Times New Roman" w:hAnsi="Arial" w:cs="Arial"/>
          <w:sz w:val="20"/>
          <w:szCs w:val="20"/>
        </w:rPr>
      </w:pPr>
      <w:r w:rsidRPr="00BA7623">
        <w:rPr>
          <w:rFonts w:ascii="Arial" w:eastAsia="Times New Roman" w:hAnsi="Arial" w:cs="Arial"/>
          <w:sz w:val="20"/>
          <w:szCs w:val="20"/>
        </w:rPr>
        <w:t>Assist in service development to raise the profile of the services within and across the local networks, supporting the co-ordination of interventions across the Academy Community.</w:t>
      </w:r>
    </w:p>
    <w:p w:rsidR="00BA7623" w:rsidRPr="00BA7623" w:rsidRDefault="00BA7623" w:rsidP="00BA7623">
      <w:pPr>
        <w:pStyle w:val="NoSpacing"/>
        <w:numPr>
          <w:ilvl w:val="0"/>
          <w:numId w:val="8"/>
        </w:numPr>
        <w:rPr>
          <w:rFonts w:ascii="Arial" w:eastAsia="Times New Roman" w:hAnsi="Arial" w:cs="Arial"/>
          <w:sz w:val="20"/>
          <w:szCs w:val="20"/>
        </w:rPr>
      </w:pPr>
      <w:r w:rsidRPr="00BA7623">
        <w:rPr>
          <w:rFonts w:ascii="Arial" w:eastAsia="Times New Roman" w:hAnsi="Arial" w:cs="Arial"/>
          <w:sz w:val="20"/>
          <w:szCs w:val="20"/>
        </w:rPr>
        <w:t>To support the services functionally by providing support to individuals to develop Personal Health Plans and supporting behaviour change.</w:t>
      </w:r>
    </w:p>
    <w:p w:rsidR="00BA7623" w:rsidRPr="00BA7623" w:rsidRDefault="00BA7623" w:rsidP="00BA7623">
      <w:pPr>
        <w:pStyle w:val="NoSpacing"/>
        <w:numPr>
          <w:ilvl w:val="0"/>
          <w:numId w:val="8"/>
        </w:numPr>
        <w:rPr>
          <w:rFonts w:ascii="Arial" w:eastAsia="Times New Roman" w:hAnsi="Arial" w:cs="Arial"/>
          <w:sz w:val="20"/>
          <w:szCs w:val="20"/>
        </w:rPr>
      </w:pPr>
      <w:r w:rsidRPr="00BA7623">
        <w:rPr>
          <w:rFonts w:ascii="Arial" w:eastAsia="Times New Roman" w:hAnsi="Arial" w:cs="Arial"/>
          <w:sz w:val="20"/>
          <w:szCs w:val="20"/>
        </w:rPr>
        <w:t>To execute the necessary safeguarding duties linking to the role.</w:t>
      </w:r>
    </w:p>
    <w:p w:rsidR="00BA7623" w:rsidRPr="00BA7623" w:rsidRDefault="00BA7623" w:rsidP="00BA7623">
      <w:pPr>
        <w:pStyle w:val="NoSpacing"/>
        <w:numPr>
          <w:ilvl w:val="0"/>
          <w:numId w:val="8"/>
        </w:numPr>
        <w:rPr>
          <w:rFonts w:ascii="Arial" w:eastAsia="Times New Roman" w:hAnsi="Arial" w:cs="Arial"/>
          <w:sz w:val="20"/>
          <w:szCs w:val="20"/>
        </w:rPr>
      </w:pPr>
      <w:r w:rsidRPr="00BA7623">
        <w:rPr>
          <w:rFonts w:ascii="Arial" w:eastAsia="Times New Roman" w:hAnsi="Arial" w:cs="Arial"/>
          <w:sz w:val="20"/>
          <w:szCs w:val="20"/>
        </w:rPr>
        <w:t>To complete conflict resolution and mediation with young people.</w:t>
      </w:r>
    </w:p>
    <w:p w:rsidR="00BA7623" w:rsidRPr="00BA7623" w:rsidRDefault="00BA7623" w:rsidP="00BA7623">
      <w:pPr>
        <w:pStyle w:val="NoSpacing"/>
        <w:numPr>
          <w:ilvl w:val="0"/>
          <w:numId w:val="8"/>
        </w:numPr>
        <w:rPr>
          <w:rFonts w:ascii="Arial" w:eastAsia="Times New Roman" w:hAnsi="Arial" w:cs="Arial"/>
          <w:sz w:val="20"/>
          <w:szCs w:val="20"/>
        </w:rPr>
      </w:pPr>
      <w:r w:rsidRPr="00BA7623">
        <w:rPr>
          <w:rFonts w:ascii="Arial" w:eastAsia="Times New Roman" w:hAnsi="Arial" w:cs="Arial"/>
          <w:sz w:val="20"/>
          <w:szCs w:val="20"/>
        </w:rPr>
        <w:t>Identify and engage with individuals from agreed target groups and communities to facilitate communication regarding promoting their health and wellbeing, and the agencies services.</w:t>
      </w:r>
    </w:p>
    <w:p w:rsidR="00BA7623" w:rsidRPr="00BA7623" w:rsidRDefault="00BA7623" w:rsidP="00BA7623">
      <w:pPr>
        <w:pStyle w:val="NoSpacing"/>
        <w:numPr>
          <w:ilvl w:val="0"/>
          <w:numId w:val="8"/>
        </w:numPr>
        <w:rPr>
          <w:rFonts w:ascii="Arial" w:eastAsia="Times New Roman" w:hAnsi="Arial" w:cs="Arial"/>
          <w:sz w:val="20"/>
          <w:szCs w:val="20"/>
        </w:rPr>
      </w:pPr>
      <w:r w:rsidRPr="00BA7623">
        <w:rPr>
          <w:rFonts w:ascii="Arial" w:eastAsia="Times New Roman" w:hAnsi="Arial" w:cs="Arial"/>
          <w:sz w:val="20"/>
          <w:szCs w:val="20"/>
        </w:rPr>
        <w:t>Develop and maintain relationships with individuals who are experiencing the greatest inequalities in health and provide information to individuals about the relationship between behaviours and health.</w:t>
      </w:r>
    </w:p>
    <w:p w:rsidR="00BA7623" w:rsidRPr="00BA7623" w:rsidRDefault="00BA7623" w:rsidP="00BA7623">
      <w:pPr>
        <w:pStyle w:val="NoSpacing"/>
        <w:numPr>
          <w:ilvl w:val="0"/>
          <w:numId w:val="8"/>
        </w:numPr>
        <w:rPr>
          <w:rFonts w:ascii="Arial" w:eastAsia="Times New Roman" w:hAnsi="Arial" w:cs="Arial"/>
          <w:sz w:val="20"/>
          <w:szCs w:val="20"/>
        </w:rPr>
      </w:pPr>
      <w:r w:rsidRPr="00BA7623">
        <w:rPr>
          <w:rFonts w:ascii="Arial" w:eastAsia="Times New Roman" w:hAnsi="Arial" w:cs="Arial"/>
          <w:sz w:val="20"/>
          <w:szCs w:val="20"/>
        </w:rPr>
        <w:t>To liaise with key partner organisations such as, work places, community organisations, community centres and Health Services.</w:t>
      </w:r>
    </w:p>
    <w:p w:rsidR="00BA7623" w:rsidRPr="00BA7623" w:rsidRDefault="00BA7623" w:rsidP="00BA7623">
      <w:pPr>
        <w:pStyle w:val="NoSpacing"/>
        <w:numPr>
          <w:ilvl w:val="0"/>
          <w:numId w:val="8"/>
        </w:numPr>
        <w:rPr>
          <w:rFonts w:ascii="Arial" w:eastAsia="Times New Roman" w:hAnsi="Arial" w:cs="Arial"/>
          <w:sz w:val="20"/>
          <w:szCs w:val="20"/>
        </w:rPr>
      </w:pPr>
      <w:r w:rsidRPr="00BA7623">
        <w:rPr>
          <w:rFonts w:ascii="Arial" w:eastAsia="Times New Roman" w:hAnsi="Arial" w:cs="Arial"/>
          <w:sz w:val="20"/>
          <w:szCs w:val="20"/>
        </w:rPr>
        <w:t>To work and be based in the Academy to identify champions and advocates, to ensure that the service develops in line with local need and is embedded in the Academy community.</w:t>
      </w:r>
    </w:p>
    <w:p w:rsidR="00BA7623" w:rsidRPr="00BA7623" w:rsidRDefault="00BA7623" w:rsidP="00BA7623">
      <w:pPr>
        <w:pStyle w:val="NoSpacing"/>
        <w:numPr>
          <w:ilvl w:val="0"/>
          <w:numId w:val="8"/>
        </w:numPr>
        <w:rPr>
          <w:rFonts w:ascii="Arial" w:eastAsia="Times New Roman" w:hAnsi="Arial" w:cs="Arial"/>
          <w:sz w:val="20"/>
          <w:szCs w:val="20"/>
        </w:rPr>
      </w:pPr>
      <w:r w:rsidRPr="00BA7623">
        <w:rPr>
          <w:rFonts w:ascii="Arial" w:eastAsia="Times New Roman" w:hAnsi="Arial" w:cs="Arial"/>
          <w:sz w:val="20"/>
          <w:szCs w:val="20"/>
        </w:rPr>
        <w:t>Support the service’s volunteer engagement strategy and encourage local volunteer health champions and ambassadors for the service.</w:t>
      </w:r>
    </w:p>
    <w:p w:rsidR="00BA7623" w:rsidRPr="008C039F" w:rsidRDefault="00BA7623" w:rsidP="00BA7623">
      <w:pPr>
        <w:pStyle w:val="NoSpacing"/>
        <w:numPr>
          <w:ilvl w:val="0"/>
          <w:numId w:val="8"/>
        </w:numPr>
        <w:rPr>
          <w:rFonts w:ascii="Arial" w:eastAsia="Times New Roman" w:hAnsi="Arial" w:cs="Arial"/>
          <w:sz w:val="20"/>
          <w:szCs w:val="20"/>
        </w:rPr>
      </w:pPr>
      <w:r w:rsidRPr="00BA7623">
        <w:rPr>
          <w:rFonts w:ascii="Arial" w:eastAsia="Times New Roman" w:hAnsi="Arial" w:cs="Arial"/>
          <w:sz w:val="20"/>
          <w:szCs w:val="20"/>
        </w:rPr>
        <w:t xml:space="preserve">To champion and adhere to processes and procedures to identify and strive for continuing improved quality </w:t>
      </w:r>
      <w:r w:rsidRPr="008C039F">
        <w:rPr>
          <w:rFonts w:ascii="Arial" w:eastAsia="Times New Roman" w:hAnsi="Arial" w:cs="Arial"/>
          <w:sz w:val="20"/>
          <w:szCs w:val="20"/>
        </w:rPr>
        <w:t>throughout the service, together with robust data management.</w:t>
      </w:r>
    </w:p>
    <w:p w:rsidR="00BA7623" w:rsidRPr="008C039F" w:rsidRDefault="00BA7623" w:rsidP="00BA7623">
      <w:pPr>
        <w:pStyle w:val="NoSpacing"/>
        <w:numPr>
          <w:ilvl w:val="0"/>
          <w:numId w:val="8"/>
        </w:numPr>
        <w:rPr>
          <w:rFonts w:ascii="Arial" w:eastAsia="Times New Roman" w:hAnsi="Arial" w:cs="Arial"/>
          <w:sz w:val="20"/>
          <w:szCs w:val="20"/>
        </w:rPr>
      </w:pPr>
      <w:r w:rsidRPr="008C039F">
        <w:rPr>
          <w:rFonts w:ascii="Arial" w:eastAsia="Times New Roman" w:hAnsi="Arial" w:cs="Arial"/>
          <w:sz w:val="20"/>
          <w:szCs w:val="20"/>
        </w:rPr>
        <w:t>To take responsibility and accountability of delivery against an agreed set of key performance indicators.</w:t>
      </w:r>
    </w:p>
    <w:p w:rsidR="00BA7623" w:rsidRPr="008C039F" w:rsidRDefault="00BA7623" w:rsidP="00BA7623">
      <w:pPr>
        <w:pStyle w:val="NoSpacing"/>
        <w:numPr>
          <w:ilvl w:val="0"/>
          <w:numId w:val="8"/>
        </w:numPr>
        <w:rPr>
          <w:rFonts w:ascii="Arial" w:eastAsia="Times New Roman" w:hAnsi="Arial" w:cs="Arial"/>
          <w:sz w:val="20"/>
          <w:szCs w:val="20"/>
        </w:rPr>
      </w:pPr>
      <w:r w:rsidRPr="008C039F">
        <w:rPr>
          <w:rFonts w:ascii="Arial" w:eastAsia="Times New Roman" w:hAnsi="Arial" w:cs="Arial"/>
          <w:sz w:val="20"/>
          <w:szCs w:val="20"/>
        </w:rPr>
        <w:t>To meet internal and external performance management requirements including weekly, monthly and quarterly reporting targets for a variety of measures.</w:t>
      </w:r>
    </w:p>
    <w:p w:rsidR="00BA7623" w:rsidRPr="00BA7623" w:rsidRDefault="00BA7623" w:rsidP="00BA7623">
      <w:pPr>
        <w:pStyle w:val="NoSpacing"/>
        <w:numPr>
          <w:ilvl w:val="0"/>
          <w:numId w:val="8"/>
        </w:numPr>
        <w:rPr>
          <w:rFonts w:ascii="Arial" w:eastAsia="Times New Roman" w:hAnsi="Arial" w:cs="Arial"/>
          <w:sz w:val="20"/>
          <w:szCs w:val="20"/>
        </w:rPr>
      </w:pPr>
      <w:r w:rsidRPr="00BA7623">
        <w:rPr>
          <w:rFonts w:ascii="Arial" w:eastAsia="Times New Roman" w:hAnsi="Arial" w:cs="Arial"/>
          <w:sz w:val="20"/>
          <w:szCs w:val="20"/>
        </w:rPr>
        <w:t>Be responsible for ensuring rigorous and regular data inputting to ensure accurate records are maintained in accordance with service level management procedures, to ensure compliance with Information Governance and Data Protection in relation to patient information.</w:t>
      </w:r>
    </w:p>
    <w:p w:rsidR="00BA7623" w:rsidRPr="008C039F" w:rsidRDefault="00BA7623" w:rsidP="00BA7623">
      <w:pPr>
        <w:pStyle w:val="NoSpacing"/>
        <w:numPr>
          <w:ilvl w:val="0"/>
          <w:numId w:val="8"/>
        </w:numPr>
        <w:rPr>
          <w:rFonts w:ascii="Arial" w:eastAsia="Times New Roman" w:hAnsi="Arial" w:cs="Arial"/>
          <w:sz w:val="20"/>
          <w:szCs w:val="20"/>
        </w:rPr>
      </w:pPr>
      <w:r w:rsidRPr="008C039F">
        <w:rPr>
          <w:rFonts w:ascii="Arial" w:eastAsia="Times New Roman" w:hAnsi="Arial" w:cs="Arial"/>
          <w:sz w:val="20"/>
          <w:szCs w:val="20"/>
        </w:rPr>
        <w:t>The post holder is expected to work within the requirements of the 6 C’s – Care, Compassion, Competence, Communication, Courage and Commitment.</w:t>
      </w:r>
    </w:p>
    <w:p w:rsidR="002E5034" w:rsidRPr="00A81CB3" w:rsidRDefault="002E5034">
      <w:pPr>
        <w:rPr>
          <w:rFonts w:ascii="Arial" w:hAnsi="Arial" w:cs="Arial"/>
          <w:b/>
          <w:bCs/>
          <w:color w:val="000000"/>
          <w:sz w:val="20"/>
          <w:szCs w:val="20"/>
        </w:rPr>
      </w:pPr>
    </w:p>
    <w:p w:rsidR="002E5034" w:rsidRPr="00A81CB3" w:rsidRDefault="002E5034" w:rsidP="002E5034">
      <w:pPr>
        <w:pStyle w:val="Default"/>
        <w:rPr>
          <w:rFonts w:ascii="Arial" w:hAnsi="Arial" w:cs="Arial"/>
          <w:color w:val="auto"/>
          <w:sz w:val="20"/>
          <w:szCs w:val="20"/>
        </w:rPr>
      </w:pPr>
    </w:p>
    <w:p w:rsidR="002E5034" w:rsidRPr="00A81CB3" w:rsidRDefault="002E5034" w:rsidP="002E5034">
      <w:pPr>
        <w:pStyle w:val="Default"/>
        <w:rPr>
          <w:rFonts w:ascii="Arial" w:hAnsi="Arial" w:cs="Arial"/>
          <w:b/>
          <w:bCs/>
          <w:color w:val="auto"/>
          <w:sz w:val="20"/>
          <w:szCs w:val="20"/>
        </w:rPr>
      </w:pPr>
      <w:r w:rsidRPr="00A81CB3">
        <w:rPr>
          <w:rFonts w:ascii="Arial" w:hAnsi="Arial" w:cs="Arial"/>
          <w:b/>
          <w:bCs/>
          <w:color w:val="auto"/>
          <w:sz w:val="20"/>
          <w:szCs w:val="20"/>
        </w:rPr>
        <w:lastRenderedPageBreak/>
        <w:t xml:space="preserve">Academy Culture </w:t>
      </w:r>
    </w:p>
    <w:p w:rsidR="002E5034" w:rsidRPr="00A81CB3" w:rsidRDefault="002E5034" w:rsidP="002E5034">
      <w:pPr>
        <w:pStyle w:val="Default"/>
        <w:rPr>
          <w:rFonts w:ascii="Arial" w:hAnsi="Arial" w:cs="Arial"/>
          <w:color w:val="auto"/>
          <w:sz w:val="20"/>
          <w:szCs w:val="20"/>
        </w:rPr>
      </w:pPr>
    </w:p>
    <w:p w:rsidR="002E5034" w:rsidRPr="001E2C2E" w:rsidRDefault="002E5034" w:rsidP="00BA7623">
      <w:pPr>
        <w:pStyle w:val="NoSpacing"/>
        <w:numPr>
          <w:ilvl w:val="0"/>
          <w:numId w:val="9"/>
        </w:numPr>
        <w:rPr>
          <w:rFonts w:ascii="Arial" w:hAnsi="Arial" w:cs="Arial"/>
          <w:sz w:val="20"/>
          <w:szCs w:val="20"/>
        </w:rPr>
      </w:pPr>
      <w:r w:rsidRPr="001E2C2E">
        <w:rPr>
          <w:rFonts w:ascii="Arial" w:hAnsi="Arial" w:cs="Arial"/>
          <w:sz w:val="20"/>
          <w:szCs w:val="20"/>
        </w:rPr>
        <w:t xml:space="preserve">To help create a strong academy community, characterised by consistent, orderly behaviour and caring, respectful relationships by maintaining a presence around the Academy </w:t>
      </w:r>
    </w:p>
    <w:p w:rsidR="002E5034" w:rsidRPr="001E2C2E" w:rsidRDefault="002E5034" w:rsidP="00BA7623">
      <w:pPr>
        <w:pStyle w:val="NoSpacing"/>
        <w:numPr>
          <w:ilvl w:val="0"/>
          <w:numId w:val="9"/>
        </w:numPr>
        <w:rPr>
          <w:rFonts w:ascii="Arial" w:hAnsi="Arial" w:cs="Arial"/>
          <w:sz w:val="20"/>
          <w:szCs w:val="20"/>
        </w:rPr>
      </w:pPr>
      <w:r w:rsidRPr="001E2C2E">
        <w:rPr>
          <w:rFonts w:ascii="Arial" w:hAnsi="Arial" w:cs="Arial"/>
          <w:sz w:val="20"/>
          <w:szCs w:val="20"/>
        </w:rPr>
        <w:t xml:space="preserve">To help develop an academy culture and ethos that is utterly committed to achievement </w:t>
      </w:r>
    </w:p>
    <w:p w:rsidR="002E5034" w:rsidRPr="001E2C2E" w:rsidRDefault="002E5034" w:rsidP="00BA7623">
      <w:pPr>
        <w:pStyle w:val="NoSpacing"/>
        <w:numPr>
          <w:ilvl w:val="0"/>
          <w:numId w:val="9"/>
        </w:numPr>
        <w:rPr>
          <w:rFonts w:ascii="Arial" w:hAnsi="Arial" w:cs="Arial"/>
          <w:sz w:val="20"/>
          <w:szCs w:val="20"/>
        </w:rPr>
      </w:pPr>
      <w:r w:rsidRPr="001E2C2E">
        <w:rPr>
          <w:rFonts w:ascii="Arial" w:hAnsi="Arial" w:cs="Arial"/>
          <w:sz w:val="20"/>
          <w:szCs w:val="20"/>
        </w:rPr>
        <w:t xml:space="preserve">To demonstrate a commitment to equality of opportunity for all members of the academy’s community </w:t>
      </w:r>
    </w:p>
    <w:p w:rsidR="002E5034" w:rsidRPr="001E2C2E" w:rsidRDefault="002E5034" w:rsidP="00BA7623">
      <w:pPr>
        <w:pStyle w:val="NoSpacing"/>
        <w:numPr>
          <w:ilvl w:val="0"/>
          <w:numId w:val="9"/>
        </w:numPr>
        <w:rPr>
          <w:rFonts w:ascii="Arial" w:hAnsi="Arial" w:cs="Arial"/>
          <w:sz w:val="20"/>
          <w:szCs w:val="20"/>
        </w:rPr>
      </w:pPr>
      <w:r w:rsidRPr="001E2C2E">
        <w:rPr>
          <w:rFonts w:ascii="Arial" w:hAnsi="Arial" w:cs="Arial"/>
          <w:sz w:val="20"/>
          <w:szCs w:val="20"/>
        </w:rPr>
        <w:t xml:space="preserve">To actively promote the academy at all times </w:t>
      </w:r>
    </w:p>
    <w:p w:rsidR="002E5034" w:rsidRPr="001E2C2E" w:rsidRDefault="002E5034" w:rsidP="00BA7623">
      <w:pPr>
        <w:pStyle w:val="NoSpacing"/>
        <w:numPr>
          <w:ilvl w:val="0"/>
          <w:numId w:val="9"/>
        </w:numPr>
        <w:rPr>
          <w:rFonts w:ascii="Arial" w:hAnsi="Arial" w:cs="Arial"/>
          <w:sz w:val="20"/>
          <w:szCs w:val="20"/>
        </w:rPr>
      </w:pPr>
      <w:r w:rsidRPr="001E2C2E">
        <w:rPr>
          <w:rFonts w:ascii="Arial" w:hAnsi="Arial" w:cs="Arial"/>
          <w:sz w:val="20"/>
          <w:szCs w:val="20"/>
        </w:rPr>
        <w:t xml:space="preserve">To contribute to discussions at meetings </w:t>
      </w:r>
    </w:p>
    <w:p w:rsidR="002E5034" w:rsidRPr="001E2C2E" w:rsidRDefault="002E5034" w:rsidP="00BA7623">
      <w:pPr>
        <w:pStyle w:val="NoSpacing"/>
        <w:numPr>
          <w:ilvl w:val="0"/>
          <w:numId w:val="9"/>
        </w:numPr>
        <w:rPr>
          <w:rFonts w:ascii="Arial" w:hAnsi="Arial" w:cs="Arial"/>
          <w:sz w:val="20"/>
          <w:szCs w:val="20"/>
        </w:rPr>
      </w:pPr>
      <w:r w:rsidRPr="001E2C2E">
        <w:rPr>
          <w:rFonts w:ascii="Arial" w:hAnsi="Arial" w:cs="Arial"/>
          <w:sz w:val="20"/>
          <w:szCs w:val="20"/>
        </w:rPr>
        <w:t xml:space="preserve">To contribute to the writing and implementation of the Academy Improvement Plan </w:t>
      </w:r>
    </w:p>
    <w:p w:rsidR="002E5034" w:rsidRPr="001E2C2E" w:rsidRDefault="002E5034" w:rsidP="00BA7623">
      <w:pPr>
        <w:pStyle w:val="NoSpacing"/>
        <w:numPr>
          <w:ilvl w:val="0"/>
          <w:numId w:val="9"/>
        </w:numPr>
        <w:rPr>
          <w:rFonts w:ascii="Arial" w:hAnsi="Arial" w:cs="Arial"/>
          <w:sz w:val="20"/>
          <w:szCs w:val="20"/>
        </w:rPr>
      </w:pPr>
      <w:r w:rsidRPr="001E2C2E">
        <w:rPr>
          <w:rFonts w:ascii="Arial" w:hAnsi="Arial" w:cs="Arial"/>
          <w:sz w:val="20"/>
          <w:szCs w:val="20"/>
        </w:rPr>
        <w:t xml:space="preserve">To be active in issues of student welfare and support. </w:t>
      </w:r>
    </w:p>
    <w:p w:rsidR="00032329" w:rsidRPr="001E2C2E" w:rsidRDefault="00032329" w:rsidP="00032329">
      <w:pPr>
        <w:pStyle w:val="ListParagraph"/>
        <w:numPr>
          <w:ilvl w:val="0"/>
          <w:numId w:val="9"/>
        </w:numPr>
        <w:rPr>
          <w:rFonts w:ascii="Arial" w:hAnsi="Arial" w:cs="Arial"/>
          <w:sz w:val="20"/>
          <w:szCs w:val="20"/>
        </w:rPr>
      </w:pPr>
      <w:r w:rsidRPr="001E2C2E">
        <w:rPr>
          <w:rFonts w:ascii="Arial" w:hAnsi="Arial" w:cs="Arial"/>
          <w:sz w:val="20"/>
          <w:szCs w:val="20"/>
        </w:rPr>
        <w:t>To focus on the needs of colleagues, parents and students, being flexible in a busy and sometimes pressurised environment.</w:t>
      </w:r>
    </w:p>
    <w:p w:rsidR="00032329" w:rsidRPr="001E2C2E" w:rsidRDefault="00032329" w:rsidP="00032329">
      <w:pPr>
        <w:pStyle w:val="NoSpacing"/>
        <w:ind w:left="720"/>
        <w:rPr>
          <w:rFonts w:ascii="Arial" w:hAnsi="Arial" w:cs="Arial"/>
          <w:sz w:val="20"/>
          <w:szCs w:val="20"/>
        </w:rPr>
      </w:pPr>
    </w:p>
    <w:p w:rsidR="002E5034" w:rsidRPr="001E2C2E" w:rsidRDefault="002E5034" w:rsidP="00BA7623">
      <w:pPr>
        <w:pStyle w:val="NoSpacing"/>
        <w:rPr>
          <w:rFonts w:ascii="Arial" w:hAnsi="Arial" w:cs="Arial"/>
          <w:b/>
          <w:bCs/>
          <w:sz w:val="20"/>
          <w:szCs w:val="20"/>
        </w:rPr>
      </w:pPr>
      <w:r w:rsidRPr="001E2C2E">
        <w:rPr>
          <w:rFonts w:ascii="Arial" w:hAnsi="Arial" w:cs="Arial"/>
          <w:b/>
          <w:bCs/>
          <w:sz w:val="20"/>
          <w:szCs w:val="20"/>
        </w:rPr>
        <w:t xml:space="preserve">Other </w:t>
      </w:r>
    </w:p>
    <w:p w:rsidR="002E5034" w:rsidRPr="001E2C2E" w:rsidRDefault="002E5034" w:rsidP="00BA7623">
      <w:pPr>
        <w:pStyle w:val="NoSpacing"/>
        <w:rPr>
          <w:rFonts w:ascii="Arial" w:hAnsi="Arial" w:cs="Arial"/>
          <w:sz w:val="20"/>
          <w:szCs w:val="20"/>
        </w:rPr>
      </w:pPr>
    </w:p>
    <w:p w:rsidR="002E5034" w:rsidRPr="001E2C2E" w:rsidRDefault="002E5034" w:rsidP="00BA7623">
      <w:pPr>
        <w:pStyle w:val="NoSpacing"/>
        <w:numPr>
          <w:ilvl w:val="0"/>
          <w:numId w:val="9"/>
        </w:numPr>
        <w:rPr>
          <w:rFonts w:ascii="Arial" w:hAnsi="Arial" w:cs="Arial"/>
          <w:sz w:val="20"/>
          <w:szCs w:val="20"/>
        </w:rPr>
      </w:pPr>
      <w:r w:rsidRPr="001E2C2E">
        <w:rPr>
          <w:rFonts w:ascii="Arial" w:hAnsi="Arial" w:cs="Arial"/>
          <w:sz w:val="20"/>
          <w:szCs w:val="20"/>
        </w:rPr>
        <w:t xml:space="preserve">To uphold all Academy polices with consistency and diligence. </w:t>
      </w:r>
    </w:p>
    <w:p w:rsidR="00BA7623" w:rsidRPr="001E2C2E" w:rsidRDefault="00BA7623" w:rsidP="00BA7623">
      <w:pPr>
        <w:pStyle w:val="NoSpacing"/>
        <w:numPr>
          <w:ilvl w:val="0"/>
          <w:numId w:val="9"/>
        </w:numPr>
        <w:rPr>
          <w:rFonts w:ascii="Arial" w:hAnsi="Arial" w:cs="Arial"/>
          <w:sz w:val="20"/>
          <w:szCs w:val="20"/>
        </w:rPr>
      </w:pPr>
      <w:r w:rsidRPr="001E2C2E">
        <w:rPr>
          <w:rFonts w:ascii="Arial" w:hAnsi="Arial" w:cs="Arial"/>
          <w:sz w:val="20"/>
          <w:szCs w:val="20"/>
        </w:rPr>
        <w:t>Evidence of a personal commitment to continuing professional development and to maintaining an up-to-date professional knowledge supporting the development of business within the company.</w:t>
      </w:r>
    </w:p>
    <w:p w:rsidR="00BA7623" w:rsidRPr="001E2C2E" w:rsidRDefault="00BA7623" w:rsidP="00BA7623">
      <w:pPr>
        <w:pStyle w:val="Default"/>
        <w:ind w:left="720"/>
        <w:rPr>
          <w:rFonts w:ascii="Arial" w:hAnsi="Arial" w:cs="Arial"/>
          <w:color w:val="auto"/>
          <w:sz w:val="20"/>
          <w:szCs w:val="20"/>
        </w:rPr>
      </w:pPr>
    </w:p>
    <w:p w:rsidR="00C458B3" w:rsidRPr="001E2C2E" w:rsidRDefault="00C458B3" w:rsidP="00C458B3">
      <w:pPr>
        <w:pStyle w:val="Default"/>
        <w:rPr>
          <w:rFonts w:ascii="Arial" w:hAnsi="Arial" w:cs="Arial"/>
          <w:color w:val="auto"/>
          <w:sz w:val="20"/>
          <w:szCs w:val="20"/>
        </w:rPr>
      </w:pPr>
    </w:p>
    <w:p w:rsidR="00C458B3" w:rsidRPr="001E2C2E" w:rsidRDefault="00C458B3" w:rsidP="00BA7623">
      <w:pPr>
        <w:rPr>
          <w:rFonts w:ascii="Arial" w:hAnsi="Arial" w:cs="Arial"/>
          <w:b/>
          <w:sz w:val="20"/>
          <w:szCs w:val="20"/>
        </w:rPr>
      </w:pPr>
      <w:r w:rsidRPr="001E2C2E">
        <w:rPr>
          <w:rFonts w:ascii="Arial" w:hAnsi="Arial" w:cs="Arial"/>
          <w:b/>
          <w:sz w:val="20"/>
          <w:szCs w:val="20"/>
        </w:rPr>
        <w:t>Performance management</w:t>
      </w:r>
    </w:p>
    <w:p w:rsidR="00C458B3" w:rsidRPr="001E2C2E" w:rsidRDefault="00C458B3" w:rsidP="00BA7623">
      <w:pPr>
        <w:pStyle w:val="NoSpacing"/>
        <w:numPr>
          <w:ilvl w:val="0"/>
          <w:numId w:val="10"/>
        </w:numPr>
        <w:rPr>
          <w:rFonts w:ascii="Arial" w:hAnsi="Arial" w:cs="Arial"/>
          <w:sz w:val="20"/>
          <w:szCs w:val="20"/>
        </w:rPr>
      </w:pPr>
      <w:r w:rsidRPr="001E2C2E">
        <w:rPr>
          <w:rFonts w:ascii="Arial" w:hAnsi="Arial" w:cs="Arial"/>
          <w:sz w:val="20"/>
          <w:szCs w:val="20"/>
        </w:rPr>
        <w:t>To participate in the Academy’s arrangements for performance management, professional development, quality assurance and internal verification.</w:t>
      </w:r>
    </w:p>
    <w:p w:rsidR="00C458B3" w:rsidRPr="001E2C2E" w:rsidRDefault="00C458B3" w:rsidP="00BA7623">
      <w:pPr>
        <w:pStyle w:val="NoSpacing"/>
        <w:numPr>
          <w:ilvl w:val="0"/>
          <w:numId w:val="10"/>
        </w:numPr>
        <w:rPr>
          <w:rFonts w:ascii="Arial" w:hAnsi="Arial" w:cs="Arial"/>
          <w:sz w:val="20"/>
          <w:szCs w:val="20"/>
        </w:rPr>
      </w:pPr>
      <w:r w:rsidRPr="001E2C2E">
        <w:rPr>
          <w:rFonts w:ascii="Arial" w:hAnsi="Arial" w:cs="Arial"/>
          <w:sz w:val="20"/>
          <w:szCs w:val="20"/>
        </w:rPr>
        <w:t>General responsibilities</w:t>
      </w:r>
    </w:p>
    <w:p w:rsidR="00C458B3" w:rsidRPr="001E2C2E" w:rsidRDefault="00C458B3" w:rsidP="00BA7623">
      <w:pPr>
        <w:pStyle w:val="NoSpacing"/>
        <w:numPr>
          <w:ilvl w:val="0"/>
          <w:numId w:val="10"/>
        </w:numPr>
        <w:rPr>
          <w:rFonts w:ascii="Arial" w:hAnsi="Arial" w:cs="Arial"/>
          <w:sz w:val="20"/>
          <w:szCs w:val="20"/>
        </w:rPr>
      </w:pPr>
      <w:r w:rsidRPr="001E2C2E">
        <w:rPr>
          <w:rFonts w:ascii="Arial" w:hAnsi="Arial" w:cs="Arial"/>
          <w:sz w:val="20"/>
          <w:szCs w:val="20"/>
        </w:rPr>
        <w:t>To have due regard at all times to the Academy’s policies, organisation and arrangements for Health &amp; Safety at Work.</w:t>
      </w:r>
    </w:p>
    <w:p w:rsidR="00C458B3" w:rsidRPr="001E2C2E" w:rsidRDefault="00C458B3" w:rsidP="00BA7623">
      <w:pPr>
        <w:pStyle w:val="NoSpacing"/>
        <w:numPr>
          <w:ilvl w:val="0"/>
          <w:numId w:val="10"/>
        </w:numPr>
        <w:rPr>
          <w:rFonts w:ascii="Arial" w:hAnsi="Arial" w:cs="Arial"/>
          <w:sz w:val="20"/>
          <w:szCs w:val="20"/>
        </w:rPr>
      </w:pPr>
      <w:r w:rsidRPr="001E2C2E">
        <w:rPr>
          <w:rFonts w:ascii="Arial" w:hAnsi="Arial" w:cs="Arial"/>
          <w:sz w:val="20"/>
          <w:szCs w:val="20"/>
        </w:rPr>
        <w:t>If a recognised First Aider, to provide First Aid when needed.</w:t>
      </w:r>
    </w:p>
    <w:p w:rsidR="00C458B3" w:rsidRPr="001E2C2E" w:rsidRDefault="00C458B3" w:rsidP="00BA7623">
      <w:pPr>
        <w:pStyle w:val="NoSpacing"/>
        <w:numPr>
          <w:ilvl w:val="0"/>
          <w:numId w:val="10"/>
        </w:numPr>
        <w:rPr>
          <w:rFonts w:ascii="Arial" w:hAnsi="Arial" w:cs="Arial"/>
          <w:sz w:val="20"/>
          <w:szCs w:val="20"/>
        </w:rPr>
      </w:pPr>
      <w:r w:rsidRPr="001E2C2E">
        <w:rPr>
          <w:rFonts w:ascii="Arial" w:hAnsi="Arial" w:cs="Arial"/>
          <w:sz w:val="20"/>
          <w:szCs w:val="20"/>
        </w:rPr>
        <w:t>To provide a high quality service to students, parents, visitors and staff, working as a member of a team and providing cover and support to colleagues as necessary.</w:t>
      </w:r>
    </w:p>
    <w:p w:rsidR="00C458B3" w:rsidRPr="001E2C2E" w:rsidRDefault="00C458B3" w:rsidP="00BA7623">
      <w:pPr>
        <w:pStyle w:val="NoSpacing"/>
        <w:numPr>
          <w:ilvl w:val="0"/>
          <w:numId w:val="10"/>
        </w:numPr>
        <w:rPr>
          <w:rFonts w:ascii="Arial" w:hAnsi="Arial" w:cs="Arial"/>
          <w:sz w:val="20"/>
          <w:szCs w:val="20"/>
        </w:rPr>
      </w:pPr>
      <w:r w:rsidRPr="001E2C2E">
        <w:rPr>
          <w:rFonts w:ascii="Arial" w:hAnsi="Arial" w:cs="Arial"/>
          <w:sz w:val="20"/>
          <w:szCs w:val="20"/>
        </w:rPr>
        <w:t>To make effective use of the Academy’s technology and procedures, taking care to seek best value in activities that have a financial impact.</w:t>
      </w:r>
    </w:p>
    <w:p w:rsidR="00C458B3" w:rsidRPr="001E2C2E" w:rsidRDefault="00C458B3" w:rsidP="00BA7623">
      <w:pPr>
        <w:pStyle w:val="NoSpacing"/>
        <w:numPr>
          <w:ilvl w:val="0"/>
          <w:numId w:val="10"/>
        </w:numPr>
        <w:rPr>
          <w:rFonts w:ascii="Arial" w:hAnsi="Arial" w:cs="Arial"/>
          <w:sz w:val="20"/>
          <w:szCs w:val="20"/>
        </w:rPr>
      </w:pPr>
      <w:r w:rsidRPr="001E2C2E">
        <w:rPr>
          <w:rFonts w:ascii="Arial" w:hAnsi="Arial" w:cs="Arial"/>
          <w:sz w:val="20"/>
          <w:szCs w:val="20"/>
        </w:rPr>
        <w:t>To maintain confidentiality of information acquired in the course of undertaking duties for the academy.</w:t>
      </w:r>
    </w:p>
    <w:p w:rsidR="00BA7623" w:rsidRPr="001E2C2E" w:rsidRDefault="00C458B3" w:rsidP="00BA7623">
      <w:pPr>
        <w:pStyle w:val="NoSpacing"/>
        <w:numPr>
          <w:ilvl w:val="0"/>
          <w:numId w:val="10"/>
        </w:numPr>
        <w:rPr>
          <w:rFonts w:ascii="Arial" w:hAnsi="Arial" w:cs="Arial"/>
          <w:b/>
          <w:sz w:val="20"/>
          <w:szCs w:val="20"/>
        </w:rPr>
      </w:pPr>
      <w:r w:rsidRPr="001E2C2E">
        <w:rPr>
          <w:rFonts w:ascii="Arial" w:hAnsi="Arial" w:cs="Arial"/>
          <w:sz w:val="20"/>
          <w:szCs w:val="20"/>
        </w:rPr>
        <w:t>To undertake such other duties appropriat</w:t>
      </w:r>
      <w:bookmarkStart w:id="0" w:name="_GoBack"/>
      <w:bookmarkEnd w:id="0"/>
      <w:r w:rsidRPr="001E2C2E">
        <w:rPr>
          <w:rFonts w:ascii="Arial" w:hAnsi="Arial" w:cs="Arial"/>
          <w:sz w:val="20"/>
          <w:szCs w:val="20"/>
        </w:rPr>
        <w:t xml:space="preserve">e to the grade of the post as the Principal may from time to </w:t>
      </w:r>
    </w:p>
    <w:p w:rsidR="00BA7623" w:rsidRPr="001E2C2E" w:rsidRDefault="00BA7623" w:rsidP="00BA7623">
      <w:pPr>
        <w:pStyle w:val="NoSpacing"/>
        <w:rPr>
          <w:rFonts w:ascii="Arial" w:hAnsi="Arial" w:cs="Arial"/>
          <w:sz w:val="20"/>
          <w:szCs w:val="20"/>
        </w:rPr>
      </w:pPr>
    </w:p>
    <w:p w:rsidR="00BA7623" w:rsidRPr="001E2C2E" w:rsidRDefault="00BA7623" w:rsidP="00BA7623">
      <w:pPr>
        <w:pStyle w:val="NoSpacing"/>
        <w:rPr>
          <w:rFonts w:ascii="Arial" w:hAnsi="Arial" w:cs="Arial"/>
          <w:sz w:val="20"/>
          <w:szCs w:val="20"/>
        </w:rPr>
      </w:pPr>
    </w:p>
    <w:p w:rsidR="00C458B3" w:rsidRPr="001E2C2E" w:rsidRDefault="00C458B3" w:rsidP="00BA7623">
      <w:pPr>
        <w:pStyle w:val="NoSpacing"/>
        <w:rPr>
          <w:rFonts w:ascii="Arial" w:hAnsi="Arial" w:cs="Arial"/>
          <w:b/>
          <w:sz w:val="20"/>
          <w:szCs w:val="20"/>
        </w:rPr>
      </w:pPr>
      <w:r w:rsidRPr="001E2C2E">
        <w:rPr>
          <w:rFonts w:ascii="Arial" w:hAnsi="Arial" w:cs="Arial"/>
          <w:b/>
          <w:sz w:val="20"/>
          <w:szCs w:val="20"/>
        </w:rPr>
        <w:t>Context</w:t>
      </w:r>
    </w:p>
    <w:p w:rsidR="008C039F" w:rsidRPr="001E2C2E" w:rsidRDefault="008C039F" w:rsidP="00BA7623">
      <w:pPr>
        <w:pStyle w:val="NoSpacing"/>
        <w:rPr>
          <w:rFonts w:ascii="Arial" w:hAnsi="Arial" w:cs="Arial"/>
          <w:b/>
          <w:sz w:val="20"/>
          <w:szCs w:val="20"/>
        </w:rPr>
      </w:pPr>
    </w:p>
    <w:p w:rsidR="00C458B3" w:rsidRPr="001E2C2E" w:rsidRDefault="00C458B3" w:rsidP="00BA7623">
      <w:pPr>
        <w:rPr>
          <w:rFonts w:ascii="Arial" w:hAnsi="Arial" w:cs="Arial"/>
          <w:b/>
          <w:bCs/>
          <w:sz w:val="20"/>
          <w:szCs w:val="20"/>
        </w:rPr>
      </w:pPr>
      <w:r w:rsidRPr="001E2C2E">
        <w:rPr>
          <w:rFonts w:ascii="Arial" w:hAnsi="Arial" w:cs="Arial"/>
          <w:b/>
          <w:bCs/>
          <w:sz w:val="20"/>
          <w:szCs w:val="20"/>
        </w:rPr>
        <w:t>Due to the nature of this job, it will be necessary for the appropriate level of Criminal Record Disclosure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provisions of the Act, and, in the event of the employment being taken up, any failure to disclose such convictions will result in dismissal or disciplinary action by the Academy.  The fact that a pending charge, conviction, bind-over or caution has been recorded against you will not necessarily debar you from consideration for this appointment.</w:t>
      </w:r>
    </w:p>
    <w:p w:rsidR="00C458B3" w:rsidRPr="001E2C2E" w:rsidRDefault="00C458B3" w:rsidP="00BA7623">
      <w:pPr>
        <w:rPr>
          <w:rFonts w:ascii="Arial" w:hAnsi="Arial" w:cs="Arial"/>
          <w:sz w:val="20"/>
          <w:szCs w:val="20"/>
        </w:rPr>
      </w:pPr>
      <w:r w:rsidRPr="001E2C2E">
        <w:rPr>
          <w:rFonts w:ascii="Arial" w:hAnsi="Arial" w:cs="Arial"/>
          <w:sz w:val="20"/>
          <w:szCs w:val="20"/>
        </w:rPr>
        <w:t>Signature</w:t>
      </w:r>
      <w:proofErr w:type="gramStart"/>
      <w:r w:rsidRPr="001E2C2E">
        <w:rPr>
          <w:rFonts w:ascii="Arial" w:hAnsi="Arial" w:cs="Arial"/>
          <w:sz w:val="20"/>
          <w:szCs w:val="20"/>
        </w:rPr>
        <w:t>:</w:t>
      </w:r>
      <w:r w:rsidRPr="001E2C2E">
        <w:rPr>
          <w:rFonts w:ascii="Arial" w:hAnsi="Arial" w:cs="Arial"/>
          <w:sz w:val="20"/>
          <w:szCs w:val="20"/>
        </w:rPr>
        <w:tab/>
        <w:t>………………………………………………………………..</w:t>
      </w:r>
      <w:proofErr w:type="gramEnd"/>
    </w:p>
    <w:p w:rsidR="00C458B3" w:rsidRPr="001E2C2E" w:rsidRDefault="00C458B3" w:rsidP="00BA7623">
      <w:pPr>
        <w:rPr>
          <w:rFonts w:ascii="Arial" w:hAnsi="Arial" w:cs="Arial"/>
          <w:sz w:val="20"/>
          <w:szCs w:val="20"/>
        </w:rPr>
      </w:pPr>
      <w:r w:rsidRPr="001E2C2E">
        <w:rPr>
          <w:rFonts w:ascii="Arial" w:hAnsi="Arial" w:cs="Arial"/>
          <w:sz w:val="20"/>
          <w:szCs w:val="20"/>
        </w:rPr>
        <w:t>Print Name</w:t>
      </w:r>
      <w:proofErr w:type="gramStart"/>
      <w:r w:rsidRPr="001E2C2E">
        <w:rPr>
          <w:rFonts w:ascii="Arial" w:hAnsi="Arial" w:cs="Arial"/>
          <w:sz w:val="20"/>
          <w:szCs w:val="20"/>
        </w:rPr>
        <w:t>:</w:t>
      </w:r>
      <w:r w:rsidRPr="001E2C2E">
        <w:rPr>
          <w:rFonts w:ascii="Arial" w:hAnsi="Arial" w:cs="Arial"/>
          <w:sz w:val="20"/>
          <w:szCs w:val="20"/>
        </w:rPr>
        <w:tab/>
        <w:t>………………………………………………………………..</w:t>
      </w:r>
      <w:proofErr w:type="gramEnd"/>
    </w:p>
    <w:p w:rsidR="00122E69" w:rsidRPr="00BA7623" w:rsidRDefault="00C458B3" w:rsidP="00BA7623">
      <w:pPr>
        <w:rPr>
          <w:rFonts w:ascii="Arial" w:hAnsi="Arial" w:cs="Arial"/>
          <w:sz w:val="20"/>
          <w:szCs w:val="20"/>
        </w:rPr>
      </w:pPr>
      <w:r w:rsidRPr="001E2C2E">
        <w:rPr>
          <w:rFonts w:ascii="Arial" w:hAnsi="Arial" w:cs="Arial"/>
          <w:sz w:val="20"/>
          <w:szCs w:val="20"/>
        </w:rPr>
        <w:t>Date</w:t>
      </w:r>
      <w:proofErr w:type="gramStart"/>
      <w:r w:rsidRPr="001E2C2E">
        <w:rPr>
          <w:rFonts w:ascii="Arial" w:hAnsi="Arial" w:cs="Arial"/>
          <w:sz w:val="20"/>
          <w:szCs w:val="20"/>
        </w:rPr>
        <w:t>:</w:t>
      </w:r>
      <w:r w:rsidRPr="001E2C2E">
        <w:rPr>
          <w:rFonts w:ascii="Arial" w:hAnsi="Arial" w:cs="Arial"/>
          <w:sz w:val="20"/>
          <w:szCs w:val="20"/>
        </w:rPr>
        <w:tab/>
      </w:r>
      <w:r w:rsidRPr="001E2C2E">
        <w:rPr>
          <w:rFonts w:ascii="Arial" w:hAnsi="Arial" w:cs="Arial"/>
          <w:sz w:val="20"/>
          <w:szCs w:val="20"/>
        </w:rPr>
        <w:tab/>
        <w:t>………………………………………………………………..</w:t>
      </w:r>
      <w:proofErr w:type="gramEnd"/>
    </w:p>
    <w:sectPr w:rsidR="00122E69" w:rsidRPr="00BA7623" w:rsidSect="001D2EE9">
      <w:headerReference w:type="default" r:id="rId7"/>
      <w:pgSz w:w="11907" w:h="16839" w:code="9"/>
      <w:pgMar w:top="938" w:right="823" w:bottom="445"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623" w:rsidRDefault="00BA7623" w:rsidP="00181295">
      <w:pPr>
        <w:spacing w:after="0" w:line="240" w:lineRule="auto"/>
      </w:pPr>
      <w:r>
        <w:separator/>
      </w:r>
    </w:p>
  </w:endnote>
  <w:endnote w:type="continuationSeparator" w:id="0">
    <w:p w:rsidR="00BA7623" w:rsidRDefault="00BA7623" w:rsidP="00181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623" w:rsidRDefault="00BA7623" w:rsidP="00181295">
      <w:pPr>
        <w:spacing w:after="0" w:line="240" w:lineRule="auto"/>
      </w:pPr>
      <w:r>
        <w:separator/>
      </w:r>
    </w:p>
  </w:footnote>
  <w:footnote w:type="continuationSeparator" w:id="0">
    <w:p w:rsidR="00BA7623" w:rsidRDefault="00BA7623" w:rsidP="00181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623" w:rsidRDefault="00BA7623">
    <w:pPr>
      <w:pStyle w:val="Header"/>
    </w:pPr>
    <w:r>
      <w:rPr>
        <w:noProof/>
        <w:lang w:eastAsia="en-GB"/>
      </w:rPr>
      <w:drawing>
        <wp:anchor distT="0" distB="0" distL="114300" distR="114300" simplePos="0" relativeHeight="251659264" behindDoc="1" locked="0" layoutInCell="1" allowOverlap="1" wp14:anchorId="6844D15A" wp14:editId="332065B4">
          <wp:simplePos x="0" y="0"/>
          <wp:positionH relativeFrom="column">
            <wp:posOffset>4890770</wp:posOffset>
          </wp:positionH>
          <wp:positionV relativeFrom="paragraph">
            <wp:posOffset>-352425</wp:posOffset>
          </wp:positionV>
          <wp:extent cx="1892935" cy="600075"/>
          <wp:effectExtent l="0" t="0" r="0" b="9525"/>
          <wp:wrapTight wrapText="bothSides">
            <wp:wrapPolygon edited="0">
              <wp:start x="0" y="0"/>
              <wp:lineTo x="0" y="21257"/>
              <wp:lineTo x="21303" y="21257"/>
              <wp:lineTo x="21303" y="0"/>
              <wp:lineTo x="0" y="0"/>
            </wp:wrapPolygon>
          </wp:wrapTight>
          <wp:docPr id="2" name="Picture 2" descr="Ormiston Sir Stanley Matthews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miston Sir Stanley Matthews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93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B5DD0"/>
    <w:multiLevelType w:val="hybridMultilevel"/>
    <w:tmpl w:val="8D8A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52153"/>
    <w:multiLevelType w:val="hybridMultilevel"/>
    <w:tmpl w:val="6FAEE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64441E"/>
    <w:multiLevelType w:val="hybridMultilevel"/>
    <w:tmpl w:val="3E80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DD5CE5"/>
    <w:multiLevelType w:val="hybridMultilevel"/>
    <w:tmpl w:val="F0D6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03291F"/>
    <w:multiLevelType w:val="hybridMultilevel"/>
    <w:tmpl w:val="6B88A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DA358F"/>
    <w:multiLevelType w:val="multilevel"/>
    <w:tmpl w:val="A1C2F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1E46A1"/>
    <w:multiLevelType w:val="hybridMultilevel"/>
    <w:tmpl w:val="03506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D33821"/>
    <w:multiLevelType w:val="multilevel"/>
    <w:tmpl w:val="05C0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943D7C"/>
    <w:multiLevelType w:val="multilevel"/>
    <w:tmpl w:val="A1C2F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355CF4"/>
    <w:multiLevelType w:val="multilevel"/>
    <w:tmpl w:val="A1C2F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3"/>
  </w:num>
  <w:num w:numId="5">
    <w:abstractNumId w:val="7"/>
  </w:num>
  <w:num w:numId="6">
    <w:abstractNumId w:val="9"/>
  </w:num>
  <w:num w:numId="7">
    <w:abstractNumId w:val="5"/>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034"/>
    <w:rsid w:val="00032329"/>
    <w:rsid w:val="0005415F"/>
    <w:rsid w:val="000B2799"/>
    <w:rsid w:val="00122E69"/>
    <w:rsid w:val="00181295"/>
    <w:rsid w:val="001D2EE9"/>
    <w:rsid w:val="001E2C2E"/>
    <w:rsid w:val="00272DF6"/>
    <w:rsid w:val="002811AB"/>
    <w:rsid w:val="002E5034"/>
    <w:rsid w:val="003029C1"/>
    <w:rsid w:val="00327A50"/>
    <w:rsid w:val="003D72D8"/>
    <w:rsid w:val="00442119"/>
    <w:rsid w:val="004531F8"/>
    <w:rsid w:val="004761B0"/>
    <w:rsid w:val="006B34F9"/>
    <w:rsid w:val="006E12EA"/>
    <w:rsid w:val="008A67AA"/>
    <w:rsid w:val="008C039F"/>
    <w:rsid w:val="00A45813"/>
    <w:rsid w:val="00A81CB3"/>
    <w:rsid w:val="00B547FA"/>
    <w:rsid w:val="00BA7623"/>
    <w:rsid w:val="00C458B3"/>
    <w:rsid w:val="00C6492E"/>
    <w:rsid w:val="00C86314"/>
    <w:rsid w:val="00CD6463"/>
    <w:rsid w:val="00D76502"/>
    <w:rsid w:val="00E95841"/>
    <w:rsid w:val="00FC0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D576E5-1D17-4E0C-9508-9BDFBFCA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5034"/>
    <w:pPr>
      <w:autoSpaceDE w:val="0"/>
      <w:autoSpaceDN w:val="0"/>
      <w:adjustRightInd w:val="0"/>
      <w:spacing w:after="0" w:line="240" w:lineRule="auto"/>
    </w:pPr>
    <w:rPr>
      <w:rFonts w:ascii="Georgia" w:hAnsi="Georgia" w:cs="Georgia"/>
      <w:color w:val="000000"/>
      <w:sz w:val="24"/>
      <w:szCs w:val="24"/>
    </w:rPr>
  </w:style>
  <w:style w:type="paragraph" w:customStyle="1" w:styleId="Heading">
    <w:name w:val="Heading"/>
    <w:basedOn w:val="Normal"/>
    <w:qFormat/>
    <w:rsid w:val="00C458B3"/>
    <w:pPr>
      <w:widowControl w:val="0"/>
      <w:pBdr>
        <w:top w:val="none" w:sz="0" w:space="0" w:color="000000"/>
        <w:left w:val="none" w:sz="0" w:space="0" w:color="000000"/>
        <w:bottom w:val="none" w:sz="0" w:space="0" w:color="000000"/>
        <w:right w:val="none" w:sz="0" w:space="0" w:color="000000"/>
        <w:between w:val="none" w:sz="0" w:space="0" w:color="000000"/>
      </w:pBdr>
      <w:spacing w:before="240" w:after="40" w:line="240" w:lineRule="auto"/>
      <w:jc w:val="both"/>
    </w:pPr>
    <w:rPr>
      <w:rFonts w:ascii="Arial" w:eastAsia="Arial" w:hAnsi="Arial" w:cs="Arial"/>
      <w:b/>
      <w:bCs/>
      <w:kern w:val="1"/>
      <w:sz w:val="20"/>
      <w:szCs w:val="20"/>
      <w:lang w:eastAsia="zh-CN"/>
    </w:rPr>
  </w:style>
  <w:style w:type="paragraph" w:styleId="BalloonText">
    <w:name w:val="Balloon Text"/>
    <w:basedOn w:val="Normal"/>
    <w:link w:val="BalloonTextChar"/>
    <w:uiPriority w:val="99"/>
    <w:semiHidden/>
    <w:unhideWhenUsed/>
    <w:rsid w:val="00181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295"/>
    <w:rPr>
      <w:rFonts w:ascii="Tahoma" w:hAnsi="Tahoma" w:cs="Tahoma"/>
      <w:sz w:val="16"/>
      <w:szCs w:val="16"/>
    </w:rPr>
  </w:style>
  <w:style w:type="paragraph" w:styleId="Header">
    <w:name w:val="header"/>
    <w:basedOn w:val="Normal"/>
    <w:link w:val="HeaderChar"/>
    <w:uiPriority w:val="99"/>
    <w:unhideWhenUsed/>
    <w:rsid w:val="00181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295"/>
  </w:style>
  <w:style w:type="paragraph" w:styleId="Footer">
    <w:name w:val="footer"/>
    <w:basedOn w:val="Normal"/>
    <w:link w:val="FooterChar"/>
    <w:uiPriority w:val="99"/>
    <w:unhideWhenUsed/>
    <w:rsid w:val="00181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295"/>
  </w:style>
  <w:style w:type="paragraph" w:styleId="NoSpacing">
    <w:name w:val="No Spacing"/>
    <w:uiPriority w:val="1"/>
    <w:qFormat/>
    <w:rsid w:val="00BA7623"/>
    <w:pPr>
      <w:spacing w:after="0" w:line="240" w:lineRule="auto"/>
    </w:pPr>
  </w:style>
  <w:style w:type="paragraph" w:styleId="ListParagraph">
    <w:name w:val="List Paragraph"/>
    <w:basedOn w:val="Normal"/>
    <w:uiPriority w:val="34"/>
    <w:qFormat/>
    <w:rsid w:val="00BA7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FEA79706</Template>
  <TotalTime>22</TotalTime>
  <Pages>2</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THORLEY, Gregory</dc:creator>
  <cp:lastModifiedBy>Brooks, Louise</cp:lastModifiedBy>
  <cp:revision>8</cp:revision>
  <cp:lastPrinted>2019-05-22T14:13:00Z</cp:lastPrinted>
  <dcterms:created xsi:type="dcterms:W3CDTF">2019-05-22T12:19:00Z</dcterms:created>
  <dcterms:modified xsi:type="dcterms:W3CDTF">2019-05-22T14:22:00Z</dcterms:modified>
</cp:coreProperties>
</file>