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DBD7" w14:textId="77777777" w:rsidR="006C4973" w:rsidRPr="008623E5" w:rsidRDefault="006C4973" w:rsidP="006C4973">
      <w:pPr>
        <w:autoSpaceDE w:val="0"/>
        <w:autoSpaceDN w:val="0"/>
        <w:adjustRightInd w:val="0"/>
        <w:spacing w:after="0" w:line="240" w:lineRule="auto"/>
        <w:jc w:val="center"/>
        <w:rPr>
          <w:rFonts w:ascii="Arial" w:hAnsi="Arial" w:cs="Arial"/>
          <w:b/>
          <w:bCs/>
          <w:color w:val="000000"/>
          <w:sz w:val="28"/>
          <w:szCs w:val="28"/>
        </w:rPr>
      </w:pPr>
      <w:r w:rsidRPr="008623E5">
        <w:rPr>
          <w:rFonts w:ascii="Arial" w:hAnsi="Arial" w:cs="Arial"/>
          <w:b/>
          <w:bCs/>
          <w:noProof/>
          <w:color w:val="000000"/>
          <w:sz w:val="28"/>
          <w:szCs w:val="28"/>
          <w:lang w:eastAsia="en-AU"/>
        </w:rPr>
        <w:drawing>
          <wp:inline distT="0" distB="0" distL="0" distR="0" wp14:anchorId="2779CF44" wp14:editId="07113082">
            <wp:extent cx="904875" cy="954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 Colour - Without Tagline.jpg"/>
                    <pic:cNvPicPr/>
                  </pic:nvPicPr>
                  <pic:blipFill>
                    <a:blip r:embed="rId5">
                      <a:extLst>
                        <a:ext uri="{28A0092B-C50C-407E-A947-70E740481C1C}">
                          <a14:useLocalDpi xmlns:a14="http://schemas.microsoft.com/office/drawing/2010/main" val="0"/>
                        </a:ext>
                      </a:extLst>
                    </a:blip>
                    <a:stretch>
                      <a:fillRect/>
                    </a:stretch>
                  </pic:blipFill>
                  <pic:spPr>
                    <a:xfrm>
                      <a:off x="0" y="0"/>
                      <a:ext cx="907607" cy="957224"/>
                    </a:xfrm>
                    <a:prstGeom prst="rect">
                      <a:avLst/>
                    </a:prstGeom>
                  </pic:spPr>
                </pic:pic>
              </a:graphicData>
            </a:graphic>
          </wp:inline>
        </w:drawing>
      </w:r>
    </w:p>
    <w:p w14:paraId="4B60B45A" w14:textId="77777777" w:rsidR="006C4973" w:rsidRPr="008623E5" w:rsidRDefault="006C4973" w:rsidP="006C4973">
      <w:pPr>
        <w:autoSpaceDE w:val="0"/>
        <w:autoSpaceDN w:val="0"/>
        <w:adjustRightInd w:val="0"/>
        <w:spacing w:after="0" w:line="240" w:lineRule="auto"/>
        <w:jc w:val="center"/>
        <w:rPr>
          <w:rFonts w:ascii="Arial" w:hAnsi="Arial" w:cs="Arial"/>
          <w:b/>
          <w:bCs/>
          <w:color w:val="000000"/>
          <w:sz w:val="28"/>
          <w:szCs w:val="28"/>
        </w:rPr>
      </w:pPr>
    </w:p>
    <w:p w14:paraId="57F3B417" w14:textId="6FA753C7" w:rsidR="009E158E" w:rsidRPr="00F01CA2" w:rsidRDefault="001560E4" w:rsidP="00F01CA2">
      <w:pPr>
        <w:autoSpaceDE w:val="0"/>
        <w:autoSpaceDN w:val="0"/>
        <w:adjustRightInd w:val="0"/>
        <w:spacing w:after="0" w:line="240" w:lineRule="auto"/>
        <w:jc w:val="center"/>
        <w:rPr>
          <w:rFonts w:ascii="Arial" w:hAnsi="Arial" w:cs="Arial"/>
          <w:b/>
          <w:bCs/>
          <w:color w:val="164F90"/>
          <w:sz w:val="28"/>
          <w:szCs w:val="28"/>
        </w:rPr>
      </w:pPr>
      <w:r>
        <w:rPr>
          <w:rFonts w:ascii="Arial" w:hAnsi="Arial" w:cs="Arial"/>
          <w:b/>
          <w:bCs/>
          <w:color w:val="164F90"/>
          <w:sz w:val="28"/>
          <w:szCs w:val="28"/>
        </w:rPr>
        <w:t xml:space="preserve">APPLICATION FORM FOR </w:t>
      </w:r>
      <w:r w:rsidR="00761A4A">
        <w:rPr>
          <w:rFonts w:ascii="Arial" w:hAnsi="Arial" w:cs="Arial"/>
          <w:b/>
          <w:bCs/>
          <w:color w:val="164F90"/>
          <w:sz w:val="28"/>
          <w:szCs w:val="28"/>
        </w:rPr>
        <w:t>TEACHING</w:t>
      </w:r>
      <w:r w:rsidR="009E158E">
        <w:rPr>
          <w:rFonts w:ascii="Arial" w:hAnsi="Arial" w:cs="Arial"/>
          <w:b/>
          <w:bCs/>
          <w:color w:val="164F90"/>
          <w:sz w:val="28"/>
          <w:szCs w:val="28"/>
        </w:rPr>
        <w:t xml:space="preserve"> POS</w:t>
      </w:r>
      <w:r w:rsidR="00CD0BA2">
        <w:rPr>
          <w:rFonts w:ascii="Arial" w:hAnsi="Arial" w:cs="Arial"/>
          <w:b/>
          <w:bCs/>
          <w:color w:val="164F90"/>
          <w:sz w:val="28"/>
          <w:szCs w:val="28"/>
        </w:rPr>
        <w:t>I</w:t>
      </w:r>
      <w:r w:rsidR="009E158E">
        <w:rPr>
          <w:rFonts w:ascii="Arial" w:hAnsi="Arial" w:cs="Arial"/>
          <w:b/>
          <w:bCs/>
          <w:color w:val="164F90"/>
          <w:sz w:val="28"/>
          <w:szCs w:val="28"/>
        </w:rPr>
        <w:t>TIONS</w:t>
      </w:r>
      <w:r w:rsidR="00761A4A">
        <w:rPr>
          <w:rFonts w:ascii="Arial" w:hAnsi="Arial" w:cs="Arial"/>
          <w:b/>
          <w:bCs/>
          <w:color w:val="164F90"/>
          <w:sz w:val="28"/>
          <w:szCs w:val="28"/>
        </w:rPr>
        <w:t xml:space="preserve"> – TES Applicants</w:t>
      </w:r>
    </w:p>
    <w:p w14:paraId="3B50B690" w14:textId="77777777" w:rsidR="009E158E" w:rsidRDefault="009E158E" w:rsidP="006C4973">
      <w:pPr>
        <w:autoSpaceDE w:val="0"/>
        <w:autoSpaceDN w:val="0"/>
        <w:adjustRightInd w:val="0"/>
        <w:spacing w:after="0" w:line="240" w:lineRule="auto"/>
        <w:rPr>
          <w:rFonts w:ascii="Arial" w:hAnsi="Arial" w:cs="Arial"/>
          <w:color w:val="000000"/>
        </w:rPr>
      </w:pPr>
    </w:p>
    <w:tbl>
      <w:tblPr>
        <w:tblStyle w:val="TableGrid"/>
        <w:tblW w:w="10369" w:type="dxa"/>
        <w:tblLook w:val="04A0" w:firstRow="1" w:lastRow="0" w:firstColumn="1" w:lastColumn="0" w:noHBand="0" w:noVBand="1"/>
      </w:tblPr>
      <w:tblGrid>
        <w:gridCol w:w="3549"/>
        <w:gridCol w:w="6820"/>
      </w:tblGrid>
      <w:tr w:rsidR="009B550F" w14:paraId="31F45DD0" w14:textId="77777777" w:rsidTr="009B550F">
        <w:trPr>
          <w:trHeight w:val="564"/>
        </w:trPr>
        <w:tc>
          <w:tcPr>
            <w:tcW w:w="3549" w:type="dxa"/>
            <w:vAlign w:val="center"/>
          </w:tcPr>
          <w:p w14:paraId="227894D8" w14:textId="1DF1DB79" w:rsidR="009B550F" w:rsidRPr="00761A4A" w:rsidRDefault="00761A4A" w:rsidP="009B550F">
            <w:pPr>
              <w:autoSpaceDE w:val="0"/>
              <w:autoSpaceDN w:val="0"/>
              <w:adjustRightInd w:val="0"/>
              <w:rPr>
                <w:rFonts w:ascii="Arial" w:hAnsi="Arial" w:cs="Arial"/>
                <w:b/>
                <w:bCs/>
                <w:color w:val="000000"/>
              </w:rPr>
            </w:pPr>
            <w:r w:rsidRPr="00761A4A">
              <w:rPr>
                <w:rFonts w:ascii="Arial" w:hAnsi="Arial" w:cs="Arial"/>
                <w:b/>
                <w:bCs/>
                <w:color w:val="000000"/>
              </w:rPr>
              <w:t>SUBJECT AREA:</w:t>
            </w:r>
            <w:r w:rsidR="009B550F" w:rsidRPr="00761A4A">
              <w:rPr>
                <w:rFonts w:ascii="Arial" w:hAnsi="Arial" w:cs="Arial"/>
                <w:b/>
                <w:bCs/>
                <w:color w:val="000000"/>
              </w:rPr>
              <w:t xml:space="preserve">  </w:t>
            </w:r>
          </w:p>
        </w:tc>
        <w:tc>
          <w:tcPr>
            <w:tcW w:w="6820" w:type="dxa"/>
            <w:vAlign w:val="center"/>
          </w:tcPr>
          <w:p w14:paraId="06F2F6D8" w14:textId="77777777" w:rsidR="009B550F" w:rsidRDefault="009B550F" w:rsidP="009B550F">
            <w:pPr>
              <w:autoSpaceDE w:val="0"/>
              <w:autoSpaceDN w:val="0"/>
              <w:adjustRightInd w:val="0"/>
              <w:rPr>
                <w:rFonts w:ascii="Arial" w:hAnsi="Arial" w:cs="Arial"/>
                <w:color w:val="000000"/>
              </w:rPr>
            </w:pPr>
          </w:p>
        </w:tc>
      </w:tr>
    </w:tbl>
    <w:p w14:paraId="06BFC7E3" w14:textId="77777777" w:rsidR="009E158E" w:rsidRPr="008623E5" w:rsidRDefault="009E158E" w:rsidP="006C4973">
      <w:pPr>
        <w:autoSpaceDE w:val="0"/>
        <w:autoSpaceDN w:val="0"/>
        <w:adjustRightInd w:val="0"/>
        <w:spacing w:after="0" w:line="240" w:lineRule="auto"/>
        <w:rPr>
          <w:rFonts w:ascii="Arial" w:hAnsi="Arial" w:cs="Arial"/>
          <w:color w:val="000000"/>
        </w:rPr>
      </w:pPr>
    </w:p>
    <w:p w14:paraId="4EC2F180" w14:textId="212AE7AC" w:rsidR="006C4973" w:rsidRPr="001719D7" w:rsidRDefault="006C4973" w:rsidP="00761A4A">
      <w:pPr>
        <w:autoSpaceDE w:val="0"/>
        <w:autoSpaceDN w:val="0"/>
        <w:adjustRightInd w:val="0"/>
        <w:spacing w:after="0" w:line="240" w:lineRule="auto"/>
        <w:rPr>
          <w:rFonts w:ascii="Arial" w:hAnsi="Arial" w:cs="Arial"/>
          <w:color w:val="000000"/>
          <w:szCs w:val="24"/>
        </w:rPr>
      </w:pPr>
      <w:r w:rsidRPr="008623E5">
        <w:rPr>
          <w:rFonts w:ascii="Arial" w:hAnsi="Arial" w:cs="Arial"/>
          <w:color w:val="000000"/>
        </w:rPr>
        <w:t xml:space="preserve">Thank you for your expression of interest in a position </w:t>
      </w:r>
      <w:r w:rsidR="00AC1655">
        <w:rPr>
          <w:rFonts w:ascii="Arial" w:hAnsi="Arial" w:cs="Arial"/>
          <w:color w:val="000000"/>
        </w:rPr>
        <w:t xml:space="preserve">at </w:t>
      </w:r>
      <w:r w:rsidR="00AC1655" w:rsidRPr="00AC1655">
        <w:rPr>
          <w:rFonts w:ascii="Arial" w:hAnsi="Arial" w:cs="Arial"/>
          <w:color w:val="000000"/>
        </w:rPr>
        <w:t>Marist College Canberra</w:t>
      </w:r>
      <w:r w:rsidRPr="008623E5">
        <w:rPr>
          <w:rFonts w:ascii="Arial" w:hAnsi="Arial" w:cs="Arial"/>
          <w:color w:val="000000"/>
        </w:rPr>
        <w:t xml:space="preserve">. </w:t>
      </w:r>
      <w:r w:rsidR="00945FEC">
        <w:rPr>
          <w:rFonts w:ascii="Arial" w:hAnsi="Arial" w:cs="Arial"/>
          <w:color w:val="000000"/>
        </w:rPr>
        <w:t xml:space="preserve"> Please </w:t>
      </w:r>
      <w:r w:rsidRPr="008623E5">
        <w:rPr>
          <w:rFonts w:ascii="Arial" w:hAnsi="Arial" w:cs="Arial"/>
          <w:color w:val="000000"/>
        </w:rPr>
        <w:t xml:space="preserve">complete this form </w:t>
      </w:r>
      <w:r w:rsidR="00761A4A">
        <w:rPr>
          <w:rFonts w:ascii="Arial" w:hAnsi="Arial" w:cs="Arial"/>
          <w:color w:val="000000"/>
        </w:rPr>
        <w:t>and submit through the TES Portal.</w:t>
      </w:r>
    </w:p>
    <w:p w14:paraId="27B792DE" w14:textId="77777777" w:rsidR="006C4973" w:rsidRPr="00A17785" w:rsidRDefault="006C4973" w:rsidP="00397B40">
      <w:pPr>
        <w:pStyle w:val="Heading2"/>
        <w:jc w:val="center"/>
        <w:rPr>
          <w:rFonts w:ascii="Arial" w:hAnsi="Arial" w:cs="Arial"/>
          <w:color w:val="164F90"/>
          <w:sz w:val="24"/>
        </w:rPr>
      </w:pPr>
      <w:r w:rsidRPr="00A17785">
        <w:rPr>
          <w:rFonts w:ascii="Arial" w:hAnsi="Arial" w:cs="Arial"/>
          <w:color w:val="164F90"/>
          <w:sz w:val="24"/>
        </w:rPr>
        <w:t>PERSONAL DETAILS</w:t>
      </w:r>
    </w:p>
    <w:p w14:paraId="488A208B" w14:textId="77777777" w:rsidR="006C4973" w:rsidRPr="008623E5" w:rsidRDefault="006C4973" w:rsidP="006C4973">
      <w:pPr>
        <w:autoSpaceDE w:val="0"/>
        <w:autoSpaceDN w:val="0"/>
        <w:adjustRightInd w:val="0"/>
        <w:spacing w:after="0" w:line="240" w:lineRule="auto"/>
        <w:rPr>
          <w:rFonts w:ascii="Arial" w:hAnsi="Arial" w:cs="Arial"/>
          <w:b/>
          <w:bCs/>
          <w:color w:val="000000"/>
          <w:sz w:val="16"/>
          <w:szCs w:val="16"/>
        </w:rPr>
      </w:pPr>
      <w:r w:rsidRPr="008623E5">
        <w:rPr>
          <w:rFonts w:ascii="Arial" w:hAnsi="Arial" w:cs="Arial"/>
          <w:b/>
          <w:bCs/>
          <w:color w:val="000000"/>
          <w:sz w:val="16"/>
          <w:szCs w:val="16"/>
        </w:rPr>
        <w:t>PLEASE PRINT</w:t>
      </w:r>
    </w:p>
    <w:tbl>
      <w:tblPr>
        <w:tblStyle w:val="TableGrid"/>
        <w:tblW w:w="0" w:type="auto"/>
        <w:tblLook w:val="04A0" w:firstRow="1" w:lastRow="0" w:firstColumn="1" w:lastColumn="0" w:noHBand="0" w:noVBand="1"/>
      </w:tblPr>
      <w:tblGrid>
        <w:gridCol w:w="3493"/>
        <w:gridCol w:w="6845"/>
      </w:tblGrid>
      <w:tr w:rsidR="001B1368" w:rsidRPr="008623E5" w14:paraId="0DEF78A0" w14:textId="77777777" w:rsidTr="009B550F">
        <w:trPr>
          <w:trHeight w:val="397"/>
        </w:trPr>
        <w:tc>
          <w:tcPr>
            <w:tcW w:w="3493" w:type="dxa"/>
            <w:vAlign w:val="center"/>
          </w:tcPr>
          <w:p w14:paraId="760F62CA"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Surname</w:t>
            </w:r>
          </w:p>
        </w:tc>
        <w:tc>
          <w:tcPr>
            <w:tcW w:w="6845" w:type="dxa"/>
            <w:vAlign w:val="center"/>
          </w:tcPr>
          <w:p w14:paraId="474DC79C"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33DC4C49" w14:textId="77777777" w:rsidTr="009B550F">
        <w:trPr>
          <w:trHeight w:val="397"/>
        </w:trPr>
        <w:tc>
          <w:tcPr>
            <w:tcW w:w="3493" w:type="dxa"/>
            <w:vAlign w:val="center"/>
          </w:tcPr>
          <w:p w14:paraId="36F35A82"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Previous Surname (if applicable)</w:t>
            </w:r>
          </w:p>
        </w:tc>
        <w:tc>
          <w:tcPr>
            <w:tcW w:w="6845" w:type="dxa"/>
            <w:vAlign w:val="center"/>
          </w:tcPr>
          <w:p w14:paraId="30E3F289"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33CF6779" w14:textId="77777777" w:rsidTr="009B550F">
        <w:trPr>
          <w:trHeight w:val="397"/>
        </w:trPr>
        <w:tc>
          <w:tcPr>
            <w:tcW w:w="3493" w:type="dxa"/>
            <w:vAlign w:val="center"/>
          </w:tcPr>
          <w:p w14:paraId="2567502F"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Title (</w:t>
            </w:r>
            <w:proofErr w:type="spellStart"/>
            <w:r w:rsidRPr="008623E5">
              <w:rPr>
                <w:rFonts w:ascii="Arial" w:hAnsi="Arial" w:cs="Arial"/>
                <w:color w:val="000000"/>
                <w:szCs w:val="24"/>
              </w:rPr>
              <w:t>ie</w:t>
            </w:r>
            <w:proofErr w:type="spellEnd"/>
            <w:r w:rsidRPr="008623E5">
              <w:rPr>
                <w:rFonts w:ascii="Arial" w:hAnsi="Arial" w:cs="Arial"/>
                <w:color w:val="000000"/>
                <w:szCs w:val="24"/>
              </w:rPr>
              <w:t xml:space="preserve"> Mr/Mrs/Ms/Miss …)</w:t>
            </w:r>
          </w:p>
        </w:tc>
        <w:tc>
          <w:tcPr>
            <w:tcW w:w="6845" w:type="dxa"/>
            <w:vAlign w:val="center"/>
          </w:tcPr>
          <w:p w14:paraId="077BCF61"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258BEBDF" w14:textId="77777777" w:rsidTr="009B550F">
        <w:trPr>
          <w:trHeight w:val="397"/>
        </w:trPr>
        <w:tc>
          <w:tcPr>
            <w:tcW w:w="3493" w:type="dxa"/>
            <w:vAlign w:val="center"/>
          </w:tcPr>
          <w:p w14:paraId="36C15F61"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Given Names</w:t>
            </w:r>
          </w:p>
        </w:tc>
        <w:tc>
          <w:tcPr>
            <w:tcW w:w="6845" w:type="dxa"/>
            <w:vAlign w:val="center"/>
          </w:tcPr>
          <w:p w14:paraId="3374DE96"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41021020" w14:textId="77777777" w:rsidTr="00F01CA2">
        <w:trPr>
          <w:trHeight w:val="397"/>
        </w:trPr>
        <w:tc>
          <w:tcPr>
            <w:tcW w:w="3493" w:type="dxa"/>
            <w:shd w:val="clear" w:color="auto" w:fill="auto"/>
            <w:vAlign w:val="center"/>
          </w:tcPr>
          <w:p w14:paraId="03E49984" w14:textId="77777777" w:rsidR="001B1368" w:rsidRPr="00F01CA2" w:rsidRDefault="001B1368" w:rsidP="007F3C2E">
            <w:pPr>
              <w:autoSpaceDE w:val="0"/>
              <w:autoSpaceDN w:val="0"/>
              <w:adjustRightInd w:val="0"/>
              <w:rPr>
                <w:rFonts w:ascii="Arial" w:hAnsi="Arial" w:cs="Arial"/>
                <w:color w:val="000000"/>
                <w:szCs w:val="24"/>
              </w:rPr>
            </w:pPr>
            <w:r w:rsidRPr="00F01CA2">
              <w:rPr>
                <w:rFonts w:ascii="Arial" w:hAnsi="Arial" w:cs="Arial"/>
                <w:color w:val="000000"/>
                <w:szCs w:val="24"/>
              </w:rPr>
              <w:t>Religion</w:t>
            </w:r>
            <w:r w:rsidR="007F3C2E" w:rsidRPr="00F01CA2">
              <w:rPr>
                <w:rFonts w:ascii="Arial" w:hAnsi="Arial" w:cs="Arial"/>
                <w:color w:val="000000"/>
                <w:szCs w:val="24"/>
              </w:rPr>
              <w:t xml:space="preserve"> </w:t>
            </w:r>
          </w:p>
        </w:tc>
        <w:tc>
          <w:tcPr>
            <w:tcW w:w="6845" w:type="dxa"/>
            <w:vAlign w:val="center"/>
          </w:tcPr>
          <w:p w14:paraId="73E205B6"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7FAE16A0" w14:textId="77777777" w:rsidTr="009B550F">
        <w:trPr>
          <w:trHeight w:val="397"/>
        </w:trPr>
        <w:tc>
          <w:tcPr>
            <w:tcW w:w="3493" w:type="dxa"/>
            <w:vAlign w:val="center"/>
          </w:tcPr>
          <w:p w14:paraId="073182F4"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Residential Address - Street</w:t>
            </w:r>
          </w:p>
        </w:tc>
        <w:tc>
          <w:tcPr>
            <w:tcW w:w="6845" w:type="dxa"/>
            <w:vAlign w:val="center"/>
          </w:tcPr>
          <w:p w14:paraId="117990A0"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4E322355" w14:textId="77777777" w:rsidTr="009B550F">
        <w:trPr>
          <w:trHeight w:val="397"/>
        </w:trPr>
        <w:tc>
          <w:tcPr>
            <w:tcW w:w="3493" w:type="dxa"/>
            <w:vAlign w:val="center"/>
          </w:tcPr>
          <w:p w14:paraId="54A6E36C"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Suburb/ Town</w:t>
            </w:r>
          </w:p>
        </w:tc>
        <w:tc>
          <w:tcPr>
            <w:tcW w:w="6845" w:type="dxa"/>
            <w:vAlign w:val="center"/>
          </w:tcPr>
          <w:p w14:paraId="216F8446"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0FF29FE0" w14:textId="77777777" w:rsidTr="009B550F">
        <w:trPr>
          <w:trHeight w:val="397"/>
        </w:trPr>
        <w:tc>
          <w:tcPr>
            <w:tcW w:w="3493" w:type="dxa"/>
            <w:vAlign w:val="center"/>
          </w:tcPr>
          <w:p w14:paraId="74824CAB"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Post Code</w:t>
            </w:r>
          </w:p>
        </w:tc>
        <w:tc>
          <w:tcPr>
            <w:tcW w:w="6845" w:type="dxa"/>
            <w:vAlign w:val="center"/>
          </w:tcPr>
          <w:p w14:paraId="45C41F53"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00895FAA" w14:textId="77777777" w:rsidTr="009B550F">
        <w:trPr>
          <w:trHeight w:val="397"/>
        </w:trPr>
        <w:tc>
          <w:tcPr>
            <w:tcW w:w="3493" w:type="dxa"/>
            <w:vAlign w:val="center"/>
          </w:tcPr>
          <w:p w14:paraId="69EC1D5A" w14:textId="77777777" w:rsidR="001B1368" w:rsidRPr="008623E5" w:rsidRDefault="001B1368" w:rsidP="009B550F">
            <w:pPr>
              <w:autoSpaceDE w:val="0"/>
              <w:autoSpaceDN w:val="0"/>
              <w:adjustRightInd w:val="0"/>
              <w:rPr>
                <w:rFonts w:ascii="Arial" w:hAnsi="Arial" w:cs="Arial"/>
                <w:color w:val="000000"/>
                <w:szCs w:val="24"/>
              </w:rPr>
            </w:pPr>
            <w:r w:rsidRPr="008623E5">
              <w:rPr>
                <w:rFonts w:ascii="Arial" w:hAnsi="Arial" w:cs="Arial"/>
                <w:color w:val="000000"/>
                <w:szCs w:val="24"/>
              </w:rPr>
              <w:t xml:space="preserve">Mailing Address </w:t>
            </w:r>
            <w:r w:rsidR="009B550F">
              <w:rPr>
                <w:rFonts w:ascii="Arial" w:hAnsi="Arial" w:cs="Arial"/>
                <w:color w:val="000000"/>
                <w:szCs w:val="24"/>
              </w:rPr>
              <w:t>if different</w:t>
            </w:r>
          </w:p>
        </w:tc>
        <w:tc>
          <w:tcPr>
            <w:tcW w:w="6845" w:type="dxa"/>
            <w:vAlign w:val="center"/>
          </w:tcPr>
          <w:p w14:paraId="222F02C1"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1D745F7A" w14:textId="77777777" w:rsidTr="009B550F">
        <w:trPr>
          <w:trHeight w:val="397"/>
        </w:trPr>
        <w:tc>
          <w:tcPr>
            <w:tcW w:w="3493" w:type="dxa"/>
            <w:vAlign w:val="center"/>
          </w:tcPr>
          <w:p w14:paraId="31279D0E"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Phone Number</w:t>
            </w:r>
          </w:p>
        </w:tc>
        <w:tc>
          <w:tcPr>
            <w:tcW w:w="6845" w:type="dxa"/>
            <w:vAlign w:val="center"/>
          </w:tcPr>
          <w:p w14:paraId="57C0E094" w14:textId="77777777" w:rsidR="001B1368" w:rsidRPr="008623E5" w:rsidRDefault="001B1368" w:rsidP="008713B9">
            <w:pPr>
              <w:autoSpaceDE w:val="0"/>
              <w:autoSpaceDN w:val="0"/>
              <w:adjustRightInd w:val="0"/>
              <w:rPr>
                <w:rFonts w:ascii="Arial" w:hAnsi="Arial" w:cs="Arial"/>
                <w:color w:val="000000"/>
                <w:szCs w:val="24"/>
              </w:rPr>
            </w:pPr>
          </w:p>
        </w:tc>
      </w:tr>
      <w:tr w:rsidR="001B1368" w:rsidRPr="008623E5" w14:paraId="14709093" w14:textId="77777777" w:rsidTr="009B550F">
        <w:trPr>
          <w:trHeight w:val="397"/>
        </w:trPr>
        <w:tc>
          <w:tcPr>
            <w:tcW w:w="3493" w:type="dxa"/>
            <w:vAlign w:val="center"/>
          </w:tcPr>
          <w:p w14:paraId="147F950E" w14:textId="77777777" w:rsidR="001B1368" w:rsidRPr="008623E5" w:rsidRDefault="001B1368" w:rsidP="00397B40">
            <w:pPr>
              <w:autoSpaceDE w:val="0"/>
              <w:autoSpaceDN w:val="0"/>
              <w:adjustRightInd w:val="0"/>
              <w:rPr>
                <w:rFonts w:ascii="Arial" w:hAnsi="Arial" w:cs="Arial"/>
                <w:color w:val="000000"/>
                <w:szCs w:val="24"/>
              </w:rPr>
            </w:pPr>
            <w:r w:rsidRPr="008623E5">
              <w:rPr>
                <w:rFonts w:ascii="Arial" w:hAnsi="Arial" w:cs="Arial"/>
                <w:color w:val="000000"/>
                <w:szCs w:val="24"/>
              </w:rPr>
              <w:t>Email</w:t>
            </w:r>
          </w:p>
        </w:tc>
        <w:tc>
          <w:tcPr>
            <w:tcW w:w="6845" w:type="dxa"/>
            <w:vAlign w:val="center"/>
          </w:tcPr>
          <w:p w14:paraId="7D85E35E" w14:textId="77777777" w:rsidR="001B1368" w:rsidRPr="008623E5" w:rsidRDefault="001B1368" w:rsidP="008713B9">
            <w:pPr>
              <w:autoSpaceDE w:val="0"/>
              <w:autoSpaceDN w:val="0"/>
              <w:adjustRightInd w:val="0"/>
              <w:rPr>
                <w:rFonts w:ascii="Arial" w:hAnsi="Arial" w:cs="Arial"/>
                <w:color w:val="000000"/>
                <w:szCs w:val="24"/>
              </w:rPr>
            </w:pPr>
          </w:p>
        </w:tc>
      </w:tr>
    </w:tbl>
    <w:p w14:paraId="3D6721F5" w14:textId="77777777" w:rsidR="001719D7" w:rsidRPr="001719D7" w:rsidRDefault="00A512D8" w:rsidP="001719D7">
      <w:pPr>
        <w:pStyle w:val="ListParagraph"/>
        <w:numPr>
          <w:ilvl w:val="0"/>
          <w:numId w:val="13"/>
        </w:numPr>
        <w:spacing w:before="240"/>
        <w:rPr>
          <w:rFonts w:ascii="Arial" w:hAnsi="Arial" w:cs="Arial"/>
          <w:color w:val="000000"/>
          <w:szCs w:val="24"/>
        </w:rPr>
      </w:pPr>
      <w:r w:rsidRPr="009B550F">
        <w:rPr>
          <w:rFonts w:ascii="Arial" w:hAnsi="Arial" w:cs="Arial"/>
          <w:color w:val="000000"/>
          <w:szCs w:val="24"/>
        </w:rPr>
        <w:t>Please attach</w:t>
      </w:r>
      <w:r w:rsidR="009B550F" w:rsidRPr="009B550F">
        <w:rPr>
          <w:rFonts w:ascii="Arial" w:hAnsi="Arial" w:cs="Arial"/>
          <w:color w:val="000000"/>
          <w:szCs w:val="24"/>
        </w:rPr>
        <w:t xml:space="preserve"> a</w:t>
      </w:r>
      <w:r w:rsidRPr="009B550F">
        <w:rPr>
          <w:rFonts w:ascii="Arial" w:hAnsi="Arial" w:cs="Arial"/>
          <w:color w:val="000000"/>
          <w:szCs w:val="24"/>
        </w:rPr>
        <w:t xml:space="preserve"> </w:t>
      </w:r>
      <w:r w:rsidR="00823902">
        <w:rPr>
          <w:rFonts w:ascii="Arial" w:hAnsi="Arial" w:cs="Arial"/>
          <w:color w:val="000000"/>
          <w:szCs w:val="24"/>
        </w:rPr>
        <w:t xml:space="preserve">curriculum vitae and </w:t>
      </w:r>
      <w:r w:rsidRPr="009B550F">
        <w:rPr>
          <w:rFonts w:ascii="Arial" w:hAnsi="Arial" w:cs="Arial"/>
          <w:color w:val="000000"/>
          <w:szCs w:val="24"/>
        </w:rPr>
        <w:t>resum</w:t>
      </w:r>
      <w:r w:rsidR="00823902">
        <w:rPr>
          <w:rFonts w:ascii="Arial" w:hAnsi="Arial" w:cs="Arial"/>
          <w:color w:val="000000"/>
          <w:szCs w:val="24"/>
        </w:rPr>
        <w:t xml:space="preserve">e outlining your qualifications, </w:t>
      </w:r>
      <w:r w:rsidR="00A70A17">
        <w:rPr>
          <w:rFonts w:ascii="Arial" w:hAnsi="Arial" w:cs="Arial"/>
          <w:color w:val="000000"/>
          <w:szCs w:val="24"/>
        </w:rPr>
        <w:t>summary of employment history and other personal information.</w:t>
      </w:r>
    </w:p>
    <w:p w14:paraId="388E8394" w14:textId="77777777" w:rsidR="001719D7" w:rsidRDefault="008A66B3" w:rsidP="001719D7">
      <w:pPr>
        <w:pStyle w:val="ListParagraph"/>
        <w:numPr>
          <w:ilvl w:val="0"/>
          <w:numId w:val="13"/>
        </w:numPr>
        <w:spacing w:before="240"/>
        <w:rPr>
          <w:rFonts w:ascii="Arial" w:hAnsi="Arial" w:cs="Arial"/>
          <w:color w:val="000000"/>
          <w:szCs w:val="24"/>
        </w:rPr>
      </w:pPr>
      <w:r>
        <w:rPr>
          <w:rFonts w:ascii="Arial" w:hAnsi="Arial" w:cs="Arial"/>
          <w:color w:val="000000"/>
          <w:szCs w:val="24"/>
        </w:rPr>
        <w:t>Please attach academic transcripts of educational qualifications.</w:t>
      </w:r>
    </w:p>
    <w:p w14:paraId="4E5A9ADC" w14:textId="77777777" w:rsidR="00A512D8" w:rsidRPr="001719D7" w:rsidRDefault="00A512D8" w:rsidP="001719D7">
      <w:pPr>
        <w:pStyle w:val="ListParagraph"/>
        <w:numPr>
          <w:ilvl w:val="0"/>
          <w:numId w:val="13"/>
        </w:numPr>
        <w:spacing w:before="240"/>
        <w:rPr>
          <w:rFonts w:ascii="Arial" w:hAnsi="Arial" w:cs="Arial"/>
          <w:color w:val="000000"/>
          <w:szCs w:val="24"/>
        </w:rPr>
      </w:pPr>
      <w:r w:rsidRPr="001719D7">
        <w:rPr>
          <w:rFonts w:ascii="Arial" w:hAnsi="Arial" w:cs="Arial"/>
          <w:color w:val="000000"/>
          <w:szCs w:val="24"/>
        </w:rPr>
        <w:t>Early career teachers should include copies of final practical reports.</w:t>
      </w:r>
    </w:p>
    <w:p w14:paraId="04F3B873" w14:textId="77777777" w:rsidR="00F01CA2" w:rsidRPr="009B550F" w:rsidRDefault="00F01CA2" w:rsidP="007116A9">
      <w:pPr>
        <w:pStyle w:val="ListParagraph"/>
        <w:rPr>
          <w:rFonts w:ascii="Arial" w:hAnsi="Arial" w:cs="Arial"/>
          <w:color w:val="000000"/>
          <w:szCs w:val="24"/>
        </w:rPr>
      </w:pPr>
    </w:p>
    <w:p w14:paraId="14F7D50B" w14:textId="77777777" w:rsidR="00397B40" w:rsidRPr="00B021B6" w:rsidRDefault="00397B40" w:rsidP="009B550F">
      <w:pPr>
        <w:autoSpaceDE w:val="0"/>
        <w:autoSpaceDN w:val="0"/>
        <w:adjustRightInd w:val="0"/>
        <w:spacing w:line="240" w:lineRule="auto"/>
        <w:ind w:right="-2"/>
        <w:jc w:val="center"/>
        <w:rPr>
          <w:rFonts w:ascii="Arial" w:eastAsiaTheme="majorEastAsia" w:hAnsi="Arial" w:cs="Arial"/>
          <w:b/>
          <w:bCs/>
          <w:color w:val="164F90"/>
          <w:sz w:val="24"/>
          <w:szCs w:val="26"/>
        </w:rPr>
      </w:pPr>
      <w:r w:rsidRPr="00B021B6">
        <w:rPr>
          <w:rFonts w:ascii="Arial" w:eastAsiaTheme="majorEastAsia" w:hAnsi="Arial" w:cs="Arial"/>
          <w:b/>
          <w:bCs/>
          <w:color w:val="164F90"/>
          <w:sz w:val="24"/>
          <w:szCs w:val="26"/>
        </w:rPr>
        <w:t>TEACHER QUALITY INSTITUTE /</w:t>
      </w:r>
      <w:r w:rsidR="00A512D8">
        <w:rPr>
          <w:rFonts w:ascii="Arial" w:eastAsiaTheme="majorEastAsia" w:hAnsi="Arial" w:cs="Arial"/>
          <w:b/>
          <w:bCs/>
          <w:color w:val="164F90"/>
          <w:sz w:val="24"/>
          <w:szCs w:val="26"/>
        </w:rPr>
        <w:t xml:space="preserve"> WORKING WITH VULNERABLE PEOPLE </w:t>
      </w:r>
      <w:r w:rsidRPr="00B021B6">
        <w:rPr>
          <w:rFonts w:ascii="Arial" w:eastAsiaTheme="majorEastAsia" w:hAnsi="Arial" w:cs="Arial"/>
          <w:b/>
          <w:bCs/>
          <w:color w:val="164F90"/>
          <w:sz w:val="24"/>
          <w:szCs w:val="26"/>
        </w:rPr>
        <w:t>REGISTRATION</w:t>
      </w:r>
    </w:p>
    <w:p w14:paraId="02B4C27E" w14:textId="40CBE314" w:rsidR="00397B40" w:rsidRPr="00397B40" w:rsidRDefault="00397B40" w:rsidP="00397B40">
      <w:pPr>
        <w:autoSpaceDE w:val="0"/>
        <w:autoSpaceDN w:val="0"/>
        <w:adjustRightInd w:val="0"/>
        <w:spacing w:after="0" w:line="240" w:lineRule="auto"/>
        <w:rPr>
          <w:rFonts w:ascii="Arial" w:hAnsi="Arial" w:cs="Arial"/>
          <w:color w:val="000000"/>
        </w:rPr>
      </w:pPr>
      <w:r w:rsidRPr="00397B40">
        <w:rPr>
          <w:rFonts w:ascii="Arial" w:hAnsi="Arial" w:cs="Arial"/>
          <w:color w:val="000000"/>
        </w:rPr>
        <w:t xml:space="preserve">All teachers employed in </w:t>
      </w:r>
      <w:r w:rsidR="00761A4A" w:rsidRPr="00397B40">
        <w:rPr>
          <w:rFonts w:ascii="Arial" w:hAnsi="Arial" w:cs="Arial"/>
          <w:color w:val="000000"/>
        </w:rPr>
        <w:t>schools</w:t>
      </w:r>
      <w:r w:rsidR="00761A4A">
        <w:rPr>
          <w:rFonts w:ascii="Arial" w:hAnsi="Arial" w:cs="Arial"/>
          <w:color w:val="000000"/>
        </w:rPr>
        <w:t xml:space="preserve"> in</w:t>
      </w:r>
      <w:r w:rsidR="00761A4A" w:rsidRPr="00397B40">
        <w:rPr>
          <w:rFonts w:ascii="Arial" w:hAnsi="Arial" w:cs="Arial"/>
          <w:color w:val="000000"/>
        </w:rPr>
        <w:t xml:space="preserve"> </w:t>
      </w:r>
      <w:r w:rsidR="00761A4A">
        <w:rPr>
          <w:rFonts w:ascii="Arial" w:hAnsi="Arial" w:cs="Arial"/>
          <w:color w:val="000000"/>
        </w:rPr>
        <w:t>the Australian Capital Territory (Canberra)</w:t>
      </w:r>
      <w:r w:rsidRPr="00397B40">
        <w:rPr>
          <w:rFonts w:ascii="Arial" w:hAnsi="Arial" w:cs="Arial"/>
          <w:color w:val="000000"/>
        </w:rPr>
        <w:t xml:space="preserve"> need to </w:t>
      </w:r>
      <w:r w:rsidR="00B92D3B">
        <w:rPr>
          <w:rFonts w:ascii="Arial" w:hAnsi="Arial" w:cs="Arial"/>
          <w:color w:val="000000"/>
        </w:rPr>
        <w:t>have registration</w:t>
      </w:r>
      <w:r w:rsidRPr="00397B40">
        <w:rPr>
          <w:rFonts w:ascii="Arial" w:hAnsi="Arial" w:cs="Arial"/>
          <w:color w:val="000000"/>
        </w:rPr>
        <w:t xml:space="preserve"> with the</w:t>
      </w:r>
      <w:r w:rsidR="00A512D8">
        <w:rPr>
          <w:rFonts w:ascii="Arial" w:hAnsi="Arial" w:cs="Arial"/>
          <w:color w:val="000000"/>
        </w:rPr>
        <w:t xml:space="preserve"> ACT Teacher Quality Institute</w:t>
      </w:r>
      <w:r w:rsidR="00761A4A">
        <w:rPr>
          <w:rFonts w:ascii="Arial" w:hAnsi="Arial" w:cs="Arial"/>
          <w:color w:val="000000"/>
        </w:rPr>
        <w:t xml:space="preserve"> and </w:t>
      </w:r>
      <w:r w:rsidRPr="00397B40">
        <w:rPr>
          <w:rFonts w:ascii="Arial" w:hAnsi="Arial" w:cs="Arial"/>
          <w:color w:val="000000"/>
        </w:rPr>
        <w:t xml:space="preserve">hold Working with Vulnerable People </w:t>
      </w:r>
      <w:r>
        <w:rPr>
          <w:rFonts w:ascii="Arial" w:hAnsi="Arial" w:cs="Arial"/>
          <w:color w:val="000000"/>
        </w:rPr>
        <w:t>Registration</w:t>
      </w:r>
      <w:r w:rsidR="009B550F">
        <w:rPr>
          <w:rFonts w:ascii="Arial" w:hAnsi="Arial" w:cs="Arial"/>
          <w:color w:val="000000"/>
        </w:rPr>
        <w:t xml:space="preserve"> prior to commencing employment</w:t>
      </w:r>
      <w:r w:rsidRPr="00397B40">
        <w:rPr>
          <w:rFonts w:ascii="Arial" w:hAnsi="Arial" w:cs="Arial"/>
          <w:color w:val="000000"/>
        </w:rPr>
        <w:t>.</w:t>
      </w:r>
      <w:r w:rsidR="00A512D8">
        <w:rPr>
          <w:rFonts w:ascii="Arial" w:hAnsi="Arial" w:cs="Arial"/>
          <w:color w:val="000000"/>
        </w:rPr>
        <w:t xml:space="preserve"> </w:t>
      </w:r>
      <w:r w:rsidR="00783019">
        <w:rPr>
          <w:rFonts w:ascii="Arial" w:hAnsi="Arial" w:cs="Arial"/>
          <w:b/>
          <w:color w:val="000000"/>
        </w:rPr>
        <w:t>Whilst you may apply for position without these registrations, if you do have them (or other state registrations), please</w:t>
      </w:r>
      <w:r w:rsidR="009B550F">
        <w:rPr>
          <w:rFonts w:ascii="Arial" w:hAnsi="Arial" w:cs="Arial"/>
          <w:b/>
          <w:color w:val="000000"/>
        </w:rPr>
        <w:t xml:space="preserve"> attach a copy with your application.</w:t>
      </w:r>
      <w:r w:rsidRPr="00397B40">
        <w:rPr>
          <w:rFonts w:ascii="Arial" w:hAnsi="Arial" w:cs="Arial"/>
          <w:color w:val="000000"/>
        </w:rPr>
        <w:br/>
      </w:r>
    </w:p>
    <w:tbl>
      <w:tblPr>
        <w:tblStyle w:val="TableGrid"/>
        <w:tblW w:w="0" w:type="auto"/>
        <w:tblLook w:val="04A0" w:firstRow="1" w:lastRow="0" w:firstColumn="1" w:lastColumn="0" w:noHBand="0" w:noVBand="1"/>
      </w:tblPr>
      <w:tblGrid>
        <w:gridCol w:w="2927"/>
        <w:gridCol w:w="2807"/>
        <w:gridCol w:w="1549"/>
        <w:gridCol w:w="3055"/>
      </w:tblGrid>
      <w:tr w:rsidR="00397B40" w:rsidRPr="00397B40" w14:paraId="7E53B034" w14:textId="77777777" w:rsidTr="00B92D3B">
        <w:trPr>
          <w:trHeight w:val="454"/>
        </w:trPr>
        <w:tc>
          <w:tcPr>
            <w:tcW w:w="2943" w:type="dxa"/>
            <w:vAlign w:val="center"/>
          </w:tcPr>
          <w:p w14:paraId="6B9617CA" w14:textId="77777777" w:rsidR="00397B40" w:rsidRPr="00397B40" w:rsidRDefault="00397B40" w:rsidP="008B3098">
            <w:pPr>
              <w:autoSpaceDE w:val="0"/>
              <w:autoSpaceDN w:val="0"/>
              <w:adjustRightInd w:val="0"/>
              <w:rPr>
                <w:rFonts w:ascii="Arial" w:hAnsi="Arial" w:cs="Arial"/>
                <w:color w:val="000000"/>
              </w:rPr>
            </w:pPr>
            <w:r w:rsidRPr="00397B40">
              <w:rPr>
                <w:rFonts w:ascii="Arial" w:hAnsi="Arial" w:cs="Arial"/>
                <w:color w:val="000000"/>
              </w:rPr>
              <w:t>TQI Registration Number:</w:t>
            </w:r>
          </w:p>
        </w:tc>
        <w:tc>
          <w:tcPr>
            <w:tcW w:w="2835" w:type="dxa"/>
            <w:vAlign w:val="center"/>
          </w:tcPr>
          <w:p w14:paraId="781B8D2E" w14:textId="77777777" w:rsidR="00397B40" w:rsidRPr="00397B40" w:rsidRDefault="00397B40" w:rsidP="00B92D3B">
            <w:pPr>
              <w:autoSpaceDE w:val="0"/>
              <w:autoSpaceDN w:val="0"/>
              <w:adjustRightInd w:val="0"/>
              <w:rPr>
                <w:rFonts w:ascii="Arial" w:hAnsi="Arial" w:cs="Arial"/>
                <w:color w:val="000000"/>
              </w:rPr>
            </w:pPr>
          </w:p>
        </w:tc>
        <w:tc>
          <w:tcPr>
            <w:tcW w:w="1557" w:type="dxa"/>
            <w:vAlign w:val="center"/>
          </w:tcPr>
          <w:p w14:paraId="540404BD" w14:textId="77777777" w:rsidR="00397B40" w:rsidRPr="00397B40" w:rsidRDefault="00397B40" w:rsidP="00B92D3B">
            <w:pPr>
              <w:autoSpaceDE w:val="0"/>
              <w:autoSpaceDN w:val="0"/>
              <w:adjustRightInd w:val="0"/>
              <w:rPr>
                <w:rFonts w:ascii="Arial" w:hAnsi="Arial" w:cs="Arial"/>
                <w:color w:val="000000"/>
              </w:rPr>
            </w:pPr>
            <w:r w:rsidRPr="00397B40">
              <w:rPr>
                <w:rFonts w:ascii="Arial" w:hAnsi="Arial" w:cs="Arial"/>
                <w:color w:val="000000"/>
              </w:rPr>
              <w:t>Expiry date</w:t>
            </w:r>
          </w:p>
        </w:tc>
        <w:tc>
          <w:tcPr>
            <w:tcW w:w="3085" w:type="dxa"/>
            <w:vAlign w:val="center"/>
          </w:tcPr>
          <w:p w14:paraId="39369735" w14:textId="77777777" w:rsidR="00397B40" w:rsidRPr="00397B40" w:rsidRDefault="00397B40" w:rsidP="00B92D3B">
            <w:pPr>
              <w:autoSpaceDE w:val="0"/>
              <w:autoSpaceDN w:val="0"/>
              <w:adjustRightInd w:val="0"/>
              <w:rPr>
                <w:rFonts w:ascii="Arial" w:hAnsi="Arial" w:cs="Arial"/>
                <w:color w:val="000000"/>
              </w:rPr>
            </w:pPr>
          </w:p>
        </w:tc>
      </w:tr>
      <w:tr w:rsidR="00397B40" w:rsidRPr="00397B40" w14:paraId="55483D03" w14:textId="77777777" w:rsidTr="00B92D3B">
        <w:trPr>
          <w:trHeight w:val="454"/>
        </w:trPr>
        <w:tc>
          <w:tcPr>
            <w:tcW w:w="2943" w:type="dxa"/>
            <w:vAlign w:val="center"/>
          </w:tcPr>
          <w:p w14:paraId="6B9BC6EE" w14:textId="77777777" w:rsidR="00397B40" w:rsidRPr="00397B40" w:rsidRDefault="00397B40" w:rsidP="00397B40">
            <w:pPr>
              <w:autoSpaceDE w:val="0"/>
              <w:autoSpaceDN w:val="0"/>
              <w:adjustRightInd w:val="0"/>
              <w:rPr>
                <w:rFonts w:ascii="Arial" w:hAnsi="Arial" w:cs="Arial"/>
                <w:color w:val="000000"/>
              </w:rPr>
            </w:pPr>
            <w:r w:rsidRPr="00397B40">
              <w:rPr>
                <w:rFonts w:ascii="Arial" w:hAnsi="Arial" w:cs="Arial"/>
                <w:color w:val="000000"/>
              </w:rPr>
              <w:t xml:space="preserve">Working with Vulnerable </w:t>
            </w:r>
          </w:p>
          <w:p w14:paraId="522B8508" w14:textId="77777777" w:rsidR="00397B40" w:rsidRPr="00397B40" w:rsidRDefault="00397B40" w:rsidP="00397B40">
            <w:pPr>
              <w:autoSpaceDE w:val="0"/>
              <w:autoSpaceDN w:val="0"/>
              <w:adjustRightInd w:val="0"/>
              <w:rPr>
                <w:rFonts w:ascii="Arial" w:hAnsi="Arial" w:cs="Arial"/>
                <w:color w:val="000000"/>
              </w:rPr>
            </w:pPr>
            <w:r w:rsidRPr="00397B40">
              <w:rPr>
                <w:rFonts w:ascii="Arial" w:hAnsi="Arial" w:cs="Arial"/>
                <w:color w:val="000000"/>
              </w:rPr>
              <w:t>People Registration Number:</w:t>
            </w:r>
          </w:p>
        </w:tc>
        <w:tc>
          <w:tcPr>
            <w:tcW w:w="2835" w:type="dxa"/>
            <w:vAlign w:val="center"/>
          </w:tcPr>
          <w:p w14:paraId="6A9B6563" w14:textId="77777777" w:rsidR="00397B40" w:rsidRPr="00397B40" w:rsidRDefault="00397B40" w:rsidP="00B92D3B">
            <w:pPr>
              <w:autoSpaceDE w:val="0"/>
              <w:autoSpaceDN w:val="0"/>
              <w:adjustRightInd w:val="0"/>
              <w:rPr>
                <w:rFonts w:ascii="Arial" w:hAnsi="Arial" w:cs="Arial"/>
                <w:color w:val="000000"/>
              </w:rPr>
            </w:pPr>
          </w:p>
        </w:tc>
        <w:tc>
          <w:tcPr>
            <w:tcW w:w="1557" w:type="dxa"/>
            <w:vAlign w:val="center"/>
          </w:tcPr>
          <w:p w14:paraId="668D6CDE" w14:textId="77777777" w:rsidR="00397B40" w:rsidRPr="00397B40" w:rsidRDefault="00397B40" w:rsidP="00B92D3B">
            <w:pPr>
              <w:autoSpaceDE w:val="0"/>
              <w:autoSpaceDN w:val="0"/>
              <w:adjustRightInd w:val="0"/>
              <w:rPr>
                <w:rFonts w:ascii="Arial" w:hAnsi="Arial" w:cs="Arial"/>
                <w:color w:val="000000"/>
              </w:rPr>
            </w:pPr>
            <w:r w:rsidRPr="00397B40">
              <w:rPr>
                <w:rFonts w:ascii="Arial" w:hAnsi="Arial" w:cs="Arial"/>
                <w:color w:val="000000"/>
              </w:rPr>
              <w:t>Expiry date</w:t>
            </w:r>
          </w:p>
        </w:tc>
        <w:tc>
          <w:tcPr>
            <w:tcW w:w="3085" w:type="dxa"/>
            <w:vAlign w:val="center"/>
          </w:tcPr>
          <w:p w14:paraId="5A965BAF" w14:textId="77777777" w:rsidR="00397B40" w:rsidRPr="00397B40" w:rsidRDefault="00397B40" w:rsidP="00B92D3B">
            <w:pPr>
              <w:autoSpaceDE w:val="0"/>
              <w:autoSpaceDN w:val="0"/>
              <w:adjustRightInd w:val="0"/>
              <w:rPr>
                <w:rFonts w:ascii="Arial" w:hAnsi="Arial" w:cs="Arial"/>
                <w:color w:val="000000"/>
              </w:rPr>
            </w:pPr>
          </w:p>
        </w:tc>
      </w:tr>
    </w:tbl>
    <w:p w14:paraId="4F598045" w14:textId="77777777" w:rsidR="00397B40" w:rsidRDefault="00397B40" w:rsidP="00397B40">
      <w:pPr>
        <w:autoSpaceDE w:val="0"/>
        <w:autoSpaceDN w:val="0"/>
        <w:adjustRightInd w:val="0"/>
        <w:spacing w:after="0" w:line="240" w:lineRule="auto"/>
        <w:rPr>
          <w:rFonts w:ascii="Arial" w:hAnsi="Arial" w:cs="Arial"/>
          <w:color w:val="000000"/>
          <w:sz w:val="24"/>
          <w:szCs w:val="24"/>
        </w:rPr>
      </w:pPr>
    </w:p>
    <w:p w14:paraId="379AAB49" w14:textId="77777777" w:rsidR="00B92D3B" w:rsidRDefault="00B92D3B" w:rsidP="00397B40">
      <w:pPr>
        <w:autoSpaceDE w:val="0"/>
        <w:autoSpaceDN w:val="0"/>
        <w:adjustRightInd w:val="0"/>
        <w:spacing w:after="0" w:line="240" w:lineRule="auto"/>
        <w:rPr>
          <w:rFonts w:ascii="Arial" w:hAnsi="Arial" w:cs="Arial"/>
          <w:color w:val="000000"/>
          <w:sz w:val="24"/>
          <w:szCs w:val="24"/>
        </w:rPr>
      </w:pPr>
    </w:p>
    <w:p w14:paraId="4235F6AE" w14:textId="77777777" w:rsidR="00761A4A" w:rsidRDefault="00F01CA2" w:rsidP="00B92D3B">
      <w:pPr>
        <w:autoSpaceDE w:val="0"/>
        <w:autoSpaceDN w:val="0"/>
        <w:adjustRightInd w:val="0"/>
        <w:spacing w:after="0" w:line="240" w:lineRule="auto"/>
        <w:jc w:val="center"/>
        <w:rPr>
          <w:rFonts w:ascii="Arial" w:eastAsiaTheme="majorEastAsia" w:hAnsi="Arial" w:cs="Arial"/>
          <w:b/>
          <w:bCs/>
          <w:color w:val="164F90"/>
          <w:sz w:val="24"/>
          <w:szCs w:val="26"/>
        </w:rPr>
      </w:pPr>
      <w:r>
        <w:rPr>
          <w:rFonts w:ascii="Arial" w:eastAsiaTheme="majorEastAsia" w:hAnsi="Arial" w:cs="Arial"/>
          <w:b/>
          <w:bCs/>
          <w:color w:val="164F90"/>
          <w:sz w:val="24"/>
          <w:szCs w:val="26"/>
        </w:rPr>
        <w:br/>
      </w:r>
    </w:p>
    <w:p w14:paraId="1D2ED9F5" w14:textId="77777777" w:rsidR="00761A4A" w:rsidRDefault="00761A4A">
      <w:pPr>
        <w:rPr>
          <w:rFonts w:ascii="Arial" w:eastAsiaTheme="majorEastAsia" w:hAnsi="Arial" w:cs="Arial"/>
          <w:b/>
          <w:bCs/>
          <w:color w:val="164F90"/>
          <w:sz w:val="24"/>
          <w:szCs w:val="26"/>
        </w:rPr>
      </w:pPr>
      <w:r>
        <w:rPr>
          <w:rFonts w:ascii="Arial" w:eastAsiaTheme="majorEastAsia" w:hAnsi="Arial" w:cs="Arial"/>
          <w:b/>
          <w:bCs/>
          <w:color w:val="164F90"/>
          <w:sz w:val="24"/>
          <w:szCs w:val="26"/>
        </w:rPr>
        <w:br w:type="page"/>
      </w:r>
    </w:p>
    <w:p w14:paraId="53C08685" w14:textId="26EE4144" w:rsidR="00A512D8" w:rsidRDefault="00F01CA2" w:rsidP="00783019">
      <w:pPr>
        <w:autoSpaceDE w:val="0"/>
        <w:autoSpaceDN w:val="0"/>
        <w:adjustRightInd w:val="0"/>
        <w:spacing w:after="0" w:line="240" w:lineRule="auto"/>
        <w:jc w:val="center"/>
        <w:rPr>
          <w:rFonts w:ascii="Arial" w:hAnsi="Arial" w:cs="Arial"/>
          <w:color w:val="000000"/>
          <w:sz w:val="24"/>
          <w:szCs w:val="24"/>
        </w:rPr>
      </w:pPr>
      <w:r>
        <w:rPr>
          <w:rFonts w:ascii="Arial" w:eastAsiaTheme="majorEastAsia" w:hAnsi="Arial" w:cs="Arial"/>
          <w:b/>
          <w:bCs/>
          <w:color w:val="164F90"/>
          <w:sz w:val="24"/>
          <w:szCs w:val="26"/>
        </w:rPr>
        <w:lastRenderedPageBreak/>
        <w:br/>
      </w:r>
    </w:p>
    <w:p w14:paraId="1BF57E8D" w14:textId="77777777" w:rsidR="00975F3A" w:rsidRPr="00B021B6" w:rsidRDefault="0007324D" w:rsidP="00975F3A">
      <w:pPr>
        <w:autoSpaceDE w:val="0"/>
        <w:autoSpaceDN w:val="0"/>
        <w:adjustRightInd w:val="0"/>
        <w:spacing w:after="0" w:line="240" w:lineRule="auto"/>
        <w:jc w:val="center"/>
        <w:rPr>
          <w:rFonts w:ascii="Arial" w:eastAsiaTheme="majorEastAsia" w:hAnsi="Arial" w:cs="Arial"/>
          <w:b/>
          <w:bCs/>
          <w:color w:val="164F90"/>
          <w:sz w:val="24"/>
          <w:szCs w:val="26"/>
        </w:rPr>
      </w:pPr>
      <w:r>
        <w:rPr>
          <w:rFonts w:ascii="Arial" w:eastAsiaTheme="majorEastAsia" w:hAnsi="Arial" w:cs="Arial"/>
          <w:b/>
          <w:bCs/>
          <w:color w:val="164F90"/>
          <w:sz w:val="24"/>
          <w:szCs w:val="26"/>
        </w:rPr>
        <w:t>MAN</w:t>
      </w:r>
      <w:r w:rsidR="00592CFF">
        <w:rPr>
          <w:rFonts w:ascii="Arial" w:eastAsiaTheme="majorEastAsia" w:hAnsi="Arial" w:cs="Arial"/>
          <w:b/>
          <w:bCs/>
          <w:color w:val="164F90"/>
          <w:sz w:val="24"/>
          <w:szCs w:val="26"/>
        </w:rPr>
        <w:t>DATORY QUESTIONS</w:t>
      </w:r>
    </w:p>
    <w:p w14:paraId="34049FB8" w14:textId="77777777" w:rsidR="00592CFF" w:rsidRDefault="00592CFF" w:rsidP="00975F3A">
      <w:pPr>
        <w:spacing w:after="0"/>
        <w:rPr>
          <w:rFonts w:ascii="Arial" w:hAnsi="Arial" w:cs="Arial"/>
          <w:color w:val="000000"/>
          <w:szCs w:val="24"/>
        </w:rPr>
      </w:pPr>
    </w:p>
    <w:tbl>
      <w:tblPr>
        <w:tblStyle w:val="TableGrid"/>
        <w:tblW w:w="0" w:type="auto"/>
        <w:tblLook w:val="04A0" w:firstRow="1" w:lastRow="0" w:firstColumn="1" w:lastColumn="0" w:noHBand="0" w:noVBand="1"/>
      </w:tblPr>
      <w:tblGrid>
        <w:gridCol w:w="8682"/>
        <w:gridCol w:w="1396"/>
      </w:tblGrid>
      <w:tr w:rsidR="00592CFF" w14:paraId="35A216AF" w14:textId="77777777" w:rsidTr="007116A9">
        <w:trPr>
          <w:trHeight w:val="263"/>
        </w:trPr>
        <w:tc>
          <w:tcPr>
            <w:tcW w:w="8682" w:type="dxa"/>
          </w:tcPr>
          <w:p w14:paraId="30702E09" w14:textId="77777777" w:rsidR="00592CFF" w:rsidRDefault="00592CFF" w:rsidP="00975F3A">
            <w:pPr>
              <w:rPr>
                <w:rFonts w:ascii="Arial" w:hAnsi="Arial" w:cs="Arial"/>
                <w:color w:val="000000"/>
                <w:szCs w:val="24"/>
              </w:rPr>
            </w:pPr>
          </w:p>
        </w:tc>
        <w:tc>
          <w:tcPr>
            <w:tcW w:w="1396" w:type="dxa"/>
            <w:vAlign w:val="center"/>
          </w:tcPr>
          <w:p w14:paraId="5AA2E117" w14:textId="77777777" w:rsidR="00592CFF" w:rsidRDefault="007116A9" w:rsidP="007116A9">
            <w:pPr>
              <w:jc w:val="center"/>
              <w:rPr>
                <w:rFonts w:ascii="Arial" w:hAnsi="Arial" w:cs="Arial"/>
                <w:color w:val="000000"/>
                <w:szCs w:val="24"/>
              </w:rPr>
            </w:pPr>
            <w:r>
              <w:rPr>
                <w:rFonts w:ascii="Arial" w:hAnsi="Arial" w:cs="Arial"/>
                <w:color w:val="000000"/>
                <w:szCs w:val="24"/>
              </w:rPr>
              <w:t>Yes or No</w:t>
            </w:r>
          </w:p>
        </w:tc>
      </w:tr>
      <w:tr w:rsidR="007116A9" w14:paraId="3764DE13" w14:textId="77777777" w:rsidTr="007116A9">
        <w:trPr>
          <w:trHeight w:val="263"/>
        </w:trPr>
        <w:tc>
          <w:tcPr>
            <w:tcW w:w="8682" w:type="dxa"/>
          </w:tcPr>
          <w:p w14:paraId="264CFD8F" w14:textId="77777777" w:rsidR="007116A9" w:rsidRDefault="007116A9" w:rsidP="007116A9">
            <w:pPr>
              <w:spacing w:before="80" w:after="80"/>
              <w:rPr>
                <w:rFonts w:ascii="Arial" w:hAnsi="Arial" w:cs="Arial"/>
                <w:color w:val="000000"/>
                <w:szCs w:val="24"/>
              </w:rPr>
            </w:pPr>
            <w:r>
              <w:rPr>
                <w:rFonts w:ascii="Arial" w:hAnsi="Arial" w:cs="Arial"/>
                <w:color w:val="000000"/>
                <w:szCs w:val="24"/>
              </w:rPr>
              <w:t>Have you ever been convicted of an offence that would bar you for child-related work?</w:t>
            </w:r>
          </w:p>
        </w:tc>
        <w:tc>
          <w:tcPr>
            <w:tcW w:w="1396" w:type="dxa"/>
            <w:vAlign w:val="center"/>
          </w:tcPr>
          <w:p w14:paraId="72A82373" w14:textId="77777777" w:rsidR="007116A9" w:rsidRDefault="007116A9" w:rsidP="007116A9">
            <w:pPr>
              <w:jc w:val="center"/>
              <w:rPr>
                <w:rFonts w:ascii="Arial" w:hAnsi="Arial" w:cs="Arial"/>
                <w:color w:val="000000"/>
                <w:szCs w:val="24"/>
              </w:rPr>
            </w:pPr>
          </w:p>
        </w:tc>
      </w:tr>
      <w:tr w:rsidR="00592CFF" w14:paraId="39AFA9EE" w14:textId="77777777" w:rsidTr="007116A9">
        <w:trPr>
          <w:trHeight w:val="245"/>
        </w:trPr>
        <w:tc>
          <w:tcPr>
            <w:tcW w:w="8682" w:type="dxa"/>
          </w:tcPr>
          <w:p w14:paraId="33A85CF0" w14:textId="77777777" w:rsidR="00592CFF" w:rsidRDefault="00592CFF" w:rsidP="007116A9">
            <w:pPr>
              <w:spacing w:before="80" w:after="80"/>
              <w:rPr>
                <w:rFonts w:ascii="Arial" w:hAnsi="Arial" w:cs="Arial"/>
                <w:color w:val="000000"/>
                <w:szCs w:val="24"/>
              </w:rPr>
            </w:pPr>
            <w:r>
              <w:rPr>
                <w:rFonts w:ascii="Arial" w:hAnsi="Arial" w:cs="Arial"/>
                <w:color w:val="000000"/>
                <w:szCs w:val="24"/>
              </w:rPr>
              <w:t>Are you currently subject to any criminal charges or investigations that may impact your ability to engage in child-related work?</w:t>
            </w:r>
          </w:p>
        </w:tc>
        <w:tc>
          <w:tcPr>
            <w:tcW w:w="1396" w:type="dxa"/>
            <w:vAlign w:val="center"/>
          </w:tcPr>
          <w:p w14:paraId="5D023B74" w14:textId="77777777" w:rsidR="00592CFF" w:rsidRDefault="00592CFF" w:rsidP="007116A9">
            <w:pPr>
              <w:jc w:val="center"/>
              <w:rPr>
                <w:rFonts w:ascii="Arial" w:hAnsi="Arial" w:cs="Arial"/>
                <w:color w:val="000000"/>
                <w:szCs w:val="24"/>
              </w:rPr>
            </w:pPr>
          </w:p>
        </w:tc>
      </w:tr>
      <w:tr w:rsidR="00592CFF" w14:paraId="6E9E1B73" w14:textId="77777777" w:rsidTr="007116A9">
        <w:trPr>
          <w:trHeight w:val="263"/>
        </w:trPr>
        <w:tc>
          <w:tcPr>
            <w:tcW w:w="8682" w:type="dxa"/>
          </w:tcPr>
          <w:p w14:paraId="2316F2AB" w14:textId="77777777" w:rsidR="007116A9" w:rsidRDefault="00592CFF" w:rsidP="007116A9">
            <w:pPr>
              <w:spacing w:before="80" w:after="80"/>
              <w:rPr>
                <w:rFonts w:ascii="Arial" w:hAnsi="Arial" w:cs="Arial"/>
                <w:color w:val="000000"/>
                <w:szCs w:val="24"/>
              </w:rPr>
            </w:pPr>
            <w:r>
              <w:rPr>
                <w:rFonts w:ascii="Arial" w:hAnsi="Arial" w:cs="Arial"/>
                <w:color w:val="000000"/>
                <w:szCs w:val="24"/>
              </w:rPr>
              <w:t xml:space="preserve">Have you ever been the subject of an allegation regarding harm to a child that resulted in notification to a statutory authority under child protection legislation?  </w:t>
            </w:r>
          </w:p>
          <w:p w14:paraId="4268507B" w14:textId="77777777" w:rsidR="00592CFF" w:rsidRDefault="00592CFF" w:rsidP="007116A9">
            <w:pPr>
              <w:spacing w:before="80" w:after="80"/>
              <w:rPr>
                <w:rFonts w:ascii="Arial" w:hAnsi="Arial" w:cs="Arial"/>
                <w:color w:val="000000"/>
                <w:szCs w:val="24"/>
              </w:rPr>
            </w:pPr>
            <w:r w:rsidRPr="007116A9">
              <w:rPr>
                <w:rFonts w:ascii="Arial" w:hAnsi="Arial" w:cs="Arial"/>
                <w:color w:val="000000"/>
                <w:sz w:val="18"/>
                <w:szCs w:val="24"/>
              </w:rPr>
              <w:t xml:space="preserve">Note: in the ACT this is an allegation of ‘reportable conduct’ as defined in </w:t>
            </w:r>
            <w:r w:rsidR="007116A9" w:rsidRPr="007116A9">
              <w:rPr>
                <w:rFonts w:ascii="Arial" w:hAnsi="Arial" w:cs="Arial"/>
                <w:color w:val="000000"/>
                <w:sz w:val="18"/>
                <w:szCs w:val="24"/>
              </w:rPr>
              <w:t xml:space="preserve">the </w:t>
            </w:r>
            <w:r w:rsidR="007116A9" w:rsidRPr="007116A9">
              <w:rPr>
                <w:rFonts w:ascii="Arial" w:hAnsi="Arial" w:cs="Arial"/>
                <w:i/>
                <w:color w:val="000000"/>
                <w:sz w:val="18"/>
                <w:szCs w:val="24"/>
              </w:rPr>
              <w:t>Ombudsman Act 1989</w:t>
            </w:r>
          </w:p>
        </w:tc>
        <w:tc>
          <w:tcPr>
            <w:tcW w:w="1396" w:type="dxa"/>
            <w:vAlign w:val="center"/>
          </w:tcPr>
          <w:p w14:paraId="36E447AA" w14:textId="77777777" w:rsidR="00592CFF" w:rsidRDefault="00592CFF" w:rsidP="007116A9">
            <w:pPr>
              <w:jc w:val="center"/>
              <w:rPr>
                <w:rFonts w:ascii="Arial" w:hAnsi="Arial" w:cs="Arial"/>
                <w:color w:val="000000"/>
                <w:szCs w:val="24"/>
              </w:rPr>
            </w:pPr>
          </w:p>
        </w:tc>
      </w:tr>
      <w:tr w:rsidR="00592CFF" w14:paraId="60C13412" w14:textId="77777777" w:rsidTr="007116A9">
        <w:trPr>
          <w:trHeight w:val="245"/>
        </w:trPr>
        <w:tc>
          <w:tcPr>
            <w:tcW w:w="8682" w:type="dxa"/>
          </w:tcPr>
          <w:p w14:paraId="428FEAB0" w14:textId="77777777" w:rsidR="00592CFF" w:rsidRDefault="007116A9" w:rsidP="007116A9">
            <w:pPr>
              <w:spacing w:before="80" w:after="80"/>
              <w:rPr>
                <w:rFonts w:ascii="Arial" w:hAnsi="Arial" w:cs="Arial"/>
                <w:color w:val="000000"/>
                <w:szCs w:val="24"/>
              </w:rPr>
            </w:pPr>
            <w:r>
              <w:rPr>
                <w:rFonts w:ascii="Arial" w:hAnsi="Arial" w:cs="Arial"/>
                <w:color w:val="000000"/>
                <w:szCs w:val="24"/>
              </w:rPr>
              <w:t>Are you able to perform the inherent requirements of the position, including without aggravating any illness, injury or condition, either mental and/or physical</w:t>
            </w:r>
            <w:r w:rsidRPr="00B021B6">
              <w:rPr>
                <w:rFonts w:ascii="Arial" w:hAnsi="Arial" w:cs="Arial"/>
                <w:color w:val="000000"/>
                <w:szCs w:val="24"/>
              </w:rPr>
              <w:t>?</w:t>
            </w:r>
            <w:r>
              <w:rPr>
                <w:rFonts w:ascii="Arial" w:hAnsi="Arial" w:cs="Arial"/>
                <w:color w:val="000000"/>
                <w:szCs w:val="24"/>
              </w:rPr>
              <w:t xml:space="preserve">  If no, please provide details so the College can consider and</w:t>
            </w:r>
            <w:r w:rsidR="001D51DF">
              <w:rPr>
                <w:rFonts w:ascii="Arial" w:hAnsi="Arial" w:cs="Arial"/>
                <w:color w:val="000000"/>
                <w:szCs w:val="24"/>
              </w:rPr>
              <w:t xml:space="preserve"> make</w:t>
            </w:r>
            <w:r>
              <w:rPr>
                <w:rFonts w:ascii="Arial" w:hAnsi="Arial" w:cs="Arial"/>
                <w:color w:val="000000"/>
                <w:szCs w:val="24"/>
              </w:rPr>
              <w:t xml:space="preserve"> reasonable adjustments that may be required. </w:t>
            </w:r>
            <w:r w:rsidRPr="00B021B6">
              <w:rPr>
                <w:rFonts w:ascii="Arial" w:hAnsi="Arial" w:cs="Arial"/>
                <w:color w:val="000000"/>
                <w:szCs w:val="24"/>
              </w:rPr>
              <w:t xml:space="preserve">  </w:t>
            </w:r>
          </w:p>
        </w:tc>
        <w:tc>
          <w:tcPr>
            <w:tcW w:w="1396" w:type="dxa"/>
            <w:vAlign w:val="center"/>
          </w:tcPr>
          <w:p w14:paraId="262B2899" w14:textId="77777777" w:rsidR="00592CFF" w:rsidRDefault="00592CFF" w:rsidP="007116A9">
            <w:pPr>
              <w:jc w:val="center"/>
              <w:rPr>
                <w:rFonts w:ascii="Arial" w:hAnsi="Arial" w:cs="Arial"/>
                <w:color w:val="000000"/>
                <w:szCs w:val="24"/>
              </w:rPr>
            </w:pPr>
          </w:p>
        </w:tc>
      </w:tr>
      <w:tr w:rsidR="007116A9" w14:paraId="05C1916B" w14:textId="77777777" w:rsidTr="007116A9">
        <w:trPr>
          <w:trHeight w:val="245"/>
        </w:trPr>
        <w:tc>
          <w:tcPr>
            <w:tcW w:w="8682" w:type="dxa"/>
          </w:tcPr>
          <w:p w14:paraId="6EF7831C" w14:textId="77777777" w:rsidR="007116A9" w:rsidRDefault="007116A9" w:rsidP="00975F3A">
            <w:pPr>
              <w:rPr>
                <w:rFonts w:ascii="Arial" w:hAnsi="Arial" w:cs="Arial"/>
                <w:color w:val="000000"/>
                <w:szCs w:val="24"/>
              </w:rPr>
            </w:pPr>
            <w:r>
              <w:rPr>
                <w:rFonts w:ascii="Arial" w:hAnsi="Arial" w:cs="Arial"/>
                <w:color w:val="000000"/>
                <w:szCs w:val="24"/>
              </w:rPr>
              <w:t xml:space="preserve">Details if No: </w:t>
            </w:r>
          </w:p>
          <w:p w14:paraId="286DAA95" w14:textId="77777777" w:rsidR="007116A9" w:rsidRDefault="007116A9" w:rsidP="00975F3A">
            <w:pPr>
              <w:rPr>
                <w:rFonts w:ascii="Arial" w:hAnsi="Arial" w:cs="Arial"/>
                <w:color w:val="000000"/>
                <w:szCs w:val="24"/>
              </w:rPr>
            </w:pPr>
          </w:p>
          <w:p w14:paraId="1235CEB4" w14:textId="77777777" w:rsidR="007116A9" w:rsidRDefault="007116A9" w:rsidP="00975F3A">
            <w:pPr>
              <w:rPr>
                <w:rFonts w:ascii="Arial" w:hAnsi="Arial" w:cs="Arial"/>
                <w:color w:val="000000"/>
                <w:szCs w:val="24"/>
              </w:rPr>
            </w:pPr>
          </w:p>
          <w:p w14:paraId="35478830" w14:textId="77777777" w:rsidR="007116A9" w:rsidRDefault="007116A9" w:rsidP="00975F3A">
            <w:pPr>
              <w:rPr>
                <w:rFonts w:ascii="Arial" w:hAnsi="Arial" w:cs="Arial"/>
                <w:color w:val="000000"/>
                <w:szCs w:val="24"/>
              </w:rPr>
            </w:pPr>
          </w:p>
        </w:tc>
        <w:tc>
          <w:tcPr>
            <w:tcW w:w="1396" w:type="dxa"/>
            <w:vAlign w:val="center"/>
          </w:tcPr>
          <w:p w14:paraId="14406724" w14:textId="77777777" w:rsidR="007116A9" w:rsidRDefault="007116A9" w:rsidP="007116A9">
            <w:pPr>
              <w:jc w:val="center"/>
              <w:rPr>
                <w:rFonts w:ascii="Arial" w:hAnsi="Arial" w:cs="Arial"/>
                <w:color w:val="000000"/>
                <w:szCs w:val="24"/>
              </w:rPr>
            </w:pPr>
          </w:p>
        </w:tc>
      </w:tr>
    </w:tbl>
    <w:p w14:paraId="6DF47854" w14:textId="77777777" w:rsidR="00592CFF" w:rsidRDefault="00592CFF" w:rsidP="00975F3A">
      <w:pPr>
        <w:spacing w:after="0"/>
        <w:rPr>
          <w:rFonts w:ascii="Arial" w:hAnsi="Arial" w:cs="Arial"/>
          <w:color w:val="000000"/>
          <w:szCs w:val="24"/>
        </w:rPr>
      </w:pPr>
    </w:p>
    <w:p w14:paraId="56B93323" w14:textId="77777777" w:rsidR="008A66B3" w:rsidRDefault="008A66B3" w:rsidP="0044392C">
      <w:pPr>
        <w:autoSpaceDE w:val="0"/>
        <w:autoSpaceDN w:val="0"/>
        <w:adjustRightInd w:val="0"/>
        <w:spacing w:after="0" w:line="240" w:lineRule="auto"/>
        <w:jc w:val="center"/>
        <w:rPr>
          <w:rFonts w:ascii="Arial" w:eastAsiaTheme="majorEastAsia" w:hAnsi="Arial" w:cs="Arial"/>
          <w:b/>
          <w:bCs/>
          <w:color w:val="164F90"/>
          <w:sz w:val="24"/>
          <w:szCs w:val="26"/>
        </w:rPr>
      </w:pPr>
    </w:p>
    <w:p w14:paraId="19EBB30A" w14:textId="77777777" w:rsidR="006C4973" w:rsidRPr="00B021B6" w:rsidRDefault="00397B40" w:rsidP="0044392C">
      <w:pPr>
        <w:autoSpaceDE w:val="0"/>
        <w:autoSpaceDN w:val="0"/>
        <w:adjustRightInd w:val="0"/>
        <w:spacing w:after="0" w:line="240" w:lineRule="auto"/>
        <w:jc w:val="center"/>
        <w:rPr>
          <w:rFonts w:ascii="Arial" w:eastAsiaTheme="majorEastAsia" w:hAnsi="Arial" w:cs="Arial"/>
          <w:b/>
          <w:bCs/>
          <w:color w:val="164F90"/>
          <w:sz w:val="24"/>
          <w:szCs w:val="26"/>
        </w:rPr>
      </w:pPr>
      <w:r w:rsidRPr="00B021B6">
        <w:rPr>
          <w:rFonts w:ascii="Arial" w:eastAsiaTheme="majorEastAsia" w:hAnsi="Arial" w:cs="Arial"/>
          <w:b/>
          <w:bCs/>
          <w:color w:val="164F90"/>
          <w:sz w:val="24"/>
          <w:szCs w:val="26"/>
        </w:rPr>
        <w:t>REFEREES</w:t>
      </w:r>
    </w:p>
    <w:p w14:paraId="02403AA3" w14:textId="77777777" w:rsidR="0044392C" w:rsidRPr="00633126" w:rsidRDefault="0044392C" w:rsidP="006C4973">
      <w:pPr>
        <w:autoSpaceDE w:val="0"/>
        <w:autoSpaceDN w:val="0"/>
        <w:adjustRightInd w:val="0"/>
        <w:spacing w:after="0" w:line="240" w:lineRule="auto"/>
        <w:rPr>
          <w:rFonts w:ascii="Arial" w:hAnsi="Arial" w:cs="Arial"/>
          <w:color w:val="000000"/>
          <w:sz w:val="14"/>
          <w:szCs w:val="24"/>
        </w:rPr>
      </w:pPr>
    </w:p>
    <w:p w14:paraId="751634EF" w14:textId="77777777" w:rsidR="006C4973" w:rsidRDefault="00975F3A" w:rsidP="00B77E17">
      <w:pPr>
        <w:autoSpaceDE w:val="0"/>
        <w:autoSpaceDN w:val="0"/>
        <w:adjustRightInd w:val="0"/>
        <w:spacing w:after="0" w:line="240" w:lineRule="auto"/>
        <w:rPr>
          <w:rFonts w:ascii="Arial" w:hAnsi="Arial" w:cs="Arial"/>
          <w:bCs/>
        </w:rPr>
      </w:pPr>
      <w:r w:rsidRPr="00B021B6">
        <w:rPr>
          <w:rFonts w:ascii="Arial" w:hAnsi="Arial" w:cs="Arial"/>
          <w:bCs/>
        </w:rPr>
        <w:t xml:space="preserve">Please complete these details for three professional referees. Include your </w:t>
      </w:r>
      <w:r w:rsidR="00633126">
        <w:rPr>
          <w:rFonts w:ascii="Arial" w:hAnsi="Arial" w:cs="Arial"/>
          <w:bCs/>
        </w:rPr>
        <w:t>current</w:t>
      </w:r>
      <w:r w:rsidRPr="00B021B6">
        <w:rPr>
          <w:rFonts w:ascii="Arial" w:hAnsi="Arial" w:cs="Arial"/>
          <w:bCs/>
        </w:rPr>
        <w:t xml:space="preserve"> employer who can comment on your professional </w:t>
      </w:r>
      <w:r w:rsidR="00B77E17" w:rsidRPr="00B021B6">
        <w:rPr>
          <w:rFonts w:ascii="Arial" w:hAnsi="Arial" w:cs="Arial"/>
          <w:bCs/>
        </w:rPr>
        <w:t>practice.  Any information obtained from your referees will be treated confidentially.</w:t>
      </w:r>
    </w:p>
    <w:p w14:paraId="6FF9BE18" w14:textId="77777777" w:rsidR="00633126" w:rsidRPr="00B021B6" w:rsidRDefault="00633126" w:rsidP="00B77E17">
      <w:pPr>
        <w:autoSpaceDE w:val="0"/>
        <w:autoSpaceDN w:val="0"/>
        <w:adjustRightInd w:val="0"/>
        <w:spacing w:after="0" w:line="240" w:lineRule="auto"/>
        <w:rPr>
          <w:rFonts w:ascii="Arial" w:hAnsi="Arial" w:cs="Arial"/>
          <w:bCs/>
        </w:rPr>
      </w:pPr>
    </w:p>
    <w:p w14:paraId="5AFE86A5" w14:textId="77777777" w:rsidR="001D51DF" w:rsidRPr="00633126" w:rsidRDefault="00633126" w:rsidP="007F3C2E">
      <w:pPr>
        <w:autoSpaceDE w:val="0"/>
        <w:autoSpaceDN w:val="0"/>
        <w:adjustRightInd w:val="0"/>
        <w:spacing w:after="0" w:line="240" w:lineRule="auto"/>
        <w:rPr>
          <w:rFonts w:ascii="Arial" w:hAnsi="Arial" w:cs="Arial"/>
          <w:bCs/>
          <w:color w:val="000000"/>
          <w:szCs w:val="28"/>
        </w:rPr>
      </w:pPr>
      <w:r w:rsidRPr="00633126">
        <w:rPr>
          <w:rFonts w:ascii="Arial" w:hAnsi="Arial" w:cs="Arial"/>
          <w:b/>
          <w:bCs/>
          <w:color w:val="000000"/>
          <w:szCs w:val="28"/>
        </w:rPr>
        <w:t>Current Employer</w:t>
      </w:r>
      <w:r w:rsidRPr="00633126">
        <w:rPr>
          <w:rFonts w:ascii="Arial" w:hAnsi="Arial" w:cs="Arial"/>
          <w:bCs/>
          <w:color w:val="000000"/>
          <w:szCs w:val="28"/>
        </w:rPr>
        <w:t xml:space="preserve">: </w:t>
      </w:r>
      <w:r w:rsidR="001D51DF">
        <w:rPr>
          <w:rFonts w:ascii="Arial" w:hAnsi="Arial" w:cs="Arial"/>
          <w:bCs/>
          <w:color w:val="000000"/>
          <w:szCs w:val="28"/>
        </w:rPr>
        <w:tab/>
        <w:t>Is your employer aware that you have applied for the position? Yes / No</w:t>
      </w:r>
    </w:p>
    <w:tbl>
      <w:tblPr>
        <w:tblStyle w:val="TableGrid"/>
        <w:tblW w:w="0" w:type="auto"/>
        <w:tblLook w:val="04A0" w:firstRow="1" w:lastRow="0" w:firstColumn="1" w:lastColumn="0" w:noHBand="0" w:noVBand="1"/>
      </w:tblPr>
      <w:tblGrid>
        <w:gridCol w:w="2649"/>
        <w:gridCol w:w="7689"/>
      </w:tblGrid>
      <w:tr w:rsidR="0044392C" w:rsidRPr="00B021B6" w14:paraId="57839E8D" w14:textId="77777777" w:rsidTr="007F3C2E">
        <w:trPr>
          <w:trHeight w:val="340"/>
        </w:trPr>
        <w:tc>
          <w:tcPr>
            <w:tcW w:w="2649" w:type="dxa"/>
            <w:vAlign w:val="center"/>
          </w:tcPr>
          <w:p w14:paraId="71803F61" w14:textId="77777777" w:rsidR="0044392C" w:rsidRPr="00B021B6" w:rsidRDefault="0044392C" w:rsidP="00B021B6">
            <w:pPr>
              <w:autoSpaceDE w:val="0"/>
              <w:autoSpaceDN w:val="0"/>
              <w:adjustRightInd w:val="0"/>
              <w:rPr>
                <w:rFonts w:ascii="Arial" w:hAnsi="Arial" w:cs="Arial"/>
                <w:color w:val="000000"/>
                <w:szCs w:val="28"/>
              </w:rPr>
            </w:pPr>
            <w:r w:rsidRPr="00B021B6">
              <w:rPr>
                <w:rFonts w:ascii="Arial" w:hAnsi="Arial" w:cs="Arial"/>
                <w:color w:val="000000"/>
                <w:szCs w:val="28"/>
              </w:rPr>
              <w:t>Name</w:t>
            </w:r>
          </w:p>
        </w:tc>
        <w:tc>
          <w:tcPr>
            <w:tcW w:w="7689" w:type="dxa"/>
            <w:vAlign w:val="center"/>
          </w:tcPr>
          <w:p w14:paraId="600C6B77" w14:textId="77777777" w:rsidR="0044392C" w:rsidRPr="00B021B6" w:rsidRDefault="0044392C" w:rsidP="00B021B6">
            <w:pPr>
              <w:autoSpaceDE w:val="0"/>
              <w:autoSpaceDN w:val="0"/>
              <w:adjustRightInd w:val="0"/>
              <w:rPr>
                <w:rFonts w:ascii="Arial" w:hAnsi="Arial" w:cs="Arial"/>
                <w:color w:val="000000"/>
                <w:sz w:val="24"/>
                <w:szCs w:val="28"/>
              </w:rPr>
            </w:pPr>
          </w:p>
        </w:tc>
      </w:tr>
      <w:tr w:rsidR="0044392C" w:rsidRPr="00B021B6" w14:paraId="1927FEA3" w14:textId="77777777" w:rsidTr="007F3C2E">
        <w:trPr>
          <w:trHeight w:val="340"/>
        </w:trPr>
        <w:tc>
          <w:tcPr>
            <w:tcW w:w="2649" w:type="dxa"/>
            <w:vAlign w:val="center"/>
          </w:tcPr>
          <w:p w14:paraId="6F667DC2" w14:textId="77777777" w:rsidR="0044392C"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School or Organisation</w:t>
            </w:r>
          </w:p>
        </w:tc>
        <w:tc>
          <w:tcPr>
            <w:tcW w:w="7689" w:type="dxa"/>
            <w:vAlign w:val="center"/>
          </w:tcPr>
          <w:p w14:paraId="49F362F4" w14:textId="77777777" w:rsidR="0044392C" w:rsidRPr="00B021B6" w:rsidRDefault="0044392C" w:rsidP="00B021B6">
            <w:pPr>
              <w:autoSpaceDE w:val="0"/>
              <w:autoSpaceDN w:val="0"/>
              <w:adjustRightInd w:val="0"/>
              <w:rPr>
                <w:rFonts w:ascii="Arial" w:hAnsi="Arial" w:cs="Arial"/>
                <w:color w:val="000000"/>
                <w:sz w:val="24"/>
                <w:szCs w:val="28"/>
              </w:rPr>
            </w:pPr>
          </w:p>
        </w:tc>
      </w:tr>
      <w:tr w:rsidR="0044392C" w:rsidRPr="00B021B6" w14:paraId="0B95FA31" w14:textId="77777777" w:rsidTr="007F3C2E">
        <w:trPr>
          <w:trHeight w:val="340"/>
        </w:trPr>
        <w:tc>
          <w:tcPr>
            <w:tcW w:w="2649" w:type="dxa"/>
            <w:vAlign w:val="center"/>
          </w:tcPr>
          <w:p w14:paraId="2E607E72" w14:textId="77777777" w:rsidR="0044392C" w:rsidRPr="00B021B6" w:rsidRDefault="007F3C2E" w:rsidP="00B021B6">
            <w:pPr>
              <w:autoSpaceDE w:val="0"/>
              <w:autoSpaceDN w:val="0"/>
              <w:adjustRightInd w:val="0"/>
              <w:rPr>
                <w:rFonts w:ascii="Arial" w:hAnsi="Arial" w:cs="Arial"/>
                <w:color w:val="000000"/>
                <w:szCs w:val="28"/>
              </w:rPr>
            </w:pPr>
            <w:r>
              <w:rPr>
                <w:rFonts w:ascii="Arial" w:hAnsi="Arial" w:cs="Arial"/>
                <w:color w:val="000000"/>
                <w:szCs w:val="28"/>
              </w:rPr>
              <w:t>Telephone</w:t>
            </w:r>
          </w:p>
        </w:tc>
        <w:tc>
          <w:tcPr>
            <w:tcW w:w="7689" w:type="dxa"/>
            <w:vAlign w:val="center"/>
          </w:tcPr>
          <w:p w14:paraId="46DF9CFA" w14:textId="77777777" w:rsidR="0044392C" w:rsidRPr="00B021B6" w:rsidRDefault="0044392C" w:rsidP="00B021B6">
            <w:pPr>
              <w:autoSpaceDE w:val="0"/>
              <w:autoSpaceDN w:val="0"/>
              <w:adjustRightInd w:val="0"/>
              <w:rPr>
                <w:rFonts w:ascii="Arial" w:hAnsi="Arial" w:cs="Arial"/>
                <w:color w:val="000000"/>
                <w:sz w:val="24"/>
                <w:szCs w:val="28"/>
              </w:rPr>
            </w:pPr>
          </w:p>
        </w:tc>
      </w:tr>
      <w:tr w:rsidR="0044392C" w:rsidRPr="00B021B6" w14:paraId="7BF3DC35" w14:textId="77777777" w:rsidTr="007F3C2E">
        <w:trPr>
          <w:trHeight w:val="340"/>
        </w:trPr>
        <w:tc>
          <w:tcPr>
            <w:tcW w:w="2649" w:type="dxa"/>
            <w:vAlign w:val="center"/>
          </w:tcPr>
          <w:p w14:paraId="13ABD556" w14:textId="77777777" w:rsidR="0044392C" w:rsidRPr="00B021B6" w:rsidRDefault="0044392C" w:rsidP="00B021B6">
            <w:pPr>
              <w:autoSpaceDE w:val="0"/>
              <w:autoSpaceDN w:val="0"/>
              <w:adjustRightInd w:val="0"/>
              <w:rPr>
                <w:rFonts w:ascii="Arial" w:hAnsi="Arial" w:cs="Arial"/>
                <w:color w:val="000000"/>
                <w:szCs w:val="28"/>
              </w:rPr>
            </w:pPr>
            <w:r w:rsidRPr="00B021B6">
              <w:rPr>
                <w:rFonts w:ascii="Arial" w:hAnsi="Arial" w:cs="Arial"/>
                <w:color w:val="000000"/>
                <w:szCs w:val="28"/>
              </w:rPr>
              <w:t>Email</w:t>
            </w:r>
          </w:p>
        </w:tc>
        <w:tc>
          <w:tcPr>
            <w:tcW w:w="7689" w:type="dxa"/>
            <w:vAlign w:val="center"/>
          </w:tcPr>
          <w:p w14:paraId="42240C2C" w14:textId="77777777" w:rsidR="0044392C" w:rsidRPr="00B021B6" w:rsidRDefault="0044392C" w:rsidP="00B021B6">
            <w:pPr>
              <w:autoSpaceDE w:val="0"/>
              <w:autoSpaceDN w:val="0"/>
              <w:adjustRightInd w:val="0"/>
              <w:rPr>
                <w:rFonts w:ascii="Arial" w:hAnsi="Arial" w:cs="Arial"/>
                <w:color w:val="000000"/>
                <w:sz w:val="24"/>
                <w:szCs w:val="28"/>
              </w:rPr>
            </w:pPr>
          </w:p>
        </w:tc>
      </w:tr>
    </w:tbl>
    <w:p w14:paraId="5553D07E" w14:textId="77777777" w:rsidR="0044392C" w:rsidRPr="00633126" w:rsidRDefault="00633126" w:rsidP="006C4973">
      <w:pPr>
        <w:autoSpaceDE w:val="0"/>
        <w:autoSpaceDN w:val="0"/>
        <w:adjustRightInd w:val="0"/>
        <w:spacing w:after="0" w:line="240" w:lineRule="auto"/>
        <w:rPr>
          <w:rFonts w:ascii="Arial" w:hAnsi="Arial" w:cs="Arial"/>
          <w:b/>
          <w:bCs/>
          <w:color w:val="000000"/>
          <w:szCs w:val="28"/>
        </w:rPr>
      </w:pPr>
      <w:r w:rsidRPr="00633126">
        <w:rPr>
          <w:rFonts w:ascii="Arial" w:hAnsi="Arial" w:cs="Arial"/>
          <w:b/>
          <w:bCs/>
          <w:color w:val="000000"/>
          <w:szCs w:val="28"/>
        </w:rPr>
        <w:t>Previous Employers</w:t>
      </w:r>
      <w:r w:rsidR="00BE3C5B">
        <w:rPr>
          <w:rFonts w:ascii="Arial" w:hAnsi="Arial" w:cs="Arial"/>
          <w:b/>
          <w:bCs/>
          <w:color w:val="000000"/>
          <w:szCs w:val="28"/>
        </w:rPr>
        <w:t xml:space="preserve"> </w:t>
      </w:r>
      <w:r>
        <w:rPr>
          <w:rFonts w:ascii="Arial" w:hAnsi="Arial" w:cs="Arial"/>
          <w:b/>
          <w:bCs/>
          <w:color w:val="000000"/>
          <w:szCs w:val="28"/>
        </w:rPr>
        <w:t>/</w:t>
      </w:r>
      <w:r w:rsidR="00BE3C5B">
        <w:rPr>
          <w:rFonts w:ascii="Arial" w:hAnsi="Arial" w:cs="Arial"/>
          <w:b/>
          <w:bCs/>
          <w:color w:val="000000"/>
          <w:szCs w:val="28"/>
        </w:rPr>
        <w:t xml:space="preserve"> </w:t>
      </w:r>
      <w:r>
        <w:rPr>
          <w:rFonts w:ascii="Arial" w:hAnsi="Arial" w:cs="Arial"/>
          <w:b/>
          <w:bCs/>
          <w:color w:val="000000"/>
          <w:szCs w:val="28"/>
        </w:rPr>
        <w:t>Other Referee</w:t>
      </w:r>
      <w:r w:rsidRPr="00633126">
        <w:rPr>
          <w:rFonts w:ascii="Arial" w:hAnsi="Arial" w:cs="Arial"/>
          <w:b/>
          <w:bCs/>
          <w:color w:val="000000"/>
          <w:szCs w:val="28"/>
        </w:rPr>
        <w:t>:</w:t>
      </w:r>
    </w:p>
    <w:tbl>
      <w:tblPr>
        <w:tblStyle w:val="TableGrid"/>
        <w:tblW w:w="0" w:type="auto"/>
        <w:tblLook w:val="04A0" w:firstRow="1" w:lastRow="0" w:firstColumn="1" w:lastColumn="0" w:noHBand="0" w:noVBand="1"/>
      </w:tblPr>
      <w:tblGrid>
        <w:gridCol w:w="2649"/>
        <w:gridCol w:w="7689"/>
      </w:tblGrid>
      <w:tr w:rsidR="00B77E17" w:rsidRPr="00B021B6" w14:paraId="2B3D9797" w14:textId="77777777" w:rsidTr="007F3C2E">
        <w:trPr>
          <w:trHeight w:val="340"/>
        </w:trPr>
        <w:tc>
          <w:tcPr>
            <w:tcW w:w="2649" w:type="dxa"/>
            <w:vAlign w:val="center"/>
          </w:tcPr>
          <w:p w14:paraId="0B7259B4"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Name</w:t>
            </w:r>
          </w:p>
        </w:tc>
        <w:tc>
          <w:tcPr>
            <w:tcW w:w="7689" w:type="dxa"/>
            <w:vAlign w:val="center"/>
          </w:tcPr>
          <w:p w14:paraId="3CE7FF65" w14:textId="77777777" w:rsidR="00B77E17" w:rsidRPr="00B021B6" w:rsidRDefault="00B77E17" w:rsidP="00B021B6">
            <w:pPr>
              <w:autoSpaceDE w:val="0"/>
              <w:autoSpaceDN w:val="0"/>
              <w:adjustRightInd w:val="0"/>
              <w:rPr>
                <w:rFonts w:ascii="Arial" w:hAnsi="Arial" w:cs="Arial"/>
                <w:color w:val="000000"/>
                <w:sz w:val="24"/>
                <w:szCs w:val="28"/>
              </w:rPr>
            </w:pPr>
          </w:p>
        </w:tc>
      </w:tr>
      <w:tr w:rsidR="00B77E17" w:rsidRPr="00B021B6" w14:paraId="528263D6" w14:textId="77777777" w:rsidTr="007F3C2E">
        <w:trPr>
          <w:trHeight w:val="340"/>
        </w:trPr>
        <w:tc>
          <w:tcPr>
            <w:tcW w:w="2649" w:type="dxa"/>
            <w:vAlign w:val="center"/>
          </w:tcPr>
          <w:p w14:paraId="74ED43C9"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School or Organisation</w:t>
            </w:r>
          </w:p>
        </w:tc>
        <w:tc>
          <w:tcPr>
            <w:tcW w:w="7689" w:type="dxa"/>
            <w:vAlign w:val="center"/>
          </w:tcPr>
          <w:p w14:paraId="4D4E5E3F" w14:textId="77777777" w:rsidR="00B77E17" w:rsidRPr="00B021B6" w:rsidRDefault="00B77E17" w:rsidP="00B021B6">
            <w:pPr>
              <w:autoSpaceDE w:val="0"/>
              <w:autoSpaceDN w:val="0"/>
              <w:adjustRightInd w:val="0"/>
              <w:rPr>
                <w:rFonts w:ascii="Arial" w:hAnsi="Arial" w:cs="Arial"/>
                <w:color w:val="000000"/>
                <w:sz w:val="24"/>
                <w:szCs w:val="28"/>
              </w:rPr>
            </w:pPr>
          </w:p>
        </w:tc>
      </w:tr>
      <w:tr w:rsidR="00B77E17" w:rsidRPr="00B021B6" w14:paraId="44D2DC6F" w14:textId="77777777" w:rsidTr="007F3C2E">
        <w:trPr>
          <w:trHeight w:val="340"/>
        </w:trPr>
        <w:tc>
          <w:tcPr>
            <w:tcW w:w="2649" w:type="dxa"/>
            <w:vAlign w:val="center"/>
          </w:tcPr>
          <w:p w14:paraId="6F3CF77C" w14:textId="77777777" w:rsidR="00B77E17" w:rsidRPr="00B021B6" w:rsidRDefault="007F3C2E" w:rsidP="00B021B6">
            <w:pPr>
              <w:autoSpaceDE w:val="0"/>
              <w:autoSpaceDN w:val="0"/>
              <w:adjustRightInd w:val="0"/>
              <w:rPr>
                <w:rFonts w:ascii="Arial" w:hAnsi="Arial" w:cs="Arial"/>
                <w:color w:val="000000"/>
                <w:szCs w:val="28"/>
              </w:rPr>
            </w:pPr>
            <w:r>
              <w:rPr>
                <w:rFonts w:ascii="Arial" w:hAnsi="Arial" w:cs="Arial"/>
                <w:color w:val="000000"/>
                <w:szCs w:val="28"/>
              </w:rPr>
              <w:t>Telephone</w:t>
            </w:r>
          </w:p>
        </w:tc>
        <w:tc>
          <w:tcPr>
            <w:tcW w:w="7689" w:type="dxa"/>
            <w:vAlign w:val="center"/>
          </w:tcPr>
          <w:p w14:paraId="10EF3BB9" w14:textId="77777777" w:rsidR="00B77E17" w:rsidRPr="00B021B6" w:rsidRDefault="00B77E17" w:rsidP="00B021B6">
            <w:pPr>
              <w:autoSpaceDE w:val="0"/>
              <w:autoSpaceDN w:val="0"/>
              <w:adjustRightInd w:val="0"/>
              <w:rPr>
                <w:rFonts w:ascii="Arial" w:hAnsi="Arial" w:cs="Arial"/>
                <w:color w:val="000000"/>
                <w:sz w:val="24"/>
                <w:szCs w:val="28"/>
              </w:rPr>
            </w:pPr>
          </w:p>
        </w:tc>
      </w:tr>
      <w:tr w:rsidR="00B77E17" w:rsidRPr="00B021B6" w14:paraId="5024600C" w14:textId="77777777" w:rsidTr="007F3C2E">
        <w:trPr>
          <w:trHeight w:val="340"/>
        </w:trPr>
        <w:tc>
          <w:tcPr>
            <w:tcW w:w="2649" w:type="dxa"/>
            <w:vAlign w:val="center"/>
          </w:tcPr>
          <w:p w14:paraId="685F58F3"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Email</w:t>
            </w:r>
          </w:p>
        </w:tc>
        <w:tc>
          <w:tcPr>
            <w:tcW w:w="7689" w:type="dxa"/>
            <w:vAlign w:val="center"/>
          </w:tcPr>
          <w:p w14:paraId="2CE45F2F" w14:textId="77777777" w:rsidR="00B77E17" w:rsidRPr="00B021B6" w:rsidRDefault="00B77E17" w:rsidP="00B021B6">
            <w:pPr>
              <w:autoSpaceDE w:val="0"/>
              <w:autoSpaceDN w:val="0"/>
              <w:adjustRightInd w:val="0"/>
              <w:rPr>
                <w:rFonts w:ascii="Arial" w:hAnsi="Arial" w:cs="Arial"/>
                <w:color w:val="000000"/>
                <w:sz w:val="24"/>
                <w:szCs w:val="28"/>
              </w:rPr>
            </w:pPr>
          </w:p>
        </w:tc>
      </w:tr>
    </w:tbl>
    <w:p w14:paraId="1E857B43" w14:textId="77777777" w:rsidR="0044392C" w:rsidRPr="00B021B6" w:rsidRDefault="0044392C" w:rsidP="0044392C">
      <w:pPr>
        <w:autoSpaceDE w:val="0"/>
        <w:autoSpaceDN w:val="0"/>
        <w:adjustRightInd w:val="0"/>
        <w:spacing w:after="0" w:line="240" w:lineRule="auto"/>
        <w:rPr>
          <w:rFonts w:ascii="Arial" w:hAnsi="Arial" w:cs="Arial"/>
          <w:b/>
          <w:bCs/>
          <w:color w:val="000000"/>
          <w:sz w:val="24"/>
          <w:szCs w:val="28"/>
        </w:rPr>
      </w:pPr>
    </w:p>
    <w:tbl>
      <w:tblPr>
        <w:tblStyle w:val="TableGrid"/>
        <w:tblW w:w="0" w:type="auto"/>
        <w:tblLook w:val="04A0" w:firstRow="1" w:lastRow="0" w:firstColumn="1" w:lastColumn="0" w:noHBand="0" w:noVBand="1"/>
      </w:tblPr>
      <w:tblGrid>
        <w:gridCol w:w="2649"/>
        <w:gridCol w:w="7689"/>
      </w:tblGrid>
      <w:tr w:rsidR="00B77E17" w:rsidRPr="00B021B6" w14:paraId="5E23F4FE" w14:textId="77777777" w:rsidTr="007F3C2E">
        <w:trPr>
          <w:trHeight w:val="340"/>
        </w:trPr>
        <w:tc>
          <w:tcPr>
            <w:tcW w:w="2649" w:type="dxa"/>
            <w:vAlign w:val="center"/>
          </w:tcPr>
          <w:p w14:paraId="01D67716"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Name</w:t>
            </w:r>
          </w:p>
        </w:tc>
        <w:tc>
          <w:tcPr>
            <w:tcW w:w="7689" w:type="dxa"/>
            <w:vAlign w:val="center"/>
          </w:tcPr>
          <w:p w14:paraId="1BA32DE2" w14:textId="77777777" w:rsidR="00B77E17" w:rsidRPr="00B021B6" w:rsidRDefault="00B77E17" w:rsidP="00B021B6">
            <w:pPr>
              <w:autoSpaceDE w:val="0"/>
              <w:autoSpaceDN w:val="0"/>
              <w:adjustRightInd w:val="0"/>
              <w:rPr>
                <w:rFonts w:ascii="Arial" w:hAnsi="Arial" w:cs="Arial"/>
                <w:color w:val="000000"/>
                <w:sz w:val="24"/>
                <w:szCs w:val="28"/>
              </w:rPr>
            </w:pPr>
          </w:p>
        </w:tc>
      </w:tr>
      <w:tr w:rsidR="00B77E17" w:rsidRPr="00B021B6" w14:paraId="0D00F91D" w14:textId="77777777" w:rsidTr="007F3C2E">
        <w:trPr>
          <w:trHeight w:val="340"/>
        </w:trPr>
        <w:tc>
          <w:tcPr>
            <w:tcW w:w="2649" w:type="dxa"/>
            <w:vAlign w:val="center"/>
          </w:tcPr>
          <w:p w14:paraId="247AA677"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School or Organisation</w:t>
            </w:r>
          </w:p>
        </w:tc>
        <w:tc>
          <w:tcPr>
            <w:tcW w:w="7689" w:type="dxa"/>
            <w:vAlign w:val="center"/>
          </w:tcPr>
          <w:p w14:paraId="1050F62E" w14:textId="77777777" w:rsidR="00B77E17" w:rsidRPr="00B021B6" w:rsidRDefault="00B77E17" w:rsidP="00B021B6">
            <w:pPr>
              <w:autoSpaceDE w:val="0"/>
              <w:autoSpaceDN w:val="0"/>
              <w:adjustRightInd w:val="0"/>
              <w:rPr>
                <w:rFonts w:ascii="Arial" w:hAnsi="Arial" w:cs="Arial"/>
                <w:color w:val="000000"/>
                <w:sz w:val="24"/>
                <w:szCs w:val="28"/>
              </w:rPr>
            </w:pPr>
          </w:p>
        </w:tc>
      </w:tr>
      <w:tr w:rsidR="00B77E17" w:rsidRPr="00B021B6" w14:paraId="01B7C273" w14:textId="77777777" w:rsidTr="007F3C2E">
        <w:trPr>
          <w:trHeight w:val="340"/>
        </w:trPr>
        <w:tc>
          <w:tcPr>
            <w:tcW w:w="2649" w:type="dxa"/>
            <w:vAlign w:val="center"/>
          </w:tcPr>
          <w:p w14:paraId="79617C10"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Work Phone</w:t>
            </w:r>
          </w:p>
        </w:tc>
        <w:tc>
          <w:tcPr>
            <w:tcW w:w="7689" w:type="dxa"/>
            <w:vAlign w:val="center"/>
          </w:tcPr>
          <w:p w14:paraId="2BE16A4C" w14:textId="77777777" w:rsidR="00B77E17" w:rsidRPr="00B021B6" w:rsidRDefault="00B77E17" w:rsidP="00B021B6">
            <w:pPr>
              <w:autoSpaceDE w:val="0"/>
              <w:autoSpaceDN w:val="0"/>
              <w:adjustRightInd w:val="0"/>
              <w:rPr>
                <w:rFonts w:ascii="Arial" w:hAnsi="Arial" w:cs="Arial"/>
                <w:color w:val="000000"/>
                <w:sz w:val="24"/>
                <w:szCs w:val="28"/>
              </w:rPr>
            </w:pPr>
          </w:p>
        </w:tc>
      </w:tr>
      <w:tr w:rsidR="00B77E17" w:rsidRPr="00B021B6" w14:paraId="200B6FF5" w14:textId="77777777" w:rsidTr="007F3C2E">
        <w:trPr>
          <w:trHeight w:val="340"/>
        </w:trPr>
        <w:tc>
          <w:tcPr>
            <w:tcW w:w="2649" w:type="dxa"/>
            <w:vAlign w:val="center"/>
          </w:tcPr>
          <w:p w14:paraId="01AB6B48" w14:textId="77777777" w:rsidR="00B77E17" w:rsidRPr="00B021B6" w:rsidRDefault="00B77E17" w:rsidP="00B021B6">
            <w:pPr>
              <w:autoSpaceDE w:val="0"/>
              <w:autoSpaceDN w:val="0"/>
              <w:adjustRightInd w:val="0"/>
              <w:rPr>
                <w:rFonts w:ascii="Arial" w:hAnsi="Arial" w:cs="Arial"/>
                <w:color w:val="000000"/>
                <w:szCs w:val="28"/>
              </w:rPr>
            </w:pPr>
            <w:r w:rsidRPr="00B021B6">
              <w:rPr>
                <w:rFonts w:ascii="Arial" w:hAnsi="Arial" w:cs="Arial"/>
                <w:color w:val="000000"/>
                <w:szCs w:val="28"/>
              </w:rPr>
              <w:t>Email</w:t>
            </w:r>
          </w:p>
        </w:tc>
        <w:tc>
          <w:tcPr>
            <w:tcW w:w="7689" w:type="dxa"/>
            <w:vAlign w:val="center"/>
          </w:tcPr>
          <w:p w14:paraId="283F50CC" w14:textId="77777777" w:rsidR="00B77E17" w:rsidRPr="00B021B6" w:rsidRDefault="00B77E17" w:rsidP="00B021B6">
            <w:pPr>
              <w:autoSpaceDE w:val="0"/>
              <w:autoSpaceDN w:val="0"/>
              <w:adjustRightInd w:val="0"/>
              <w:rPr>
                <w:rFonts w:ascii="Arial" w:hAnsi="Arial" w:cs="Arial"/>
                <w:color w:val="000000"/>
                <w:sz w:val="24"/>
                <w:szCs w:val="28"/>
              </w:rPr>
            </w:pPr>
          </w:p>
        </w:tc>
      </w:tr>
    </w:tbl>
    <w:p w14:paraId="71D2D1A2" w14:textId="77777777" w:rsidR="00DE7E29" w:rsidRPr="009B550F" w:rsidRDefault="00B77E17" w:rsidP="009B550F">
      <w:pPr>
        <w:rPr>
          <w:rFonts w:ascii="Arial" w:hAnsi="Arial" w:cs="Arial"/>
          <w:b/>
          <w:bCs/>
          <w:color w:val="164F90"/>
          <w:sz w:val="28"/>
          <w:szCs w:val="36"/>
        </w:rPr>
      </w:pPr>
      <w:r>
        <w:rPr>
          <w:rFonts w:ascii="Arial" w:hAnsi="Arial" w:cs="Arial"/>
          <w:b/>
          <w:bCs/>
          <w:color w:val="164F90"/>
          <w:sz w:val="28"/>
          <w:szCs w:val="36"/>
        </w:rPr>
        <w:br w:type="page"/>
      </w:r>
      <w:r>
        <w:rPr>
          <w:rFonts w:ascii="Arial" w:hAnsi="Arial" w:cs="Arial"/>
          <w:b/>
          <w:bCs/>
          <w:color w:val="164F90"/>
          <w:sz w:val="28"/>
          <w:szCs w:val="36"/>
        </w:rPr>
        <w:lastRenderedPageBreak/>
        <w:br/>
      </w:r>
      <w:r w:rsidR="00397B40" w:rsidRPr="00B021B6">
        <w:rPr>
          <w:rFonts w:ascii="Arial" w:eastAsiaTheme="majorEastAsia" w:hAnsi="Arial" w:cs="Arial"/>
          <w:b/>
          <w:bCs/>
          <w:color w:val="164F90"/>
          <w:sz w:val="24"/>
          <w:szCs w:val="26"/>
        </w:rPr>
        <w:t>DECLARATION</w:t>
      </w:r>
      <w:r w:rsidR="009B550F">
        <w:rPr>
          <w:rFonts w:ascii="Arial" w:hAnsi="Arial" w:cs="Arial"/>
          <w:b/>
          <w:bCs/>
          <w:color w:val="164F90"/>
          <w:sz w:val="28"/>
          <w:szCs w:val="36"/>
        </w:rPr>
        <w:t xml:space="preserve"> - </w:t>
      </w:r>
      <w:r w:rsidR="006C4973" w:rsidRPr="00B021B6">
        <w:rPr>
          <w:rFonts w:ascii="Arial" w:hAnsi="Arial" w:cs="Arial"/>
          <w:b/>
          <w:color w:val="000000"/>
          <w:szCs w:val="24"/>
        </w:rPr>
        <w:t>Please read carefully and sign.</w:t>
      </w:r>
    </w:p>
    <w:p w14:paraId="3FC12691" w14:textId="77777777" w:rsidR="006C4973" w:rsidRDefault="006C4973" w:rsidP="006C4973">
      <w:pPr>
        <w:autoSpaceDE w:val="0"/>
        <w:autoSpaceDN w:val="0"/>
        <w:adjustRightInd w:val="0"/>
        <w:spacing w:after="0" w:line="240" w:lineRule="auto"/>
        <w:rPr>
          <w:rFonts w:ascii="Arial" w:hAnsi="Arial" w:cs="Arial"/>
          <w:color w:val="000000"/>
        </w:rPr>
      </w:pPr>
      <w:r w:rsidRPr="008623E5">
        <w:rPr>
          <w:rFonts w:ascii="Arial" w:hAnsi="Arial" w:cs="Arial"/>
          <w:color w:val="000000"/>
        </w:rPr>
        <w:t>I declare that the information on this form is complete and correct in every detail and I understand that</w:t>
      </w:r>
      <w:r w:rsidR="00DE7E29">
        <w:rPr>
          <w:rFonts w:ascii="Arial" w:hAnsi="Arial" w:cs="Arial"/>
          <w:color w:val="000000"/>
        </w:rPr>
        <w:t xml:space="preserve"> </w:t>
      </w:r>
      <w:r w:rsidRPr="008623E5">
        <w:rPr>
          <w:rFonts w:ascii="Arial" w:hAnsi="Arial" w:cs="Arial"/>
          <w:color w:val="000000"/>
        </w:rPr>
        <w:t>deliberate inaccuracies or omissions may result in non-acceptance of this application and/or</w:t>
      </w:r>
      <w:r w:rsidR="00DE7E29">
        <w:rPr>
          <w:rFonts w:ascii="Arial" w:hAnsi="Arial" w:cs="Arial"/>
          <w:color w:val="000000"/>
        </w:rPr>
        <w:t xml:space="preserve"> </w:t>
      </w:r>
      <w:r w:rsidRPr="008623E5">
        <w:rPr>
          <w:rFonts w:ascii="Arial" w:hAnsi="Arial" w:cs="Arial"/>
          <w:color w:val="000000"/>
        </w:rPr>
        <w:t>termination of employment.</w:t>
      </w:r>
    </w:p>
    <w:p w14:paraId="6FF1661C" w14:textId="77777777" w:rsidR="00DE7E29" w:rsidRPr="008623E5" w:rsidRDefault="00DE7E29" w:rsidP="006C4973">
      <w:pPr>
        <w:autoSpaceDE w:val="0"/>
        <w:autoSpaceDN w:val="0"/>
        <w:adjustRightInd w:val="0"/>
        <w:spacing w:after="0" w:line="240" w:lineRule="auto"/>
        <w:rPr>
          <w:rFonts w:ascii="Arial" w:hAnsi="Arial" w:cs="Arial"/>
          <w:color w:val="000000"/>
        </w:rPr>
      </w:pPr>
    </w:p>
    <w:p w14:paraId="1AE72D6C" w14:textId="77777777" w:rsidR="006C4973" w:rsidRPr="00AD4964" w:rsidRDefault="0075486F" w:rsidP="006C4973">
      <w:pPr>
        <w:autoSpaceDE w:val="0"/>
        <w:autoSpaceDN w:val="0"/>
        <w:adjustRightInd w:val="0"/>
        <w:spacing w:after="0" w:line="240" w:lineRule="auto"/>
        <w:rPr>
          <w:rFonts w:ascii="Arial" w:hAnsi="Arial" w:cs="Arial"/>
          <w:color w:val="000000"/>
        </w:rPr>
      </w:pPr>
      <w:r>
        <w:rPr>
          <w:rFonts w:ascii="Arial" w:hAnsi="Arial" w:cs="Arial"/>
        </w:rPr>
        <w:t>I am</w:t>
      </w:r>
      <w:r w:rsidR="00AD4964" w:rsidRPr="00AD4964">
        <w:rPr>
          <w:rFonts w:ascii="Arial" w:hAnsi="Arial" w:cs="Arial"/>
        </w:rPr>
        <w:t xml:space="preserve"> willing to support the Catholic and particular Marist ethos of the College</w:t>
      </w:r>
      <w:r w:rsidR="006C4973" w:rsidRPr="00AD4964">
        <w:rPr>
          <w:rFonts w:ascii="Arial" w:hAnsi="Arial" w:cs="Arial"/>
          <w:color w:val="000000"/>
        </w:rPr>
        <w:t>.</w:t>
      </w:r>
    </w:p>
    <w:p w14:paraId="31C6356B" w14:textId="77777777" w:rsidR="00DE7E29" w:rsidRPr="008623E5" w:rsidRDefault="00DE7E29" w:rsidP="006C4973">
      <w:pPr>
        <w:autoSpaceDE w:val="0"/>
        <w:autoSpaceDN w:val="0"/>
        <w:adjustRightInd w:val="0"/>
        <w:spacing w:after="0" w:line="240" w:lineRule="auto"/>
        <w:rPr>
          <w:rFonts w:ascii="Arial" w:hAnsi="Arial" w:cs="Arial"/>
          <w:color w:val="000000"/>
        </w:rPr>
      </w:pPr>
    </w:p>
    <w:p w14:paraId="1BFC11A8" w14:textId="77777777" w:rsidR="006C4973" w:rsidRDefault="006C4973" w:rsidP="006C4973">
      <w:pPr>
        <w:autoSpaceDE w:val="0"/>
        <w:autoSpaceDN w:val="0"/>
        <w:adjustRightInd w:val="0"/>
        <w:spacing w:after="0" w:line="240" w:lineRule="auto"/>
        <w:rPr>
          <w:rFonts w:ascii="Arial" w:hAnsi="Arial" w:cs="Arial"/>
          <w:color w:val="000000"/>
        </w:rPr>
      </w:pPr>
      <w:r w:rsidRPr="008623E5">
        <w:rPr>
          <w:rFonts w:ascii="Arial" w:hAnsi="Arial" w:cs="Arial"/>
          <w:color w:val="000000"/>
        </w:rPr>
        <w:t xml:space="preserve">I have read </w:t>
      </w:r>
      <w:r w:rsidRPr="008623E5">
        <w:rPr>
          <w:rFonts w:ascii="Arial" w:hAnsi="Arial" w:cs="Arial"/>
          <w:i/>
          <w:iCs/>
          <w:color w:val="000000"/>
        </w:rPr>
        <w:t>Teaching in Catholic Schools – a Statement of</w:t>
      </w:r>
      <w:r w:rsidR="00DE7E29">
        <w:rPr>
          <w:rFonts w:ascii="Arial" w:hAnsi="Arial" w:cs="Arial"/>
          <w:i/>
          <w:iCs/>
          <w:color w:val="000000"/>
        </w:rPr>
        <w:t xml:space="preserve"> Principles</w:t>
      </w:r>
      <w:r w:rsidRPr="008623E5">
        <w:rPr>
          <w:rFonts w:ascii="Arial" w:hAnsi="Arial" w:cs="Arial"/>
          <w:i/>
          <w:iCs/>
          <w:color w:val="000000"/>
        </w:rPr>
        <w:t xml:space="preserve">, </w:t>
      </w:r>
      <w:r w:rsidRPr="008623E5">
        <w:rPr>
          <w:rFonts w:ascii="Arial" w:hAnsi="Arial" w:cs="Arial"/>
          <w:color w:val="000000"/>
        </w:rPr>
        <w:t>I concur with its content and agree to support the objectives outlined.</w:t>
      </w:r>
    </w:p>
    <w:p w14:paraId="303E0DF5" w14:textId="77777777" w:rsidR="00DE7E29" w:rsidRPr="008623E5" w:rsidRDefault="00DE7E29" w:rsidP="006C4973">
      <w:pPr>
        <w:autoSpaceDE w:val="0"/>
        <w:autoSpaceDN w:val="0"/>
        <w:adjustRightInd w:val="0"/>
        <w:spacing w:after="0" w:line="240" w:lineRule="auto"/>
        <w:rPr>
          <w:rFonts w:ascii="Arial" w:hAnsi="Arial" w:cs="Arial"/>
          <w:color w:val="000000"/>
        </w:rPr>
      </w:pPr>
    </w:p>
    <w:p w14:paraId="57AA451F" w14:textId="77777777" w:rsidR="006C4973" w:rsidRPr="008623E5" w:rsidRDefault="006C4973" w:rsidP="006C4973">
      <w:pPr>
        <w:autoSpaceDE w:val="0"/>
        <w:autoSpaceDN w:val="0"/>
        <w:adjustRightInd w:val="0"/>
        <w:spacing w:after="0" w:line="240" w:lineRule="auto"/>
        <w:rPr>
          <w:rFonts w:ascii="Arial" w:hAnsi="Arial" w:cs="Arial"/>
          <w:color w:val="000000"/>
        </w:rPr>
      </w:pPr>
      <w:r w:rsidRPr="008623E5">
        <w:rPr>
          <w:rFonts w:ascii="Arial" w:hAnsi="Arial" w:cs="Arial"/>
          <w:color w:val="000000"/>
        </w:rPr>
        <w:t>I am eligible for child-related employment and consent to a screening check being undertaken.</w:t>
      </w:r>
    </w:p>
    <w:p w14:paraId="3A2A9D4A" w14:textId="77777777" w:rsidR="00DE7E29" w:rsidRDefault="00DE7E29" w:rsidP="006C4973">
      <w:pPr>
        <w:autoSpaceDE w:val="0"/>
        <w:autoSpaceDN w:val="0"/>
        <w:adjustRightInd w:val="0"/>
        <w:spacing w:after="0" w:line="240" w:lineRule="auto"/>
        <w:rPr>
          <w:rFonts w:ascii="Arial" w:hAnsi="Arial" w:cs="Arial"/>
          <w:color w:val="000000"/>
        </w:rPr>
      </w:pPr>
    </w:p>
    <w:p w14:paraId="0FE0F05C" w14:textId="77777777" w:rsidR="00DE7E29" w:rsidRDefault="00DE7E29" w:rsidP="006C4973">
      <w:pPr>
        <w:autoSpaceDE w:val="0"/>
        <w:autoSpaceDN w:val="0"/>
        <w:adjustRightInd w:val="0"/>
        <w:spacing w:after="0" w:line="240" w:lineRule="auto"/>
        <w:rPr>
          <w:rFonts w:ascii="Arial" w:hAnsi="Arial" w:cs="Arial"/>
          <w:color w:val="000000"/>
        </w:rPr>
      </w:pPr>
    </w:p>
    <w:p w14:paraId="4371B00B" w14:textId="77777777" w:rsidR="00FC0881" w:rsidRDefault="00FC0881" w:rsidP="006C4973">
      <w:pPr>
        <w:autoSpaceDE w:val="0"/>
        <w:autoSpaceDN w:val="0"/>
        <w:adjustRightInd w:val="0"/>
        <w:spacing w:after="0" w:line="240" w:lineRule="auto"/>
        <w:rPr>
          <w:rFonts w:ascii="Arial" w:hAnsi="Arial" w:cs="Arial"/>
          <w:color w:val="000000"/>
        </w:rPr>
      </w:pPr>
    </w:p>
    <w:p w14:paraId="7B7B7FCB" w14:textId="77777777" w:rsidR="00DE7E29" w:rsidRPr="008623E5" w:rsidRDefault="00DE7E29" w:rsidP="006C4973">
      <w:pPr>
        <w:autoSpaceDE w:val="0"/>
        <w:autoSpaceDN w:val="0"/>
        <w:adjustRightInd w:val="0"/>
        <w:spacing w:after="0" w:line="240" w:lineRule="auto"/>
        <w:rPr>
          <w:rFonts w:ascii="Arial" w:hAnsi="Arial" w:cs="Arial"/>
          <w:color w:val="000000"/>
        </w:rPr>
      </w:pPr>
    </w:p>
    <w:p w14:paraId="4BE27ADE" w14:textId="77777777" w:rsidR="006C4973" w:rsidRDefault="006C4973" w:rsidP="006C4973">
      <w:pPr>
        <w:autoSpaceDE w:val="0"/>
        <w:autoSpaceDN w:val="0"/>
        <w:adjustRightInd w:val="0"/>
        <w:spacing w:after="0" w:line="240" w:lineRule="auto"/>
        <w:rPr>
          <w:rFonts w:ascii="Arial" w:hAnsi="Arial" w:cs="Arial"/>
          <w:color w:val="000000"/>
        </w:rPr>
      </w:pPr>
      <w:r w:rsidRPr="008623E5">
        <w:rPr>
          <w:rFonts w:ascii="Arial" w:hAnsi="Arial" w:cs="Arial"/>
          <w:color w:val="000000"/>
        </w:rPr>
        <w:t>Signature:_______________________ Date:___________________</w:t>
      </w:r>
    </w:p>
    <w:p w14:paraId="4A9074AF" w14:textId="1D4A8993" w:rsidR="00DE7E29" w:rsidRDefault="00783019" w:rsidP="006C4973">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16D57BC7" w14:textId="77777777" w:rsidR="00F33055" w:rsidRDefault="00F33055" w:rsidP="006C4973">
      <w:pPr>
        <w:autoSpaceDE w:val="0"/>
        <w:autoSpaceDN w:val="0"/>
        <w:adjustRightInd w:val="0"/>
        <w:spacing w:after="0" w:line="240" w:lineRule="auto"/>
        <w:rPr>
          <w:rFonts w:ascii="Arial" w:eastAsiaTheme="majorEastAsia" w:hAnsi="Arial" w:cs="Arial"/>
          <w:b/>
          <w:bCs/>
          <w:color w:val="164F90"/>
          <w:sz w:val="24"/>
          <w:szCs w:val="26"/>
        </w:rPr>
      </w:pPr>
    </w:p>
    <w:p w14:paraId="16FA2CC1" w14:textId="77777777" w:rsidR="00F33055" w:rsidRDefault="00F33055" w:rsidP="006C4973">
      <w:pPr>
        <w:autoSpaceDE w:val="0"/>
        <w:autoSpaceDN w:val="0"/>
        <w:adjustRightInd w:val="0"/>
        <w:spacing w:after="0" w:line="240" w:lineRule="auto"/>
        <w:rPr>
          <w:rFonts w:ascii="Arial" w:hAnsi="Arial" w:cs="Arial"/>
          <w:color w:val="000000"/>
        </w:rPr>
      </w:pPr>
    </w:p>
    <w:p w14:paraId="1693A914" w14:textId="77777777" w:rsidR="00DE7E29" w:rsidRPr="008623E5" w:rsidRDefault="00DE7E29" w:rsidP="00FC088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color w:val="000000"/>
        </w:rPr>
      </w:pPr>
    </w:p>
    <w:p w14:paraId="39CA2A40" w14:textId="77777777" w:rsidR="006C4973" w:rsidRPr="00B021B6" w:rsidRDefault="0010246F"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heme="majorEastAsia" w:hAnsi="Arial" w:cs="Arial"/>
          <w:b/>
          <w:bCs/>
          <w:color w:val="164F90"/>
          <w:sz w:val="24"/>
          <w:szCs w:val="26"/>
        </w:rPr>
      </w:pPr>
      <w:r w:rsidRPr="00B021B6">
        <w:rPr>
          <w:rFonts w:ascii="Arial" w:eastAsiaTheme="majorEastAsia" w:hAnsi="Arial" w:cs="Arial"/>
          <w:b/>
          <w:bCs/>
          <w:color w:val="164F90"/>
          <w:sz w:val="24"/>
          <w:szCs w:val="26"/>
        </w:rPr>
        <w:t>JOB INFORMATION COLLECTION NOTICE</w:t>
      </w:r>
    </w:p>
    <w:p w14:paraId="1BC3A5C1" w14:textId="77777777" w:rsidR="00FC0881" w:rsidRDefault="00FC0881"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0000"/>
        </w:rPr>
      </w:pPr>
    </w:p>
    <w:p w14:paraId="3BBAA20C" w14:textId="77777777" w:rsidR="005B35B0" w:rsidRPr="00B77E17" w:rsidRDefault="0010246F"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Cs/>
          <w:color w:val="000000"/>
          <w:sz w:val="20"/>
        </w:rPr>
      </w:pPr>
      <w:r w:rsidRPr="00B77E17">
        <w:rPr>
          <w:rFonts w:ascii="Arial" w:hAnsi="Arial" w:cs="Arial"/>
          <w:bCs/>
          <w:color w:val="000000"/>
          <w:sz w:val="20"/>
        </w:rPr>
        <w:t>The full College Information Collection Notice</w:t>
      </w:r>
      <w:r w:rsidR="002C74DC">
        <w:rPr>
          <w:rFonts w:ascii="Arial" w:hAnsi="Arial" w:cs="Arial"/>
          <w:bCs/>
          <w:color w:val="000000"/>
          <w:sz w:val="20"/>
        </w:rPr>
        <w:t xml:space="preserve"> for Job Applications</w:t>
      </w:r>
      <w:r w:rsidRPr="00B77E17">
        <w:rPr>
          <w:rFonts w:ascii="Arial" w:hAnsi="Arial" w:cs="Arial"/>
          <w:bCs/>
          <w:color w:val="000000"/>
          <w:sz w:val="20"/>
        </w:rPr>
        <w:t xml:space="preserve"> is available on the College website:</w:t>
      </w:r>
    </w:p>
    <w:p w14:paraId="01E78466" w14:textId="77777777" w:rsidR="0010246F" w:rsidRDefault="0010246F"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0000"/>
          <w:sz w:val="20"/>
        </w:rPr>
      </w:pPr>
      <w:r w:rsidRPr="0010246F">
        <w:rPr>
          <w:rFonts w:ascii="Arial" w:hAnsi="Arial" w:cs="Arial"/>
          <w:b/>
          <w:bCs/>
          <w:color w:val="000000"/>
          <w:sz w:val="20"/>
        </w:rPr>
        <w:t>https://www.maristc.act.edu.au/our-college/employment</w:t>
      </w:r>
    </w:p>
    <w:p w14:paraId="29CEEEF5" w14:textId="77777777" w:rsidR="0010246F" w:rsidRDefault="0010246F"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color w:val="000000"/>
          <w:sz w:val="20"/>
        </w:rPr>
      </w:pPr>
    </w:p>
    <w:p w14:paraId="02B205CD" w14:textId="77777777" w:rsidR="006500EA" w:rsidRPr="006500EA" w:rsidRDefault="0010246F" w:rsidP="006500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Cs/>
          <w:color w:val="000000"/>
          <w:sz w:val="20"/>
        </w:rPr>
      </w:pPr>
      <w:r w:rsidRPr="006500EA">
        <w:rPr>
          <w:rFonts w:ascii="Arial" w:hAnsi="Arial" w:cs="Arial"/>
          <w:bCs/>
          <w:color w:val="000000"/>
          <w:sz w:val="20"/>
        </w:rPr>
        <w:t>Marist College Canberra can be contacted about our Privacy Policy or about personal information generally, by:</w:t>
      </w:r>
    </w:p>
    <w:p w14:paraId="029536F5" w14:textId="77777777" w:rsidR="006500EA" w:rsidRDefault="0010246F"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Cs/>
          <w:color w:val="000000"/>
          <w:sz w:val="20"/>
        </w:rPr>
      </w:pPr>
      <w:r w:rsidRPr="006500EA">
        <w:rPr>
          <w:rFonts w:ascii="Arial" w:hAnsi="Arial" w:cs="Arial"/>
          <w:bCs/>
          <w:color w:val="000000"/>
          <w:sz w:val="20"/>
        </w:rPr>
        <w:t xml:space="preserve">• Emailing privacy@mcc.act.edu.au • Calling 02 6298 7200 </w:t>
      </w:r>
    </w:p>
    <w:p w14:paraId="316A124C" w14:textId="77777777" w:rsidR="0010246F" w:rsidRPr="006500EA" w:rsidRDefault="0010246F" w:rsidP="00B77E1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Cs/>
          <w:color w:val="000000"/>
          <w:sz w:val="20"/>
        </w:rPr>
      </w:pPr>
      <w:r w:rsidRPr="006500EA">
        <w:rPr>
          <w:rFonts w:ascii="Arial" w:hAnsi="Arial" w:cs="Arial"/>
          <w:bCs/>
          <w:color w:val="000000"/>
          <w:sz w:val="20"/>
        </w:rPr>
        <w:t>• Writing to our Privacy Officer at PO Box 727, Mawson ACT 2608 or by facsimile at 02 6298 7259</w:t>
      </w:r>
    </w:p>
    <w:p w14:paraId="4D4CCE69" w14:textId="77777777" w:rsidR="006C4973" w:rsidRPr="008623E5" w:rsidRDefault="006C4973" w:rsidP="006C4973">
      <w:pPr>
        <w:autoSpaceDE w:val="0"/>
        <w:autoSpaceDN w:val="0"/>
        <w:adjustRightInd w:val="0"/>
        <w:spacing w:after="0" w:line="240" w:lineRule="auto"/>
        <w:rPr>
          <w:rFonts w:ascii="Arial" w:hAnsi="Arial" w:cs="Arial"/>
          <w:color w:val="000000"/>
          <w:sz w:val="24"/>
          <w:szCs w:val="24"/>
        </w:rPr>
      </w:pPr>
    </w:p>
    <w:p w14:paraId="16977E6B" w14:textId="77777777" w:rsidR="00CE5EEF" w:rsidRPr="00F33055" w:rsidRDefault="006C4973" w:rsidP="00F33055">
      <w:pPr>
        <w:pStyle w:val="Heading2"/>
        <w:rPr>
          <w:rFonts w:ascii="Arial" w:hAnsi="Arial" w:cs="Arial"/>
          <w:color w:val="164F90"/>
          <w:sz w:val="24"/>
        </w:rPr>
      </w:pPr>
      <w:r w:rsidRPr="00A17785">
        <w:rPr>
          <w:rFonts w:ascii="Arial" w:hAnsi="Arial" w:cs="Arial"/>
          <w:color w:val="164F90"/>
          <w:sz w:val="24"/>
        </w:rPr>
        <w:t>DOCUMENT CHECK</w:t>
      </w:r>
    </w:p>
    <w:p w14:paraId="4CD99467" w14:textId="77777777" w:rsidR="00CE5EEF" w:rsidRPr="00CE5EEF" w:rsidRDefault="006C4973" w:rsidP="006C4973">
      <w:pPr>
        <w:autoSpaceDE w:val="0"/>
        <w:autoSpaceDN w:val="0"/>
        <w:adjustRightInd w:val="0"/>
        <w:spacing w:after="0" w:line="240" w:lineRule="auto"/>
        <w:rPr>
          <w:rFonts w:ascii="Arial" w:hAnsi="Arial" w:cs="Arial"/>
          <w:b/>
          <w:bCs/>
          <w:color w:val="000000"/>
          <w:sz w:val="20"/>
          <w:szCs w:val="20"/>
        </w:rPr>
      </w:pPr>
      <w:r w:rsidRPr="00CE5EEF">
        <w:rPr>
          <w:rFonts w:ascii="Arial" w:hAnsi="Arial" w:cs="Arial"/>
          <w:color w:val="000000"/>
          <w:sz w:val="20"/>
          <w:szCs w:val="20"/>
        </w:rPr>
        <w:t xml:space="preserve">Listed below are the documents required to complete this application. </w:t>
      </w:r>
    </w:p>
    <w:p w14:paraId="521F22D6" w14:textId="77777777" w:rsidR="006C4973" w:rsidRPr="00CE5EEF" w:rsidRDefault="006C4973" w:rsidP="006C4973">
      <w:pPr>
        <w:autoSpaceDE w:val="0"/>
        <w:autoSpaceDN w:val="0"/>
        <w:adjustRightInd w:val="0"/>
        <w:spacing w:after="0" w:line="240" w:lineRule="auto"/>
        <w:rPr>
          <w:rFonts w:ascii="Arial" w:hAnsi="Arial" w:cs="Arial"/>
          <w:b/>
          <w:bCs/>
          <w:color w:val="000000"/>
          <w:sz w:val="20"/>
          <w:szCs w:val="20"/>
        </w:rPr>
      </w:pPr>
      <w:r w:rsidRPr="00CE5EEF">
        <w:rPr>
          <w:rFonts w:ascii="Arial" w:hAnsi="Arial" w:cs="Arial"/>
          <w:b/>
          <w:bCs/>
          <w:color w:val="000000"/>
          <w:sz w:val="20"/>
          <w:szCs w:val="20"/>
        </w:rPr>
        <w:t>Originals of</w:t>
      </w:r>
      <w:r w:rsidR="004C09CE">
        <w:rPr>
          <w:rFonts w:ascii="Arial" w:hAnsi="Arial" w:cs="Arial"/>
          <w:b/>
          <w:bCs/>
          <w:color w:val="000000"/>
          <w:sz w:val="20"/>
          <w:szCs w:val="20"/>
        </w:rPr>
        <w:t xml:space="preserve"> documents will be required should you be offered employment.</w:t>
      </w:r>
    </w:p>
    <w:p w14:paraId="0F884968" w14:textId="77777777" w:rsidR="006C4973"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147137921"/>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CE5EEF" w:rsidRPr="00CE5EEF">
        <w:rPr>
          <w:rFonts w:ascii="Arial" w:hAnsi="Arial" w:cs="Arial"/>
          <w:color w:val="000000"/>
          <w:sz w:val="20"/>
          <w:szCs w:val="20"/>
        </w:rPr>
        <w:tab/>
      </w:r>
      <w:r w:rsidR="001D51DF">
        <w:rPr>
          <w:rFonts w:ascii="Arial" w:hAnsi="Arial" w:cs="Arial"/>
          <w:color w:val="000000"/>
          <w:sz w:val="20"/>
          <w:szCs w:val="20"/>
        </w:rPr>
        <w:t xml:space="preserve">Current curriculum vitae or resume outlining your qualifications, summary of employment history and other personal information </w:t>
      </w:r>
    </w:p>
    <w:p w14:paraId="7A74D034" w14:textId="77777777" w:rsidR="001D51DF"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1454401870"/>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1D51DF" w:rsidRPr="00CE5EEF">
        <w:rPr>
          <w:rFonts w:ascii="Arial" w:hAnsi="Arial" w:cs="Arial"/>
          <w:color w:val="000000"/>
          <w:sz w:val="20"/>
          <w:szCs w:val="20"/>
        </w:rPr>
        <w:tab/>
        <w:t>Final academic transcript for teaching qualification</w:t>
      </w:r>
      <w:r w:rsidR="001D51DF">
        <w:rPr>
          <w:rFonts w:ascii="Arial" w:hAnsi="Arial" w:cs="Arial"/>
          <w:color w:val="000000"/>
          <w:sz w:val="20"/>
          <w:szCs w:val="20"/>
        </w:rPr>
        <w:t>(s)</w:t>
      </w:r>
      <w:r w:rsidR="001D51DF" w:rsidRPr="00CE5EEF">
        <w:rPr>
          <w:rFonts w:ascii="Arial" w:hAnsi="Arial" w:cs="Arial"/>
          <w:color w:val="000000"/>
          <w:sz w:val="20"/>
          <w:szCs w:val="20"/>
        </w:rPr>
        <w:t xml:space="preserve"> showing eligibility for the award and including front and back of the original transcript for descriptive or explanatory information</w:t>
      </w:r>
    </w:p>
    <w:p w14:paraId="6E644849" w14:textId="77777777" w:rsidR="00A85709"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1851166711"/>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A85709" w:rsidRPr="00CE5EEF">
        <w:rPr>
          <w:rFonts w:ascii="Arial" w:hAnsi="Arial" w:cs="Arial"/>
          <w:color w:val="000000"/>
          <w:sz w:val="20"/>
          <w:szCs w:val="20"/>
        </w:rPr>
        <w:tab/>
      </w:r>
      <w:r w:rsidR="00A85709">
        <w:rPr>
          <w:rFonts w:ascii="Arial" w:hAnsi="Arial" w:cs="Arial"/>
          <w:color w:val="000000"/>
          <w:sz w:val="20"/>
          <w:szCs w:val="20"/>
        </w:rPr>
        <w:t xml:space="preserve">Evidence of TQI Registration (or other state equivalent teacher registration) </w:t>
      </w:r>
    </w:p>
    <w:p w14:paraId="1835F9DB" w14:textId="77777777" w:rsidR="00A85709" w:rsidRPr="00CE5EEF"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1773364281"/>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A85709" w:rsidRPr="00CE5EEF">
        <w:rPr>
          <w:rFonts w:ascii="Arial" w:hAnsi="Arial" w:cs="Arial"/>
          <w:color w:val="000000"/>
          <w:sz w:val="20"/>
          <w:szCs w:val="20"/>
        </w:rPr>
        <w:tab/>
      </w:r>
      <w:r w:rsidR="00A85709">
        <w:rPr>
          <w:rFonts w:ascii="Arial" w:hAnsi="Arial" w:cs="Arial"/>
          <w:color w:val="000000"/>
          <w:sz w:val="20"/>
          <w:szCs w:val="20"/>
        </w:rPr>
        <w:t xml:space="preserve">Evidence of Working with Vulnerable People Registration (or other state equivalent) </w:t>
      </w:r>
    </w:p>
    <w:p w14:paraId="69BEF83C" w14:textId="77777777" w:rsidR="006500EA" w:rsidRPr="00CE5EEF"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1093516652"/>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CE5EEF" w:rsidRPr="00CE5EEF">
        <w:rPr>
          <w:rFonts w:ascii="Arial" w:hAnsi="Arial" w:cs="Arial"/>
          <w:color w:val="000000"/>
          <w:sz w:val="20"/>
          <w:szCs w:val="20"/>
        </w:rPr>
        <w:tab/>
      </w:r>
      <w:r w:rsidR="006500EA" w:rsidRPr="00CE5EEF">
        <w:rPr>
          <w:rFonts w:ascii="Arial" w:hAnsi="Arial" w:cs="Arial"/>
          <w:color w:val="000000"/>
          <w:sz w:val="20"/>
          <w:szCs w:val="20"/>
        </w:rPr>
        <w:t>Other Degrees, Diplomas or Certificates</w:t>
      </w:r>
    </w:p>
    <w:p w14:paraId="5E46000B" w14:textId="77777777" w:rsidR="006C4973" w:rsidRPr="00CE5EEF"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975800523"/>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CE5EEF" w:rsidRPr="00CE5EEF">
        <w:rPr>
          <w:rFonts w:ascii="Arial" w:hAnsi="Arial" w:cs="Arial"/>
          <w:color w:val="000000"/>
          <w:sz w:val="20"/>
          <w:szCs w:val="20"/>
        </w:rPr>
        <w:tab/>
      </w:r>
      <w:r w:rsidR="006500EA" w:rsidRPr="00CE5EEF">
        <w:rPr>
          <w:rFonts w:ascii="Arial" w:hAnsi="Arial" w:cs="Arial"/>
          <w:color w:val="000000"/>
          <w:sz w:val="20"/>
          <w:szCs w:val="20"/>
        </w:rPr>
        <w:t>Evidence of change of name (if applicable)</w:t>
      </w:r>
    </w:p>
    <w:p w14:paraId="3E7C9591" w14:textId="77777777" w:rsidR="00CE5EEF"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991362474"/>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CE5EEF" w:rsidRPr="00CE5EEF">
        <w:rPr>
          <w:rFonts w:ascii="Arial" w:hAnsi="Arial" w:cs="Arial"/>
          <w:color w:val="000000"/>
          <w:sz w:val="20"/>
          <w:szCs w:val="20"/>
        </w:rPr>
        <w:tab/>
      </w:r>
      <w:r w:rsidR="006C4973" w:rsidRPr="00CE5EEF">
        <w:rPr>
          <w:rFonts w:ascii="Arial" w:hAnsi="Arial" w:cs="Arial"/>
          <w:color w:val="000000"/>
          <w:sz w:val="20"/>
          <w:szCs w:val="20"/>
        </w:rPr>
        <w:t>Practice Teaching Reports (beginning teachers only)</w:t>
      </w:r>
    </w:p>
    <w:p w14:paraId="4C82A0E9" w14:textId="77777777" w:rsidR="00A85709" w:rsidRDefault="00783019" w:rsidP="00F33055">
      <w:pPr>
        <w:autoSpaceDE w:val="0"/>
        <w:autoSpaceDN w:val="0"/>
        <w:adjustRightInd w:val="0"/>
        <w:spacing w:after="0" w:line="240" w:lineRule="auto"/>
        <w:ind w:left="850" w:hanging="493"/>
        <w:rPr>
          <w:rFonts w:ascii="Arial" w:hAnsi="Arial" w:cs="Arial"/>
          <w:color w:val="000000"/>
          <w:sz w:val="20"/>
          <w:szCs w:val="20"/>
        </w:rPr>
      </w:pPr>
      <w:sdt>
        <w:sdtPr>
          <w:rPr>
            <w:rFonts w:ascii="Arial" w:hAnsi="Arial" w:cs="Arial"/>
            <w:color w:val="000000"/>
            <w:sz w:val="32"/>
            <w:szCs w:val="20"/>
          </w:rPr>
          <w:id w:val="-932906386"/>
          <w14:checkbox>
            <w14:checked w14:val="0"/>
            <w14:checkedState w14:val="2612" w14:font="MS Gothic"/>
            <w14:uncheckedState w14:val="2610" w14:font="MS Gothic"/>
          </w14:checkbox>
        </w:sdtPr>
        <w:sdtEndPr/>
        <w:sdtContent>
          <w:r w:rsidR="00F33055">
            <w:rPr>
              <w:rFonts w:ascii="MS Gothic" w:eastAsia="MS Gothic" w:hAnsi="MS Gothic" w:cs="Arial" w:hint="eastAsia"/>
              <w:color w:val="000000"/>
              <w:sz w:val="32"/>
              <w:szCs w:val="20"/>
            </w:rPr>
            <w:t>☐</w:t>
          </w:r>
        </w:sdtContent>
      </w:sdt>
      <w:r w:rsidR="00A85709" w:rsidRPr="00CE5EEF">
        <w:rPr>
          <w:rFonts w:ascii="Arial" w:hAnsi="Arial" w:cs="Arial"/>
          <w:color w:val="000000"/>
          <w:sz w:val="20"/>
          <w:szCs w:val="20"/>
        </w:rPr>
        <w:tab/>
      </w:r>
      <w:r w:rsidR="00A85709">
        <w:rPr>
          <w:rFonts w:ascii="Arial" w:hAnsi="Arial" w:cs="Arial"/>
          <w:color w:val="000000"/>
          <w:sz w:val="20"/>
          <w:szCs w:val="20"/>
        </w:rPr>
        <w:t xml:space="preserve">Passport and Visa for non-Australian residents </w:t>
      </w:r>
    </w:p>
    <w:p w14:paraId="4A63DE30" w14:textId="77777777" w:rsidR="00A85709" w:rsidRDefault="00A85709" w:rsidP="00A85709">
      <w:pPr>
        <w:autoSpaceDE w:val="0"/>
        <w:autoSpaceDN w:val="0"/>
        <w:adjustRightInd w:val="0"/>
        <w:spacing w:before="120" w:after="120" w:line="240" w:lineRule="auto"/>
        <w:ind w:left="851" w:hanging="491"/>
        <w:rPr>
          <w:rFonts w:ascii="Arial" w:hAnsi="Arial" w:cs="Arial"/>
          <w:color w:val="000000"/>
          <w:sz w:val="20"/>
          <w:szCs w:val="20"/>
        </w:rPr>
      </w:pPr>
    </w:p>
    <w:p w14:paraId="744FC594" w14:textId="77777777" w:rsidR="00A85709" w:rsidRDefault="00A85709" w:rsidP="006500EA">
      <w:pPr>
        <w:autoSpaceDE w:val="0"/>
        <w:autoSpaceDN w:val="0"/>
        <w:adjustRightInd w:val="0"/>
        <w:spacing w:before="120" w:after="120" w:line="240" w:lineRule="auto"/>
        <w:ind w:left="851" w:hanging="491"/>
        <w:rPr>
          <w:rFonts w:ascii="Arial" w:hAnsi="Arial" w:cs="Arial"/>
          <w:color w:val="000000"/>
          <w:sz w:val="20"/>
          <w:szCs w:val="20"/>
        </w:rPr>
      </w:pPr>
    </w:p>
    <w:p w14:paraId="335BBF6B" w14:textId="77777777" w:rsidR="00A85709" w:rsidRDefault="00A85709">
      <w:pPr>
        <w:rPr>
          <w:rFonts w:ascii="Arial" w:hAnsi="Arial" w:cs="Arial"/>
          <w:b/>
          <w:bCs/>
          <w:color w:val="000000"/>
          <w:sz w:val="20"/>
          <w:szCs w:val="20"/>
        </w:rPr>
      </w:pPr>
      <w:r>
        <w:rPr>
          <w:rFonts w:ascii="Arial" w:hAnsi="Arial" w:cs="Arial"/>
          <w:b/>
          <w:bCs/>
          <w:color w:val="000000"/>
          <w:sz w:val="20"/>
          <w:szCs w:val="20"/>
        </w:rPr>
        <w:br w:type="page"/>
      </w:r>
    </w:p>
    <w:p w14:paraId="61CB4110" w14:textId="77777777" w:rsidR="00DE7E29" w:rsidRPr="009B550F" w:rsidRDefault="00DE7E29" w:rsidP="009B550F">
      <w:pPr>
        <w:pStyle w:val="Heading2"/>
        <w:spacing w:after="80"/>
        <w:rPr>
          <w:rFonts w:ascii="Arial" w:hAnsi="Arial" w:cs="Arial"/>
          <w:color w:val="164F90"/>
          <w:sz w:val="20"/>
          <w:szCs w:val="20"/>
        </w:rPr>
      </w:pPr>
      <w:r w:rsidRPr="00A17785">
        <w:rPr>
          <w:rFonts w:ascii="Arial" w:hAnsi="Arial" w:cs="Arial"/>
          <w:color w:val="164F90"/>
          <w:sz w:val="24"/>
        </w:rPr>
        <w:lastRenderedPageBreak/>
        <w:t>TEACHING IN CATHOLIC SCHOOLS – A STATEMENT OF PRINCIPLES</w:t>
      </w:r>
    </w:p>
    <w:p w14:paraId="4D8BF0CF" w14:textId="77777777" w:rsidR="0075486F" w:rsidRPr="009B550F" w:rsidRDefault="0075486F" w:rsidP="009B550F">
      <w:pPr>
        <w:pStyle w:val="BodyText"/>
        <w:spacing w:after="80"/>
        <w:rPr>
          <w:sz w:val="20"/>
        </w:rPr>
      </w:pPr>
      <w:r w:rsidRPr="009B550F">
        <w:rPr>
          <w:sz w:val="20"/>
        </w:rPr>
        <w:t>The Catholic Church has established schools to assist in presenting a vision of reality that is found in the Good News preached by Jesus Christ. Marist College Canberra serves a particular Catholic community, providing quality education in the Marist tradition for boys in an environment that reflects Gospel values.</w:t>
      </w:r>
    </w:p>
    <w:p w14:paraId="0CA2018E" w14:textId="77777777" w:rsidR="0075486F" w:rsidRPr="009B550F" w:rsidRDefault="0075486F" w:rsidP="009B550F">
      <w:pPr>
        <w:spacing w:after="80" w:line="240" w:lineRule="auto"/>
        <w:jc w:val="both"/>
        <w:rPr>
          <w:rFonts w:ascii="Arial" w:hAnsi="Arial"/>
          <w:sz w:val="20"/>
          <w:szCs w:val="20"/>
        </w:rPr>
      </w:pPr>
      <w:r w:rsidRPr="009B550F">
        <w:rPr>
          <w:rFonts w:ascii="Arial" w:hAnsi="Arial"/>
          <w:sz w:val="20"/>
          <w:szCs w:val="20"/>
        </w:rPr>
        <w:t>Such an education involves a high level of interpersonal relationship between teacher and pupil.</w:t>
      </w:r>
    </w:p>
    <w:p w14:paraId="3E225B95" w14:textId="77777777" w:rsidR="0075486F" w:rsidRPr="009B550F" w:rsidRDefault="0075486F" w:rsidP="009B550F">
      <w:pPr>
        <w:spacing w:after="80" w:line="240" w:lineRule="auto"/>
        <w:jc w:val="both"/>
        <w:rPr>
          <w:rFonts w:ascii="Arial" w:hAnsi="Arial"/>
          <w:sz w:val="20"/>
          <w:szCs w:val="20"/>
        </w:rPr>
      </w:pPr>
      <w:r w:rsidRPr="009B550F">
        <w:rPr>
          <w:rFonts w:ascii="Arial" w:hAnsi="Arial"/>
          <w:sz w:val="20"/>
          <w:szCs w:val="20"/>
        </w:rPr>
        <w:t>Pope John Paul II spelt out key implications of this for teachers who work in Catholic schools:</w:t>
      </w:r>
    </w:p>
    <w:p w14:paraId="47204968" w14:textId="77777777" w:rsidR="0075486F" w:rsidRPr="009B550F" w:rsidRDefault="0075486F" w:rsidP="009B550F">
      <w:pPr>
        <w:pStyle w:val="BodyText2"/>
        <w:spacing w:after="80"/>
        <w:rPr>
          <w:sz w:val="20"/>
        </w:rPr>
      </w:pPr>
      <w:r w:rsidRPr="009B550F">
        <w:rPr>
          <w:sz w:val="20"/>
        </w:rPr>
        <w:t>The Church looks upon you as co-workers with an important measure of shared responsibility … To you it is given to create the future and give it direction by offering to your students a set of values with which to assess their newly discovered knowledge …(The changing times) demand that educators be called to bring professional competence and a high standard of excellence to your teaching … But your responsibilities make demands on you that go far beyond the need for professional skills and competence …Through you, as through a clear window on a sunny day, students must come to see and know the richness and the joy of life lived in accordance with Christ’s teaching, in response to his challenging demands. To teach means not only to impart what we know, but also to reveal who we are by living what we believe. It is this latter lesson which tends to last the longest.”</w:t>
      </w:r>
    </w:p>
    <w:p w14:paraId="3CACF24C" w14:textId="77777777" w:rsidR="0075486F" w:rsidRPr="009B550F" w:rsidRDefault="0075486F" w:rsidP="009B550F">
      <w:pPr>
        <w:pStyle w:val="BodyText"/>
        <w:spacing w:after="80"/>
        <w:rPr>
          <w:sz w:val="20"/>
        </w:rPr>
      </w:pPr>
      <w:r w:rsidRPr="009B550F">
        <w:rPr>
          <w:sz w:val="20"/>
        </w:rPr>
        <w:t>The College is more than an educational institution: it is a key part of the Catholic Church’s mission. A teacher at the College is more than an employee:  he or she ministers in the name of the Catholic Church. In addition, all teachers in a Marist school have inherited the traditions and charism of Marcellin Champagnat, the support and transmission of which are part of the apostolate in which all staff members participate.</w:t>
      </w:r>
    </w:p>
    <w:p w14:paraId="51D82D71" w14:textId="77777777" w:rsidR="0075486F" w:rsidRPr="009B550F" w:rsidRDefault="0075486F" w:rsidP="009B550F">
      <w:pPr>
        <w:pStyle w:val="BodyText"/>
        <w:spacing w:after="80"/>
        <w:rPr>
          <w:sz w:val="20"/>
        </w:rPr>
      </w:pPr>
      <w:r w:rsidRPr="009B550F">
        <w:rPr>
          <w:sz w:val="20"/>
        </w:rPr>
        <w:t>The Marist Brothers are a worldwide congregation with schools and other educational and social agencies in some 60 countries. Founded in France in 1817 by Father Marcellin Champagnat, they arrived in Australia in 1872, and now conduct schools in all mainland states and territories. The Brothers and the lay staff working together seek to conduct an authentic Catholic school fully in accord with the tradition and practice of the Church. At the same time their schools have a distinctive ethos which may be briefly summarised as follows:</w:t>
      </w:r>
    </w:p>
    <w:p w14:paraId="6D542E1A" w14:textId="77777777" w:rsidR="0075486F" w:rsidRPr="009B550F" w:rsidRDefault="0075486F" w:rsidP="009B550F">
      <w:pPr>
        <w:pStyle w:val="BodyText"/>
        <w:numPr>
          <w:ilvl w:val="0"/>
          <w:numId w:val="11"/>
        </w:numPr>
        <w:spacing w:after="80"/>
        <w:rPr>
          <w:i/>
          <w:sz w:val="20"/>
        </w:rPr>
      </w:pPr>
      <w:r w:rsidRPr="009B550F">
        <w:rPr>
          <w:i/>
          <w:sz w:val="20"/>
        </w:rPr>
        <w:t>Emphasis on a family spirit, where each student is loved and valued.</w:t>
      </w:r>
    </w:p>
    <w:p w14:paraId="5179846B" w14:textId="77777777" w:rsidR="0075486F" w:rsidRPr="009B550F" w:rsidRDefault="0075486F" w:rsidP="009B550F">
      <w:pPr>
        <w:pStyle w:val="BodyText"/>
        <w:numPr>
          <w:ilvl w:val="0"/>
          <w:numId w:val="11"/>
        </w:numPr>
        <w:spacing w:after="80"/>
        <w:rPr>
          <w:i/>
          <w:sz w:val="20"/>
        </w:rPr>
      </w:pPr>
      <w:r w:rsidRPr="009B550F">
        <w:rPr>
          <w:i/>
          <w:sz w:val="20"/>
        </w:rPr>
        <w:t>Inculcation of habits of hard work and unselfish sharing.</w:t>
      </w:r>
    </w:p>
    <w:p w14:paraId="3DD9E925" w14:textId="77777777" w:rsidR="0075486F" w:rsidRPr="009B550F" w:rsidRDefault="0075486F" w:rsidP="009B550F">
      <w:pPr>
        <w:pStyle w:val="BodyText"/>
        <w:numPr>
          <w:ilvl w:val="0"/>
          <w:numId w:val="11"/>
        </w:numPr>
        <w:spacing w:after="80"/>
        <w:rPr>
          <w:i/>
          <w:sz w:val="20"/>
        </w:rPr>
      </w:pPr>
      <w:r w:rsidRPr="009B550F">
        <w:rPr>
          <w:i/>
          <w:sz w:val="20"/>
        </w:rPr>
        <w:t>A balance between the religious and the social – we aim to turn out good Christians and good citizens.</w:t>
      </w:r>
    </w:p>
    <w:p w14:paraId="6BD1F5F9" w14:textId="77777777" w:rsidR="0075486F" w:rsidRPr="009B550F" w:rsidRDefault="0075486F" w:rsidP="009B550F">
      <w:pPr>
        <w:pStyle w:val="BodyText"/>
        <w:numPr>
          <w:ilvl w:val="0"/>
          <w:numId w:val="11"/>
        </w:numPr>
        <w:spacing w:after="80"/>
        <w:rPr>
          <w:i/>
          <w:sz w:val="20"/>
        </w:rPr>
      </w:pPr>
      <w:r w:rsidRPr="009B550F">
        <w:rPr>
          <w:i/>
          <w:sz w:val="20"/>
        </w:rPr>
        <w:t>An atmosphere of orderliness, cooperation and encouragement.</w:t>
      </w:r>
    </w:p>
    <w:p w14:paraId="70D640DF" w14:textId="77777777" w:rsidR="0075486F" w:rsidRPr="009B550F" w:rsidRDefault="0075486F" w:rsidP="009B550F">
      <w:pPr>
        <w:pStyle w:val="BodyText"/>
        <w:spacing w:after="80"/>
        <w:rPr>
          <w:sz w:val="20"/>
        </w:rPr>
      </w:pPr>
      <w:r w:rsidRPr="009B550F">
        <w:rPr>
          <w:sz w:val="20"/>
        </w:rPr>
        <w:t>One of the aims to be achieved within a reasonable and practicable period of time is that those appointed to positions where teaching of Religious Education is included will have Religious Education qualifications (or will have begun to acquire formal qualifications) and the necessary background, knowledge and professional commitment to the purposes of Catholic Religious Education and the Catholic ethos of the College. While it is acknowledged that teachers of other religious traditions will have a valuable contribution to make from time to time on a particular topic, it is expected that teachers given responsibility for Religious Education classes will be Catholics with a commitment to the practice of Catholicism.</w:t>
      </w:r>
    </w:p>
    <w:p w14:paraId="6683AF1C" w14:textId="77777777" w:rsidR="0075486F" w:rsidRPr="009B550F" w:rsidRDefault="0075486F" w:rsidP="009B550F">
      <w:pPr>
        <w:pStyle w:val="BodyText"/>
        <w:spacing w:after="80"/>
        <w:rPr>
          <w:sz w:val="20"/>
        </w:rPr>
      </w:pPr>
      <w:r w:rsidRPr="009B550F">
        <w:rPr>
          <w:sz w:val="20"/>
        </w:rPr>
        <w:t>Teachers in the College have an indispensable role to play in supporting and promoting the mission and goals of the College. It is expected, therefore, of all teachers employed in the College that they will:</w:t>
      </w:r>
    </w:p>
    <w:p w14:paraId="64E1A800" w14:textId="77777777" w:rsidR="0075486F" w:rsidRPr="009B550F" w:rsidRDefault="0075486F" w:rsidP="009B550F">
      <w:pPr>
        <w:pStyle w:val="BodyText"/>
        <w:numPr>
          <w:ilvl w:val="0"/>
          <w:numId w:val="10"/>
        </w:numPr>
        <w:spacing w:after="80"/>
        <w:rPr>
          <w:i/>
          <w:sz w:val="20"/>
        </w:rPr>
      </w:pPr>
      <w:r w:rsidRPr="009B550F">
        <w:rPr>
          <w:i/>
          <w:sz w:val="20"/>
        </w:rPr>
        <w:t>see themselves as being in cooperative partnership with parents, pastors and the Marist Catholic community generally, working towards the achievement of the College’s aims;</w:t>
      </w:r>
    </w:p>
    <w:p w14:paraId="3FF6F83E" w14:textId="77777777" w:rsidR="0075486F" w:rsidRPr="009B550F" w:rsidRDefault="0075486F" w:rsidP="009B550F">
      <w:pPr>
        <w:pStyle w:val="BodyText"/>
        <w:numPr>
          <w:ilvl w:val="0"/>
          <w:numId w:val="10"/>
        </w:numPr>
        <w:spacing w:after="80"/>
        <w:rPr>
          <w:i/>
          <w:sz w:val="20"/>
        </w:rPr>
      </w:pPr>
      <w:r w:rsidRPr="009B550F">
        <w:rPr>
          <w:i/>
          <w:sz w:val="20"/>
        </w:rPr>
        <w:t>strive, by their teaching and personal example, to develop in students an appreciation and acceptance of Catholic teaching and values, and help maintain an atmosphere of charity and justice;</w:t>
      </w:r>
    </w:p>
    <w:p w14:paraId="009E401D" w14:textId="77777777" w:rsidR="0075486F" w:rsidRPr="009B550F" w:rsidRDefault="0075486F" w:rsidP="009B550F">
      <w:pPr>
        <w:pStyle w:val="BodyText"/>
        <w:numPr>
          <w:ilvl w:val="0"/>
          <w:numId w:val="10"/>
        </w:numPr>
        <w:spacing w:after="80"/>
        <w:rPr>
          <w:i/>
          <w:sz w:val="20"/>
        </w:rPr>
      </w:pPr>
      <w:r w:rsidRPr="009B550F">
        <w:rPr>
          <w:i/>
          <w:sz w:val="20"/>
        </w:rPr>
        <w:t>avoid, whether by word, action or public lifestyle, any influence upon students that is contrary to the teaching and values of the Catholic Church in whose name they act;</w:t>
      </w:r>
    </w:p>
    <w:p w14:paraId="520E46FD" w14:textId="77777777" w:rsidR="0075486F" w:rsidRPr="009B550F" w:rsidRDefault="0075486F" w:rsidP="009B550F">
      <w:pPr>
        <w:pStyle w:val="BodyText"/>
        <w:numPr>
          <w:ilvl w:val="0"/>
          <w:numId w:val="10"/>
        </w:numPr>
        <w:spacing w:after="80"/>
        <w:rPr>
          <w:i/>
          <w:sz w:val="20"/>
        </w:rPr>
      </w:pPr>
      <w:r w:rsidRPr="009B550F">
        <w:rPr>
          <w:i/>
          <w:sz w:val="20"/>
        </w:rPr>
        <w:t>accept, support and espouse the Catholic educational philosophy of the College;</w:t>
      </w:r>
    </w:p>
    <w:p w14:paraId="08C6496E" w14:textId="77777777" w:rsidR="0075486F" w:rsidRPr="009B550F" w:rsidRDefault="0075486F" w:rsidP="009B550F">
      <w:pPr>
        <w:pStyle w:val="BodyText"/>
        <w:numPr>
          <w:ilvl w:val="0"/>
          <w:numId w:val="10"/>
        </w:numPr>
        <w:spacing w:after="80"/>
        <w:rPr>
          <w:i/>
          <w:sz w:val="20"/>
        </w:rPr>
      </w:pPr>
      <w:r w:rsidRPr="009B550F">
        <w:rPr>
          <w:i/>
          <w:sz w:val="20"/>
        </w:rPr>
        <w:t>develop and maintain an adequate understanding of those aspects of Catholic teaching that touch upon their subject areas;</w:t>
      </w:r>
    </w:p>
    <w:p w14:paraId="39FBC705" w14:textId="77777777" w:rsidR="0075486F" w:rsidRPr="009B550F" w:rsidRDefault="0075486F" w:rsidP="009B550F">
      <w:pPr>
        <w:pStyle w:val="BodyText"/>
        <w:numPr>
          <w:ilvl w:val="0"/>
          <w:numId w:val="10"/>
        </w:numPr>
        <w:spacing w:after="80"/>
        <w:rPr>
          <w:i/>
          <w:sz w:val="20"/>
        </w:rPr>
      </w:pPr>
      <w:r w:rsidRPr="009B550F">
        <w:rPr>
          <w:i/>
          <w:sz w:val="20"/>
        </w:rPr>
        <w:t>be suitable, competent, trained teachers committed to the goals of Marist education in the Catholic tradition;</w:t>
      </w:r>
    </w:p>
    <w:p w14:paraId="0B0EDE4A" w14:textId="77777777" w:rsidR="0075486F" w:rsidRPr="009B550F" w:rsidRDefault="0075486F" w:rsidP="009B550F">
      <w:pPr>
        <w:pStyle w:val="BodyText"/>
        <w:numPr>
          <w:ilvl w:val="0"/>
          <w:numId w:val="10"/>
        </w:numPr>
        <w:spacing w:after="80"/>
        <w:rPr>
          <w:i/>
          <w:sz w:val="20"/>
        </w:rPr>
      </w:pPr>
      <w:r w:rsidRPr="009B550F">
        <w:rPr>
          <w:i/>
          <w:sz w:val="20"/>
        </w:rPr>
        <w:t>be committed to regular ongoing professional development;</w:t>
      </w:r>
    </w:p>
    <w:p w14:paraId="54727DB2" w14:textId="77777777" w:rsidR="0075486F" w:rsidRPr="009B550F" w:rsidRDefault="0075486F" w:rsidP="009B550F">
      <w:pPr>
        <w:pStyle w:val="BodyText"/>
        <w:numPr>
          <w:ilvl w:val="0"/>
          <w:numId w:val="10"/>
        </w:numPr>
        <w:spacing w:after="80"/>
        <w:rPr>
          <w:i/>
          <w:sz w:val="20"/>
        </w:rPr>
      </w:pPr>
      <w:r w:rsidRPr="009B550F">
        <w:rPr>
          <w:i/>
          <w:sz w:val="20"/>
        </w:rPr>
        <w:t>actively contribute to the religious and liturgical life of the College and the spiritual formation of the students;</w:t>
      </w:r>
    </w:p>
    <w:p w14:paraId="474CF413" w14:textId="77777777" w:rsidR="0075486F" w:rsidRPr="009B550F" w:rsidRDefault="0075486F" w:rsidP="009B550F">
      <w:pPr>
        <w:pStyle w:val="BodyText"/>
        <w:numPr>
          <w:ilvl w:val="0"/>
          <w:numId w:val="10"/>
        </w:numPr>
        <w:spacing w:after="80"/>
        <w:rPr>
          <w:i/>
          <w:sz w:val="20"/>
        </w:rPr>
      </w:pPr>
      <w:r w:rsidRPr="009B550F">
        <w:rPr>
          <w:i/>
          <w:sz w:val="20"/>
        </w:rPr>
        <w:t>undertake the various duties normally rostered to school staff as specified in the Staff Handbook;</w:t>
      </w:r>
    </w:p>
    <w:p w14:paraId="6E3C51A5" w14:textId="77777777" w:rsidR="0075486F" w:rsidRPr="009B550F" w:rsidRDefault="0075486F" w:rsidP="009B550F">
      <w:pPr>
        <w:pStyle w:val="BodyText"/>
        <w:numPr>
          <w:ilvl w:val="0"/>
          <w:numId w:val="10"/>
        </w:numPr>
        <w:spacing w:after="80"/>
        <w:rPr>
          <w:i/>
          <w:sz w:val="20"/>
        </w:rPr>
      </w:pPr>
      <w:r w:rsidRPr="009B550F">
        <w:rPr>
          <w:i/>
          <w:sz w:val="20"/>
        </w:rPr>
        <w:t>assist and participate, from time to time, in school programs outside school hours including parent/teacher interviews;</w:t>
      </w:r>
    </w:p>
    <w:p w14:paraId="1B15117E" w14:textId="77777777" w:rsidR="0075486F" w:rsidRPr="009B550F" w:rsidRDefault="0075486F" w:rsidP="009B550F">
      <w:pPr>
        <w:pStyle w:val="BodyText"/>
        <w:numPr>
          <w:ilvl w:val="0"/>
          <w:numId w:val="10"/>
        </w:numPr>
        <w:spacing w:after="80"/>
        <w:rPr>
          <w:i/>
          <w:sz w:val="20"/>
        </w:rPr>
      </w:pPr>
      <w:r w:rsidRPr="009B550F">
        <w:rPr>
          <w:i/>
          <w:sz w:val="20"/>
        </w:rPr>
        <w:t>be available, from time to time, for professional meetings after school hours, and be committed to ongoing professional development;</w:t>
      </w:r>
    </w:p>
    <w:p w14:paraId="124CCDA4" w14:textId="77777777" w:rsidR="00004C1B" w:rsidRPr="009B550F" w:rsidRDefault="0075486F" w:rsidP="009B550F">
      <w:pPr>
        <w:pStyle w:val="BodyText"/>
        <w:numPr>
          <w:ilvl w:val="0"/>
          <w:numId w:val="10"/>
        </w:numPr>
        <w:spacing w:after="80"/>
        <w:rPr>
          <w:i/>
          <w:sz w:val="20"/>
        </w:rPr>
      </w:pPr>
      <w:r w:rsidRPr="009B550F">
        <w:rPr>
          <w:i/>
          <w:sz w:val="20"/>
        </w:rPr>
        <w:t>participate, when it is appropriate, in the College’s outdoor education and retreat programs and be involved in a substantive way in other co-curricular activities.</w:t>
      </w:r>
    </w:p>
    <w:sectPr w:rsidR="00004C1B" w:rsidRPr="009B550F" w:rsidSect="00A512D8">
      <w:pgSz w:w="11906" w:h="16838"/>
      <w:pgMar w:top="567" w:right="707"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256"/>
    <w:multiLevelType w:val="hybridMultilevel"/>
    <w:tmpl w:val="A79CB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E10E56"/>
    <w:multiLevelType w:val="hybridMultilevel"/>
    <w:tmpl w:val="192AA8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AE2C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B02004"/>
    <w:multiLevelType w:val="hybridMultilevel"/>
    <w:tmpl w:val="03B6969E"/>
    <w:lvl w:ilvl="0" w:tplc="6AD6F3BC">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277491"/>
    <w:multiLevelType w:val="hybridMultilevel"/>
    <w:tmpl w:val="7C649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3028BB"/>
    <w:multiLevelType w:val="singleLevel"/>
    <w:tmpl w:val="AAD09438"/>
    <w:lvl w:ilvl="0">
      <w:start w:val="1"/>
      <w:numFmt w:val="decimal"/>
      <w:lvlText w:val="%1."/>
      <w:lvlJc w:val="left"/>
      <w:pPr>
        <w:tabs>
          <w:tab w:val="num" w:pos="720"/>
        </w:tabs>
        <w:ind w:left="720" w:hanging="720"/>
      </w:pPr>
      <w:rPr>
        <w:rFonts w:hint="default"/>
      </w:rPr>
    </w:lvl>
  </w:abstractNum>
  <w:abstractNum w:abstractNumId="6" w15:restartNumberingAfterBreak="0">
    <w:nsid w:val="2A634FDE"/>
    <w:multiLevelType w:val="hybridMultilevel"/>
    <w:tmpl w:val="03B6969E"/>
    <w:lvl w:ilvl="0" w:tplc="6AD6F3BC">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6F482B"/>
    <w:multiLevelType w:val="hybridMultilevel"/>
    <w:tmpl w:val="CA6C27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160A24"/>
    <w:multiLevelType w:val="hybridMultilevel"/>
    <w:tmpl w:val="93CED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5907E7"/>
    <w:multiLevelType w:val="hybridMultilevel"/>
    <w:tmpl w:val="A0A09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B83957"/>
    <w:multiLevelType w:val="hybridMultilevel"/>
    <w:tmpl w:val="6BD07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C52DE4"/>
    <w:multiLevelType w:val="hybridMultilevel"/>
    <w:tmpl w:val="BBFE71F2"/>
    <w:lvl w:ilvl="0" w:tplc="962A34E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4F4CAF"/>
    <w:multiLevelType w:val="hybridMultilevel"/>
    <w:tmpl w:val="3FC4A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6"/>
  </w:num>
  <w:num w:numId="5">
    <w:abstractNumId w:val="1"/>
  </w:num>
  <w:num w:numId="6">
    <w:abstractNumId w:val="0"/>
  </w:num>
  <w:num w:numId="7">
    <w:abstractNumId w:val="4"/>
  </w:num>
  <w:num w:numId="8">
    <w:abstractNumId w:val="2"/>
  </w:num>
  <w:num w:numId="9">
    <w:abstractNumId w:val="5"/>
  </w:num>
  <w:num w:numId="10">
    <w:abstractNumId w:val="8"/>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73"/>
    <w:rsid w:val="00004C1B"/>
    <w:rsid w:val="00060D25"/>
    <w:rsid w:val="00063AB3"/>
    <w:rsid w:val="0007324D"/>
    <w:rsid w:val="00074061"/>
    <w:rsid w:val="0009134E"/>
    <w:rsid w:val="000E6EC9"/>
    <w:rsid w:val="0010246F"/>
    <w:rsid w:val="001560E4"/>
    <w:rsid w:val="001638BB"/>
    <w:rsid w:val="001719D7"/>
    <w:rsid w:val="001A664F"/>
    <w:rsid w:val="001B1368"/>
    <w:rsid w:val="001D51DF"/>
    <w:rsid w:val="001E4A10"/>
    <w:rsid w:val="002C74DC"/>
    <w:rsid w:val="00340895"/>
    <w:rsid w:val="00360844"/>
    <w:rsid w:val="00397B40"/>
    <w:rsid w:val="00403127"/>
    <w:rsid w:val="0044392C"/>
    <w:rsid w:val="004C09CE"/>
    <w:rsid w:val="005502B8"/>
    <w:rsid w:val="00592CFF"/>
    <w:rsid w:val="005B35B0"/>
    <w:rsid w:val="00633126"/>
    <w:rsid w:val="006500EA"/>
    <w:rsid w:val="00690DD8"/>
    <w:rsid w:val="006C4973"/>
    <w:rsid w:val="007116A9"/>
    <w:rsid w:val="0075486F"/>
    <w:rsid w:val="00761A4A"/>
    <w:rsid w:val="00783019"/>
    <w:rsid w:val="00784B5F"/>
    <w:rsid w:val="00786574"/>
    <w:rsid w:val="00786691"/>
    <w:rsid w:val="007F3C2E"/>
    <w:rsid w:val="00823902"/>
    <w:rsid w:val="0083634A"/>
    <w:rsid w:val="008623E5"/>
    <w:rsid w:val="008713B9"/>
    <w:rsid w:val="00890015"/>
    <w:rsid w:val="008A66B3"/>
    <w:rsid w:val="008F3639"/>
    <w:rsid w:val="00945FEC"/>
    <w:rsid w:val="00975F3A"/>
    <w:rsid w:val="00996CAA"/>
    <w:rsid w:val="009B550F"/>
    <w:rsid w:val="009D1CAD"/>
    <w:rsid w:val="009E158E"/>
    <w:rsid w:val="00A135BD"/>
    <w:rsid w:val="00A17785"/>
    <w:rsid w:val="00A512D8"/>
    <w:rsid w:val="00A70A17"/>
    <w:rsid w:val="00A85709"/>
    <w:rsid w:val="00AC1655"/>
    <w:rsid w:val="00AC71EC"/>
    <w:rsid w:val="00AD4964"/>
    <w:rsid w:val="00B021B6"/>
    <w:rsid w:val="00B77E17"/>
    <w:rsid w:val="00B92D3B"/>
    <w:rsid w:val="00BE1CF7"/>
    <w:rsid w:val="00BE3C5B"/>
    <w:rsid w:val="00BF73A9"/>
    <w:rsid w:val="00CB406C"/>
    <w:rsid w:val="00CD0BA2"/>
    <w:rsid w:val="00CD0DF2"/>
    <w:rsid w:val="00CE5EEF"/>
    <w:rsid w:val="00D475E8"/>
    <w:rsid w:val="00DA0326"/>
    <w:rsid w:val="00DE7E29"/>
    <w:rsid w:val="00E312D8"/>
    <w:rsid w:val="00E7036D"/>
    <w:rsid w:val="00E81096"/>
    <w:rsid w:val="00F01CA2"/>
    <w:rsid w:val="00F23CD3"/>
    <w:rsid w:val="00F33055"/>
    <w:rsid w:val="00F50547"/>
    <w:rsid w:val="00FC0881"/>
    <w:rsid w:val="00FF70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A68509"/>
  <w15:docId w15:val="{921DA92B-CA4B-44D8-B6DF-F39FE1B6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3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1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973"/>
    <w:rPr>
      <w:rFonts w:ascii="Tahoma" w:hAnsi="Tahoma" w:cs="Tahoma"/>
      <w:sz w:val="16"/>
      <w:szCs w:val="16"/>
    </w:rPr>
  </w:style>
  <w:style w:type="character" w:customStyle="1" w:styleId="Heading1Char">
    <w:name w:val="Heading 1 Char"/>
    <w:basedOn w:val="DefaultParagraphFont"/>
    <w:link w:val="Heading1"/>
    <w:uiPriority w:val="9"/>
    <w:rsid w:val="001B13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B13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1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3E5"/>
    <w:rPr>
      <w:color w:val="0000FF" w:themeColor="hyperlink"/>
      <w:u w:val="single"/>
    </w:rPr>
  </w:style>
  <w:style w:type="paragraph" w:styleId="ListParagraph">
    <w:name w:val="List Paragraph"/>
    <w:basedOn w:val="Normal"/>
    <w:uiPriority w:val="34"/>
    <w:qFormat/>
    <w:rsid w:val="0044392C"/>
    <w:pPr>
      <w:ind w:left="720"/>
      <w:contextualSpacing/>
    </w:pPr>
  </w:style>
  <w:style w:type="paragraph" w:styleId="BodyText">
    <w:name w:val="Body Text"/>
    <w:basedOn w:val="Normal"/>
    <w:link w:val="BodyTextChar"/>
    <w:rsid w:val="0075486F"/>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75486F"/>
    <w:rPr>
      <w:rFonts w:ascii="Arial" w:eastAsia="Times New Roman" w:hAnsi="Arial" w:cs="Times New Roman"/>
      <w:sz w:val="24"/>
      <w:szCs w:val="20"/>
    </w:rPr>
  </w:style>
  <w:style w:type="paragraph" w:styleId="BodyText2">
    <w:name w:val="Body Text 2"/>
    <w:basedOn w:val="Normal"/>
    <w:link w:val="BodyText2Char"/>
    <w:rsid w:val="0075486F"/>
    <w:pPr>
      <w:spacing w:after="0" w:line="240" w:lineRule="auto"/>
      <w:jc w:val="both"/>
    </w:pPr>
    <w:rPr>
      <w:rFonts w:ascii="Arial" w:eastAsia="Times New Roman" w:hAnsi="Arial" w:cs="Times New Roman"/>
      <w:i/>
      <w:sz w:val="24"/>
      <w:szCs w:val="20"/>
    </w:rPr>
  </w:style>
  <w:style w:type="character" w:customStyle="1" w:styleId="BodyText2Char">
    <w:name w:val="Body Text 2 Char"/>
    <w:basedOn w:val="DefaultParagraphFont"/>
    <w:link w:val="BodyText2"/>
    <w:rsid w:val="0075486F"/>
    <w:rPr>
      <w:rFonts w:ascii="Arial" w:eastAsia="Times New Roman" w:hAnsi="Arial"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Marist College Canberra</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Catherine Donohoe</cp:lastModifiedBy>
  <cp:revision>3</cp:revision>
  <cp:lastPrinted>2019-02-12T01:50:00Z</cp:lastPrinted>
  <dcterms:created xsi:type="dcterms:W3CDTF">2022-09-15T04:08:00Z</dcterms:created>
  <dcterms:modified xsi:type="dcterms:W3CDTF">2022-09-15T04:21:00Z</dcterms:modified>
</cp:coreProperties>
</file>