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b w:val="1"/>
          <w:sz w:val="36"/>
          <w:szCs w:val="36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36"/>
          <w:szCs w:val="36"/>
          <w:rtl w:val="0"/>
        </w:rPr>
        <w:t xml:space="preserve">Whickham School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Behaviour and Inclusion Support </w:t>
      </w:r>
    </w:p>
    <w:p w:rsidR="00000000" w:rsidDel="00000000" w:rsidP="00000000" w:rsidRDefault="00000000" w:rsidRPr="00000000" w14:paraId="00000004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Behaviour Support Officer - Person Specification</w:t>
      </w:r>
    </w:p>
    <w:p w:rsidR="00000000" w:rsidDel="00000000" w:rsidP="00000000" w:rsidRDefault="00000000" w:rsidRPr="00000000" w14:paraId="00000005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14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05"/>
        <w:gridCol w:w="7800"/>
        <w:gridCol w:w="975"/>
        <w:gridCol w:w="990"/>
        <w:gridCol w:w="1470"/>
        <w:tblGridChange w:id="0">
          <w:tblGrid>
            <w:gridCol w:w="1905"/>
            <w:gridCol w:w="7800"/>
            <w:gridCol w:w="975"/>
            <w:gridCol w:w="990"/>
            <w:gridCol w:w="14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Minimum Requirements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Desirable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Essential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How identified</w:t>
            </w:r>
          </w:p>
        </w:tc>
      </w:tr>
      <w:tr>
        <w:trPr>
          <w:cantSplit w:val="0"/>
          <w:trHeight w:val="22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spacing w:after="240" w:line="240" w:lineRule="auto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Education and Qualifications</w:t>
            </w:r>
          </w:p>
          <w:p w:rsidR="00000000" w:rsidDel="00000000" w:rsidP="00000000" w:rsidRDefault="00000000" w:rsidRPr="00000000" w14:paraId="000000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Evidence of study to GCSE level (or equivalent) including level 2 passes at C or above in both English and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Maths</w:t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Further education professional qualifications</w:t>
            </w:r>
          </w:p>
          <w:p w:rsidR="00000000" w:rsidDel="00000000" w:rsidP="00000000" w:rsidRDefault="00000000" w:rsidRPr="00000000" w14:paraId="000000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Evidence of professional/administrative qualifications </w:t>
            </w:r>
          </w:p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after="24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Evidence of study to A Level (or equivalent)</w:t>
            </w:r>
          </w:p>
          <w:p w:rsidR="00000000" w:rsidDel="00000000" w:rsidP="00000000" w:rsidRDefault="00000000" w:rsidRPr="00000000" w14:paraId="00000014">
            <w:pPr>
              <w:widowControl w:val="0"/>
              <w:spacing w:after="24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Evidence of study at degree level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Application Form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Interview 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Qualifications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after="240" w:line="240" w:lineRule="auto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Relevant Experience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Experience of working directly with young people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Evidence of work or interest in the development of human potential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Evidence of recent management experience with young people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Ability to manage systems and procedures </w:t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Experience of managing a team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Experience of having prepared reports and written documents </w:t>
            </w:r>
          </w:p>
          <w:p w:rsidR="00000000" w:rsidDel="00000000" w:rsidP="00000000" w:rsidRDefault="00000000" w:rsidRPr="00000000" w14:paraId="000000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Evidence of working in a busy demanding environment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4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4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4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4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Application Form</w:t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Interview</w:t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References</w:t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Specialist Knowledge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Ability or potential to use and interpret academic and attendance data</w:t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widowControl w:val="0"/>
              <w:spacing w:after="24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Evidence of data use in previous employment</w:t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Awareness of issues which create barriers to learning</w:t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ind w:left="880" w:hanging="42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         </w:t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Ability to manage student behaviour</w:t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ind w:left="880" w:hanging="42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      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 commitment to teaching and learning in the school</w:t>
            </w:r>
          </w:p>
          <w:p w:rsidR="00000000" w:rsidDel="00000000" w:rsidP="00000000" w:rsidRDefault="00000000" w:rsidRPr="00000000" w14:paraId="0000006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Understand the work of other related agencies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6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6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7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7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7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Application Form</w:t>
            </w:r>
          </w:p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Interview</w:t>
            </w:r>
          </w:p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References</w:t>
            </w:r>
          </w:p>
        </w:tc>
      </w:tr>
      <w:tr>
        <w:trPr>
          <w:cantSplit w:val="0"/>
          <w:trHeight w:val="32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Interpersonal Skills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Ability to act within a consistent and clear set of values</w:t>
            </w:r>
          </w:p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Ability to relate to teachers, other professionals, parents and pupils</w:t>
            </w:r>
          </w:p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        </w:t>
            </w:r>
          </w:p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Ability to work as a member of a team</w:t>
            </w:r>
          </w:p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Ability to use initiative and develop new strategies</w:t>
            </w:r>
          </w:p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Ability to remain calm and consistent under pressure</w:t>
            </w:r>
          </w:p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Ability to successfully manage others</w:t>
            </w:r>
          </w:p>
          <w:p w:rsidR="00000000" w:rsidDel="00000000" w:rsidP="00000000" w:rsidRDefault="00000000" w:rsidRPr="00000000" w14:paraId="0000008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Ability to work under pressure and meet deadlines                                             </w:t>
            </w:r>
          </w:p>
          <w:p w:rsidR="00000000" w:rsidDel="00000000" w:rsidP="00000000" w:rsidRDefault="00000000" w:rsidRPr="00000000" w14:paraId="0000008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Evidence of working within a multi-agency environment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9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A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A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A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A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A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A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Application Form</w:t>
            </w:r>
          </w:p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Interview</w:t>
            </w:r>
          </w:p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References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Other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 commitment to the school’s ethos.</w:t>
            </w:r>
          </w:p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 commitment to professional development and training</w:t>
            </w:r>
          </w:p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     </w:t>
            </w:r>
          </w:p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High, professional standards, including excellent attendance and punctuality</w:t>
            </w:r>
          </w:p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      </w:t>
            </w:r>
          </w:p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Ability to promote the positive ethos of the school.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B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B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B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rPr>
                <w:color w:val="222222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highlight w:val="white"/>
                <w:rtl w:val="0"/>
              </w:rPr>
              <w:t xml:space="preserve">Interview </w:t>
            </w:r>
          </w:p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rPr>
                <w:color w:val="222222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highlight w:val="white"/>
                <w:rtl w:val="0"/>
              </w:rPr>
              <w:t xml:space="preserve">References</w:t>
            </w:r>
          </w:p>
        </w:tc>
      </w:tr>
    </w:tbl>
    <w:p w:rsidR="00000000" w:rsidDel="00000000" w:rsidP="00000000" w:rsidRDefault="00000000" w:rsidRPr="00000000" w14:paraId="000000C1">
      <w:pPr>
        <w:jc w:val="center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/7v0ESEyk2QcYeWY8t4xcSk0MA==">CgMxLjAyCGguZ2pkZ3hzOAByITFfamxkQUs0djY4S29VY3A4Y1lfTGRMSFJZYzVIS2tpZQ==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2019-03-08T13:36:00Z</dcterms:created>
  <dc:creator>Nicola Graham</dc:creator>
</cp:coreProperties>
</file>